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2A73" w14:textId="680ADC03" w:rsidR="0088473C" w:rsidRDefault="003B5B36" w:rsidP="0088473C">
      <w:pPr>
        <w:pStyle w:val="2"/>
        <w:spacing w:after="0"/>
      </w:pPr>
      <w:r w:rsidRPr="009B46C6">
        <w:rPr>
          <w:rFonts w:cs="Calibri"/>
        </w:rPr>
        <w:t xml:space="preserve">ΥΠΟΔΕΙΓΜΑ </w:t>
      </w:r>
      <w:r w:rsidR="009B46C6">
        <w:t>1</w:t>
      </w:r>
      <w:r w:rsidR="0088473C">
        <w:t>6</w:t>
      </w:r>
      <w:r w:rsidR="0089576C" w:rsidRPr="009B46C6">
        <w:t xml:space="preserve">:  ΑΙΤΗΣΗ </w:t>
      </w:r>
      <w:r w:rsidR="0088473C">
        <w:t xml:space="preserve">(ΠΡΟΣ ΓΡΑΜΜΑΤΕΙΑ ΤΜΗΜΑΤΟΣ) </w:t>
      </w:r>
      <w:r w:rsidR="0089576C" w:rsidRPr="009B46C6">
        <w:t xml:space="preserve">ΚΑΛΥΨΗΣ ΔΑΠΑΝΗΣ ΣΥΜΜΕΤΟΧΗΣ </w:t>
      </w:r>
    </w:p>
    <w:p w14:paraId="61B1F086" w14:textId="2E6B477C" w:rsidR="0089576C" w:rsidRDefault="0089576C" w:rsidP="007B1A3C">
      <w:pPr>
        <w:pStyle w:val="2"/>
      </w:pPr>
      <w:r w:rsidRPr="009B46C6">
        <w:t>ΣΕ ΕΠΙΣΤΗΜΟΝΙΚΟ ΣΥΝΕΔΡΙΟ</w:t>
      </w:r>
    </w:p>
    <w:p w14:paraId="02652784" w14:textId="77777777" w:rsidR="001B2DB3" w:rsidRPr="009B46C6" w:rsidRDefault="001B2DB3" w:rsidP="003B5B36">
      <w:pPr>
        <w:tabs>
          <w:tab w:val="left" w:pos="6810"/>
        </w:tabs>
        <w:ind w:right="-426" w:hanging="709"/>
        <w:jc w:val="center"/>
        <w:rPr>
          <w:b/>
          <w:bCs/>
          <w:sz w:val="24"/>
          <w:szCs w:val="24"/>
        </w:rPr>
      </w:pPr>
    </w:p>
    <w:tbl>
      <w:tblPr>
        <w:tblW w:w="10382" w:type="dxa"/>
        <w:tblInd w:w="-790" w:type="dxa"/>
        <w:tblLayout w:type="fixed"/>
        <w:tblLook w:val="0000" w:firstRow="0" w:lastRow="0" w:firstColumn="0" w:lastColumn="0" w:noHBand="0" w:noVBand="0"/>
      </w:tblPr>
      <w:tblGrid>
        <w:gridCol w:w="4428"/>
        <w:gridCol w:w="5954"/>
      </w:tblGrid>
      <w:tr w:rsidR="0089576C" w:rsidRPr="00AD53EC" w14:paraId="0231AA30" w14:textId="77777777" w:rsidTr="00F664BC">
        <w:trPr>
          <w:trHeight w:val="3989"/>
        </w:trPr>
        <w:tc>
          <w:tcPr>
            <w:tcW w:w="4428" w:type="dxa"/>
            <w:vAlign w:val="center"/>
          </w:tcPr>
          <w:p w14:paraId="7DA99677" w14:textId="77777777" w:rsidR="0089576C" w:rsidRPr="00AD53EC" w:rsidRDefault="0089576C" w:rsidP="006E26AE">
            <w:pPr>
              <w:jc w:val="center"/>
              <w:rPr>
                <w:b/>
                <w:sz w:val="32"/>
                <w:szCs w:val="32"/>
              </w:rPr>
            </w:pPr>
            <w:r w:rsidRPr="00AD53EC">
              <w:rPr>
                <w:b/>
                <w:sz w:val="32"/>
                <w:szCs w:val="32"/>
              </w:rPr>
              <w:t>ΑΙΤΗΣΗ</w:t>
            </w:r>
          </w:p>
          <w:tbl>
            <w:tblPr>
              <w:tblpPr w:leftFromText="180" w:rightFromText="180" w:vertAnchor="text" w:horzAnchor="margin" w:tblpY="29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08"/>
            </w:tblGrid>
            <w:tr w:rsidR="0089576C" w:rsidRPr="00AD53EC" w14:paraId="51636B88" w14:textId="77777777" w:rsidTr="006E26AE">
              <w:trPr>
                <w:trHeight w:val="610"/>
              </w:trPr>
              <w:tc>
                <w:tcPr>
                  <w:tcW w:w="5108" w:type="dxa"/>
                  <w:vAlign w:val="center"/>
                </w:tcPr>
                <w:p w14:paraId="6DFE572E" w14:textId="77777777" w:rsidR="0089576C" w:rsidRPr="00AD53EC" w:rsidRDefault="0089576C" w:rsidP="006E26AE">
                  <w:pPr>
                    <w:tabs>
                      <w:tab w:val="left" w:pos="-720"/>
                    </w:tabs>
                    <w:suppressAutoHyphens/>
                    <w:snapToGrid w:val="0"/>
                    <w:ind w:right="-180"/>
                    <w:rPr>
                      <w:lang w:eastAsia="ar-SA"/>
                    </w:rPr>
                  </w:pPr>
                  <w:r w:rsidRPr="00AD53EC">
                    <w:t>Επώνυμο: _______________________</w:t>
                  </w:r>
                  <w:r w:rsidRPr="00AD53EC">
                    <w:tab/>
                  </w:r>
                </w:p>
              </w:tc>
            </w:tr>
            <w:tr w:rsidR="0089576C" w:rsidRPr="00AD53EC" w14:paraId="092C1B37" w14:textId="77777777" w:rsidTr="006E26AE">
              <w:trPr>
                <w:trHeight w:val="586"/>
              </w:trPr>
              <w:tc>
                <w:tcPr>
                  <w:tcW w:w="5108" w:type="dxa"/>
                  <w:vAlign w:val="center"/>
                </w:tcPr>
                <w:p w14:paraId="6E2128EE" w14:textId="77777777" w:rsidR="0089576C" w:rsidRPr="00AD53EC" w:rsidRDefault="0089576C" w:rsidP="006E26AE">
                  <w:pPr>
                    <w:tabs>
                      <w:tab w:val="left" w:pos="0"/>
                      <w:tab w:val="right" w:pos="3990"/>
                      <w:tab w:val="left" w:pos="4500"/>
                      <w:tab w:val="left" w:pos="5220"/>
                    </w:tabs>
                    <w:suppressAutoHyphens/>
                    <w:snapToGrid w:val="0"/>
                    <w:ind w:right="-180"/>
                    <w:rPr>
                      <w:lang w:eastAsia="ar-SA"/>
                    </w:rPr>
                  </w:pPr>
                  <w:r w:rsidRPr="00AD53EC">
                    <w:t>Όνομα:  ________________________</w:t>
                  </w:r>
                </w:p>
              </w:tc>
            </w:tr>
            <w:tr w:rsidR="0089576C" w:rsidRPr="00AD53EC" w14:paraId="75B41E50" w14:textId="77777777" w:rsidTr="006E26AE">
              <w:trPr>
                <w:trHeight w:val="586"/>
              </w:trPr>
              <w:tc>
                <w:tcPr>
                  <w:tcW w:w="5108" w:type="dxa"/>
                  <w:vAlign w:val="center"/>
                </w:tcPr>
                <w:p w14:paraId="7C1CBE0E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uppressAutoHyphens/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t>Πατρώνυμο: _____________________</w:t>
                  </w:r>
                </w:p>
              </w:tc>
            </w:tr>
            <w:tr w:rsidR="0089576C" w:rsidRPr="00AD53EC" w14:paraId="4DECBAC3" w14:textId="77777777" w:rsidTr="006E26AE">
              <w:trPr>
                <w:trHeight w:val="586"/>
              </w:trPr>
              <w:tc>
                <w:tcPr>
                  <w:tcW w:w="5108" w:type="dxa"/>
                  <w:vAlign w:val="center"/>
                </w:tcPr>
                <w:p w14:paraId="19FBCD63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>Τμήμα:  _________________________</w:t>
                  </w:r>
                </w:p>
                <w:p w14:paraId="6C031F36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>Βαθμίδα: ______________________</w:t>
                  </w:r>
                </w:p>
                <w:p w14:paraId="4ED14910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</w:pPr>
                  <w:r w:rsidRPr="00AD53EC">
                    <w:t>Τηλέφωνο: ______________</w:t>
                  </w:r>
                </w:p>
              </w:tc>
            </w:tr>
          </w:tbl>
          <w:p w14:paraId="0DC59D6A" w14:textId="77777777" w:rsidR="0089576C" w:rsidRPr="00AD53EC" w:rsidRDefault="0089576C" w:rsidP="006E26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</w:tcPr>
          <w:p w14:paraId="7134A56D" w14:textId="77777777" w:rsidR="0089576C" w:rsidRPr="00AD53EC" w:rsidRDefault="0089576C" w:rsidP="006E26AE">
            <w:pPr>
              <w:spacing w:line="360" w:lineRule="auto"/>
              <w:rPr>
                <w:b/>
                <w:sz w:val="32"/>
              </w:rPr>
            </w:pPr>
            <w:r w:rsidRPr="00AD53EC">
              <w:rPr>
                <w:b/>
                <w:sz w:val="32"/>
              </w:rPr>
              <w:t xml:space="preserve">ΠΡΟΣ </w:t>
            </w:r>
          </w:p>
          <w:p w14:paraId="0BBB301A" w14:textId="77777777" w:rsidR="0089576C" w:rsidRPr="00AD53EC" w:rsidRDefault="0089576C" w:rsidP="006E26AE">
            <w:pPr>
              <w:spacing w:line="360" w:lineRule="auto"/>
              <w:rPr>
                <w:b/>
              </w:rPr>
            </w:pPr>
            <w:r w:rsidRPr="00AD53EC">
              <w:rPr>
                <w:b/>
              </w:rPr>
              <w:t xml:space="preserve">Τη Γραμματεία του Τμήματος  _______________ </w:t>
            </w:r>
          </w:p>
          <w:p w14:paraId="2730FF55" w14:textId="77777777" w:rsidR="0089576C" w:rsidRPr="00AD53EC" w:rsidRDefault="0089576C" w:rsidP="006E26AE">
            <w:pPr>
              <w:spacing w:line="360" w:lineRule="auto"/>
              <w:rPr>
                <w:b/>
              </w:rPr>
            </w:pPr>
            <w:r w:rsidRPr="00AD53EC">
              <w:rPr>
                <w:b/>
              </w:rPr>
              <w:t xml:space="preserve">της Σχολής  __________________   </w:t>
            </w:r>
          </w:p>
          <w:p w14:paraId="1DC027F6" w14:textId="77777777" w:rsidR="0089576C" w:rsidRPr="00AD53EC" w:rsidRDefault="0089576C" w:rsidP="006E26AE">
            <w:pPr>
              <w:spacing w:line="360" w:lineRule="auto"/>
              <w:rPr>
                <w:b/>
              </w:rPr>
            </w:pPr>
            <w:r w:rsidRPr="00AD53EC">
              <w:rPr>
                <w:b/>
              </w:rPr>
              <w:t xml:space="preserve">του  Ιονίου Πανεπιστημίου </w:t>
            </w:r>
          </w:p>
          <w:p w14:paraId="6FC9D82A" w14:textId="26246389" w:rsidR="0089576C" w:rsidRPr="00AD53EC" w:rsidRDefault="0089576C" w:rsidP="006E26AE">
            <w:pPr>
              <w:tabs>
                <w:tab w:val="left" w:pos="732"/>
              </w:tabs>
              <w:spacing w:line="360" w:lineRule="auto"/>
              <w:jc w:val="both"/>
            </w:pPr>
            <w:r w:rsidRPr="00AD53EC">
              <w:br/>
              <w:t xml:space="preserve">Παρακαλώ για την </w:t>
            </w:r>
            <w:r w:rsidR="0088473C">
              <w:t xml:space="preserve">έγκριση της </w:t>
            </w:r>
            <w:r w:rsidRPr="00AD53EC">
              <w:t>κάλυψη</w:t>
            </w:r>
            <w:r w:rsidR="0088473C">
              <w:t>ς</w:t>
            </w:r>
            <w:r w:rsidRPr="00AD53EC">
              <w:t xml:space="preserve"> της δαπάνης συμμετοχής μου στο επιστημονικό συνέδριο «….» που θα διεξαχθεί από ….. έως …. στο/στη ……. (τόπος) και στο οποίο θα παρουσιαστεί</w:t>
            </w:r>
            <w:r w:rsidR="0088473C">
              <w:t xml:space="preserve"> </w:t>
            </w:r>
            <w:r w:rsidRPr="00AD53EC">
              <w:t xml:space="preserve">ανακοίνωση/δημοσιευθεί στα πρακτικά η εργασία μου με τίτλο «….». </w:t>
            </w:r>
          </w:p>
          <w:p w14:paraId="2D76AE42" w14:textId="77777777" w:rsidR="0089576C" w:rsidRPr="00AD53EC" w:rsidRDefault="0089576C" w:rsidP="006E26AE">
            <w:pPr>
              <w:tabs>
                <w:tab w:val="left" w:pos="732"/>
              </w:tabs>
              <w:spacing w:line="360" w:lineRule="auto"/>
              <w:jc w:val="both"/>
            </w:pPr>
          </w:p>
          <w:p w14:paraId="3D07DC24" w14:textId="77777777" w:rsidR="0089576C" w:rsidRPr="00AD53EC" w:rsidRDefault="0089576C" w:rsidP="006E26AE">
            <w:pPr>
              <w:tabs>
                <w:tab w:val="left" w:pos="732"/>
              </w:tabs>
              <w:spacing w:line="360" w:lineRule="auto"/>
              <w:jc w:val="both"/>
            </w:pPr>
          </w:p>
          <w:p w14:paraId="71951376" w14:textId="77777777" w:rsidR="0089576C" w:rsidRPr="00AD53EC" w:rsidRDefault="0089576C" w:rsidP="006E26AE">
            <w:pPr>
              <w:ind w:left="599"/>
              <w:jc w:val="both"/>
            </w:pPr>
          </w:p>
          <w:p w14:paraId="7F189385" w14:textId="77777777" w:rsidR="0089576C" w:rsidRPr="00AD53EC" w:rsidRDefault="0089576C" w:rsidP="006E26AE">
            <w:pPr>
              <w:ind w:left="599"/>
              <w:jc w:val="both"/>
            </w:pPr>
            <w:r w:rsidRPr="00AD53EC">
              <w:t xml:space="preserve">                 Ο/Η </w:t>
            </w:r>
            <w:proofErr w:type="spellStart"/>
            <w:r w:rsidRPr="00AD53EC">
              <w:t>Αιτ</w:t>
            </w:r>
            <w:proofErr w:type="spellEnd"/>
            <w:r w:rsidRPr="00AD53EC">
              <w:t>____________</w:t>
            </w:r>
          </w:p>
          <w:p w14:paraId="6CE046AE" w14:textId="77777777" w:rsidR="0089576C" w:rsidRPr="00AD53EC" w:rsidRDefault="0089576C" w:rsidP="006E26AE">
            <w:r w:rsidRPr="00AD53EC">
              <w:t xml:space="preserve">                     (Ονοματεπώνυμο &amp; Υπογραφή)</w:t>
            </w:r>
          </w:p>
          <w:p w14:paraId="73047AAB" w14:textId="77777777" w:rsidR="0089576C" w:rsidRPr="00AD53EC" w:rsidRDefault="0089576C" w:rsidP="006E26AE"/>
          <w:p w14:paraId="0DE2DCE6" w14:textId="77777777" w:rsidR="0089576C" w:rsidRPr="00AD53EC" w:rsidRDefault="0089576C" w:rsidP="006E26AE"/>
          <w:p w14:paraId="534110E3" w14:textId="77777777" w:rsidR="0089576C" w:rsidRPr="00AD53EC" w:rsidRDefault="0089576C" w:rsidP="006E26AE"/>
        </w:tc>
      </w:tr>
      <w:tr w:rsidR="0089576C" w:rsidRPr="00AD53EC" w14:paraId="3B624208" w14:textId="77777777" w:rsidTr="00F664BC">
        <w:trPr>
          <w:cantSplit/>
          <w:trHeight w:val="8056"/>
        </w:trPr>
        <w:tc>
          <w:tcPr>
            <w:tcW w:w="4428" w:type="dxa"/>
          </w:tcPr>
          <w:p w14:paraId="465A9F1F" w14:textId="77777777" w:rsidR="0089576C" w:rsidRPr="00AD53EC" w:rsidRDefault="0089576C" w:rsidP="006E26AE"/>
          <w:p w14:paraId="1D973E22" w14:textId="77777777" w:rsidR="0089576C" w:rsidRPr="00AD53EC" w:rsidRDefault="0089576C" w:rsidP="006E26AE">
            <w:r w:rsidRPr="00AD53EC">
              <w:rPr>
                <w:rFonts w:cs="Calibri"/>
              </w:rPr>
              <w:t>Κέρκυρα</w:t>
            </w:r>
            <w:r w:rsidRPr="00AD53EC">
              <w:t>,  ________________________</w:t>
            </w:r>
          </w:p>
          <w:p w14:paraId="4E376EF9" w14:textId="77777777" w:rsidR="0089576C" w:rsidRPr="00AD53EC" w:rsidRDefault="0089576C" w:rsidP="006E26AE"/>
          <w:p w14:paraId="3FA93161" w14:textId="77777777" w:rsidR="0089576C" w:rsidRPr="00AD53EC" w:rsidRDefault="0089576C" w:rsidP="006E26AE">
            <w:pPr>
              <w:spacing w:line="240" w:lineRule="auto"/>
            </w:pPr>
            <w:r w:rsidRPr="00AD53EC">
              <w:t>Συνημμένα:</w:t>
            </w:r>
          </w:p>
          <w:p w14:paraId="58D837CB" w14:textId="77777777" w:rsidR="0089576C" w:rsidRPr="00AD53EC" w:rsidRDefault="0089576C" w:rsidP="006E26AE">
            <w:pPr>
              <w:spacing w:line="240" w:lineRule="auto"/>
              <w:ind w:left="321" w:right="1164" w:hanging="321"/>
              <w:jc w:val="both"/>
              <w:rPr>
                <w:sz w:val="20"/>
                <w:szCs w:val="20"/>
              </w:rPr>
            </w:pPr>
            <w:r w:rsidRPr="00AD53EC">
              <w:t>1</w:t>
            </w:r>
            <w:r w:rsidRPr="00AD53EC">
              <w:rPr>
                <w:sz w:val="20"/>
                <w:szCs w:val="20"/>
              </w:rPr>
              <w:t xml:space="preserve">.  </w:t>
            </w:r>
            <w:r w:rsidRPr="00AD53EC">
              <w:t>Βεβαίωση περί αποδοχής της ανακοίνωσης/δημοσίευσης της εργασίας</w:t>
            </w:r>
          </w:p>
          <w:p w14:paraId="79E1539D" w14:textId="77777777" w:rsidR="0089576C" w:rsidRPr="00AD53EC" w:rsidRDefault="0089576C" w:rsidP="006E26AE">
            <w:pPr>
              <w:tabs>
                <w:tab w:val="left" w:pos="3192"/>
              </w:tabs>
              <w:spacing w:line="240" w:lineRule="auto"/>
              <w:ind w:left="321" w:right="881" w:hanging="321"/>
              <w:rPr>
                <w:sz w:val="20"/>
                <w:szCs w:val="20"/>
              </w:rPr>
            </w:pPr>
            <w:r w:rsidRPr="00AD53EC">
              <w:t>2.   Αποδεικτικό περί του ποσού της προϋπολογιζόμενης δαπάνης εγγραφής</w:t>
            </w:r>
          </w:p>
          <w:p w14:paraId="5451AB50" w14:textId="1350F884" w:rsidR="0089576C" w:rsidRPr="00AD53EC" w:rsidRDefault="0089576C" w:rsidP="006E26AE">
            <w:pPr>
              <w:spacing w:line="240" w:lineRule="auto"/>
              <w:ind w:left="321" w:hanging="321"/>
            </w:pPr>
            <w:r w:rsidRPr="00AD53EC">
              <w:t xml:space="preserve"> 3.  Υπεύθυνη δήλωση περί μη</w:t>
            </w:r>
            <w:r w:rsidR="0088473C">
              <w:t xml:space="preserve"> </w:t>
            </w:r>
            <w:r w:rsidRPr="00AD53EC">
              <w:t>κάλυψης της σχετικής δαπάνης από οποιαδήποτε άλλη πηγή</w:t>
            </w:r>
          </w:p>
        </w:tc>
        <w:tc>
          <w:tcPr>
            <w:tcW w:w="5954" w:type="dxa"/>
            <w:vMerge/>
          </w:tcPr>
          <w:p w14:paraId="5C2610E0" w14:textId="77777777" w:rsidR="0089576C" w:rsidRPr="00AD53EC" w:rsidRDefault="0089576C" w:rsidP="006E26AE">
            <w:pPr>
              <w:jc w:val="both"/>
            </w:pPr>
          </w:p>
        </w:tc>
      </w:tr>
    </w:tbl>
    <w:p w14:paraId="50EED2F8" w14:textId="526CBE89" w:rsidR="0089576C" w:rsidRPr="008C43E7" w:rsidRDefault="0089576C" w:rsidP="00DC1817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</w:p>
    <w:sectPr w:rsidR="0089576C" w:rsidRPr="008C43E7" w:rsidSect="006B26BF">
      <w:headerReference w:type="default" r:id="rId8"/>
      <w:footerReference w:type="default" r:id="rId9"/>
      <w:type w:val="continuous"/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25C1" w14:textId="77777777" w:rsidR="006B26BF" w:rsidRDefault="006B26BF" w:rsidP="0028333D">
      <w:pPr>
        <w:spacing w:after="0" w:line="240" w:lineRule="auto"/>
      </w:pPr>
      <w:r>
        <w:separator/>
      </w:r>
    </w:p>
  </w:endnote>
  <w:endnote w:type="continuationSeparator" w:id="0">
    <w:p w14:paraId="2D66CB8D" w14:textId="77777777" w:rsidR="006B26BF" w:rsidRDefault="006B26BF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1D8" w14:textId="621C243A" w:rsidR="008C4477" w:rsidRDefault="008C4477" w:rsidP="00D849E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EF38" w14:textId="77777777" w:rsidR="006B26BF" w:rsidRDefault="006B26BF" w:rsidP="0028333D">
      <w:pPr>
        <w:spacing w:after="0" w:line="240" w:lineRule="auto"/>
      </w:pPr>
      <w:r>
        <w:separator/>
      </w:r>
    </w:p>
  </w:footnote>
  <w:footnote w:type="continuationSeparator" w:id="0">
    <w:p w14:paraId="539CC960" w14:textId="77777777" w:rsidR="006B26BF" w:rsidRDefault="006B26BF" w:rsidP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BE1F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0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1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3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7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2"/>
  </w:num>
  <w:num w:numId="10" w16cid:durableId="20086099">
    <w:abstractNumId w:val="15"/>
  </w:num>
  <w:num w:numId="11" w16cid:durableId="1380596368">
    <w:abstractNumId w:val="35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1"/>
  </w:num>
  <w:num w:numId="15" w16cid:durableId="1403943924">
    <w:abstractNumId w:val="25"/>
  </w:num>
  <w:num w:numId="16" w16cid:durableId="30424836">
    <w:abstractNumId w:val="34"/>
  </w:num>
  <w:num w:numId="17" w16cid:durableId="1070271286">
    <w:abstractNumId w:val="26"/>
  </w:num>
  <w:num w:numId="18" w16cid:durableId="1600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3"/>
  </w:num>
  <w:num w:numId="23" w16cid:durableId="347293911">
    <w:abstractNumId w:val="28"/>
  </w:num>
  <w:num w:numId="24" w16cid:durableId="1612054600">
    <w:abstractNumId w:val="29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0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6"/>
  </w:num>
  <w:num w:numId="31" w16cid:durableId="1568225422">
    <w:abstractNumId w:val="17"/>
  </w:num>
  <w:num w:numId="32" w16cid:durableId="890070767">
    <w:abstractNumId w:val="21"/>
  </w:num>
  <w:num w:numId="33" w16cid:durableId="21396028">
    <w:abstractNumId w:val="6"/>
  </w:num>
  <w:num w:numId="34" w16cid:durableId="1004213199">
    <w:abstractNumId w:val="19"/>
  </w:num>
  <w:num w:numId="35" w16cid:durableId="1560171334">
    <w:abstractNumId w:val="20"/>
  </w:num>
  <w:num w:numId="36" w16cid:durableId="1170944553">
    <w:abstractNumId w:val="24"/>
  </w:num>
  <w:num w:numId="37" w16cid:durableId="1991323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B26BF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28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473C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33A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1817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EVANGELIA KRANIOTI</cp:lastModifiedBy>
  <cp:revision>2</cp:revision>
  <cp:lastPrinted>2022-07-21T15:38:00Z</cp:lastPrinted>
  <dcterms:created xsi:type="dcterms:W3CDTF">2024-01-31T09:08:00Z</dcterms:created>
  <dcterms:modified xsi:type="dcterms:W3CDTF">2024-01-31T09:08:00Z</dcterms:modified>
</cp:coreProperties>
</file>