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AA851" w14:textId="0147D2C4" w:rsidR="00D451AE" w:rsidRPr="00EA0CC0" w:rsidRDefault="00D451AE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C00000"/>
          <w:sz w:val="24"/>
          <w:szCs w:val="24"/>
          <w:u w:val="single"/>
          <w:lang w:val="el-GR"/>
        </w:rPr>
      </w:pPr>
      <w:r w:rsidRPr="00B5625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Γ. ΕΝΤΥΠΑ ΠΟΥ ΠΡΕΠΕΙ ΝΑ ΥΠΟΒΑΛΛΕΤΕ ΣΤΟ ΙΟΝΙΟ ΠΑΝΕΠΙΣΤΗΜΙΟ (ΤΔΔΣ- Γραφείο </w:t>
      </w:r>
      <w:r w:rsidRPr="00B5625E">
        <w:rPr>
          <w:rFonts w:asciiTheme="minorHAnsi" w:hAnsiTheme="minorHAnsi" w:cstheme="minorHAnsi"/>
          <w:b/>
          <w:color w:val="C00000"/>
          <w:sz w:val="24"/>
          <w:szCs w:val="24"/>
        </w:rPr>
        <w:t>Erasmus</w:t>
      </w:r>
      <w:r w:rsidRPr="00B5625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)  </w:t>
      </w:r>
      <w:r w:rsidRPr="00B5625E">
        <w:rPr>
          <w:rFonts w:asciiTheme="minorHAnsi" w:hAnsiTheme="minorHAnsi" w:cstheme="minorHAnsi"/>
          <w:b/>
          <w:color w:val="C00000"/>
          <w:sz w:val="24"/>
          <w:szCs w:val="24"/>
          <w:u w:val="single"/>
          <w:lang w:val="el-GR"/>
        </w:rPr>
        <w:t>ΑΜΕΣΩΣ ΜΕΤΑ ΤΗΝ ΕΠΙΣΤΡΟΦΗ   ΣΑΣ</w:t>
      </w:r>
      <w:r w:rsidR="002F2CA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 ΑΠΟ ΤΟ ΕΞΩΤΕΡΙΚΟ – ΔΙΑΔΙΚΑΣΙΑ ΟΛΟΚΛΗΡΩΣΗΣ</w:t>
      </w:r>
      <w:r w:rsidR="002F2CAE" w:rsidRPr="002F2CA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</w:t>
      </w:r>
      <w:r w:rsidR="002F2CAE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ΠΕΡΙΟΔΟΥ </w:t>
      </w:r>
      <w:r w:rsidR="002F2CAE">
        <w:rPr>
          <w:rFonts w:asciiTheme="minorHAnsi" w:hAnsiTheme="minorHAnsi" w:cstheme="minorHAnsi"/>
          <w:b/>
          <w:color w:val="C00000"/>
          <w:sz w:val="24"/>
          <w:szCs w:val="24"/>
        </w:rPr>
        <w:t>ERASMUS</w:t>
      </w:r>
      <w:r w:rsidR="00EA0CC0">
        <w:rPr>
          <w:rFonts w:asciiTheme="minorHAnsi" w:hAnsiTheme="minorHAnsi" w:cstheme="minorHAnsi"/>
          <w:b/>
          <w:color w:val="C00000"/>
          <w:sz w:val="24"/>
          <w:szCs w:val="24"/>
          <w:lang w:val="el-GR"/>
        </w:rPr>
        <w:t xml:space="preserve"> </w:t>
      </w:r>
      <w:r w:rsidR="00EA0CC0" w:rsidRPr="00EA0CC0">
        <w:rPr>
          <w:rFonts w:asciiTheme="minorHAnsi" w:hAnsiTheme="minorHAnsi" w:cstheme="minorHAnsi"/>
          <w:b/>
          <w:color w:val="C00000"/>
          <w:sz w:val="24"/>
          <w:szCs w:val="24"/>
          <w:u w:val="single"/>
          <w:lang w:val="el-GR"/>
        </w:rPr>
        <w:t>(ΒΡΑΧΥΧΡΟΝΙΑ ΚΙΝΗΤΙΚΟΤΗΤΑ)</w:t>
      </w:r>
    </w:p>
    <w:p w14:paraId="2A97D78F" w14:textId="77777777" w:rsidR="006F0B88" w:rsidRPr="00EA0CC0" w:rsidRDefault="006F0B88" w:rsidP="008E4E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</w:p>
    <w:p w14:paraId="1E356244" w14:textId="77777777" w:rsidR="008E4EFD" w:rsidRDefault="006F0B88" w:rsidP="008E4E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ΒΗΜΑ 1: 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Transcript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of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Records</w:t>
      </w:r>
    </w:p>
    <w:p w14:paraId="010791F7" w14:textId="77777777" w:rsidR="006F0B88" w:rsidRPr="006F0B88" w:rsidRDefault="006F0B88" w:rsidP="008E4EF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6F0B88">
        <w:rPr>
          <w:rFonts w:asciiTheme="minorHAnsi" w:hAnsiTheme="minorHAnsi" w:cstheme="minorHAnsi"/>
          <w:b/>
          <w:sz w:val="24"/>
          <w:szCs w:val="24"/>
          <w:lang w:val="el-GR"/>
        </w:rPr>
        <w:t>Προπτυχιακοί –</w:t>
      </w:r>
      <w:r w:rsidR="00495BFB" w:rsidRPr="00715E87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6F0B88">
        <w:rPr>
          <w:rFonts w:asciiTheme="minorHAnsi" w:hAnsiTheme="minorHAnsi" w:cstheme="minorHAnsi"/>
          <w:b/>
          <w:sz w:val="24"/>
          <w:szCs w:val="24"/>
          <w:lang w:val="el-GR"/>
        </w:rPr>
        <w:t>μεταπτυχιακοί φοιτητές</w:t>
      </w:r>
    </w:p>
    <w:p w14:paraId="1A775A3E" w14:textId="77777777" w:rsidR="008E4EFD" w:rsidRPr="006F0B88" w:rsidRDefault="008E4EFD" w:rsidP="008E4E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</w:p>
    <w:p w14:paraId="6FCDC820" w14:textId="49B3CAAF" w:rsidR="00D451AE" w:rsidRPr="00B5625E" w:rsidRDefault="00D451AE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Σε αυτό το έντυπο σημειώνεται </w:t>
      </w:r>
      <w:r w:rsidRPr="00B5625E">
        <w:rPr>
          <w:rFonts w:asciiTheme="minorHAnsi" w:hAnsiTheme="minorHAnsi" w:cstheme="minorHAnsi"/>
          <w:sz w:val="24"/>
          <w:szCs w:val="24"/>
          <w:u w:val="single"/>
          <w:lang w:val="el-GR"/>
        </w:rPr>
        <w:t>η τελική αναλυτική βαθμολογία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που θα εκδώσει το </w:t>
      </w:r>
      <w:r w:rsidRPr="00B5625E">
        <w:rPr>
          <w:rFonts w:asciiTheme="minorHAnsi" w:hAnsiTheme="minorHAnsi" w:cstheme="minorHAnsi"/>
          <w:sz w:val="24"/>
          <w:szCs w:val="24"/>
          <w:u w:val="single"/>
          <w:lang w:val="el-GR"/>
        </w:rPr>
        <w:t>πανεπιστήμιο υποδοχής</w:t>
      </w:r>
      <w:r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μετά το πέρας σπουδών σας και </w:t>
      </w:r>
      <w:r w:rsidRPr="00F36489">
        <w:rPr>
          <w:rFonts w:asciiTheme="minorHAnsi" w:hAnsiTheme="minorHAnsi" w:cstheme="minorHAnsi"/>
          <w:b/>
          <w:sz w:val="24"/>
          <w:szCs w:val="24"/>
          <w:lang w:val="el-GR"/>
        </w:rPr>
        <w:t>σε προθεσμία πέντε (5) εβδομάδων από το τέλος της εξεταστικής</w:t>
      </w:r>
      <w:r w:rsidR="00434F6B" w:rsidRPr="00F36489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ή/και το αργότερο</w:t>
      </w:r>
      <w:r w:rsidR="00434F6B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μέχρι 21/7/202</w:t>
      </w:r>
      <w:r w:rsidR="00DA0155">
        <w:rPr>
          <w:rFonts w:asciiTheme="minorHAnsi" w:hAnsiTheme="minorHAnsi" w:cstheme="minorHAnsi"/>
          <w:b/>
          <w:sz w:val="24"/>
          <w:szCs w:val="24"/>
          <w:lang w:val="el-GR"/>
        </w:rPr>
        <w:t>5</w:t>
      </w:r>
      <w:r w:rsidR="00434F6B">
        <w:rPr>
          <w:rFonts w:asciiTheme="minorHAnsi" w:hAnsiTheme="minorHAnsi" w:cstheme="minorHAnsi"/>
          <w:b/>
          <w:sz w:val="24"/>
          <w:szCs w:val="24"/>
          <w:lang w:val="el-GR"/>
        </w:rPr>
        <w:t>.</w:t>
      </w:r>
    </w:p>
    <w:p w14:paraId="7F8E29DA" w14:textId="11154F93" w:rsidR="00D451AE" w:rsidRPr="00F73D99" w:rsidRDefault="00030465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F73D99">
        <w:rPr>
          <w:rFonts w:asciiTheme="minorHAnsi" w:hAnsiTheme="minorHAnsi" w:cstheme="minorHAnsi"/>
          <w:sz w:val="24"/>
          <w:szCs w:val="24"/>
          <w:lang w:val="el-GR"/>
        </w:rPr>
        <w:t>Έχετε</w:t>
      </w:r>
      <w:r w:rsidR="00D451AE" w:rsidRPr="00F73D9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451AE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υποχρέωση </w:t>
      </w:r>
      <w:r w:rsidR="00D451AE" w:rsidRPr="00B42FE6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 xml:space="preserve">να </w:t>
      </w:r>
      <w:r w:rsidR="00D451AE" w:rsidRPr="00876AB8"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val="el-GR"/>
        </w:rPr>
        <w:t xml:space="preserve">εξεταστείτε </w:t>
      </w:r>
      <w:r w:rsidR="00876AB8" w:rsidRPr="00876AB8"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val="el-GR"/>
        </w:rPr>
        <w:t xml:space="preserve">επιτυχώς </w:t>
      </w:r>
      <w:r w:rsidR="00D451AE" w:rsidRPr="00B42FE6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σε όλα τα μαθήματα που έχετε δηλώσει</w:t>
      </w:r>
      <w:r w:rsidR="00D451AE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στο </w:t>
      </w:r>
      <w:r w:rsidR="00715E87" w:rsidRPr="00B42FE6">
        <w:rPr>
          <w:rFonts w:asciiTheme="minorHAnsi" w:hAnsiTheme="minorHAnsi" w:cstheme="minorHAnsi"/>
          <w:b/>
          <w:sz w:val="24"/>
          <w:szCs w:val="24"/>
        </w:rPr>
        <w:t>Online</w:t>
      </w:r>
      <w:r w:rsidR="00715E87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B42FE6">
        <w:rPr>
          <w:rFonts w:asciiTheme="minorHAnsi" w:hAnsiTheme="minorHAnsi" w:cstheme="minorHAnsi"/>
          <w:b/>
          <w:sz w:val="24"/>
          <w:szCs w:val="24"/>
        </w:rPr>
        <w:t>Learning</w:t>
      </w:r>
      <w:r w:rsidR="00D451AE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B42FE6">
        <w:rPr>
          <w:rFonts w:asciiTheme="minorHAnsi" w:hAnsiTheme="minorHAnsi" w:cstheme="minorHAnsi"/>
          <w:b/>
          <w:sz w:val="24"/>
          <w:szCs w:val="24"/>
        </w:rPr>
        <w:t>agreement</w:t>
      </w:r>
      <w:r w:rsidR="00715E87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- </w:t>
      </w:r>
      <w:r w:rsidR="00715E87" w:rsidRPr="00B42FE6">
        <w:rPr>
          <w:rFonts w:asciiTheme="minorHAnsi" w:hAnsiTheme="minorHAnsi" w:cstheme="minorHAnsi"/>
          <w:b/>
          <w:sz w:val="24"/>
          <w:szCs w:val="24"/>
        </w:rPr>
        <w:t>OLA</w:t>
      </w:r>
      <w:r w:rsidR="00D451AE" w:rsidRPr="00B42FE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(και αυτό των αλλαγών)</w:t>
      </w:r>
      <w:r w:rsidR="00D451AE" w:rsidRPr="00F73D99">
        <w:rPr>
          <w:rFonts w:asciiTheme="minorHAnsi" w:hAnsiTheme="minorHAnsi" w:cstheme="minorHAnsi"/>
          <w:sz w:val="24"/>
          <w:szCs w:val="24"/>
          <w:lang w:val="el-GR"/>
        </w:rPr>
        <w:t xml:space="preserve"> και αντιστοιχούν σε </w:t>
      </w:r>
      <w:r w:rsidR="00876AB8">
        <w:rPr>
          <w:rFonts w:asciiTheme="minorHAnsi" w:hAnsiTheme="minorHAnsi" w:cstheme="minorHAnsi"/>
          <w:sz w:val="24"/>
          <w:szCs w:val="24"/>
          <w:lang w:val="el-GR"/>
        </w:rPr>
        <w:t xml:space="preserve">τουλάχιστον </w:t>
      </w:r>
      <w:r w:rsidR="00D451AE" w:rsidRPr="00F73D99">
        <w:rPr>
          <w:rFonts w:asciiTheme="minorHAnsi" w:hAnsiTheme="minorHAnsi" w:cstheme="minorHAnsi"/>
          <w:sz w:val="24"/>
          <w:szCs w:val="24"/>
          <w:lang w:val="el-GR"/>
        </w:rPr>
        <w:t xml:space="preserve">3 </w:t>
      </w:r>
      <w:r w:rsidR="00D451AE" w:rsidRPr="00F73D99">
        <w:rPr>
          <w:rFonts w:asciiTheme="minorHAnsi" w:hAnsiTheme="minorHAnsi" w:cstheme="minorHAnsi"/>
          <w:sz w:val="24"/>
          <w:szCs w:val="24"/>
        </w:rPr>
        <w:t>ECTS</w:t>
      </w:r>
      <w:r w:rsidR="00D451AE" w:rsidRPr="00F73D99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E37C39" w:rsidRPr="00E37C39">
        <w:rPr>
          <w:rFonts w:asciiTheme="minorHAnsi" w:hAnsiTheme="minorHAnsi" w:cstheme="minorHAnsi"/>
          <w:b/>
          <w:i/>
          <w:sz w:val="24"/>
          <w:szCs w:val="24"/>
          <w:lang w:val="el-GR"/>
        </w:rPr>
        <w:t>ανά βραχυχρόνια κινητικότητα</w:t>
      </w:r>
      <w:r w:rsidR="00D451AE" w:rsidRPr="00F73D99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BE87B0C" w14:textId="4CCC7C22" w:rsidR="00D451AE" w:rsidRPr="003132D2" w:rsidRDefault="00D451AE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</w:pPr>
      <w:r w:rsidRPr="003132D2">
        <w:rPr>
          <w:rFonts w:asciiTheme="minorHAnsi" w:hAnsiTheme="minorHAnsi" w:cstheme="minorHAnsi"/>
          <w:b/>
          <w:sz w:val="24"/>
          <w:szCs w:val="24"/>
        </w:rPr>
        <w:t>To</w:t>
      </w:r>
      <w:r w:rsidRPr="003132D2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έντυπο θα πρέπει να αναγράφει </w:t>
      </w:r>
      <w:r w:rsidRPr="003132D2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όλα τα αποτελέσματα</w:t>
      </w:r>
      <w:r w:rsidRPr="003132D2">
        <w:rPr>
          <w:rFonts w:asciiTheme="minorHAnsi" w:hAnsiTheme="minorHAnsi" w:cstheme="minorHAnsi"/>
          <w:b/>
          <w:sz w:val="24"/>
          <w:szCs w:val="24"/>
          <w:lang w:val="el-GR"/>
        </w:rPr>
        <w:t xml:space="preserve"> (που αντιστοιχούν στις 3 </w:t>
      </w:r>
      <w:r w:rsidRPr="003132D2">
        <w:rPr>
          <w:rFonts w:asciiTheme="minorHAnsi" w:hAnsiTheme="minorHAnsi" w:cstheme="minorHAnsi"/>
          <w:b/>
          <w:sz w:val="24"/>
          <w:szCs w:val="24"/>
        </w:rPr>
        <w:t>ECTS</w:t>
      </w:r>
      <w:r w:rsidRPr="003132D2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Pr="003132D2">
        <w:rPr>
          <w:rFonts w:asciiTheme="minorHAnsi" w:hAnsiTheme="minorHAnsi" w:cstheme="minorHAnsi"/>
          <w:b/>
          <w:sz w:val="24"/>
          <w:szCs w:val="24"/>
        </w:rPr>
        <w:t>minimum</w:t>
      </w:r>
      <w:r w:rsidRPr="003132D2">
        <w:rPr>
          <w:rFonts w:asciiTheme="minorHAnsi" w:hAnsiTheme="minorHAnsi" w:cstheme="minorHAnsi"/>
          <w:b/>
          <w:sz w:val="24"/>
          <w:szCs w:val="24"/>
          <w:lang w:val="el-GR"/>
        </w:rPr>
        <w:t>)</w:t>
      </w:r>
      <w:r w:rsidRPr="003132D2">
        <w:rPr>
          <w:rFonts w:asciiTheme="minorHAnsi" w:hAnsiTheme="minorHAnsi" w:cstheme="minorHAnsi"/>
          <w:b/>
          <w:sz w:val="24"/>
          <w:szCs w:val="24"/>
          <w:u w:val="single"/>
          <w:lang w:val="el-GR"/>
        </w:rPr>
        <w:t>.</w:t>
      </w:r>
    </w:p>
    <w:p w14:paraId="70C52FBB" w14:textId="77777777" w:rsidR="00D451AE" w:rsidRDefault="00D451AE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FF0000"/>
          <w:sz w:val="24"/>
          <w:szCs w:val="24"/>
          <w:u w:val="single"/>
          <w:lang w:val="el-GR"/>
        </w:rPr>
      </w:pPr>
    </w:p>
    <w:p w14:paraId="57C517DC" w14:textId="15AABC20" w:rsidR="00D451AE" w:rsidRPr="006F0B88" w:rsidRDefault="00D451AE" w:rsidP="00D451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</w:pPr>
      <w:r w:rsidRPr="00F36489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el-GR"/>
        </w:rPr>
        <w:t>Απουσία από την</w:t>
      </w:r>
      <w:r w:rsidR="00F36489" w:rsidRPr="00F36489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el-GR"/>
        </w:rPr>
        <w:t xml:space="preserve"> εξέταση του μαθήματος ή/ των μαθημάτων</w:t>
      </w:r>
      <w:r w:rsidRPr="00F36489">
        <w:rPr>
          <w:rFonts w:asciiTheme="minorHAnsi" w:hAnsiTheme="minorHAnsi" w:cstheme="minorHAnsi"/>
          <w:bCs/>
          <w:color w:val="000000"/>
          <w:sz w:val="24"/>
          <w:szCs w:val="24"/>
          <w:u w:val="single"/>
          <w:lang w:val="el-GR"/>
        </w:rPr>
        <w:t xml:space="preserve"> συνεπάγεται  επιστροφή μέρους ή/και όλου του ποσού της υποτροφίας</w:t>
      </w:r>
      <w:r w:rsidRPr="00F36489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 xml:space="preserve"> σύμφωνα με απόφαση της Επιτροπής Εrasmus του Ι.Π. </w:t>
      </w:r>
      <w:r w:rsidR="006F0B88" w:rsidRPr="00F36489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>(</w:t>
      </w:r>
      <w:r w:rsidR="00A84BAA" w:rsidRPr="00F36489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>βλ. Κανονιστικό</w:t>
      </w:r>
      <w:r w:rsidR="006F0B88" w:rsidRPr="00F36489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 xml:space="preserve"> πλαίσιο κινητικότητας φοιτητών </w:t>
      </w:r>
      <w:r w:rsidR="006F0B88" w:rsidRPr="00F36489">
        <w:rPr>
          <w:rFonts w:asciiTheme="minorHAnsi" w:hAnsiTheme="minorHAnsi" w:cstheme="minorHAnsi"/>
          <w:bCs/>
          <w:color w:val="000000"/>
          <w:sz w:val="24"/>
          <w:szCs w:val="24"/>
        </w:rPr>
        <w:t>Erasmus</w:t>
      </w:r>
      <w:r w:rsidR="006F0B88" w:rsidRPr="00F36489">
        <w:rPr>
          <w:rFonts w:asciiTheme="minorHAnsi" w:hAnsiTheme="minorHAnsi" w:cstheme="minorHAnsi"/>
          <w:bCs/>
          <w:color w:val="000000"/>
          <w:sz w:val="24"/>
          <w:szCs w:val="24"/>
          <w:lang w:val="el-GR"/>
        </w:rPr>
        <w:t xml:space="preserve"> – ΣΠΟΥΔΕΣ)</w:t>
      </w:r>
    </w:p>
    <w:p w14:paraId="3F3147BC" w14:textId="77777777" w:rsidR="00D451AE" w:rsidRDefault="00D451AE" w:rsidP="00D451AE">
      <w:pPr>
        <w:tabs>
          <w:tab w:val="left" w:pos="3420"/>
        </w:tabs>
        <w:jc w:val="both"/>
        <w:rPr>
          <w:rFonts w:ascii="Calibri" w:hAnsi="Calibri" w:cs="Calibri"/>
          <w:b/>
          <w:bCs/>
          <w:iCs/>
          <w:lang w:val="el-GR"/>
        </w:rPr>
      </w:pPr>
    </w:p>
    <w:p w14:paraId="6099D7F4" w14:textId="5456001A" w:rsidR="00D451AE" w:rsidRPr="00B5625E" w:rsidRDefault="00CD7CF1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Εάν έχετε επιλέξει στο </w:t>
      </w:r>
      <w:r>
        <w:rPr>
          <w:rFonts w:asciiTheme="minorHAnsi" w:hAnsiTheme="minorHAnsi" w:cstheme="minorHAnsi"/>
          <w:sz w:val="24"/>
          <w:szCs w:val="24"/>
        </w:rPr>
        <w:t>OLA</w:t>
      </w:r>
      <w:r w:rsidRPr="00CD7CF1">
        <w:rPr>
          <w:rFonts w:asciiTheme="minorHAnsi" w:hAnsiTheme="minorHAnsi" w:cstheme="minorHAnsi"/>
          <w:sz w:val="24"/>
          <w:szCs w:val="24"/>
          <w:lang w:val="el-GR"/>
        </w:rPr>
        <w:t xml:space="preserve"> μαθ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ήματα </w:t>
      </w:r>
      <w:r w:rsidRPr="00CD7CF1">
        <w:rPr>
          <w:rFonts w:asciiTheme="minorHAnsi" w:hAnsiTheme="minorHAnsi" w:cstheme="minorHAnsi"/>
          <w:b/>
          <w:sz w:val="24"/>
          <w:szCs w:val="24"/>
          <w:lang w:val="el-GR"/>
        </w:rPr>
        <w:t>που υπερβαίνουν</w:t>
      </w:r>
      <w:r w:rsidR="00D451AE" w:rsidRPr="00CD7CF1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τις</w:t>
      </w:r>
      <w:r w:rsidR="00D451AE"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451AE"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3 μονάδες 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ECTS</w:t>
      </w:r>
      <w:r w:rsidR="00D451AE"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ανά </w:t>
      </w:r>
      <w:r w:rsidR="00BA2DB3" w:rsidRPr="00BA2DB3">
        <w:rPr>
          <w:rFonts w:asciiTheme="minorHAnsi" w:hAnsiTheme="minorHAnsi" w:cstheme="minorHAnsi"/>
          <w:b/>
          <w:i/>
          <w:sz w:val="24"/>
          <w:szCs w:val="24"/>
          <w:lang w:val="el-GR"/>
        </w:rPr>
        <w:t>βραχυχρόνια κινητικότητα</w:t>
      </w:r>
      <w:r w:rsidR="00D451AE"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και τα έχετε εξεταστεί επιτυχώς, </w:t>
      </w:r>
      <w:r w:rsidRPr="00CD7CF1">
        <w:rPr>
          <w:rFonts w:asciiTheme="minorHAnsi" w:hAnsiTheme="minorHAnsi" w:cstheme="minorHAnsi"/>
          <w:b/>
          <w:sz w:val="24"/>
          <w:szCs w:val="24"/>
          <w:lang w:val="el-GR"/>
        </w:rPr>
        <w:t>τα επιπλέον μαθήματα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 w:rsidR="00D451AE"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θα αναφερθούν στο </w:t>
      </w:r>
      <w:r w:rsidR="00D451AE" w:rsidRPr="00B5625E">
        <w:rPr>
          <w:rFonts w:asciiTheme="minorHAnsi" w:hAnsiTheme="minorHAnsi" w:cstheme="minorHAnsi"/>
          <w:b/>
          <w:sz w:val="24"/>
          <w:szCs w:val="24"/>
          <w:lang w:val="el-GR"/>
        </w:rPr>
        <w:t>Παράρτημα Διπλώματος (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Diploma</w:t>
      </w:r>
      <w:r w:rsidR="00D451AE" w:rsidRPr="00B5625E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B5625E">
        <w:rPr>
          <w:rFonts w:asciiTheme="minorHAnsi" w:hAnsiTheme="minorHAnsi" w:cstheme="minorHAnsi"/>
          <w:b/>
          <w:sz w:val="24"/>
          <w:szCs w:val="24"/>
        </w:rPr>
        <w:t>Supplement</w:t>
      </w:r>
      <w:r w:rsidR="00D451AE" w:rsidRPr="00B5625E">
        <w:rPr>
          <w:rFonts w:asciiTheme="minorHAnsi" w:hAnsiTheme="minorHAnsi" w:cstheme="minorHAnsi"/>
          <w:b/>
          <w:sz w:val="24"/>
          <w:szCs w:val="24"/>
          <w:lang w:val="el-GR"/>
        </w:rPr>
        <w:t>),</w:t>
      </w:r>
      <w:r w:rsidR="00D451AE" w:rsidRPr="00B5625E">
        <w:rPr>
          <w:rFonts w:asciiTheme="minorHAnsi" w:hAnsiTheme="minorHAnsi" w:cstheme="minorHAnsi"/>
          <w:sz w:val="24"/>
          <w:szCs w:val="24"/>
          <w:lang w:val="el-GR"/>
        </w:rPr>
        <w:t xml:space="preserve"> που θα παραλάβετε μαζί με το πτυχίο σας.</w:t>
      </w:r>
    </w:p>
    <w:p w14:paraId="08FE919F" w14:textId="77777777" w:rsidR="00D451AE" w:rsidRDefault="00D451AE" w:rsidP="00D451A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14:paraId="29253C68" w14:textId="77777777" w:rsidR="00D451AE" w:rsidRPr="00FE3715" w:rsidRDefault="00D451AE" w:rsidP="00D451AE">
      <w:pPr>
        <w:autoSpaceDE w:val="0"/>
        <w:autoSpaceDN w:val="0"/>
        <w:adjustRightInd w:val="0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 w:rsidRPr="00FE3715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Διδακτορικοί φοιτητές</w:t>
      </w:r>
    </w:p>
    <w:p w14:paraId="148B2BBD" w14:textId="750C4FD6" w:rsidR="00D451AE" w:rsidRPr="00FE3715" w:rsidRDefault="00D451AE" w:rsidP="005117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Οι διδακτορικοί φοιτητές δεν παραλαμβάνουν </w:t>
      </w:r>
      <w:r>
        <w:rPr>
          <w:rFonts w:asciiTheme="minorHAnsi" w:hAnsiTheme="minorHAnsi" w:cstheme="minorHAnsi"/>
          <w:color w:val="000000"/>
          <w:sz w:val="24"/>
          <w:szCs w:val="24"/>
        </w:rPr>
        <w:t>Transcript</w:t>
      </w:r>
      <w:r w:rsidRPr="00FE3715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Pr="00FE3715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Records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,</w:t>
      </w:r>
      <w:r w:rsidRPr="00FE3715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αλλά μία </w:t>
      </w:r>
      <w:r w:rsidRPr="007D03B3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βεβαίωση επιτυχούς ολοκλήρωσης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του προγράμματός τους από τον επιβλέποντα Καθηγητή τους στο </w:t>
      </w:r>
      <w:r w:rsidR="00E4725F">
        <w:rPr>
          <w:rFonts w:asciiTheme="minorHAnsi" w:hAnsiTheme="minorHAnsi" w:cstheme="minorHAnsi"/>
          <w:color w:val="000000"/>
          <w:sz w:val="24"/>
          <w:szCs w:val="24"/>
          <w:lang w:val="el-GR"/>
        </w:rPr>
        <w:t>ίδρυμα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υποδοχής. Επισυνάπτουν, επίσης, μία </w:t>
      </w:r>
      <w:r w:rsidR="00E4725F" w:rsidRPr="007D03B3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Έκθεση</w:t>
      </w:r>
      <w:r w:rsidRPr="007D03B3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πεπραγμένων τους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.</w:t>
      </w:r>
    </w:p>
    <w:p w14:paraId="3A19AFDA" w14:textId="77777777" w:rsidR="00D451AE" w:rsidRDefault="00D451AE" w:rsidP="005117FD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14:paraId="067C0EE6" w14:textId="77777777" w:rsidR="00D451AE" w:rsidRPr="006F0B88" w:rsidRDefault="006F0B88" w:rsidP="006F0B8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ΒΗΜΑ 2: 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</w:rPr>
        <w:t>Certificate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</w:rPr>
        <w:t>of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 xml:space="preserve"> 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</w:rPr>
        <w:t>arrival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  <w:lang w:val="el-GR"/>
        </w:rPr>
        <w:t>-</w:t>
      </w:r>
      <w:r w:rsidR="00D451AE" w:rsidRPr="006F0B88">
        <w:rPr>
          <w:rFonts w:asciiTheme="minorHAnsi" w:hAnsiTheme="minorHAnsi" w:cstheme="minorHAnsi"/>
          <w:b/>
          <w:color w:val="000000"/>
          <w:sz w:val="24"/>
          <w:szCs w:val="24"/>
        </w:rPr>
        <w:t>departure</w:t>
      </w:r>
    </w:p>
    <w:p w14:paraId="605432B8" w14:textId="2C1B1313" w:rsidR="00D451AE" w:rsidRPr="00130B6E" w:rsidRDefault="00D451AE" w:rsidP="00D451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u w:val="single"/>
          <w:lang w:val="el-GR"/>
        </w:rPr>
      </w:pP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>Επισημαίνουμε ότι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,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εάν υπάρξουν διαφορές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στις ημερομηνίες παραμονής στα τελικά σας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έγγραφα (</w:t>
      </w:r>
      <w:r>
        <w:rPr>
          <w:rFonts w:asciiTheme="minorHAnsi" w:hAnsiTheme="minorHAnsi" w:cstheme="minorHAnsi"/>
          <w:color w:val="000000"/>
          <w:sz w:val="24"/>
          <w:szCs w:val="24"/>
        </w:rPr>
        <w:t>Cert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>.</w:t>
      </w:r>
      <w:r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proofErr w:type="spellStart"/>
      <w:r>
        <w:rPr>
          <w:rFonts w:asciiTheme="minorHAnsi" w:hAnsiTheme="minorHAnsi" w:cstheme="minorHAnsi"/>
          <w:color w:val="000000"/>
          <w:sz w:val="24"/>
          <w:szCs w:val="24"/>
        </w:rPr>
        <w:t>arr</w:t>
      </w:r>
      <w:proofErr w:type="spellEnd"/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>.</w:t>
      </w:r>
      <w:r w:rsidR="002F2CAE" w:rsidRP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>-</w:t>
      </w:r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dept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>./</w:t>
      </w:r>
      <w:r>
        <w:rPr>
          <w:rFonts w:asciiTheme="minorHAnsi" w:hAnsiTheme="minorHAnsi" w:cstheme="minorHAnsi"/>
          <w:color w:val="000000"/>
          <w:sz w:val="24"/>
          <w:szCs w:val="24"/>
        </w:rPr>
        <w:t>Transcript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of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>records</w:t>
      </w:r>
      <w:r w:rsidRPr="00513330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),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το Πρόγραμμα </w:t>
      </w:r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Διαχείρισης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συμψηφίζει αυτόματα τις διαφορές με το </w:t>
      </w:r>
      <w:r w:rsidR="00A84BAA">
        <w:rPr>
          <w:rFonts w:asciiTheme="minorHAnsi" w:hAnsiTheme="minorHAnsi" w:cstheme="minorHAnsi"/>
          <w:color w:val="000000"/>
          <w:sz w:val="24"/>
          <w:szCs w:val="24"/>
          <w:lang w:val="el-GR"/>
        </w:rPr>
        <w:t>υπολειπόμενο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20% της </w:t>
      </w:r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επιχορήγησης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>που λαμβάνε</w:t>
      </w:r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>ι ο /η φοιτητής/-</w:t>
      </w:r>
      <w:proofErr w:type="spellStart"/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>τρια</w:t>
      </w:r>
      <w:proofErr w:type="spellEnd"/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μετά την επιστροφή </w:t>
      </w:r>
      <w:r w:rsidR="002F2CAE">
        <w:rPr>
          <w:rFonts w:asciiTheme="minorHAnsi" w:hAnsiTheme="minorHAnsi" w:cstheme="minorHAnsi"/>
          <w:color w:val="000000"/>
          <w:sz w:val="24"/>
          <w:szCs w:val="24"/>
          <w:lang w:val="el-GR"/>
        </w:rPr>
        <w:t>του</w:t>
      </w:r>
      <w:r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 στην Ελλάδα</w:t>
      </w:r>
      <w:r w:rsidRPr="0018730C">
        <w:rPr>
          <w:rFonts w:asciiTheme="minorHAnsi" w:hAnsiTheme="minorHAnsi" w:cstheme="minorHAnsi"/>
          <w:color w:val="000000"/>
          <w:sz w:val="24"/>
          <w:szCs w:val="24"/>
          <w:lang w:val="el-GR"/>
        </w:rPr>
        <w:t xml:space="preserve">. </w:t>
      </w:r>
      <w:r w:rsidRPr="0018730C">
        <w:rPr>
          <w:rFonts w:asciiTheme="minorHAnsi" w:hAnsiTheme="minorHAnsi" w:cstheme="minorHAnsi"/>
          <w:b/>
          <w:color w:val="000000"/>
          <w:sz w:val="24"/>
          <w:szCs w:val="24"/>
          <w:u w:val="single"/>
          <w:lang w:val="el-GR"/>
        </w:rPr>
        <w:t>Το Πρόγραμμα επιτρέπει απόκλιση μέχρι πέντε (5) ημέρες από τις αρχικά δηλωθείσες ημερομηνίες</w:t>
      </w:r>
      <w:r w:rsidRPr="0018730C">
        <w:rPr>
          <w:rFonts w:asciiTheme="minorHAnsi" w:hAnsiTheme="minorHAnsi" w:cstheme="minorHAnsi"/>
          <w:color w:val="000000"/>
          <w:sz w:val="24"/>
          <w:szCs w:val="24"/>
          <w:u w:val="single"/>
          <w:lang w:val="el-GR"/>
        </w:rPr>
        <w:t>.</w:t>
      </w:r>
    </w:p>
    <w:p w14:paraId="192A9A48" w14:textId="77777777" w:rsidR="00D451AE" w:rsidRPr="00513330" w:rsidRDefault="00D451AE" w:rsidP="00D451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4"/>
          <w:szCs w:val="24"/>
          <w:lang w:val="el-GR"/>
        </w:rPr>
      </w:pPr>
    </w:p>
    <w:p w14:paraId="126D830B" w14:textId="550125E4" w:rsidR="00D451AE" w:rsidRPr="006F0B88" w:rsidRDefault="006F0B88" w:rsidP="006F0B8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color w:val="FF0000"/>
          <w:sz w:val="24"/>
          <w:szCs w:val="24"/>
          <w:lang w:val="el-GR"/>
        </w:rPr>
      </w:pP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ΒΗΜΑ 3: 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Τελική </w:t>
      </w:r>
      <w:r w:rsidR="00F36489" w:rsidRPr="006F0B88">
        <w:rPr>
          <w:rFonts w:asciiTheme="minorHAnsi" w:hAnsiTheme="minorHAnsi" w:cstheme="minorHAnsi"/>
          <w:b/>
          <w:sz w:val="24"/>
          <w:szCs w:val="24"/>
          <w:lang w:val="el-GR"/>
        </w:rPr>
        <w:t>Έκθεση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συμμετέχοντα – </w:t>
      </w:r>
      <w:r w:rsidR="00D451AE" w:rsidRPr="006F0B88">
        <w:rPr>
          <w:rFonts w:asciiTheme="minorHAnsi" w:hAnsiTheme="minorHAnsi" w:cstheme="minorHAnsi"/>
          <w:b/>
          <w:sz w:val="24"/>
          <w:szCs w:val="24"/>
        </w:rPr>
        <w:t>EU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D451AE" w:rsidRPr="006F0B88">
        <w:rPr>
          <w:rFonts w:asciiTheme="minorHAnsi" w:hAnsiTheme="minorHAnsi" w:cstheme="minorHAnsi"/>
          <w:b/>
          <w:sz w:val="24"/>
          <w:szCs w:val="24"/>
        </w:rPr>
        <w:t>SURVEY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>/</w:t>
      </w:r>
      <w:r>
        <w:rPr>
          <w:rFonts w:asciiTheme="minorHAnsi" w:hAnsiTheme="minorHAnsi" w:cstheme="minorHAnsi"/>
          <w:b/>
          <w:sz w:val="24"/>
          <w:szCs w:val="24"/>
        </w:rPr>
        <w:t>participant</w:t>
      </w:r>
      <w:r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report</w:t>
      </w:r>
      <w:r w:rsidR="00D451AE" w:rsidRPr="006F0B88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</w:p>
    <w:p w14:paraId="0E48EA08" w14:textId="26661A2B" w:rsidR="00D451AE" w:rsidRPr="00B5625E" w:rsidRDefault="00D451AE" w:rsidP="00D451AE">
      <w:pPr>
        <w:ind w:right="26"/>
        <w:jc w:val="both"/>
        <w:rPr>
          <w:rFonts w:asciiTheme="minorHAnsi" w:hAnsiTheme="minorHAnsi" w:cstheme="minorHAnsi"/>
          <w:bCs/>
          <w:iCs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Η υποβολή της </w:t>
      </w:r>
      <w:r w:rsidR="00F36489"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>Έκθεσης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> </w:t>
      </w:r>
      <w:r w:rsidRPr="00B5625E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υποβάλλεται ηλεκτρονικά  από τον</w:t>
      </w:r>
      <w:r w:rsidR="006F0B88" w:rsidRPr="006F0B88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/την</w:t>
      </w:r>
      <w:r w:rsidRPr="00B5625E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 xml:space="preserve"> </w:t>
      </w:r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φοιτητή-</w:t>
      </w:r>
      <w:proofErr w:type="spellStart"/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τρια</w:t>
      </w:r>
      <w:proofErr w:type="spellEnd"/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 xml:space="preserve"> 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σε  ειδική φόρμα  που θα του αποσταλεί αυτόματα,  μέσω του μηχανογραφικού προγράμματος διαχείρισης των </w:t>
      </w:r>
      <w:r w:rsidR="00236C7D">
        <w:rPr>
          <w:rFonts w:asciiTheme="minorHAnsi" w:hAnsiTheme="minorHAnsi" w:cstheme="minorHAnsi"/>
          <w:bCs/>
          <w:iCs/>
          <w:sz w:val="24"/>
          <w:szCs w:val="24"/>
          <w:lang w:val="el-GR"/>
        </w:rPr>
        <w:t>κινητικοτήτων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, </w:t>
      </w:r>
      <w:r w:rsidRPr="00B5625E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αμέσως μετά το τέλος της περιόδου κινητικότητας.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 Εάν δεν υποβληθεί ηλεκτρονικά (</w:t>
      </w:r>
      <w:r w:rsidRPr="00B5625E">
        <w:rPr>
          <w:rFonts w:asciiTheme="minorHAnsi" w:hAnsiTheme="minorHAnsi" w:cstheme="minorHAnsi"/>
          <w:bCs/>
          <w:iCs/>
          <w:sz w:val="24"/>
          <w:szCs w:val="24"/>
        </w:rPr>
        <w:t>submit</w:t>
      </w:r>
      <w:r w:rsidR="007340F2">
        <w:rPr>
          <w:rFonts w:asciiTheme="minorHAnsi" w:hAnsiTheme="minorHAnsi" w:cstheme="minorHAnsi"/>
          <w:bCs/>
          <w:iCs/>
          <w:sz w:val="24"/>
          <w:szCs w:val="24"/>
          <w:lang w:val="el-GR"/>
        </w:rPr>
        <w:t>), ο/η</w:t>
      </w:r>
      <w:r w:rsidR="007340F2" w:rsidRPr="00B5625E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 xml:space="preserve"> </w:t>
      </w:r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φοιτητής-</w:t>
      </w:r>
      <w:proofErr w:type="spellStart"/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>τρια</w:t>
      </w:r>
      <w:proofErr w:type="spellEnd"/>
      <w:r w:rsidR="007340F2">
        <w:rPr>
          <w:rFonts w:asciiTheme="minorHAnsi" w:hAnsiTheme="minorHAnsi" w:cstheme="minorHAnsi"/>
          <w:bCs/>
          <w:iCs/>
          <w:sz w:val="24"/>
          <w:szCs w:val="24"/>
          <w:u w:val="single"/>
          <w:lang w:val="el-GR"/>
        </w:rPr>
        <w:t xml:space="preserve"> 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δεν θα μπορεί να εισπράξει το υπόλοιπο 20% της </w:t>
      </w:r>
      <w:r w:rsidR="007340F2">
        <w:rPr>
          <w:rFonts w:asciiTheme="minorHAnsi" w:hAnsiTheme="minorHAnsi" w:cstheme="minorHAnsi"/>
          <w:bCs/>
          <w:iCs/>
          <w:sz w:val="24"/>
          <w:szCs w:val="24"/>
          <w:lang w:val="el-GR"/>
        </w:rPr>
        <w:t xml:space="preserve">επιχορήγησής </w:t>
      </w:r>
      <w:r w:rsidRPr="00B5625E">
        <w:rPr>
          <w:rFonts w:asciiTheme="minorHAnsi" w:hAnsiTheme="minorHAnsi" w:cstheme="minorHAnsi"/>
          <w:bCs/>
          <w:iCs/>
          <w:sz w:val="24"/>
          <w:szCs w:val="24"/>
          <w:lang w:val="el-GR"/>
        </w:rPr>
        <w:t>του.</w:t>
      </w:r>
    </w:p>
    <w:p w14:paraId="1E46EEC1" w14:textId="77777777" w:rsidR="00D451AE" w:rsidRPr="003A40D1" w:rsidRDefault="00D451AE" w:rsidP="00D451AE">
      <w:pPr>
        <w:spacing w:after="100" w:afterAutospacing="1"/>
        <w:ind w:right="26"/>
        <w:jc w:val="both"/>
        <w:rPr>
          <w:rFonts w:asciiTheme="minorHAnsi" w:hAnsiTheme="minorHAnsi" w:cstheme="minorHAnsi"/>
          <w:i/>
          <w:iCs/>
          <w:sz w:val="24"/>
          <w:szCs w:val="24"/>
          <w:lang w:val="el-GR"/>
        </w:rPr>
      </w:pPr>
      <w:r w:rsidRPr="003A40D1">
        <w:rPr>
          <w:rFonts w:asciiTheme="minorHAnsi" w:hAnsiTheme="minorHAnsi" w:cstheme="minorHAnsi"/>
          <w:i/>
          <w:iCs/>
          <w:sz w:val="24"/>
          <w:szCs w:val="24"/>
          <w:lang w:val="el-GR"/>
        </w:rPr>
        <w:lastRenderedPageBreak/>
        <w:t>Εάν ο δικαιούχος δεν λάβει το ηλεκτρονικό μήνυμα σε εύλογο χρονικό διάστημα (2-3 ημερών από την επίσημη ημερομηνία λήξης της), υποχρεούται να ενημερώσει άμεσα το Τμήμα Διεθνών &amp; Δημοσίων Σχέσεων.</w:t>
      </w:r>
    </w:p>
    <w:p w14:paraId="22421E48" w14:textId="0535E314" w:rsidR="00D451AE" w:rsidRPr="00B5625E" w:rsidRDefault="00D451AE" w:rsidP="00D451AE">
      <w:pPr>
        <w:spacing w:after="100" w:afterAutospacing="1"/>
        <w:ind w:right="26"/>
        <w:jc w:val="both"/>
        <w:rPr>
          <w:rFonts w:asciiTheme="minorHAnsi" w:hAnsiTheme="minorHAnsi" w:cstheme="minorHAnsi"/>
          <w:iCs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iCs/>
          <w:sz w:val="24"/>
          <w:szCs w:val="24"/>
          <w:lang w:val="el-GR"/>
        </w:rPr>
        <w:t xml:space="preserve">Ενδέχεται να σταλεί στον </w:t>
      </w:r>
      <w:r w:rsidR="006F0B88">
        <w:rPr>
          <w:rFonts w:asciiTheme="minorHAnsi" w:hAnsiTheme="minorHAnsi" w:cstheme="minorHAnsi"/>
          <w:iCs/>
          <w:sz w:val="24"/>
          <w:szCs w:val="24"/>
          <w:lang w:val="el-GR"/>
        </w:rPr>
        <w:t>μεταγενέστερα</w:t>
      </w:r>
      <w:r w:rsidRPr="00B5625E">
        <w:rPr>
          <w:rFonts w:asciiTheme="minorHAnsi" w:hAnsiTheme="minorHAnsi" w:cstheme="minorHAnsi"/>
          <w:iCs/>
          <w:sz w:val="24"/>
          <w:szCs w:val="24"/>
          <w:lang w:val="el-GR"/>
        </w:rPr>
        <w:t xml:space="preserve"> και μία </w:t>
      </w:r>
      <w:r>
        <w:rPr>
          <w:rFonts w:asciiTheme="minorHAnsi" w:hAnsiTheme="minorHAnsi" w:cstheme="minorHAnsi"/>
          <w:iCs/>
          <w:sz w:val="24"/>
          <w:szCs w:val="24"/>
          <w:lang w:val="el-GR"/>
        </w:rPr>
        <w:t xml:space="preserve">επιπλέον </w:t>
      </w:r>
      <w:r w:rsidRPr="00B5625E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 xml:space="preserve">πρόσκληση υποβολής της Τελικής </w:t>
      </w:r>
      <w:r w:rsidR="00A84BAA" w:rsidRPr="00B5625E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>Έκθεσης</w:t>
      </w:r>
      <w:r w:rsidR="006F0B88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>,</w:t>
      </w:r>
      <w:r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 xml:space="preserve"> που αφορά σε θέματα</w:t>
      </w:r>
      <w:r w:rsidRPr="00130B6E"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 xml:space="preserve"> </w:t>
      </w:r>
      <w:r>
        <w:rPr>
          <w:rFonts w:asciiTheme="minorHAnsi" w:hAnsiTheme="minorHAnsi" w:cstheme="minorHAnsi"/>
          <w:iCs/>
          <w:sz w:val="24"/>
          <w:szCs w:val="24"/>
          <w:u w:val="single"/>
          <w:lang w:val="el-GR"/>
        </w:rPr>
        <w:t xml:space="preserve">αναγνώρισης της περιόδου </w:t>
      </w:r>
      <w:r>
        <w:rPr>
          <w:rFonts w:asciiTheme="minorHAnsi" w:hAnsiTheme="minorHAnsi" w:cstheme="minorHAnsi"/>
          <w:iCs/>
          <w:sz w:val="24"/>
          <w:szCs w:val="24"/>
          <w:u w:val="single"/>
        </w:rPr>
        <w:t>Erasmus</w:t>
      </w:r>
      <w:r w:rsidRPr="00B5625E">
        <w:rPr>
          <w:rFonts w:asciiTheme="minorHAnsi" w:hAnsiTheme="minorHAnsi" w:cstheme="minorHAnsi"/>
          <w:iCs/>
          <w:sz w:val="24"/>
          <w:szCs w:val="24"/>
          <w:lang w:val="el-GR"/>
        </w:rPr>
        <w:t>.</w:t>
      </w:r>
    </w:p>
    <w:p w14:paraId="5D908486" w14:textId="77777777" w:rsidR="00D451AE" w:rsidRPr="00B5625E" w:rsidRDefault="00D451AE" w:rsidP="00D451AE">
      <w:pPr>
        <w:spacing w:after="100" w:afterAutospacing="1"/>
        <w:ind w:right="26"/>
        <w:jc w:val="both"/>
        <w:rPr>
          <w:rFonts w:asciiTheme="minorHAnsi" w:hAnsiTheme="minorHAnsi" w:cstheme="minorHAnsi"/>
          <w:b/>
          <w:iCs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/>
          <w:iCs/>
          <w:sz w:val="24"/>
          <w:szCs w:val="24"/>
          <w:lang w:val="el-GR"/>
        </w:rPr>
        <w:t>Ένα εκτυπωμένο αντίτυπο (.</w:t>
      </w:r>
      <w:r w:rsidRPr="00B5625E">
        <w:rPr>
          <w:rFonts w:asciiTheme="minorHAnsi" w:hAnsiTheme="minorHAnsi" w:cstheme="minorHAnsi"/>
          <w:b/>
          <w:iCs/>
          <w:sz w:val="24"/>
          <w:szCs w:val="24"/>
        </w:rPr>
        <w:t>pdf</w:t>
      </w:r>
      <w:r w:rsidRPr="00B5625E">
        <w:rPr>
          <w:rFonts w:asciiTheme="minorHAnsi" w:hAnsiTheme="minorHAnsi" w:cstheme="minorHAnsi"/>
          <w:b/>
          <w:iCs/>
          <w:sz w:val="24"/>
          <w:szCs w:val="24"/>
          <w:lang w:val="el-GR"/>
        </w:rPr>
        <w:t>) υποβάλλεται στο Γραφείο  μας (Τ.Δ.Δ.Σ.).</w:t>
      </w:r>
    </w:p>
    <w:p w14:paraId="0C38F6C1" w14:textId="77777777" w:rsidR="00D451AE" w:rsidRDefault="00D451AE" w:rsidP="0094193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  <w:r w:rsidRPr="00B5625E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Υπενθυμίζεται ότι, σε περίπτωση που κάποιο από τα προαναφερθέντα έγγραφα δεν έχει υποβληθεί στην Υπηρεσία μας, </w:t>
      </w:r>
      <w:r w:rsidRPr="00B5625E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 xml:space="preserve">το αργότερο σε ένα </w:t>
      </w:r>
      <w:r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 xml:space="preserve">(1) </w:t>
      </w:r>
      <w:r w:rsidRPr="00B5625E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>μήνα μετά την επιστροφή</w:t>
      </w:r>
      <w:r w:rsidR="00941933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 xml:space="preserve"> </w:t>
      </w:r>
      <w:r w:rsidR="00941933" w:rsidRPr="00941933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 xml:space="preserve">του/της φοιτητή/- </w:t>
      </w:r>
      <w:proofErr w:type="spellStart"/>
      <w:r w:rsidR="00941933" w:rsidRPr="00941933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>τριας</w:t>
      </w:r>
      <w:proofErr w:type="spellEnd"/>
      <w:r w:rsidRPr="00B5625E">
        <w:rPr>
          <w:rFonts w:asciiTheme="minorHAnsi" w:hAnsiTheme="minorHAnsi" w:cstheme="minorHAnsi"/>
          <w:b/>
          <w:i/>
          <w:sz w:val="24"/>
          <w:szCs w:val="24"/>
          <w:u w:val="single"/>
          <w:lang w:val="el-GR"/>
        </w:rPr>
        <w:t>,</w:t>
      </w:r>
      <w:r w:rsidRPr="00B5625E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 θα θεωρηθεί παράβαση των Συμβατικών υποχρεώσεων </w:t>
      </w:r>
      <w:r w:rsidR="00941933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 </w:t>
      </w:r>
      <w:r w:rsidRPr="00B5625E">
        <w:rPr>
          <w:rFonts w:asciiTheme="minorHAnsi" w:hAnsiTheme="minorHAnsi" w:cstheme="minorHAnsi"/>
          <w:b/>
          <w:i/>
          <w:sz w:val="24"/>
          <w:szCs w:val="24"/>
          <w:lang w:val="el-GR"/>
        </w:rPr>
        <w:t xml:space="preserve">και θα πρέπει να επιστραφεί μέρος ή το συνολικό ποσό της </w:t>
      </w:r>
      <w:r w:rsidR="00941933">
        <w:rPr>
          <w:rFonts w:asciiTheme="minorHAnsi" w:hAnsiTheme="minorHAnsi" w:cstheme="minorHAnsi"/>
          <w:b/>
          <w:i/>
          <w:sz w:val="24"/>
          <w:szCs w:val="24"/>
          <w:lang w:val="el-GR"/>
        </w:rPr>
        <w:t>επιχορήγησης.</w:t>
      </w:r>
    </w:p>
    <w:p w14:paraId="005EF713" w14:textId="77777777" w:rsidR="006F0B88" w:rsidRDefault="006F0B88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</w:p>
    <w:p w14:paraId="563946C7" w14:textId="77777777" w:rsidR="006F0B88" w:rsidRPr="009E1473" w:rsidRDefault="009E147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E1473"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ΒΗΜΑ </w:t>
      </w:r>
      <w:r w:rsidR="00CD7CF1">
        <w:rPr>
          <w:rFonts w:asciiTheme="minorHAnsi" w:hAnsiTheme="minorHAnsi" w:cstheme="minorHAnsi"/>
          <w:b/>
          <w:sz w:val="24"/>
          <w:szCs w:val="24"/>
          <w:lang w:val="el-GR"/>
        </w:rPr>
        <w:t>4</w:t>
      </w:r>
      <w:r w:rsidRPr="009E1473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Αποστολή φακέλου στο Τμήμα προέλευσης του φοιτητή για την ακαδημαϊκή αναγνώριση</w:t>
      </w:r>
    </w:p>
    <w:p w14:paraId="6E5D26F2" w14:textId="77777777" w:rsidR="009E1473" w:rsidRDefault="009E147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Αμέσως μόλις ολοκληρωθούν τα βήματα 1</w:t>
      </w:r>
      <w:r w:rsidR="00B65A26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- </w:t>
      </w:r>
      <w:r w:rsidR="00CD7CF1">
        <w:rPr>
          <w:rFonts w:asciiTheme="minorHAnsi" w:hAnsiTheme="minorHAnsi" w:cstheme="minorHAnsi"/>
          <w:sz w:val="24"/>
          <w:szCs w:val="24"/>
          <w:lang w:val="el-GR"/>
        </w:rPr>
        <w:t>3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, το Γραφείο </w:t>
      </w:r>
      <w:r>
        <w:rPr>
          <w:rFonts w:asciiTheme="minorHAnsi" w:hAnsiTheme="minorHAnsi" w:cstheme="minorHAnsi"/>
          <w:sz w:val="24"/>
          <w:szCs w:val="24"/>
        </w:rPr>
        <w:t>Erasmus</w:t>
      </w:r>
      <w:r w:rsidRPr="009E147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Ι.Π. αποστέλλει το φάκελο του φοιτητή στο Τμήμα προέλευσής του </w:t>
      </w:r>
      <w:r w:rsidRPr="009E1473">
        <w:rPr>
          <w:rFonts w:asciiTheme="minorHAnsi" w:hAnsiTheme="minorHAnsi" w:cstheme="minorHAnsi"/>
          <w:sz w:val="24"/>
          <w:szCs w:val="24"/>
          <w:lang w:val="el-GR"/>
        </w:rPr>
        <w:t xml:space="preserve">για την </w:t>
      </w:r>
      <w:r w:rsidRPr="00B65A26">
        <w:rPr>
          <w:rFonts w:asciiTheme="minorHAnsi" w:hAnsiTheme="minorHAnsi" w:cstheme="minorHAnsi"/>
          <w:b/>
          <w:sz w:val="24"/>
          <w:szCs w:val="24"/>
          <w:lang w:val="el-GR"/>
        </w:rPr>
        <w:t>ακαδημαϊκή αναγνώριση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6ABF44C" w14:textId="77777777" w:rsidR="009E1473" w:rsidRDefault="009E147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>Μόλις ολοκληρωθεί και αυτό το βήμα</w:t>
      </w:r>
      <w:r w:rsidRPr="00B65A26">
        <w:rPr>
          <w:rFonts w:asciiTheme="minorHAnsi" w:hAnsiTheme="minorHAnsi" w:cstheme="minorHAnsi"/>
          <w:b/>
          <w:sz w:val="24"/>
          <w:szCs w:val="24"/>
          <w:lang w:val="el-GR"/>
        </w:rPr>
        <w:t xml:space="preserve">, η Γραμματεία προωθεί στο Γραφείο </w:t>
      </w:r>
      <w:r w:rsidRPr="00B65A26">
        <w:rPr>
          <w:rFonts w:asciiTheme="minorHAnsi" w:hAnsiTheme="minorHAnsi" w:cstheme="minorHAnsi"/>
          <w:b/>
          <w:sz w:val="24"/>
          <w:szCs w:val="24"/>
        </w:rPr>
        <w:t>Erasmus</w:t>
      </w:r>
      <w:r w:rsidRPr="00B65A2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</w:t>
      </w:r>
      <w:r w:rsidR="00C1489D" w:rsidRPr="00B65A26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Ι.Π. </w:t>
      </w:r>
      <w:r w:rsidRPr="00B65A26">
        <w:rPr>
          <w:rFonts w:asciiTheme="minorHAnsi" w:hAnsiTheme="minorHAnsi" w:cstheme="minorHAnsi"/>
          <w:b/>
          <w:sz w:val="24"/>
          <w:szCs w:val="24"/>
          <w:lang w:val="el-GR"/>
        </w:rPr>
        <w:t>το πιστοποιητικό αναγνώρισης σπουδών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για την περίοδο </w:t>
      </w:r>
      <w:r>
        <w:rPr>
          <w:rFonts w:asciiTheme="minorHAnsi" w:hAnsiTheme="minorHAnsi" w:cstheme="minorHAnsi"/>
          <w:sz w:val="24"/>
          <w:szCs w:val="24"/>
        </w:rPr>
        <w:t>Erasmus</w:t>
      </w:r>
      <w:r w:rsidRPr="009E1473">
        <w:rPr>
          <w:rFonts w:asciiTheme="minorHAnsi" w:hAnsiTheme="minorHAnsi" w:cstheme="minorHAnsi"/>
          <w:sz w:val="24"/>
          <w:szCs w:val="24"/>
          <w:lang w:val="el-GR"/>
        </w:rPr>
        <w:t xml:space="preserve">, </w:t>
      </w:r>
      <w:r>
        <w:rPr>
          <w:rFonts w:asciiTheme="minorHAnsi" w:hAnsiTheme="minorHAnsi" w:cstheme="minorHAnsi"/>
          <w:sz w:val="24"/>
          <w:szCs w:val="24"/>
          <w:lang w:val="el-GR"/>
        </w:rPr>
        <w:t>προκειμένου να εκδοθεί η εντολή πληρωμής της Β’ δόσης (20%) της επιχορήγησης του φοιτητή</w:t>
      </w:r>
      <w:r w:rsidR="00C1489D">
        <w:rPr>
          <w:rFonts w:asciiTheme="minorHAnsi" w:hAnsiTheme="minorHAnsi" w:cstheme="minorHAnsi"/>
          <w:sz w:val="24"/>
          <w:szCs w:val="24"/>
          <w:lang w:val="el-GR"/>
        </w:rPr>
        <w:t xml:space="preserve"> και να κοινοποιηθεί στον ΕΛΚΕ για εκκαθάριση</w:t>
      </w:r>
      <w:r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0DC7CE1F" w14:textId="5E7416CA" w:rsidR="009E1473" w:rsidRDefault="00C1489D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Για τις προϋποθέσεις της καταβολής του </w:t>
      </w:r>
      <w:r w:rsidR="00A84BAA">
        <w:rPr>
          <w:rFonts w:asciiTheme="minorHAnsi" w:hAnsiTheme="minorHAnsi" w:cstheme="minorHAnsi"/>
          <w:sz w:val="24"/>
          <w:szCs w:val="24"/>
          <w:lang w:val="el-GR"/>
        </w:rPr>
        <w:t>υπολειπόμενου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20% ισχύουν όσα αναφέρονται </w:t>
      </w:r>
      <w:r w:rsidRPr="00C148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στο </w:t>
      </w:r>
      <w:r w:rsidR="003132D2">
        <w:rPr>
          <w:rFonts w:asciiTheme="minorHAnsi" w:hAnsiTheme="minorHAnsi" w:cstheme="minorHAnsi"/>
          <w:b/>
          <w:sz w:val="24"/>
          <w:szCs w:val="24"/>
          <w:lang w:val="el-GR"/>
        </w:rPr>
        <w:t>΄</w:t>
      </w:r>
      <w:r w:rsidR="00A84BAA" w:rsidRPr="00C1489D">
        <w:rPr>
          <w:rFonts w:asciiTheme="minorHAnsi" w:hAnsiTheme="minorHAnsi" w:cstheme="minorHAnsi"/>
          <w:b/>
          <w:sz w:val="24"/>
          <w:szCs w:val="24"/>
          <w:lang w:val="el-GR"/>
        </w:rPr>
        <w:t>Άρθρο</w:t>
      </w:r>
      <w:r w:rsidRPr="00C1489D">
        <w:rPr>
          <w:rFonts w:asciiTheme="minorHAnsi" w:hAnsiTheme="minorHAnsi" w:cstheme="minorHAnsi"/>
          <w:b/>
          <w:sz w:val="24"/>
          <w:szCs w:val="24"/>
          <w:lang w:val="el-GR"/>
        </w:rPr>
        <w:t xml:space="preserve"> 7 του Κανονιστικού Πλαισίου </w:t>
      </w:r>
      <w:r w:rsidRPr="00C1489D">
        <w:rPr>
          <w:rFonts w:asciiTheme="minorHAnsi" w:hAnsiTheme="minorHAnsi" w:cstheme="minorHAnsi"/>
          <w:b/>
          <w:sz w:val="24"/>
          <w:szCs w:val="24"/>
        </w:rPr>
        <w:t>Erasmus</w:t>
      </w:r>
      <w:r w:rsidRPr="00C1489D">
        <w:rPr>
          <w:rFonts w:asciiTheme="minorHAnsi" w:hAnsiTheme="minorHAnsi" w:cstheme="minorHAnsi"/>
          <w:sz w:val="24"/>
          <w:szCs w:val="24"/>
          <w:lang w:val="el-GR"/>
        </w:rPr>
        <w:t xml:space="preserve"> (αναρτημ</w:t>
      </w:r>
      <w:r>
        <w:rPr>
          <w:rFonts w:asciiTheme="minorHAnsi" w:hAnsiTheme="minorHAnsi" w:cstheme="minorHAnsi"/>
          <w:sz w:val="24"/>
          <w:szCs w:val="24"/>
          <w:lang w:val="el-GR"/>
        </w:rPr>
        <w:t>ένο στην ιστοσελίδα του Τ.Δ.Δ.Σ.).</w:t>
      </w:r>
      <w:r w:rsidRPr="00C1489D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</w:p>
    <w:p w14:paraId="453B2BD1" w14:textId="77777777" w:rsidR="00901A25" w:rsidRPr="00DB714E" w:rsidRDefault="00901A25" w:rsidP="00901A2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DB714E">
        <w:rPr>
          <w:rFonts w:asciiTheme="minorHAnsi" w:hAnsiTheme="minorHAnsi" w:cstheme="minorHAnsi"/>
          <w:sz w:val="24"/>
          <w:szCs w:val="24"/>
          <w:lang w:val="el-GR"/>
        </w:rPr>
        <w:t>Σε περίπτωση που δεν υπάρχει καμιά διαφορά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 xml:space="preserve"> στο διάστημα ή πρόβλημα αναγνώρισης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>, θα καταβ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ληθεί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το υπολειπόμ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ενο 20% του συνολικού ποσού της επιχορήγησης.</w:t>
      </w:r>
    </w:p>
    <w:p w14:paraId="0A0CBF61" w14:textId="77777777" w:rsidR="00901A25" w:rsidRPr="00DB714E" w:rsidRDefault="00901A25" w:rsidP="00901A2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DB714E">
        <w:rPr>
          <w:rFonts w:asciiTheme="minorHAnsi" w:hAnsiTheme="minorHAnsi" w:cstheme="minorHAnsi"/>
          <w:sz w:val="24"/>
          <w:szCs w:val="24"/>
          <w:lang w:val="el-GR"/>
        </w:rPr>
        <w:t>Σε περίπτωση που προκύπτει ότι η διάρκεια σπουδών στο Ίδρυμα Υποδοχής ήταν μικρότερη από την προγραμματισμένη με βάση την οποία υπολογίστηκε η πρώτη δόση της χρηματοδότησης, θα υπάρξει συμψηφισμός με το υπολειπόμενο 20% του συνολικού ποσού, σύμφωνα μα τα οριζόμενα στη Σύμβαση Κινητικότητα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ς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για σπουδές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2616A689" w14:textId="77777777" w:rsidR="00DB714E" w:rsidRDefault="00901A25" w:rsidP="00901A2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Σε περίπτωση που 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ένας/μία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φοιτητής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/-</w:t>
      </w:r>
      <w:proofErr w:type="spellStart"/>
      <w:r w:rsidR="00DB714E">
        <w:rPr>
          <w:rFonts w:asciiTheme="minorHAnsi" w:hAnsiTheme="minorHAnsi" w:cstheme="minorHAnsi"/>
          <w:sz w:val="24"/>
          <w:szCs w:val="24"/>
          <w:lang w:val="el-GR"/>
        </w:rPr>
        <w:t>τρια</w:t>
      </w:r>
      <w:proofErr w:type="spellEnd"/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δεν ικανοποιήσει τις απαιτήσεις που προβλέπονται στη Συμφωνία Σπουδών (</w:t>
      </w:r>
      <w:proofErr w:type="spellStart"/>
      <w:r w:rsidRPr="00DB714E">
        <w:rPr>
          <w:rFonts w:asciiTheme="minorHAnsi" w:hAnsiTheme="minorHAnsi" w:cstheme="minorHAnsi"/>
          <w:sz w:val="24"/>
          <w:szCs w:val="24"/>
          <w:lang w:val="el-GR"/>
        </w:rPr>
        <w:t>Learning</w:t>
      </w:r>
      <w:proofErr w:type="spellEnd"/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Agreement), δύναται να αποτελέσει λόγο να μην του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/της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χορηγηθεί το υπολειπόμενο 20% της υποτροφίας του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/της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ή και να του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 xml:space="preserve">/της 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ζητηθεί μερική ή πλήρης επιστροφή της 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 xml:space="preserve">επιχορήγησης 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>(80%) που έχει ήδη λάβει</w:t>
      </w:r>
      <w:r w:rsidR="00DB714E"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(βλ. </w:t>
      </w:r>
      <w:proofErr w:type="spellStart"/>
      <w:r w:rsidR="00DB714E" w:rsidRPr="00DB714E">
        <w:rPr>
          <w:rFonts w:asciiTheme="minorHAnsi" w:hAnsiTheme="minorHAnsi" w:cstheme="minorHAnsi"/>
          <w:sz w:val="24"/>
          <w:szCs w:val="24"/>
          <w:lang w:val="el-GR"/>
        </w:rPr>
        <w:t>Αρθρο</w:t>
      </w:r>
      <w:proofErr w:type="spellEnd"/>
      <w:r w:rsidR="00DB714E"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7 του Κανονιστικού Πλαισίου </w:t>
      </w:r>
      <w:r w:rsidR="00DB714E" w:rsidRPr="00DB714E">
        <w:rPr>
          <w:rFonts w:asciiTheme="minorHAnsi" w:hAnsiTheme="minorHAnsi" w:cstheme="minorHAnsi"/>
          <w:sz w:val="24"/>
          <w:szCs w:val="24"/>
        </w:rPr>
        <w:t>Erasmus</w:t>
      </w:r>
      <w:r w:rsidR="00DB714E" w:rsidRPr="00DB714E">
        <w:rPr>
          <w:rFonts w:asciiTheme="minorHAnsi" w:hAnsiTheme="minorHAnsi" w:cstheme="minorHAnsi"/>
          <w:sz w:val="24"/>
          <w:szCs w:val="24"/>
          <w:lang w:val="el-GR"/>
        </w:rPr>
        <w:t>)</w:t>
      </w:r>
    </w:p>
    <w:p w14:paraId="4DFF9562" w14:textId="77777777" w:rsidR="00901A25" w:rsidRPr="00DB714E" w:rsidRDefault="00901A25" w:rsidP="00901A25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Δεν θα ζητείται επιστροφή της 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 xml:space="preserve">επιχορήγησης 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>στις περιπτώσεις που ο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/η</w:t>
      </w:r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φοιτητής</w:t>
      </w:r>
      <w:r w:rsidR="00DB714E">
        <w:rPr>
          <w:rFonts w:asciiTheme="minorHAnsi" w:hAnsiTheme="minorHAnsi" w:cstheme="minorHAnsi"/>
          <w:sz w:val="24"/>
          <w:szCs w:val="24"/>
          <w:lang w:val="el-GR"/>
        </w:rPr>
        <w:t>/-</w:t>
      </w:r>
      <w:proofErr w:type="spellStart"/>
      <w:r w:rsidR="00DB714E">
        <w:rPr>
          <w:rFonts w:asciiTheme="minorHAnsi" w:hAnsiTheme="minorHAnsi" w:cstheme="minorHAnsi"/>
          <w:sz w:val="24"/>
          <w:szCs w:val="24"/>
          <w:lang w:val="el-GR"/>
        </w:rPr>
        <w:t>τρια</w:t>
      </w:r>
      <w:proofErr w:type="spellEnd"/>
      <w:r w:rsidRPr="00DB714E">
        <w:rPr>
          <w:rFonts w:asciiTheme="minorHAnsi" w:hAnsiTheme="minorHAnsi" w:cstheme="minorHAnsi"/>
          <w:sz w:val="24"/>
          <w:szCs w:val="24"/>
          <w:lang w:val="el-GR"/>
        </w:rPr>
        <w:t xml:space="preserve"> δεν μπόρεσε να ολοκληρώσει τις προσυμφωνημένες δραστηριότητες στο εξωτερικό λόγω ανωτέρας βίας</w:t>
      </w:r>
      <w:r w:rsidR="00DB714E" w:rsidRPr="00DB714E">
        <w:rPr>
          <w:rFonts w:asciiTheme="minorHAnsi" w:hAnsiTheme="minorHAnsi" w:cstheme="minorHAnsi"/>
          <w:sz w:val="24"/>
          <w:szCs w:val="24"/>
          <w:lang w:val="el-GR"/>
        </w:rPr>
        <w:t>.</w:t>
      </w:r>
    </w:p>
    <w:p w14:paraId="6112B29B" w14:textId="77777777" w:rsidR="00901A25" w:rsidRDefault="00901A25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55AD4A1" w14:textId="77777777" w:rsidR="00941933" w:rsidRDefault="0094193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289BE2AE" w14:textId="77777777" w:rsidR="00941933" w:rsidRPr="00941933" w:rsidRDefault="0094193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4"/>
          <w:szCs w:val="24"/>
          <w:lang w:val="el-GR"/>
        </w:rPr>
      </w:pPr>
      <w:r w:rsidRPr="009E1473">
        <w:rPr>
          <w:rFonts w:asciiTheme="minorHAnsi" w:hAnsiTheme="minorHAnsi" w:cstheme="minorHAnsi"/>
          <w:b/>
          <w:sz w:val="24"/>
          <w:szCs w:val="24"/>
          <w:lang w:val="el-GR"/>
        </w:rPr>
        <w:t xml:space="preserve">ΒΗΜΑ </w:t>
      </w:r>
      <w:r w:rsidR="00CD7CF1">
        <w:rPr>
          <w:rFonts w:asciiTheme="minorHAnsi" w:hAnsiTheme="minorHAnsi" w:cstheme="minorHAnsi"/>
          <w:b/>
          <w:sz w:val="24"/>
          <w:szCs w:val="24"/>
          <w:lang w:val="el-GR"/>
        </w:rPr>
        <w:t>5</w:t>
      </w:r>
      <w:r w:rsidRPr="009E1473">
        <w:rPr>
          <w:rFonts w:asciiTheme="minorHAnsi" w:hAnsiTheme="minorHAnsi" w:cstheme="minorHAnsi"/>
          <w:b/>
          <w:sz w:val="24"/>
          <w:szCs w:val="24"/>
          <w:lang w:val="el-GR"/>
        </w:rPr>
        <w:t>:</w:t>
      </w:r>
      <w:r>
        <w:rPr>
          <w:rFonts w:asciiTheme="minorHAnsi" w:hAnsiTheme="minorHAnsi" w:cstheme="minorHAnsi"/>
          <w:b/>
          <w:sz w:val="24"/>
          <w:szCs w:val="24"/>
          <w:lang w:val="el-GR"/>
        </w:rPr>
        <w:t xml:space="preserve"> Ολοκλήρωση περιόδου </w:t>
      </w:r>
      <w:r>
        <w:rPr>
          <w:rFonts w:asciiTheme="minorHAnsi" w:hAnsiTheme="minorHAnsi" w:cstheme="minorHAnsi"/>
          <w:b/>
          <w:sz w:val="24"/>
          <w:szCs w:val="24"/>
        </w:rPr>
        <w:t>Erasmus</w:t>
      </w:r>
    </w:p>
    <w:p w14:paraId="7F53FDE8" w14:textId="77777777" w:rsidR="00941933" w:rsidRPr="00941933" w:rsidRDefault="0094193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t xml:space="preserve">Μετά την ολοκλήρωση όλων των ανωτέρω βημάτων, το Γραφείο </w:t>
      </w:r>
      <w:r>
        <w:rPr>
          <w:rFonts w:asciiTheme="minorHAnsi" w:hAnsiTheme="minorHAnsi" w:cstheme="minorHAnsi"/>
          <w:sz w:val="24"/>
          <w:szCs w:val="24"/>
        </w:rPr>
        <w:t>Erasmus</w:t>
      </w:r>
      <w:r w:rsidRPr="00941933">
        <w:rPr>
          <w:rFonts w:asciiTheme="minorHAnsi" w:hAnsiTheme="minorHAnsi" w:cstheme="minorHAnsi"/>
          <w:sz w:val="24"/>
          <w:szCs w:val="24"/>
          <w:lang w:val="el-GR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Ι.Π. </w:t>
      </w:r>
      <w:r>
        <w:rPr>
          <w:rFonts w:asciiTheme="minorHAnsi" w:hAnsiTheme="minorHAnsi" w:cstheme="minorHAnsi"/>
          <w:sz w:val="24"/>
          <w:szCs w:val="24"/>
          <w:lang w:val="el-GR"/>
        </w:rPr>
        <w:lastRenderedPageBreak/>
        <w:t xml:space="preserve">αποστέλλει  </w:t>
      </w:r>
      <w:r w:rsidRPr="00941933">
        <w:rPr>
          <w:rFonts w:asciiTheme="minorHAnsi" w:hAnsiTheme="minorHAnsi" w:cstheme="minorHAnsi"/>
          <w:b/>
          <w:sz w:val="24"/>
          <w:szCs w:val="24"/>
          <w:lang w:val="el-GR"/>
        </w:rPr>
        <w:t>ηλεκτρονικό μήνυμα στο/στη φοιτητή/-</w:t>
      </w:r>
      <w:proofErr w:type="spellStart"/>
      <w:r w:rsidRPr="00941933">
        <w:rPr>
          <w:rFonts w:asciiTheme="minorHAnsi" w:hAnsiTheme="minorHAnsi" w:cstheme="minorHAnsi"/>
          <w:b/>
          <w:sz w:val="24"/>
          <w:szCs w:val="24"/>
          <w:lang w:val="el-GR"/>
        </w:rPr>
        <w:t>τρια</w:t>
      </w:r>
      <w:proofErr w:type="spellEnd"/>
      <w:r w:rsidRPr="00941933">
        <w:rPr>
          <w:rFonts w:asciiTheme="minorHAnsi" w:hAnsiTheme="minorHAnsi" w:cstheme="minorHAnsi"/>
          <w:b/>
          <w:sz w:val="24"/>
          <w:szCs w:val="24"/>
          <w:lang w:val="el-GR"/>
        </w:rPr>
        <w:t xml:space="preserve"> με τίτλο «Ολοκλήρωση περιόδου </w:t>
      </w:r>
      <w:r w:rsidRPr="00941933">
        <w:rPr>
          <w:rFonts w:asciiTheme="minorHAnsi" w:hAnsiTheme="minorHAnsi" w:cstheme="minorHAnsi"/>
          <w:b/>
          <w:sz w:val="24"/>
          <w:szCs w:val="24"/>
        </w:rPr>
        <w:t>Erasmus</w:t>
      </w:r>
      <w:r w:rsidRPr="00941933">
        <w:rPr>
          <w:rFonts w:asciiTheme="minorHAnsi" w:hAnsiTheme="minorHAnsi" w:cstheme="minorHAnsi"/>
          <w:b/>
          <w:sz w:val="24"/>
          <w:szCs w:val="24"/>
          <w:lang w:val="el-GR"/>
        </w:rPr>
        <w:t>,</w:t>
      </w:r>
      <w:r>
        <w:rPr>
          <w:rFonts w:asciiTheme="minorHAnsi" w:hAnsiTheme="minorHAnsi" w:cstheme="minorHAnsi"/>
          <w:sz w:val="24"/>
          <w:szCs w:val="24"/>
          <w:lang w:val="el-GR"/>
        </w:rPr>
        <w:t xml:space="preserve"> το οποίο ενημερώνει για την κατάσταση του φακέλου του/της και το οποίο αποτελεί τροποποίηση της αρχικής του/της  Σύμβασης Επιχορήγησης και αναπόσπαστο μέρος αυτής.</w:t>
      </w:r>
    </w:p>
    <w:p w14:paraId="54409F2C" w14:textId="77777777" w:rsidR="009E1473" w:rsidRDefault="009E1473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4E27386B" w14:textId="77777777" w:rsidR="002453FC" w:rsidRPr="009E1473" w:rsidRDefault="002453FC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24"/>
          <w:szCs w:val="24"/>
          <w:lang w:val="el-GR"/>
        </w:rPr>
      </w:pPr>
    </w:p>
    <w:p w14:paraId="51AC4E1E" w14:textId="77777777" w:rsidR="006F0B88" w:rsidRPr="006F0B88" w:rsidRDefault="006F0B88" w:rsidP="006F0B88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*******</w:t>
      </w:r>
    </w:p>
    <w:p w14:paraId="5A3DA84B" w14:textId="77777777" w:rsidR="00D451AE" w:rsidRPr="00B5625E" w:rsidRDefault="00D451AE" w:rsidP="00D451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sz w:val="24"/>
          <w:szCs w:val="24"/>
          <w:lang w:val="el-GR"/>
        </w:rPr>
      </w:pPr>
    </w:p>
    <w:p w14:paraId="0A6E2575" w14:textId="77777777" w:rsidR="002F6A95" w:rsidRPr="00D451AE" w:rsidRDefault="002F6A95">
      <w:pPr>
        <w:rPr>
          <w:lang w:val="el-GR"/>
        </w:rPr>
      </w:pPr>
    </w:p>
    <w:sectPr w:rsidR="002F6A95" w:rsidRPr="00D451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12DDB"/>
    <w:multiLevelType w:val="multilevel"/>
    <w:tmpl w:val="AC02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387542"/>
    <w:multiLevelType w:val="hybridMultilevel"/>
    <w:tmpl w:val="2E2A57F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8284380">
    <w:abstractNumId w:val="1"/>
  </w:num>
  <w:num w:numId="2" w16cid:durableId="1864972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1AE"/>
    <w:rsid w:val="00030465"/>
    <w:rsid w:val="0018730C"/>
    <w:rsid w:val="00236C7D"/>
    <w:rsid w:val="002453FC"/>
    <w:rsid w:val="002A661D"/>
    <w:rsid w:val="002F2CAE"/>
    <w:rsid w:val="002F6A95"/>
    <w:rsid w:val="003132D2"/>
    <w:rsid w:val="00434F6B"/>
    <w:rsid w:val="00446B0E"/>
    <w:rsid w:val="00495BFB"/>
    <w:rsid w:val="005117FD"/>
    <w:rsid w:val="006C6CDF"/>
    <w:rsid w:val="006F0B88"/>
    <w:rsid w:val="00715E87"/>
    <w:rsid w:val="007340F2"/>
    <w:rsid w:val="007D6C96"/>
    <w:rsid w:val="00862C61"/>
    <w:rsid w:val="00876AB8"/>
    <w:rsid w:val="00894684"/>
    <w:rsid w:val="008E4EFD"/>
    <w:rsid w:val="00901A25"/>
    <w:rsid w:val="00941933"/>
    <w:rsid w:val="009E1473"/>
    <w:rsid w:val="00A84BAA"/>
    <w:rsid w:val="00AB03FF"/>
    <w:rsid w:val="00B42FE6"/>
    <w:rsid w:val="00B65A26"/>
    <w:rsid w:val="00BA2DB3"/>
    <w:rsid w:val="00C1489D"/>
    <w:rsid w:val="00C7071B"/>
    <w:rsid w:val="00CD7CF1"/>
    <w:rsid w:val="00D40AD6"/>
    <w:rsid w:val="00D451AE"/>
    <w:rsid w:val="00DA0155"/>
    <w:rsid w:val="00DB714E"/>
    <w:rsid w:val="00E37C39"/>
    <w:rsid w:val="00E4725F"/>
    <w:rsid w:val="00E85C80"/>
    <w:rsid w:val="00EA0CC0"/>
    <w:rsid w:val="00F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5BDB"/>
  <w15:chartTrackingRefBased/>
  <w15:docId w15:val="{F03A9A06-D1AD-4F75-84AB-87DD676A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1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51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l-GR" w:eastAsia="en-US"/>
    </w:rPr>
  </w:style>
  <w:style w:type="character" w:styleId="a4">
    <w:name w:val="annotation reference"/>
    <w:basedOn w:val="a0"/>
    <w:uiPriority w:val="99"/>
    <w:semiHidden/>
    <w:unhideWhenUsed/>
    <w:rsid w:val="00EA0CC0"/>
    <w:rPr>
      <w:sz w:val="16"/>
      <w:szCs w:val="16"/>
    </w:rPr>
  </w:style>
  <w:style w:type="paragraph" w:styleId="a5">
    <w:name w:val="annotation text"/>
    <w:basedOn w:val="a"/>
    <w:link w:val="Char"/>
    <w:uiPriority w:val="99"/>
    <w:unhideWhenUsed/>
    <w:rsid w:val="00EA0CC0"/>
  </w:style>
  <w:style w:type="character" w:customStyle="1" w:styleId="Char">
    <w:name w:val="Κείμενο σχολίου Char"/>
    <w:basedOn w:val="a0"/>
    <w:link w:val="a5"/>
    <w:uiPriority w:val="99"/>
    <w:rsid w:val="00EA0CC0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a6">
    <w:name w:val="annotation subject"/>
    <w:basedOn w:val="a5"/>
    <w:next w:val="a5"/>
    <w:link w:val="Char0"/>
    <w:uiPriority w:val="99"/>
    <w:semiHidden/>
    <w:unhideWhenUsed/>
    <w:rsid w:val="00EA0CC0"/>
    <w:rPr>
      <w:b/>
      <w:bCs/>
    </w:rPr>
  </w:style>
  <w:style w:type="character" w:customStyle="1" w:styleId="Char0">
    <w:name w:val="Θέμα σχολίου Char"/>
    <w:basedOn w:val="Char"/>
    <w:link w:val="a6"/>
    <w:uiPriority w:val="99"/>
    <w:semiHidden/>
    <w:rsid w:val="00EA0CC0"/>
    <w:rPr>
      <w:rFonts w:ascii="Times New Roman" w:eastAsia="Times New Roman" w:hAnsi="Times New Roman" w:cs="Times New Roman"/>
      <w:b/>
      <w:bCs/>
      <w:sz w:val="20"/>
      <w:szCs w:val="20"/>
      <w:lang w:val="en-US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8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815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DIMITRA KOKKALI</cp:lastModifiedBy>
  <cp:revision>2</cp:revision>
  <dcterms:created xsi:type="dcterms:W3CDTF">2025-04-28T11:46:00Z</dcterms:created>
  <dcterms:modified xsi:type="dcterms:W3CDTF">2025-04-28T11:46:00Z</dcterms:modified>
</cp:coreProperties>
</file>