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A921" w14:textId="77777777" w:rsidR="00F51E2B" w:rsidRPr="002C0D5D" w:rsidRDefault="0075504C" w:rsidP="0019114F">
      <w:pPr>
        <w:tabs>
          <w:tab w:val="left" w:pos="9356"/>
        </w:tabs>
        <w:jc w:val="center"/>
        <w:rPr>
          <w:rFonts w:cstheme="minorHAnsi"/>
          <w:sz w:val="24"/>
          <w:szCs w:val="24"/>
          <w:lang w:eastAsia="en-US"/>
        </w:rPr>
      </w:pPr>
      <w:r>
        <w:rPr>
          <w:noProof/>
        </w:rPr>
        <w:drawing>
          <wp:inline distT="0" distB="0" distL="0" distR="0" wp14:anchorId="51C113B9" wp14:editId="771E78FE">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3CC70FDC" w14:textId="77777777" w:rsidR="00F51E2B" w:rsidRPr="002C0D5D" w:rsidRDefault="00F51E2B" w:rsidP="000B58FB">
      <w:pPr>
        <w:tabs>
          <w:tab w:val="left" w:pos="1245"/>
        </w:tabs>
        <w:rPr>
          <w:rFonts w:cstheme="minorHAnsi"/>
          <w:sz w:val="24"/>
          <w:szCs w:val="24"/>
          <w:lang w:eastAsia="en-US"/>
        </w:rPr>
      </w:pPr>
    </w:p>
    <w:p w14:paraId="3BB83F97" w14:textId="77777777"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14:paraId="266C6770" w14:textId="77777777"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27C8F686" w14:textId="77777777" w:rsidR="00F97F27" w:rsidRDefault="00F97F27" w:rsidP="00625E0B">
      <w:pPr>
        <w:tabs>
          <w:tab w:val="left" w:pos="5518"/>
          <w:tab w:val="left" w:pos="6371"/>
        </w:tabs>
        <w:rPr>
          <w:rFonts w:cstheme="minorHAnsi"/>
          <w:sz w:val="24"/>
          <w:szCs w:val="24"/>
          <w:lang w:eastAsia="en-US"/>
        </w:rPr>
      </w:pPr>
    </w:p>
    <w:p w14:paraId="63A64D6A" w14:textId="77777777" w:rsidR="007013A4" w:rsidRDefault="007013A4" w:rsidP="00625E0B">
      <w:pPr>
        <w:tabs>
          <w:tab w:val="left" w:pos="5518"/>
          <w:tab w:val="left" w:pos="6371"/>
        </w:tabs>
        <w:rPr>
          <w:rFonts w:cstheme="minorHAnsi"/>
          <w:sz w:val="40"/>
          <w:szCs w:val="40"/>
          <w:lang w:eastAsia="en-US"/>
        </w:rPr>
      </w:pPr>
    </w:p>
    <w:p w14:paraId="7DF4DA6F" w14:textId="77777777" w:rsidR="00F16DCB" w:rsidRPr="00863B04" w:rsidRDefault="0075504C" w:rsidP="007013A4">
      <w:pPr>
        <w:tabs>
          <w:tab w:val="left" w:pos="9356"/>
        </w:tabs>
        <w:jc w:val="center"/>
        <w:rPr>
          <w:rFonts w:cstheme="minorHAnsi"/>
          <w:sz w:val="32"/>
          <w:szCs w:val="24"/>
          <w:lang w:eastAsia="en-US"/>
        </w:rPr>
      </w:pPr>
      <w:r>
        <w:rPr>
          <w:rFonts w:cstheme="minorHAnsi"/>
          <w:sz w:val="40"/>
          <w:szCs w:val="40"/>
          <w:lang w:eastAsia="en-US"/>
        </w:rPr>
        <w:t xml:space="preserve"> </w:t>
      </w:r>
    </w:p>
    <w:p w14:paraId="356CC8FD" w14:textId="77777777"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14:paraId="296764B5" w14:textId="77777777"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Ακαδημαϊκής Πιστοποίησης </w:t>
      </w:r>
      <w:r w:rsidRPr="00A62357">
        <w:rPr>
          <w:rFonts w:asciiTheme="minorHAnsi" w:eastAsia="Times New Roman" w:hAnsiTheme="minorHAnsi" w:cstheme="minorHAnsi"/>
          <w:b/>
          <w:bCs/>
          <w:i w:val="0"/>
          <w:iCs w:val="0"/>
          <w:color w:val="auto"/>
          <w:spacing w:val="28"/>
          <w:sz w:val="28"/>
          <w:szCs w:val="28"/>
          <w:lang w:eastAsia="en-US"/>
        </w:rPr>
        <w:br/>
      </w:r>
      <w:r w:rsidR="00314498">
        <w:rPr>
          <w:rFonts w:asciiTheme="minorHAnsi" w:eastAsia="Times New Roman" w:hAnsiTheme="minorHAnsi" w:cstheme="minorHAnsi"/>
          <w:b/>
          <w:bCs/>
          <w:i w:val="0"/>
          <w:iCs w:val="0"/>
          <w:color w:val="auto"/>
          <w:spacing w:val="28"/>
          <w:sz w:val="28"/>
          <w:szCs w:val="28"/>
          <w:lang w:eastAsia="en-US"/>
        </w:rPr>
        <w:t xml:space="preserve"> Νέου</w:t>
      </w:r>
      <w:r>
        <w:rPr>
          <w:rFonts w:asciiTheme="minorHAnsi" w:eastAsia="Times New Roman" w:hAnsiTheme="minorHAnsi" w:cstheme="minorHAnsi"/>
          <w:b/>
          <w:bCs/>
          <w:i w:val="0"/>
          <w:iCs w:val="0"/>
          <w:color w:val="auto"/>
          <w:spacing w:val="28"/>
          <w:sz w:val="28"/>
          <w:szCs w:val="28"/>
          <w:lang w:eastAsia="en-US"/>
        </w:rPr>
        <w:t xml:space="preserve"> Προγράμματος </w:t>
      </w:r>
      <w:r w:rsidR="00236381">
        <w:rPr>
          <w:rFonts w:asciiTheme="minorHAnsi" w:eastAsia="Times New Roman" w:hAnsiTheme="minorHAnsi" w:cstheme="minorHAnsi"/>
          <w:b/>
          <w:bCs/>
          <w:i w:val="0"/>
          <w:iCs w:val="0"/>
          <w:color w:val="auto"/>
          <w:spacing w:val="28"/>
          <w:sz w:val="28"/>
          <w:szCs w:val="28"/>
          <w:lang w:eastAsia="en-US"/>
        </w:rPr>
        <w:t>Προπτ</w:t>
      </w:r>
      <w:r w:rsidR="00314498">
        <w:rPr>
          <w:rFonts w:asciiTheme="minorHAnsi" w:eastAsia="Times New Roman" w:hAnsiTheme="minorHAnsi" w:cstheme="minorHAnsi"/>
          <w:b/>
          <w:bCs/>
          <w:i w:val="0"/>
          <w:iCs w:val="0"/>
          <w:color w:val="auto"/>
          <w:spacing w:val="28"/>
          <w:sz w:val="28"/>
          <w:szCs w:val="28"/>
          <w:lang w:eastAsia="en-US"/>
        </w:rPr>
        <w:t>υχιακών</w:t>
      </w:r>
      <w:r w:rsidR="00236381">
        <w:rPr>
          <w:rFonts w:asciiTheme="minorHAnsi" w:eastAsia="Times New Roman" w:hAnsiTheme="minorHAnsi" w:cstheme="minorHAnsi"/>
          <w:b/>
          <w:bCs/>
          <w:i w:val="0"/>
          <w:iCs w:val="0"/>
          <w:color w:val="auto"/>
          <w:spacing w:val="28"/>
          <w:sz w:val="28"/>
          <w:szCs w:val="28"/>
          <w:lang w:eastAsia="en-US"/>
        </w:rPr>
        <w:t xml:space="preserve"> </w:t>
      </w:r>
      <w:r>
        <w:rPr>
          <w:rFonts w:asciiTheme="minorHAnsi" w:eastAsia="Times New Roman" w:hAnsiTheme="minorHAnsi" w:cstheme="minorHAnsi"/>
          <w:b/>
          <w:bCs/>
          <w:i w:val="0"/>
          <w:iCs w:val="0"/>
          <w:color w:val="auto"/>
          <w:spacing w:val="28"/>
          <w:sz w:val="28"/>
          <w:szCs w:val="28"/>
          <w:lang w:eastAsia="en-US"/>
        </w:rPr>
        <w:t>Σπουδών</w:t>
      </w:r>
    </w:p>
    <w:p w14:paraId="7E8F4293"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58FA04E6"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0A9AE35E"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731151A1"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7A758E70"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0AE64FC2"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408E7CB3"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3552B3D9"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0CA56FC"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2D77E281"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6B394A59"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0FE63038"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0CD49FCD"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54032B93" w14:textId="77777777"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14:paraId="18AB97C6" w14:textId="77777777"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09EA3397" w14:textId="77777777"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78C9E538" w14:textId="77777777"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746B8C7A" w14:textId="77777777"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5CF91D54"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5BE706D7" w14:textId="77777777" w:rsidR="00F16DCB" w:rsidRPr="00A62357" w:rsidRDefault="00494E1E"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Δεκέμβριος</w:t>
      </w:r>
      <w:r w:rsidR="0011359C">
        <w:rPr>
          <w:rFonts w:eastAsia="Times New Roman" w:cstheme="minorHAnsi"/>
          <w:b/>
          <w:bCs/>
          <w:sz w:val="24"/>
          <w:szCs w:val="24"/>
          <w:lang w:eastAsia="en-US"/>
        </w:rPr>
        <w:t xml:space="preserve"> </w:t>
      </w:r>
      <w:r w:rsidR="005D365E">
        <w:rPr>
          <w:rFonts w:eastAsia="Times New Roman" w:cstheme="minorHAnsi"/>
          <w:b/>
          <w:bCs/>
          <w:sz w:val="24"/>
          <w:szCs w:val="24"/>
          <w:lang w:eastAsia="en-US"/>
        </w:rPr>
        <w:t>2020</w:t>
      </w:r>
    </w:p>
    <w:p w14:paraId="48FE5274" w14:textId="77777777" w:rsidR="00F16DCB" w:rsidRPr="002C0D5D" w:rsidRDefault="00F16DCB" w:rsidP="00FC16FA">
      <w:pPr>
        <w:tabs>
          <w:tab w:val="left" w:pos="9356"/>
        </w:tabs>
        <w:rPr>
          <w:rFonts w:eastAsia="Times New Roman" w:cstheme="minorHAnsi"/>
          <w:bCs/>
          <w:sz w:val="24"/>
          <w:szCs w:val="24"/>
          <w:lang w:eastAsia="en-US"/>
        </w:rPr>
      </w:pPr>
    </w:p>
    <w:p w14:paraId="5FADF8A4"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302896E0" w14:textId="77777777" w:rsidR="00D06F41" w:rsidRPr="002C0D5D" w:rsidRDefault="00D06F41" w:rsidP="00FC16FA">
      <w:pPr>
        <w:tabs>
          <w:tab w:val="left" w:pos="9356"/>
        </w:tabs>
        <w:rPr>
          <w:rFonts w:cstheme="minorHAnsi"/>
          <w:i/>
          <w:sz w:val="24"/>
          <w:szCs w:val="24"/>
        </w:rPr>
        <w:sectPr w:rsidR="00D06F41" w:rsidRPr="002C0D5D" w:rsidSect="00395E21">
          <w:footerReference w:type="default" r:id="rId11"/>
          <w:pgSz w:w="12240" w:h="15840"/>
          <w:pgMar w:top="1440" w:right="1440" w:bottom="1440" w:left="1440" w:header="720" w:footer="0" w:gutter="0"/>
          <w:pgNumType w:start="1"/>
          <w:cols w:space="720"/>
          <w:titlePg/>
          <w:docGrid w:linePitch="299"/>
        </w:sectPr>
      </w:pPr>
    </w:p>
    <w:p w14:paraId="2030ED6A" w14:textId="77777777"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14:paraId="1010AD6A" w14:textId="77777777" w:rsidR="00462FC8" w:rsidRPr="00462FC8" w:rsidRDefault="00462FC8" w:rsidP="00462FC8">
      <w:pPr>
        <w:autoSpaceDE w:val="0"/>
        <w:autoSpaceDN w:val="0"/>
        <w:adjustRightInd w:val="0"/>
        <w:spacing w:after="0" w:line="240" w:lineRule="auto"/>
        <w:jc w:val="both"/>
        <w:rPr>
          <w:rFonts w:ascii="Calibri" w:hAnsi="Calibri" w:cs="Calibri"/>
          <w:i/>
        </w:rPr>
      </w:pPr>
    </w:p>
    <w:p w14:paraId="6AD96DEF" w14:textId="77777777" w:rsidR="00462FC8" w:rsidRPr="00462FC8" w:rsidRDefault="00462FC8" w:rsidP="00462FC8">
      <w:pPr>
        <w:rPr>
          <w:rFonts w:ascii="Calibri" w:hAnsi="Calibri" w:cs="Calibri"/>
          <w:i/>
        </w:rPr>
      </w:pPr>
    </w:p>
    <w:p w14:paraId="325B4D08" w14:textId="77777777" w:rsidR="00394C41" w:rsidRPr="00462FC8" w:rsidRDefault="00394C41" w:rsidP="00394C41">
      <w:pPr>
        <w:rPr>
          <w:rFonts w:ascii="Calibri" w:hAnsi="Calibri" w:cs="Calibri"/>
          <w:i/>
          <w:lang w:eastAsia="en-US"/>
        </w:rPr>
      </w:pPr>
    </w:p>
    <w:p w14:paraId="73A6F243" w14:textId="77777777"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p>
    <w:p w14:paraId="66A8E3AE" w14:textId="77777777"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sidRPr="00566104">
        <w:rPr>
          <w:rFonts w:eastAsia="Times New Roman" w:cstheme="minorHAnsi"/>
          <w:b/>
          <w:bCs/>
          <w:sz w:val="24"/>
          <w:szCs w:val="24"/>
          <w:lang w:eastAsia="en-US"/>
        </w:rPr>
        <w:t>Πρόταση Ακαδημαϊκής Πιστοποίησης</w:t>
      </w:r>
    </w:p>
    <w:p w14:paraId="7833876A" w14:textId="77777777"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Pr>
          <w:rFonts w:eastAsia="Times New Roman" w:cstheme="minorHAnsi"/>
          <w:b/>
          <w:bCs/>
          <w:sz w:val="24"/>
          <w:szCs w:val="24"/>
          <w:lang w:eastAsia="en-US"/>
        </w:rPr>
        <w:t xml:space="preserve">Νέου </w:t>
      </w:r>
      <w:r w:rsidRPr="00566104">
        <w:rPr>
          <w:rFonts w:eastAsia="Times New Roman" w:cstheme="minorHAnsi"/>
          <w:b/>
          <w:bCs/>
          <w:sz w:val="24"/>
          <w:szCs w:val="24"/>
          <w:lang w:eastAsia="en-US"/>
        </w:rPr>
        <w:t>Προγράμματος Προπτυχιακών Σπουδών (</w:t>
      </w:r>
      <w:r w:rsidR="0029306F">
        <w:rPr>
          <w:rFonts w:eastAsia="Times New Roman" w:cstheme="minorHAnsi"/>
          <w:b/>
          <w:bCs/>
          <w:sz w:val="24"/>
          <w:szCs w:val="24"/>
          <w:lang w:eastAsia="en-US"/>
        </w:rPr>
        <w:t>Ν</w:t>
      </w:r>
      <w:r w:rsidRPr="00566104">
        <w:rPr>
          <w:rFonts w:eastAsia="Times New Roman" w:cstheme="minorHAnsi"/>
          <w:b/>
          <w:bCs/>
          <w:sz w:val="24"/>
          <w:szCs w:val="24"/>
          <w:lang w:eastAsia="en-US"/>
        </w:rPr>
        <w:t>ΠΠΣ)</w:t>
      </w:r>
      <w:r w:rsidRPr="00566104">
        <w:rPr>
          <w:rFonts w:eastAsia="Times New Roman" w:cstheme="minorHAnsi"/>
          <w:b/>
          <w:bCs/>
          <w:sz w:val="24"/>
          <w:szCs w:val="24"/>
          <w:lang w:eastAsia="en-US"/>
        </w:rPr>
        <w:br/>
      </w:r>
    </w:p>
    <w:p w14:paraId="6BDEDB5A" w14:textId="77777777" w:rsidR="00566104" w:rsidRPr="00566104"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sz w:val="24"/>
          <w:szCs w:val="24"/>
          <w:lang w:eastAsia="en-US"/>
        </w:rPr>
      </w:pPr>
      <w:r>
        <w:rPr>
          <w:rFonts w:eastAsia="Times New Roman" w:cstheme="minorHAnsi"/>
          <w:b/>
          <w:bCs/>
          <w:sz w:val="24"/>
          <w:szCs w:val="24"/>
          <w:lang w:eastAsia="en-US"/>
        </w:rPr>
        <w:t>Ίδρυμα</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Τίτλος ΠΠΣ</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Ημερομηνία υποβολής</w:t>
      </w:r>
      <w:r w:rsidR="00566104" w:rsidRPr="00566104">
        <w:rPr>
          <w:rFonts w:eastAsia="Times New Roman" w:cstheme="minorHAnsi"/>
          <w:bCs/>
          <w:sz w:val="24"/>
          <w:szCs w:val="24"/>
          <w:lang w:eastAsia="en-US"/>
        </w:rPr>
        <w:t>: ………………….………………………………………….……………..</w:t>
      </w:r>
    </w:p>
    <w:p w14:paraId="5F91F09F" w14:textId="77777777" w:rsidR="0034327D" w:rsidRPr="00462FC8" w:rsidRDefault="0034327D" w:rsidP="00A20DC5">
      <w:pPr>
        <w:rPr>
          <w:rFonts w:ascii="Calibri" w:hAnsi="Calibri" w:cs="Calibri"/>
          <w:i/>
          <w:lang w:eastAsia="en-US"/>
        </w:rPr>
        <w:sectPr w:rsidR="0034327D" w:rsidRPr="00462FC8" w:rsidSect="00566104">
          <w:headerReference w:type="default" r:id="rId12"/>
          <w:footerReference w:type="default" r:id="rId13"/>
          <w:pgSz w:w="11907" w:h="16839" w:code="9"/>
          <w:pgMar w:top="1440" w:right="1440" w:bottom="1440" w:left="1440" w:header="720" w:footer="0" w:gutter="0"/>
          <w:cols w:space="720"/>
          <w:docGrid w:linePitch="299"/>
        </w:sectPr>
      </w:pPr>
    </w:p>
    <w:p w14:paraId="7CC8F75F" w14:textId="77777777" w:rsidR="00B83644" w:rsidRDefault="00B83644" w:rsidP="00C13177">
      <w:pPr>
        <w:rPr>
          <w:b/>
          <w:sz w:val="24"/>
          <w:szCs w:val="24"/>
        </w:rPr>
      </w:pPr>
      <w:bookmarkStart w:id="0" w:name="_Toc498938559"/>
      <w:bookmarkStart w:id="1" w:name="_Toc497818749"/>
    </w:p>
    <w:p w14:paraId="44C70221" w14:textId="77777777" w:rsidR="00B83644" w:rsidRPr="00E87D3A" w:rsidRDefault="00B83644" w:rsidP="00B83644">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p>
    <w:p w14:paraId="21A98754" w14:textId="77777777" w:rsidR="00B83644" w:rsidRDefault="00B83644" w:rsidP="00B83644">
      <w:pPr>
        <w:tabs>
          <w:tab w:val="left" w:pos="9356"/>
        </w:tabs>
        <w:spacing w:after="180" w:line="288" w:lineRule="auto"/>
        <w:jc w:val="both"/>
        <w:rPr>
          <w:rFonts w:cstheme="minorHAnsi"/>
        </w:rPr>
      </w:pPr>
    </w:p>
    <w:p w14:paraId="7FB96519" w14:textId="77777777" w:rsidR="00B83644" w:rsidRPr="002C3132" w:rsidRDefault="00B83644" w:rsidP="00B83644">
      <w:pPr>
        <w:spacing w:after="120" w:line="276" w:lineRule="auto"/>
        <w:jc w:val="both"/>
        <w:rPr>
          <w:rFonts w:cstheme="minorHAnsi"/>
        </w:rPr>
      </w:pPr>
      <w:r w:rsidRPr="002C3132">
        <w:rPr>
          <w:rFonts w:cstheme="minorHAnsi"/>
        </w:rPr>
        <w:t>Το παρόν κείμενο αποτελεί υπόδει</w:t>
      </w:r>
      <w:r w:rsidR="005115D3">
        <w:rPr>
          <w:rFonts w:cstheme="minorHAnsi"/>
        </w:rPr>
        <w:t>γμα δομής και περιεχομένου της Π</w:t>
      </w:r>
      <w:r w:rsidRPr="002C3132">
        <w:rPr>
          <w:rFonts w:cstheme="minorHAnsi"/>
        </w:rPr>
        <w:t xml:space="preserve">ρότασης του Ιδρύματος Ανώτατης Εκπαίδευσης για την Ακαδημαϊκή Πιστοποίηση ενός </w:t>
      </w:r>
      <w:r>
        <w:rPr>
          <w:rFonts w:cstheme="minorHAnsi"/>
        </w:rPr>
        <w:t xml:space="preserve"> νέου Προγράμματος Προπτυχιακών</w:t>
      </w:r>
      <w:r w:rsidRPr="002C3132">
        <w:rPr>
          <w:rFonts w:cstheme="minorHAnsi"/>
        </w:rPr>
        <w:t xml:space="preserve"> Σπουδών. Η διάρθρωσή του αντιστοιχεί στις βασικές αρχές του «</w:t>
      </w:r>
      <w:r w:rsidRPr="00542387">
        <w:rPr>
          <w:rFonts w:cstheme="minorHAnsi"/>
        </w:rPr>
        <w:t xml:space="preserve">Προτύπου </w:t>
      </w:r>
      <w:r w:rsidR="008B51E4">
        <w:rPr>
          <w:rFonts w:cstheme="minorHAnsi"/>
        </w:rPr>
        <w:t>Ποιότητας για την Πιστοποίηση Νέων</w:t>
      </w:r>
      <w:r w:rsidRPr="00542387">
        <w:rPr>
          <w:rFonts w:cstheme="minorHAnsi"/>
        </w:rPr>
        <w:t xml:space="preserve"> </w:t>
      </w:r>
      <w:r w:rsidR="008B51E4">
        <w:rPr>
          <w:rFonts w:cstheme="minorHAnsi"/>
        </w:rPr>
        <w:t xml:space="preserve">Προγραμμάτων Προπτυχιακών </w:t>
      </w:r>
      <w:r w:rsidRPr="00542387">
        <w:rPr>
          <w:rFonts w:cstheme="minorHAnsi"/>
        </w:rPr>
        <w:t>Σπουδών</w:t>
      </w:r>
      <w:r>
        <w:rPr>
          <w:rFonts w:cstheme="minorHAnsi"/>
        </w:rPr>
        <w:t xml:space="preserve">», </w:t>
      </w:r>
      <w:r w:rsidR="008A739A">
        <w:rPr>
          <w:rFonts w:cstheme="minorHAnsi"/>
        </w:rPr>
        <w:t>που εκδόθηκε από την ΕΘΑΑΕ τον</w:t>
      </w:r>
      <w:r w:rsidRPr="002C3132">
        <w:rPr>
          <w:rFonts w:cstheme="minorHAnsi"/>
        </w:rPr>
        <w:t xml:space="preserve"> </w:t>
      </w:r>
      <w:r w:rsidR="00DB1520">
        <w:rPr>
          <w:rFonts w:cstheme="minorHAnsi"/>
        </w:rPr>
        <w:t>Δεκέμβριο</w:t>
      </w:r>
      <w:r w:rsidRPr="002C3132">
        <w:rPr>
          <w:rFonts w:cstheme="minorHAnsi"/>
        </w:rPr>
        <w:t xml:space="preserve"> 2020</w:t>
      </w:r>
      <w:r w:rsidR="001F4DC5" w:rsidRPr="001F4DC5">
        <w:rPr>
          <w:rFonts w:cstheme="minorHAnsi"/>
        </w:rPr>
        <w:t xml:space="preserve"> </w:t>
      </w:r>
      <w:r w:rsidR="001F4DC5">
        <w:rPr>
          <w:rFonts w:cstheme="minorHAnsi"/>
        </w:rPr>
        <w:t xml:space="preserve">και εναρμονίζεται με </w:t>
      </w:r>
      <w:r w:rsidR="00DB1520">
        <w:rPr>
          <w:rFonts w:cstheme="minorHAnsi"/>
        </w:rPr>
        <w:t>τις</w:t>
      </w:r>
      <w:r w:rsidRPr="002C3132">
        <w:rPr>
          <w:rFonts w:cstheme="minorHAnsi"/>
        </w:rPr>
        <w:t xml:space="preserve">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14:paraId="06686A25" w14:textId="77777777" w:rsidR="00B83644" w:rsidRPr="002C3132" w:rsidRDefault="00B83644" w:rsidP="00B83644">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E162F6">
        <w:rPr>
          <w:rFonts w:cstheme="minorHAnsi"/>
        </w:rPr>
        <w:t xml:space="preserve"> νέου</w:t>
      </w:r>
      <w:r w:rsidR="003F5686">
        <w:rPr>
          <w:rFonts w:cstheme="minorHAnsi"/>
        </w:rPr>
        <w:t xml:space="preserve"> </w:t>
      </w:r>
      <w:r w:rsidRPr="002C3132">
        <w:rPr>
          <w:rFonts w:cstheme="minorHAnsi"/>
        </w:rPr>
        <w:t xml:space="preserve">Προγράμματος </w:t>
      </w:r>
      <w:r w:rsidR="003F5686">
        <w:rPr>
          <w:rFonts w:cstheme="minorHAnsi"/>
        </w:rPr>
        <w:t xml:space="preserve">Προπτυχιακών </w:t>
      </w:r>
      <w:r w:rsidRPr="002C3132">
        <w:rPr>
          <w:rFonts w:cstheme="minorHAnsi"/>
        </w:rPr>
        <w:t>Σπουδών από το</w:t>
      </w:r>
      <w:r w:rsidR="00DB1520">
        <w:rPr>
          <w:rFonts w:cstheme="minorHAnsi"/>
        </w:rPr>
        <w:t xml:space="preserve"> επισπεύδον</w:t>
      </w:r>
      <w:r w:rsidRPr="002C3132">
        <w:rPr>
          <w:rFonts w:cstheme="minorHAnsi"/>
        </w:rPr>
        <w:t xml:space="preserve"> Ίδρυμα</w:t>
      </w:r>
      <w:r w:rsidR="00DB1520">
        <w:rPr>
          <w:rFonts w:cstheme="minorHAnsi"/>
        </w:rPr>
        <w:t xml:space="preserve">. </w:t>
      </w:r>
      <w:r w:rsidRPr="002C3132">
        <w:rPr>
          <w:rFonts w:cstheme="minorHAnsi"/>
        </w:rPr>
        <w:t xml:space="preserve">Περιλαμβάνει κατευθυντήριες οδηγίες, με τη μορφή υποδείξεων ή/και ερωτήσεων για κάθε μία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w:t>
      </w:r>
      <w:r w:rsidR="008D7B46">
        <w:rPr>
          <w:rFonts w:cstheme="minorHAnsi"/>
        </w:rPr>
        <w:t xml:space="preserve">συνολικής </w:t>
      </w:r>
      <w:r w:rsidR="008D7B46" w:rsidRPr="00D95B58">
        <w:rPr>
          <w:rFonts w:cstheme="minorHAnsi"/>
        </w:rPr>
        <w:t>έκτασης έως πενήντα (5</w:t>
      </w:r>
      <w:r w:rsidRPr="00D95B58">
        <w:rPr>
          <w:rFonts w:cstheme="minorHAnsi"/>
        </w:rPr>
        <w:t>0) σελίδων. Εφόσον γίνεται αναφορά σε άρθρα ή διατάξεις των κανονιστικών κειμένων (Εσωτερικός Κανονισμός Ιδρύματος, Εσωτερικός Κανονι</w:t>
      </w:r>
      <w:r w:rsidR="005D4A30" w:rsidRPr="00D95B58">
        <w:rPr>
          <w:rFonts w:cstheme="minorHAnsi"/>
        </w:rPr>
        <w:t>σμός ακαδημαϊκής μονάδας</w:t>
      </w:r>
      <w:r w:rsidR="005D4A30">
        <w:rPr>
          <w:rFonts w:cstheme="minorHAnsi"/>
        </w:rPr>
        <w:t xml:space="preserve"> ή/και Π</w:t>
      </w:r>
      <w:r w:rsidRPr="002C3132">
        <w:rPr>
          <w:rFonts w:cstheme="minorHAnsi"/>
        </w:rPr>
        <w:t>ΠΣ, κ.λπ.), είναι απαραίτητη η επισύναψή τους στο παρόν κείμενο, όπου αυτό κρίνεται σκόπιμο.</w:t>
      </w:r>
    </w:p>
    <w:p w14:paraId="6EBCBCDE" w14:textId="77777777" w:rsidR="00B83644" w:rsidRPr="002C3132" w:rsidRDefault="00B83644" w:rsidP="00B83644">
      <w:pPr>
        <w:tabs>
          <w:tab w:val="left" w:pos="9356"/>
        </w:tabs>
        <w:spacing w:after="120" w:line="288" w:lineRule="auto"/>
        <w:jc w:val="both"/>
        <w:rPr>
          <w:rFonts w:cstheme="minorHAnsi"/>
        </w:rPr>
      </w:pPr>
      <w:r w:rsidRPr="002C3132">
        <w:rPr>
          <w:rFonts w:cstheme="minorHAnsi"/>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59A69006" w14:textId="77777777" w:rsidR="00B83644" w:rsidRPr="002C3132" w:rsidRDefault="00B83644" w:rsidP="00B83644">
      <w:pPr>
        <w:tabs>
          <w:tab w:val="left" w:pos="9356"/>
        </w:tabs>
        <w:spacing w:after="120" w:line="288" w:lineRule="auto"/>
        <w:jc w:val="both"/>
        <w:rPr>
          <w:rFonts w:cstheme="minorHAnsi"/>
        </w:rPr>
      </w:pPr>
    </w:p>
    <w:p w14:paraId="65F02E4A" w14:textId="77777777" w:rsidR="00B83644" w:rsidRPr="002C3132" w:rsidRDefault="0036750B" w:rsidP="00B83644">
      <w:pPr>
        <w:tabs>
          <w:tab w:val="left" w:pos="9356"/>
        </w:tabs>
        <w:spacing w:after="120" w:line="288" w:lineRule="auto"/>
        <w:jc w:val="both"/>
        <w:rPr>
          <w:rFonts w:cstheme="minorHAnsi"/>
          <w:i/>
        </w:rPr>
      </w:pPr>
      <w:r>
        <w:rPr>
          <w:rFonts w:cstheme="minorHAnsi"/>
          <w:i/>
        </w:rPr>
        <w:t>Δεκέμβριος</w:t>
      </w:r>
      <w:r w:rsidR="00B83644" w:rsidRPr="002C3132">
        <w:rPr>
          <w:rFonts w:cstheme="minorHAnsi"/>
          <w:i/>
        </w:rPr>
        <w:t xml:space="preserve"> 2020</w:t>
      </w:r>
    </w:p>
    <w:p w14:paraId="4A2CAD3E" w14:textId="77777777" w:rsidR="00B83644" w:rsidRDefault="00B83644">
      <w:pPr>
        <w:rPr>
          <w:b/>
          <w:sz w:val="24"/>
          <w:szCs w:val="24"/>
        </w:rPr>
      </w:pPr>
      <w:r>
        <w:rPr>
          <w:b/>
          <w:sz w:val="24"/>
          <w:szCs w:val="24"/>
        </w:rPr>
        <w:br w:type="page"/>
      </w:r>
    </w:p>
    <w:p w14:paraId="2EFEEDA1" w14:textId="77777777" w:rsidR="000E05FC" w:rsidRDefault="000E05FC" w:rsidP="00C13177">
      <w:pPr>
        <w:rPr>
          <w:b/>
          <w:sz w:val="24"/>
          <w:szCs w:val="24"/>
        </w:rPr>
      </w:pPr>
    </w:p>
    <w:bookmarkEnd w:id="1" w:displacedByCustomXml="next"/>
    <w:bookmarkEnd w:id="0" w:displacedByCustomXml="next"/>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14:paraId="04EF059F" w14:textId="77777777"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14:paraId="60B746DA" w14:textId="77777777" w:rsidR="005D01FD" w:rsidRPr="005D01FD" w:rsidRDefault="005D01FD" w:rsidP="005D01FD"/>
        <w:p w14:paraId="72260BD5" w14:textId="77777777" w:rsidR="00863B04" w:rsidRDefault="0095552F">
          <w:pPr>
            <w:pStyle w:val="12"/>
            <w:rPr>
              <w:noProof/>
            </w:rPr>
          </w:pPr>
          <w:r>
            <w:rPr>
              <w:b/>
              <w:bCs/>
            </w:rPr>
            <w:fldChar w:fldCharType="begin"/>
          </w:r>
          <w:r>
            <w:rPr>
              <w:b/>
              <w:bCs/>
            </w:rPr>
            <w:instrText xml:space="preserve"> TOC \o "1-3" \h \z \u </w:instrText>
          </w:r>
          <w:r>
            <w:rPr>
              <w:b/>
              <w:bCs/>
            </w:rPr>
            <w:fldChar w:fldCharType="separate"/>
          </w:r>
          <w:hyperlink w:anchor="_Toc60055913" w:history="1">
            <w:r w:rsidR="00863B04" w:rsidRPr="008D7CE0">
              <w:rPr>
                <w:rStyle w:val="-"/>
                <w:noProof/>
              </w:rPr>
              <w:t>ΣΤΑΔΙΟ 1. Αξιο</w:t>
            </w:r>
            <w:r w:rsidR="00A63685">
              <w:rPr>
                <w:rStyle w:val="-"/>
                <w:noProof/>
              </w:rPr>
              <w:t>λόγηση της ακαδημαϊκής μονάδας ως προς την εκπλήρωση των κριτηρίων ο</w:t>
            </w:r>
            <w:r w:rsidR="00863B04" w:rsidRPr="008D7CE0">
              <w:rPr>
                <w:rStyle w:val="-"/>
                <w:noProof/>
              </w:rPr>
              <w:t>ργάνω</w:t>
            </w:r>
            <w:r w:rsidR="00A63685">
              <w:rPr>
                <w:rStyle w:val="-"/>
                <w:noProof/>
              </w:rPr>
              <w:t>σης       Προγραμμάτων Σπουδών πρώτου, δεύτερου και τ</w:t>
            </w:r>
            <w:r w:rsidR="00863B04" w:rsidRPr="008D7CE0">
              <w:rPr>
                <w:rStyle w:val="-"/>
                <w:noProof/>
              </w:rPr>
              <w:t>ρίτο</w:t>
            </w:r>
            <w:r w:rsidR="00A63685">
              <w:rPr>
                <w:rStyle w:val="-"/>
                <w:noProof/>
              </w:rPr>
              <w:t>υ κ</w:t>
            </w:r>
            <w:r w:rsidR="00863B04" w:rsidRPr="008D7CE0">
              <w:rPr>
                <w:rStyle w:val="-"/>
                <w:noProof/>
              </w:rPr>
              <w:t>ύκλου</w:t>
            </w:r>
            <w:r w:rsidR="00863B04">
              <w:rPr>
                <w:noProof/>
                <w:webHidden/>
              </w:rPr>
              <w:tab/>
            </w:r>
            <w:r w:rsidR="00863B04">
              <w:rPr>
                <w:noProof/>
                <w:webHidden/>
              </w:rPr>
              <w:fldChar w:fldCharType="begin"/>
            </w:r>
            <w:r w:rsidR="00863B04">
              <w:rPr>
                <w:noProof/>
                <w:webHidden/>
              </w:rPr>
              <w:instrText xml:space="preserve"> PAGEREF _Toc60055913 \h </w:instrText>
            </w:r>
            <w:r w:rsidR="00863B04">
              <w:rPr>
                <w:noProof/>
                <w:webHidden/>
              </w:rPr>
            </w:r>
            <w:r w:rsidR="00863B04">
              <w:rPr>
                <w:noProof/>
                <w:webHidden/>
              </w:rPr>
              <w:fldChar w:fldCharType="separate"/>
            </w:r>
            <w:r w:rsidR="005F1ADB">
              <w:rPr>
                <w:noProof/>
                <w:webHidden/>
              </w:rPr>
              <w:t>5</w:t>
            </w:r>
            <w:r w:rsidR="00863B04">
              <w:rPr>
                <w:noProof/>
                <w:webHidden/>
              </w:rPr>
              <w:fldChar w:fldCharType="end"/>
            </w:r>
          </w:hyperlink>
        </w:p>
        <w:p w14:paraId="38A0E723" w14:textId="77777777" w:rsidR="00863B04" w:rsidRDefault="00E504A7">
          <w:pPr>
            <w:pStyle w:val="12"/>
            <w:rPr>
              <w:noProof/>
            </w:rPr>
          </w:pPr>
          <w:hyperlink w:anchor="_Toc60055914" w:history="1">
            <w:r w:rsidR="00863B04" w:rsidRPr="008D7CE0">
              <w:rPr>
                <w:rStyle w:val="-"/>
                <w:noProof/>
              </w:rPr>
              <w:t>1.1 Στρατηγικός προγραμματισμός, σκοπιμότητα και βιωσιμότητα της Ακαδημαϊκής μονάδας</w:t>
            </w:r>
            <w:r w:rsidR="00863B04">
              <w:rPr>
                <w:noProof/>
                <w:webHidden/>
              </w:rPr>
              <w:tab/>
            </w:r>
            <w:r w:rsidR="00863B04">
              <w:rPr>
                <w:noProof/>
                <w:webHidden/>
              </w:rPr>
              <w:fldChar w:fldCharType="begin"/>
            </w:r>
            <w:r w:rsidR="00863B04">
              <w:rPr>
                <w:noProof/>
                <w:webHidden/>
              </w:rPr>
              <w:instrText xml:space="preserve"> PAGEREF _Toc60055914 \h </w:instrText>
            </w:r>
            <w:r w:rsidR="00863B04">
              <w:rPr>
                <w:noProof/>
                <w:webHidden/>
              </w:rPr>
            </w:r>
            <w:r w:rsidR="00863B04">
              <w:rPr>
                <w:noProof/>
                <w:webHidden/>
              </w:rPr>
              <w:fldChar w:fldCharType="separate"/>
            </w:r>
            <w:r w:rsidR="005F1ADB">
              <w:rPr>
                <w:noProof/>
                <w:webHidden/>
              </w:rPr>
              <w:t>5</w:t>
            </w:r>
            <w:r w:rsidR="00863B04">
              <w:rPr>
                <w:noProof/>
                <w:webHidden/>
              </w:rPr>
              <w:fldChar w:fldCharType="end"/>
            </w:r>
          </w:hyperlink>
        </w:p>
        <w:p w14:paraId="0FCFEDD4" w14:textId="77777777" w:rsidR="00863B04" w:rsidRDefault="00E504A7">
          <w:pPr>
            <w:pStyle w:val="12"/>
            <w:rPr>
              <w:noProof/>
            </w:rPr>
          </w:pPr>
          <w:hyperlink w:anchor="_Toc60055915" w:history="1">
            <w:r w:rsidR="0027620F">
              <w:rPr>
                <w:rStyle w:val="-"/>
                <w:noProof/>
              </w:rPr>
              <w:t>ΣΤΑΔΙΟ 2. Α</w:t>
            </w:r>
            <w:r w:rsidR="00646DED">
              <w:rPr>
                <w:rStyle w:val="-"/>
                <w:noProof/>
              </w:rPr>
              <w:t>ξιολόγηση και πιστοποίηση νέου Προγράμματος Προπτυχιακών Σ</w:t>
            </w:r>
            <w:r w:rsidR="00863B04" w:rsidRPr="008D7CE0">
              <w:rPr>
                <w:rStyle w:val="-"/>
                <w:noProof/>
              </w:rPr>
              <w:t>πουδών</w:t>
            </w:r>
            <w:r w:rsidR="00863B04">
              <w:rPr>
                <w:noProof/>
                <w:webHidden/>
              </w:rPr>
              <w:tab/>
            </w:r>
            <w:r w:rsidR="00863B04">
              <w:rPr>
                <w:noProof/>
                <w:webHidden/>
              </w:rPr>
              <w:fldChar w:fldCharType="begin"/>
            </w:r>
            <w:r w:rsidR="00863B04">
              <w:rPr>
                <w:noProof/>
                <w:webHidden/>
              </w:rPr>
              <w:instrText xml:space="preserve"> PAGEREF _Toc60055915 \h </w:instrText>
            </w:r>
            <w:r w:rsidR="00863B04">
              <w:rPr>
                <w:noProof/>
                <w:webHidden/>
              </w:rPr>
            </w:r>
            <w:r w:rsidR="00863B04">
              <w:rPr>
                <w:noProof/>
                <w:webHidden/>
              </w:rPr>
              <w:fldChar w:fldCharType="separate"/>
            </w:r>
            <w:r w:rsidR="005F1ADB">
              <w:rPr>
                <w:noProof/>
                <w:webHidden/>
              </w:rPr>
              <w:t>8</w:t>
            </w:r>
            <w:r w:rsidR="00863B04">
              <w:rPr>
                <w:noProof/>
                <w:webHidden/>
              </w:rPr>
              <w:fldChar w:fldCharType="end"/>
            </w:r>
          </w:hyperlink>
        </w:p>
        <w:p w14:paraId="36E395C3" w14:textId="77777777" w:rsidR="00863B04" w:rsidRDefault="00E504A7">
          <w:pPr>
            <w:pStyle w:val="12"/>
            <w:rPr>
              <w:noProof/>
            </w:rPr>
          </w:pPr>
          <w:hyperlink w:anchor="_Toc60055916" w:history="1">
            <w:r w:rsidR="00863B04" w:rsidRPr="008D7CE0">
              <w:rPr>
                <w:rStyle w:val="-"/>
                <w:noProof/>
              </w:rPr>
              <w:t>2.1 Πολιτική Ποιότητας</w:t>
            </w:r>
            <w:r w:rsidR="00863B04">
              <w:rPr>
                <w:noProof/>
                <w:webHidden/>
              </w:rPr>
              <w:tab/>
            </w:r>
            <w:r w:rsidR="00863B04">
              <w:rPr>
                <w:noProof/>
                <w:webHidden/>
              </w:rPr>
              <w:fldChar w:fldCharType="begin"/>
            </w:r>
            <w:r w:rsidR="00863B04">
              <w:rPr>
                <w:noProof/>
                <w:webHidden/>
              </w:rPr>
              <w:instrText xml:space="preserve"> PAGEREF _Toc60055916 \h </w:instrText>
            </w:r>
            <w:r w:rsidR="00863B04">
              <w:rPr>
                <w:noProof/>
                <w:webHidden/>
              </w:rPr>
            </w:r>
            <w:r w:rsidR="00863B04">
              <w:rPr>
                <w:noProof/>
                <w:webHidden/>
              </w:rPr>
              <w:fldChar w:fldCharType="separate"/>
            </w:r>
            <w:r w:rsidR="005F1ADB">
              <w:rPr>
                <w:noProof/>
                <w:webHidden/>
              </w:rPr>
              <w:t>8</w:t>
            </w:r>
            <w:r w:rsidR="00863B04">
              <w:rPr>
                <w:noProof/>
                <w:webHidden/>
              </w:rPr>
              <w:fldChar w:fldCharType="end"/>
            </w:r>
          </w:hyperlink>
        </w:p>
        <w:p w14:paraId="53F53913" w14:textId="77777777" w:rsidR="00863B04" w:rsidRDefault="00E504A7">
          <w:pPr>
            <w:pStyle w:val="12"/>
            <w:rPr>
              <w:noProof/>
            </w:rPr>
          </w:pPr>
          <w:hyperlink w:anchor="_Toc60055917" w:history="1">
            <w:r w:rsidR="00863B04" w:rsidRPr="008D7CE0">
              <w:rPr>
                <w:rStyle w:val="-"/>
                <w:noProof/>
              </w:rPr>
              <w:t>2.2. Σχεδιασμός, έγκριση και παρακολούθηση της ποιότητας των νέων ΠΠΣ</w:t>
            </w:r>
            <w:r w:rsidR="00863B04">
              <w:rPr>
                <w:noProof/>
                <w:webHidden/>
              </w:rPr>
              <w:tab/>
            </w:r>
            <w:r w:rsidR="00863B04">
              <w:rPr>
                <w:noProof/>
                <w:webHidden/>
              </w:rPr>
              <w:fldChar w:fldCharType="begin"/>
            </w:r>
            <w:r w:rsidR="00863B04">
              <w:rPr>
                <w:noProof/>
                <w:webHidden/>
              </w:rPr>
              <w:instrText xml:space="preserve"> PAGEREF _Toc60055917 \h </w:instrText>
            </w:r>
            <w:r w:rsidR="00863B04">
              <w:rPr>
                <w:noProof/>
                <w:webHidden/>
              </w:rPr>
            </w:r>
            <w:r w:rsidR="00863B04">
              <w:rPr>
                <w:noProof/>
                <w:webHidden/>
              </w:rPr>
              <w:fldChar w:fldCharType="separate"/>
            </w:r>
            <w:r w:rsidR="005F1ADB">
              <w:rPr>
                <w:noProof/>
                <w:webHidden/>
              </w:rPr>
              <w:t>9</w:t>
            </w:r>
            <w:r w:rsidR="00863B04">
              <w:rPr>
                <w:noProof/>
                <w:webHidden/>
              </w:rPr>
              <w:fldChar w:fldCharType="end"/>
            </w:r>
          </w:hyperlink>
        </w:p>
        <w:p w14:paraId="019B6293" w14:textId="77777777" w:rsidR="00863B04" w:rsidRDefault="00E504A7">
          <w:pPr>
            <w:pStyle w:val="12"/>
            <w:rPr>
              <w:noProof/>
            </w:rPr>
          </w:pPr>
          <w:hyperlink w:anchor="_Toc60055918" w:history="1">
            <w:r w:rsidR="00863B04" w:rsidRPr="008D7CE0">
              <w:rPr>
                <w:rStyle w:val="-"/>
                <w:noProof/>
              </w:rPr>
              <w:t>2.3. Φοιτητοκεντρική μάθηση στη διδασκαλία και αξιολόγηση των φοιτητών</w:t>
            </w:r>
            <w:r w:rsidR="00863B04">
              <w:rPr>
                <w:noProof/>
                <w:webHidden/>
              </w:rPr>
              <w:tab/>
            </w:r>
            <w:r w:rsidR="00863B04">
              <w:rPr>
                <w:noProof/>
                <w:webHidden/>
              </w:rPr>
              <w:fldChar w:fldCharType="begin"/>
            </w:r>
            <w:r w:rsidR="00863B04">
              <w:rPr>
                <w:noProof/>
                <w:webHidden/>
              </w:rPr>
              <w:instrText xml:space="preserve"> PAGEREF _Toc60055918 \h </w:instrText>
            </w:r>
            <w:r w:rsidR="00863B04">
              <w:rPr>
                <w:noProof/>
                <w:webHidden/>
              </w:rPr>
            </w:r>
            <w:r w:rsidR="00863B04">
              <w:rPr>
                <w:noProof/>
                <w:webHidden/>
              </w:rPr>
              <w:fldChar w:fldCharType="separate"/>
            </w:r>
            <w:r w:rsidR="005F1ADB">
              <w:rPr>
                <w:noProof/>
                <w:webHidden/>
              </w:rPr>
              <w:t>11</w:t>
            </w:r>
            <w:r w:rsidR="00863B04">
              <w:rPr>
                <w:noProof/>
                <w:webHidden/>
              </w:rPr>
              <w:fldChar w:fldCharType="end"/>
            </w:r>
          </w:hyperlink>
        </w:p>
        <w:p w14:paraId="41215E9E" w14:textId="77777777" w:rsidR="00863B04" w:rsidRDefault="00E504A7">
          <w:pPr>
            <w:pStyle w:val="12"/>
            <w:rPr>
              <w:noProof/>
            </w:rPr>
          </w:pPr>
          <w:hyperlink w:anchor="_Toc60055919" w:history="1">
            <w:r w:rsidR="00863B04" w:rsidRPr="008D7CE0">
              <w:rPr>
                <w:rStyle w:val="-"/>
                <w:noProof/>
              </w:rPr>
              <w:t>2.4. Εισαγωγή, φοίτηση, αναγνώριση ακαδημαϊκών προσόντων και απονομή τίτλων πτυχίου και   βεβαιώσεων  δεξιοτήτων των νέων Προγραμμάτων Σπουδών</w:t>
            </w:r>
            <w:r w:rsidR="00863B04">
              <w:rPr>
                <w:noProof/>
                <w:webHidden/>
              </w:rPr>
              <w:tab/>
            </w:r>
            <w:r w:rsidR="00863B04">
              <w:rPr>
                <w:noProof/>
                <w:webHidden/>
              </w:rPr>
              <w:fldChar w:fldCharType="begin"/>
            </w:r>
            <w:r w:rsidR="00863B04">
              <w:rPr>
                <w:noProof/>
                <w:webHidden/>
              </w:rPr>
              <w:instrText xml:space="preserve"> PAGEREF _Toc60055919 \h </w:instrText>
            </w:r>
            <w:r w:rsidR="00863B04">
              <w:rPr>
                <w:noProof/>
                <w:webHidden/>
              </w:rPr>
            </w:r>
            <w:r w:rsidR="00863B04">
              <w:rPr>
                <w:noProof/>
                <w:webHidden/>
              </w:rPr>
              <w:fldChar w:fldCharType="separate"/>
            </w:r>
            <w:r w:rsidR="005F1ADB">
              <w:rPr>
                <w:noProof/>
                <w:webHidden/>
              </w:rPr>
              <w:t>12</w:t>
            </w:r>
            <w:r w:rsidR="00863B04">
              <w:rPr>
                <w:noProof/>
                <w:webHidden/>
              </w:rPr>
              <w:fldChar w:fldCharType="end"/>
            </w:r>
          </w:hyperlink>
        </w:p>
        <w:p w14:paraId="3837BC9A" w14:textId="77777777" w:rsidR="00863B04" w:rsidRDefault="00E504A7">
          <w:pPr>
            <w:pStyle w:val="12"/>
            <w:rPr>
              <w:noProof/>
            </w:rPr>
          </w:pPr>
          <w:hyperlink w:anchor="_Toc60055920" w:history="1">
            <w:r w:rsidR="00863B04" w:rsidRPr="008D7CE0">
              <w:rPr>
                <w:rStyle w:val="-"/>
                <w:noProof/>
              </w:rPr>
              <w:t>2.5. Διασφάλιση της επάρκειασ και της υψηλής ποιότητας διδακτικού προσωπικού των  νέων ΠΠΣ</w:t>
            </w:r>
            <w:r w:rsidR="00863B04">
              <w:rPr>
                <w:noProof/>
                <w:webHidden/>
              </w:rPr>
              <w:tab/>
            </w:r>
            <w:r w:rsidR="00863B04">
              <w:rPr>
                <w:noProof/>
                <w:webHidden/>
              </w:rPr>
              <w:fldChar w:fldCharType="begin"/>
            </w:r>
            <w:r w:rsidR="00863B04">
              <w:rPr>
                <w:noProof/>
                <w:webHidden/>
              </w:rPr>
              <w:instrText xml:space="preserve"> PAGEREF _Toc60055920 \h </w:instrText>
            </w:r>
            <w:r w:rsidR="00863B04">
              <w:rPr>
                <w:noProof/>
                <w:webHidden/>
              </w:rPr>
            </w:r>
            <w:r w:rsidR="00863B04">
              <w:rPr>
                <w:noProof/>
                <w:webHidden/>
              </w:rPr>
              <w:fldChar w:fldCharType="separate"/>
            </w:r>
            <w:r w:rsidR="005F1ADB">
              <w:rPr>
                <w:noProof/>
                <w:webHidden/>
              </w:rPr>
              <w:t>14</w:t>
            </w:r>
            <w:r w:rsidR="00863B04">
              <w:rPr>
                <w:noProof/>
                <w:webHidden/>
              </w:rPr>
              <w:fldChar w:fldCharType="end"/>
            </w:r>
          </w:hyperlink>
        </w:p>
        <w:p w14:paraId="4D4B1FC9" w14:textId="77777777" w:rsidR="00863B04" w:rsidRDefault="00E504A7">
          <w:pPr>
            <w:pStyle w:val="12"/>
            <w:rPr>
              <w:noProof/>
            </w:rPr>
          </w:pPr>
          <w:hyperlink w:anchor="_Toc60055921" w:history="1">
            <w:r w:rsidR="00863B04" w:rsidRPr="008D7CE0">
              <w:rPr>
                <w:rStyle w:val="-"/>
                <w:noProof/>
              </w:rPr>
              <w:t>2.6. Μαθησιακοί πόροι και υπηρεσίες φοιτητικής  στήριξης των  νέων Προγραμμάτων Σπουδών</w:t>
            </w:r>
            <w:r w:rsidR="00863B04">
              <w:rPr>
                <w:noProof/>
                <w:webHidden/>
              </w:rPr>
              <w:tab/>
            </w:r>
            <w:r w:rsidR="00863B04">
              <w:rPr>
                <w:noProof/>
                <w:webHidden/>
              </w:rPr>
              <w:fldChar w:fldCharType="begin"/>
            </w:r>
            <w:r w:rsidR="00863B04">
              <w:rPr>
                <w:noProof/>
                <w:webHidden/>
              </w:rPr>
              <w:instrText xml:space="preserve"> PAGEREF _Toc60055921 \h </w:instrText>
            </w:r>
            <w:r w:rsidR="00863B04">
              <w:rPr>
                <w:noProof/>
                <w:webHidden/>
              </w:rPr>
            </w:r>
            <w:r w:rsidR="00863B04">
              <w:rPr>
                <w:noProof/>
                <w:webHidden/>
              </w:rPr>
              <w:fldChar w:fldCharType="separate"/>
            </w:r>
            <w:r w:rsidR="005F1ADB">
              <w:rPr>
                <w:noProof/>
                <w:webHidden/>
              </w:rPr>
              <w:t>16</w:t>
            </w:r>
            <w:r w:rsidR="00863B04">
              <w:rPr>
                <w:noProof/>
                <w:webHidden/>
              </w:rPr>
              <w:fldChar w:fldCharType="end"/>
            </w:r>
          </w:hyperlink>
        </w:p>
        <w:p w14:paraId="560F3291" w14:textId="77777777" w:rsidR="00863B04" w:rsidRDefault="00E504A7">
          <w:pPr>
            <w:pStyle w:val="12"/>
            <w:rPr>
              <w:noProof/>
            </w:rPr>
          </w:pPr>
          <w:hyperlink w:anchor="_Toc60055922" w:history="1">
            <w:r w:rsidR="00863B04" w:rsidRPr="008D7CE0">
              <w:rPr>
                <w:rStyle w:val="-"/>
                <w:noProof/>
              </w:rPr>
              <w:t>2.7. Συλλογή, ανάλυση και χρήση πληροφοριών για την οργάνωση και λειτουργία των νεων ΠΠΣ</w:t>
            </w:r>
            <w:r w:rsidR="00863B04">
              <w:rPr>
                <w:noProof/>
                <w:webHidden/>
              </w:rPr>
              <w:tab/>
            </w:r>
            <w:r w:rsidR="00863B04">
              <w:rPr>
                <w:noProof/>
                <w:webHidden/>
              </w:rPr>
              <w:fldChar w:fldCharType="begin"/>
            </w:r>
            <w:r w:rsidR="00863B04">
              <w:rPr>
                <w:noProof/>
                <w:webHidden/>
              </w:rPr>
              <w:instrText xml:space="preserve"> PAGEREF _Toc60055922 \h </w:instrText>
            </w:r>
            <w:r w:rsidR="00863B04">
              <w:rPr>
                <w:noProof/>
                <w:webHidden/>
              </w:rPr>
            </w:r>
            <w:r w:rsidR="00863B04">
              <w:rPr>
                <w:noProof/>
                <w:webHidden/>
              </w:rPr>
              <w:fldChar w:fldCharType="separate"/>
            </w:r>
            <w:r w:rsidR="005F1ADB">
              <w:rPr>
                <w:noProof/>
                <w:webHidden/>
              </w:rPr>
              <w:t>17</w:t>
            </w:r>
            <w:r w:rsidR="00863B04">
              <w:rPr>
                <w:noProof/>
                <w:webHidden/>
              </w:rPr>
              <w:fldChar w:fldCharType="end"/>
            </w:r>
          </w:hyperlink>
        </w:p>
        <w:p w14:paraId="2013C8A2" w14:textId="77777777" w:rsidR="00863B04" w:rsidRDefault="00E504A7">
          <w:pPr>
            <w:pStyle w:val="12"/>
            <w:rPr>
              <w:noProof/>
            </w:rPr>
          </w:pPr>
          <w:hyperlink w:anchor="_Toc60055923" w:history="1">
            <w:r w:rsidR="00863B04" w:rsidRPr="008D7CE0">
              <w:rPr>
                <w:rStyle w:val="-"/>
                <w:noProof/>
              </w:rPr>
              <w:t>2.8. Δημόσια Πληροφόρηση για τα Νεα Προγράμματα Προπτυχιακών Σπουδών</w:t>
            </w:r>
            <w:r w:rsidR="00863B04">
              <w:rPr>
                <w:noProof/>
                <w:webHidden/>
              </w:rPr>
              <w:tab/>
            </w:r>
            <w:r w:rsidR="00863B04">
              <w:rPr>
                <w:noProof/>
                <w:webHidden/>
              </w:rPr>
              <w:fldChar w:fldCharType="begin"/>
            </w:r>
            <w:r w:rsidR="00863B04">
              <w:rPr>
                <w:noProof/>
                <w:webHidden/>
              </w:rPr>
              <w:instrText xml:space="preserve"> PAGEREF _Toc60055923 \h </w:instrText>
            </w:r>
            <w:r w:rsidR="00863B04">
              <w:rPr>
                <w:noProof/>
                <w:webHidden/>
              </w:rPr>
            </w:r>
            <w:r w:rsidR="00863B04">
              <w:rPr>
                <w:noProof/>
                <w:webHidden/>
              </w:rPr>
              <w:fldChar w:fldCharType="separate"/>
            </w:r>
            <w:r w:rsidR="005F1ADB">
              <w:rPr>
                <w:noProof/>
                <w:webHidden/>
              </w:rPr>
              <w:t>18</w:t>
            </w:r>
            <w:r w:rsidR="00863B04">
              <w:rPr>
                <w:noProof/>
                <w:webHidden/>
              </w:rPr>
              <w:fldChar w:fldCharType="end"/>
            </w:r>
          </w:hyperlink>
        </w:p>
        <w:p w14:paraId="3204AE2B" w14:textId="77777777" w:rsidR="00863B04" w:rsidRDefault="00E504A7">
          <w:pPr>
            <w:pStyle w:val="12"/>
            <w:rPr>
              <w:noProof/>
            </w:rPr>
          </w:pPr>
          <w:hyperlink w:anchor="_Toc60055924" w:history="1">
            <w:r w:rsidR="00863B04" w:rsidRPr="008D7CE0">
              <w:rPr>
                <w:rStyle w:val="-"/>
                <w:noProof/>
              </w:rPr>
              <w:t>2.9. Περιοδική εσωτερική αξιολόγηση των νεων Προγραμμάτων Σπουδών</w:t>
            </w:r>
            <w:r w:rsidR="00863B04">
              <w:rPr>
                <w:noProof/>
                <w:webHidden/>
              </w:rPr>
              <w:tab/>
            </w:r>
            <w:r w:rsidR="00863B04">
              <w:rPr>
                <w:noProof/>
                <w:webHidden/>
              </w:rPr>
              <w:fldChar w:fldCharType="begin"/>
            </w:r>
            <w:r w:rsidR="00863B04">
              <w:rPr>
                <w:noProof/>
                <w:webHidden/>
              </w:rPr>
              <w:instrText xml:space="preserve"> PAGEREF _Toc60055924 \h </w:instrText>
            </w:r>
            <w:r w:rsidR="00863B04">
              <w:rPr>
                <w:noProof/>
                <w:webHidden/>
              </w:rPr>
            </w:r>
            <w:r w:rsidR="00863B04">
              <w:rPr>
                <w:noProof/>
                <w:webHidden/>
              </w:rPr>
              <w:fldChar w:fldCharType="separate"/>
            </w:r>
            <w:r w:rsidR="005F1ADB">
              <w:rPr>
                <w:noProof/>
                <w:webHidden/>
              </w:rPr>
              <w:t>19</w:t>
            </w:r>
            <w:r w:rsidR="00863B04">
              <w:rPr>
                <w:noProof/>
                <w:webHidden/>
              </w:rPr>
              <w:fldChar w:fldCharType="end"/>
            </w:r>
          </w:hyperlink>
        </w:p>
        <w:p w14:paraId="789A6DC0" w14:textId="77777777" w:rsidR="00863B04" w:rsidRDefault="00E504A7">
          <w:pPr>
            <w:pStyle w:val="12"/>
            <w:rPr>
              <w:noProof/>
            </w:rPr>
          </w:pPr>
          <w:hyperlink w:anchor="_Toc60055925" w:history="1">
            <w:r w:rsidR="00863B04" w:rsidRPr="008D7CE0">
              <w:rPr>
                <w:rStyle w:val="-"/>
                <w:noProof/>
              </w:rPr>
              <w:t>2.10. Περιοδική εξωτερική αξιολόγηση και πιστοποίηση των νεων Προγραμμάτων Σπουδών</w:t>
            </w:r>
            <w:r w:rsidR="00863B04">
              <w:rPr>
                <w:noProof/>
                <w:webHidden/>
              </w:rPr>
              <w:tab/>
            </w:r>
            <w:r w:rsidR="00863B04">
              <w:rPr>
                <w:noProof/>
                <w:webHidden/>
              </w:rPr>
              <w:fldChar w:fldCharType="begin"/>
            </w:r>
            <w:r w:rsidR="00863B04">
              <w:rPr>
                <w:noProof/>
                <w:webHidden/>
              </w:rPr>
              <w:instrText xml:space="preserve"> PAGEREF _Toc60055925 \h </w:instrText>
            </w:r>
            <w:r w:rsidR="00863B04">
              <w:rPr>
                <w:noProof/>
                <w:webHidden/>
              </w:rPr>
            </w:r>
            <w:r w:rsidR="00863B04">
              <w:rPr>
                <w:noProof/>
                <w:webHidden/>
              </w:rPr>
              <w:fldChar w:fldCharType="separate"/>
            </w:r>
            <w:r w:rsidR="005F1ADB">
              <w:rPr>
                <w:noProof/>
                <w:webHidden/>
              </w:rPr>
              <w:t>20</w:t>
            </w:r>
            <w:r w:rsidR="00863B04">
              <w:rPr>
                <w:noProof/>
                <w:webHidden/>
              </w:rPr>
              <w:fldChar w:fldCharType="end"/>
            </w:r>
          </w:hyperlink>
        </w:p>
        <w:p w14:paraId="57715F8D" w14:textId="77777777" w:rsidR="0095552F" w:rsidRDefault="0095552F">
          <w:r>
            <w:rPr>
              <w:b/>
              <w:bCs/>
            </w:rPr>
            <w:fldChar w:fldCharType="end"/>
          </w:r>
        </w:p>
      </w:sdtContent>
    </w:sdt>
    <w:p w14:paraId="336B875B" w14:textId="77777777" w:rsidR="002F55FB" w:rsidRPr="002C0D5D" w:rsidRDefault="002F55FB" w:rsidP="00FC16FA">
      <w:pPr>
        <w:tabs>
          <w:tab w:val="left" w:pos="9356"/>
        </w:tabs>
        <w:rPr>
          <w:rFonts w:cstheme="minorHAnsi"/>
          <w:sz w:val="24"/>
          <w:szCs w:val="24"/>
        </w:rPr>
      </w:pPr>
    </w:p>
    <w:p w14:paraId="3F346D73" w14:textId="77777777" w:rsidR="002B6AC3" w:rsidRDefault="002B6AC3" w:rsidP="00FC16FA">
      <w:pPr>
        <w:tabs>
          <w:tab w:val="left" w:pos="9356"/>
        </w:tabs>
        <w:rPr>
          <w:rFonts w:cstheme="minorHAnsi"/>
          <w:sz w:val="24"/>
          <w:szCs w:val="24"/>
        </w:rPr>
      </w:pPr>
      <w:r>
        <w:rPr>
          <w:rFonts w:cstheme="minorHAnsi"/>
          <w:sz w:val="24"/>
          <w:szCs w:val="24"/>
        </w:rPr>
        <w:br w:type="page"/>
      </w:r>
    </w:p>
    <w:p w14:paraId="5957A1E1" w14:textId="77777777" w:rsidR="00B14B43" w:rsidRPr="00863B04" w:rsidRDefault="00F7183E" w:rsidP="001E517C">
      <w:pPr>
        <w:pStyle w:val="10"/>
        <w:ind w:left="993" w:hanging="993"/>
      </w:pPr>
      <w:bookmarkStart w:id="2" w:name="_Toc60055913"/>
      <w:r w:rsidRPr="00863B04">
        <w:lastRenderedPageBreak/>
        <w:t>ΣΤΑΔΙΟ</w:t>
      </w:r>
      <w:r w:rsidR="001E517C" w:rsidRPr="00863B04">
        <w:t xml:space="preserve"> 1. </w:t>
      </w:r>
      <w:r w:rsidR="00B14B43" w:rsidRPr="00863B04">
        <w:rPr>
          <w:sz w:val="22"/>
        </w:rPr>
        <w:t>Αξιολόγηση Της Ακαδημαϊκής Μονάδας Ως Προς Την Εκπλήρωση Των Κριτηρίων Οργάνωσης       Προγραμμάτων Σπουδών Πρώτου, Δεύτερου Και Τρίτου Κύκλου</w:t>
      </w:r>
      <w:bookmarkEnd w:id="2"/>
      <w:r w:rsidR="00B14B43" w:rsidRPr="00863B04">
        <w:rPr>
          <w:sz w:val="22"/>
        </w:rPr>
        <w:t xml:space="preserve"> </w:t>
      </w:r>
    </w:p>
    <w:p w14:paraId="11EA0B0F" w14:textId="77777777" w:rsidR="00BE197A" w:rsidRPr="001421AE" w:rsidRDefault="00BE197A" w:rsidP="001421AE">
      <w:pPr>
        <w:pStyle w:val="10"/>
        <w:ind w:left="567" w:hanging="567"/>
      </w:pPr>
      <w:r w:rsidRPr="004D2FD9">
        <w:t xml:space="preserve"> </w:t>
      </w:r>
      <w:bookmarkStart w:id="3" w:name="_Toc60055914"/>
      <w:r w:rsidR="00B14B43">
        <w:t xml:space="preserve">1.1 </w:t>
      </w:r>
      <w:r w:rsidRPr="004D2FD9">
        <w:t>Στρατηγικός προγραμματισμός</w:t>
      </w:r>
      <w:r w:rsidR="00A82EB3">
        <w:t xml:space="preserve">, </w:t>
      </w:r>
      <w:r w:rsidR="00B14B43">
        <w:t>σκοπιμότητα</w:t>
      </w:r>
      <w:r w:rsidR="00A82EB3">
        <w:t xml:space="preserve"> και </w:t>
      </w:r>
      <w:r w:rsidR="00B14B43">
        <w:t>βιωσιμότητα</w:t>
      </w:r>
      <w:r w:rsidR="00A82EB3">
        <w:t xml:space="preserve"> της </w:t>
      </w:r>
      <w:r w:rsidR="00B14B43">
        <w:t>Ακαδημαϊκής</w:t>
      </w:r>
      <w:r w:rsidR="00A82EB3">
        <w:t xml:space="preserve"> </w:t>
      </w:r>
      <w:r w:rsidR="00B14B43">
        <w:t>μονάδας</w:t>
      </w:r>
      <w:bookmarkEnd w:id="3"/>
    </w:p>
    <w:p w14:paraId="5AB6FB84" w14:textId="77777777" w:rsidR="004848E3" w:rsidRPr="00BD4CE2" w:rsidRDefault="00BE197A" w:rsidP="00BE197A">
      <w:pPr>
        <w:spacing w:after="120" w:line="276" w:lineRule="auto"/>
        <w:jc w:val="both"/>
        <w:rPr>
          <w:b/>
          <w:color w:val="002060"/>
        </w:rPr>
      </w:pPr>
      <w:r w:rsidRPr="00863B04">
        <w:rPr>
          <w:b/>
          <w:color w:val="002060"/>
        </w:rPr>
        <w:t>Τα Ιδρ</w:t>
      </w:r>
      <w:r w:rsidR="002F3FEA" w:rsidRPr="00863B04">
        <w:rPr>
          <w:b/>
          <w:color w:val="002060"/>
        </w:rPr>
        <w:t xml:space="preserve">ύματα </w:t>
      </w:r>
      <w:r w:rsidRPr="00863B04">
        <w:rPr>
          <w:b/>
          <w:color w:val="002060"/>
        </w:rPr>
        <w:t xml:space="preserve"> θα πρέπει να έχουν συντάξει κατάλληλη στρατηγική για τη</w:t>
      </w:r>
      <w:r w:rsidR="00C01868" w:rsidRPr="00863B04">
        <w:rPr>
          <w:b/>
          <w:color w:val="002060"/>
        </w:rPr>
        <w:t>ν ίδρυση</w:t>
      </w:r>
      <w:r w:rsidR="002F3FEA" w:rsidRPr="00863B04">
        <w:rPr>
          <w:b/>
          <w:color w:val="002060"/>
        </w:rPr>
        <w:t xml:space="preserve"> και λειτουργία νέων ακαδημαϊκών μονάδων</w:t>
      </w:r>
      <w:r w:rsidR="00C01868" w:rsidRPr="00863B04">
        <w:rPr>
          <w:b/>
          <w:color w:val="002060"/>
        </w:rPr>
        <w:t xml:space="preserve"> και </w:t>
      </w:r>
      <w:r w:rsidR="002F3FEA" w:rsidRPr="00863B04">
        <w:rPr>
          <w:b/>
          <w:color w:val="002060"/>
        </w:rPr>
        <w:t>την παροχή ν</w:t>
      </w:r>
      <w:r w:rsidR="00C01868" w:rsidRPr="00863B04">
        <w:rPr>
          <w:b/>
          <w:color w:val="002060"/>
        </w:rPr>
        <w:t xml:space="preserve">έων Προπτυχιακών </w:t>
      </w:r>
      <w:r w:rsidRPr="00863B04">
        <w:rPr>
          <w:b/>
          <w:color w:val="002060"/>
        </w:rPr>
        <w:t>Προγραμμάτων Σπουδών.</w:t>
      </w:r>
      <w:r w:rsidR="001E517C" w:rsidRPr="00863B04">
        <w:rPr>
          <w:b/>
          <w:color w:val="002060"/>
        </w:rPr>
        <w:t xml:space="preserve"> Η στρατηγική θα πρέπει να τεκμηριώνεται με ειδικές μελέτες σκοπιμότητας και βιωσιμότητας. </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BD4CE2" w14:paraId="17DB6F01" w14:textId="77777777" w:rsidTr="001C75D5">
        <w:tc>
          <w:tcPr>
            <w:tcW w:w="9350" w:type="dxa"/>
          </w:tcPr>
          <w:p w14:paraId="38DBD237" w14:textId="77777777" w:rsidR="00727F22" w:rsidRPr="00BD4CE2" w:rsidRDefault="00727F22" w:rsidP="006F0F8D">
            <w:pPr>
              <w:jc w:val="both"/>
              <w:rPr>
                <w:i/>
                <w:color w:val="002060"/>
              </w:rPr>
            </w:pPr>
            <w:r w:rsidRPr="00BD4CE2">
              <w:rPr>
                <w:i/>
                <w:color w:val="002060"/>
              </w:rPr>
              <w:t>Με απόφαση/εις Συγκλήτου, τα Ιδρύματα θα πρέπει να περιλαμβάνουν στη στρατηγική τους τα θέματα της ακαδημαϊκής τους συγκρότησης σε ακαδημαϊκές μονάδες και προγράμματα σπουδών, τα οποία υποστηρίζουν τη φυσιογνωμία, το όραμα, την αποστολή και τη στρατηγική στόχευση του Ιδρύματος με συγκεκριμένο χρονικό ορίζοντα. Στη στρατηγική του Ιδρύματος θα πρέπει να προβλέπονται τα ενδεχόμενα οφέλη, αδυναμίες, ευκαιρίες ή κίνδυνοι από την λειτουργία νέων ακαδημαϊκών μονάδων και προγραμμάτων σπουδών και να προγραμματίζονται όλες οι απαραίτητες ενέργειες για την επίτευξη των στόχων τους.</w:t>
            </w:r>
          </w:p>
          <w:p w14:paraId="641C6AF5" w14:textId="77777777" w:rsidR="00727F22" w:rsidRPr="00BD4CE2" w:rsidRDefault="00727F22" w:rsidP="006F0F8D">
            <w:pPr>
              <w:jc w:val="both"/>
              <w:rPr>
                <w:i/>
                <w:color w:val="002060"/>
              </w:rPr>
            </w:pPr>
            <w:r w:rsidRPr="00BD4CE2">
              <w:rPr>
                <w:i/>
                <w:color w:val="002060"/>
              </w:rPr>
              <w:t>Η στρατηγική της ακαδημαϊκής τους συγκρότησης θα πρέπει να τεκμηριώνεται με ειδικές μελέτες σκοπιμότητας και βιωσιμότητας ιδίως για νέες ακαδημαϊκές μονάδες και νέα προγράμματα σπουδών.</w:t>
            </w:r>
          </w:p>
          <w:p w14:paraId="3140372F" w14:textId="77777777" w:rsidR="00727F22" w:rsidRPr="00BD4CE2" w:rsidRDefault="00727F22" w:rsidP="006F0F8D">
            <w:pPr>
              <w:jc w:val="both"/>
              <w:rPr>
                <w:i/>
                <w:color w:val="002060"/>
              </w:rPr>
            </w:pPr>
            <w:r w:rsidRPr="00BD4CE2">
              <w:rPr>
                <w:i/>
                <w:color w:val="002060"/>
              </w:rPr>
              <w:t xml:space="preserve">Ειδικότερα, η μελέτη σκοπιμότητας των νέων Προγραμμάτων Προπτυχιακών Σπουδών θα πρέπει να συνοδεύεται  από επιχειρησιακό σχέδιο τετραετίας, για την κάλυψη των ιδιαίτερων αναγκών τους σε υποδομές, υπηρεσίες, ανθρώπινο δυναμικό, διαδικασίες, χρηματικούς πόρους και συστήματα διαχείρισής τους. </w:t>
            </w:r>
          </w:p>
          <w:p w14:paraId="0791DB6C" w14:textId="77777777" w:rsidR="00727F22" w:rsidRPr="00BD4CE2" w:rsidRDefault="00727F22" w:rsidP="006F0F8D">
            <w:pPr>
              <w:autoSpaceDE w:val="0"/>
              <w:autoSpaceDN w:val="0"/>
              <w:adjustRightInd w:val="0"/>
              <w:jc w:val="both"/>
              <w:rPr>
                <w:rFonts w:ascii="Calibri" w:hAnsi="Calibri" w:cs="Calibri"/>
                <w:i/>
                <w:color w:val="002060"/>
              </w:rPr>
            </w:pPr>
            <w:r w:rsidRPr="00BD4CE2">
              <w:rPr>
                <w:i/>
                <w:color w:val="002060"/>
              </w:rPr>
              <w:t xml:space="preserve">Κατά την </w:t>
            </w:r>
            <w:r w:rsidR="000A0C02" w:rsidRPr="00BD4CE2">
              <w:rPr>
                <w:rFonts w:ascii="Calibri" w:hAnsi="Calibri" w:cs="Calibri"/>
                <w:i/>
                <w:color w:val="002060"/>
              </w:rPr>
              <w:t xml:space="preserve"> αξιολόγηση των</w:t>
            </w:r>
            <w:r w:rsidRPr="00BD4CE2">
              <w:rPr>
                <w:rFonts w:ascii="Calibri" w:hAnsi="Calibri" w:cs="Calibri"/>
                <w:i/>
                <w:color w:val="002060"/>
              </w:rPr>
              <w:t xml:space="preserve"> Α.Ε.Ι. και των επιμέρους ακαδημαϊκών τους μονάδων ως προς την εκπλήρωση  των κριτηρίων οργάνωσης προγραμμάτων σπουδών πρώτου κύκλου σπουδών, εξετάζονται ειδικότερα:</w:t>
            </w:r>
          </w:p>
          <w:p w14:paraId="019B6D71" w14:textId="77777777" w:rsidR="00727F22" w:rsidRPr="00BD4CE2" w:rsidRDefault="00727F22" w:rsidP="006F0F8D">
            <w:pPr>
              <w:autoSpaceDE w:val="0"/>
              <w:autoSpaceDN w:val="0"/>
              <w:adjustRightInd w:val="0"/>
              <w:rPr>
                <w:rFonts w:cstheme="minorHAnsi"/>
                <w:b/>
                <w:bCs/>
                <w:i/>
                <w:color w:val="002060"/>
              </w:rPr>
            </w:pPr>
            <w:r w:rsidRPr="00BD4CE2">
              <w:rPr>
                <w:rFonts w:cstheme="minorHAnsi"/>
                <w:b/>
                <w:bCs/>
                <w:i/>
                <w:color w:val="002060"/>
              </w:rPr>
              <w:t>α. Η ακαδημαϊκή φυσιογνωμία και η αποστολή της ακαδημαϊκής μονάδας</w:t>
            </w:r>
          </w:p>
          <w:p w14:paraId="42C24C29" w14:textId="77777777"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 xml:space="preserve">Θα πρέπει να προσδιορίζονται η φυσιογνωμία και η αποστολή του Τμήματος. </w:t>
            </w:r>
            <w:r w:rsidRPr="00BD4CE2">
              <w:rPr>
                <w:rFonts w:cstheme="minorHAnsi"/>
                <w:i/>
                <w:color w:val="002060"/>
                <w:lang w:val="en-US"/>
              </w:rPr>
              <w:t>T</w:t>
            </w:r>
            <w:r w:rsidRPr="00BD4CE2">
              <w:rPr>
                <w:rFonts w:cstheme="minorHAnsi"/>
                <w:i/>
                <w:color w:val="002060"/>
              </w:rPr>
              <w:t xml:space="preserve">ο επιστημονικό πεδίο του Τμήματος θα πρέπει να εντάσσεται στα καθιερωμένα διεθνώς επιστημονικά πεδία της Ανώτατης Εκπαίδευσης, όπως αυτά προσδιορίζονται από την διεθνή κατηγοριοποίηση των επιστημονικών πεδίων στην εκπαίδευση της </w:t>
            </w:r>
            <w:r w:rsidRPr="00BD4CE2">
              <w:rPr>
                <w:rFonts w:cstheme="minorHAnsi"/>
                <w:i/>
                <w:color w:val="002060"/>
                <w:lang w:val="en-US"/>
              </w:rPr>
              <w:t>UNESCO</w:t>
            </w:r>
            <w:r w:rsidRPr="00BD4CE2">
              <w:rPr>
                <w:rFonts w:cstheme="minorHAnsi"/>
                <w:i/>
                <w:color w:val="002060"/>
              </w:rPr>
              <w:t xml:space="preserve"> (</w:t>
            </w:r>
            <w:r w:rsidRPr="00BD4CE2">
              <w:rPr>
                <w:rFonts w:cstheme="minorHAnsi"/>
                <w:i/>
                <w:color w:val="002060"/>
                <w:lang w:val="en-US"/>
              </w:rPr>
              <w:t>ISCED</w:t>
            </w:r>
            <w:r w:rsidRPr="00BD4CE2">
              <w:rPr>
                <w:rFonts w:cstheme="minorHAnsi"/>
                <w:i/>
                <w:color w:val="002060"/>
              </w:rPr>
              <w:t xml:space="preserve"> 2013).</w:t>
            </w:r>
          </w:p>
          <w:p w14:paraId="32F09F02" w14:textId="77777777"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β. Η στρατηγική του Ιδρύματος για την ακαδημαϊκή του ανάπτυξη</w:t>
            </w:r>
          </w:p>
          <w:p w14:paraId="5410D40F" w14:textId="77777777"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 xml:space="preserve">Θα πρέπει να παρουσιάζεται η στρατηγική ακαδημαϊκής ανάπτυξης για τη λειτουργία του Τμήματος και του νέου προγράμματος σπουδών. Η στρατηγική αυτή θα πρέπει να προκύπτει από τη διερεύνηση των παραγόντων που επηρεάζουν τις σπουδές και την έρευνα στο επιστημονικό πεδίο, τη διερεύνηση των θεσμικών, οικονομικών , αναπτυξιακών, κοινωνικών παραμέτρων που  λειτουργούν στο εξωτερικό περιβάλλον του Ιδρύματος, καθώς και τις δυνατότητες, ικανότητες, που λειτουργούν στο εσωτερικό του περιβάλλον (SWOT </w:t>
            </w:r>
            <w:proofErr w:type="spellStart"/>
            <w:r w:rsidRPr="00BD4CE2">
              <w:rPr>
                <w:rFonts w:cstheme="minorHAnsi"/>
                <w:i/>
                <w:color w:val="002060"/>
              </w:rPr>
              <w:t>Analysis</w:t>
            </w:r>
            <w:proofErr w:type="spellEnd"/>
            <w:r w:rsidRPr="00BD4CE2">
              <w:rPr>
                <w:rFonts w:cstheme="minorHAnsi"/>
                <w:i/>
                <w:color w:val="002060"/>
              </w:rPr>
              <w:t>, ισχυρά σημεία, αδυναμίες, ευκαιρίες, κίνδυνοι). Από την ανάλυση αυτή θα πρέπει να προκύπτουν οι λόγοι επιλογής του επιστημονικού πεδίου του νέου Τμήματος.</w:t>
            </w:r>
          </w:p>
          <w:p w14:paraId="24A43677" w14:textId="77777777" w:rsidR="00727F22" w:rsidRPr="00BD4CE2" w:rsidRDefault="00727F22" w:rsidP="006F0F8D">
            <w:pPr>
              <w:autoSpaceDE w:val="0"/>
              <w:autoSpaceDN w:val="0"/>
              <w:adjustRightInd w:val="0"/>
              <w:rPr>
                <w:rFonts w:cstheme="minorHAnsi"/>
                <w:b/>
                <w:bCs/>
                <w:i/>
                <w:color w:val="002060"/>
              </w:rPr>
            </w:pPr>
            <w:r w:rsidRPr="00BD4CE2">
              <w:rPr>
                <w:rFonts w:cstheme="minorHAnsi"/>
                <w:b/>
                <w:bCs/>
                <w:i/>
                <w:color w:val="002060"/>
              </w:rPr>
              <w:t>γ. Η θεμελίωση της σκοπιμότητας λειτουργίας του Τμήματος και του προγράμματος σπουδών</w:t>
            </w:r>
          </w:p>
          <w:p w14:paraId="4ACA461A" w14:textId="77777777" w:rsidR="00727F22" w:rsidRPr="00BD4CE2" w:rsidRDefault="00727F22" w:rsidP="006F0F8D">
            <w:pPr>
              <w:autoSpaceDE w:val="0"/>
              <w:autoSpaceDN w:val="0"/>
              <w:adjustRightInd w:val="0"/>
              <w:ind w:left="708"/>
              <w:rPr>
                <w:rFonts w:cstheme="minorHAnsi"/>
                <w:i/>
                <w:color w:val="002060"/>
              </w:rPr>
            </w:pPr>
            <w:r w:rsidRPr="00BD4CE2">
              <w:rPr>
                <w:rFonts w:cstheme="minorHAnsi"/>
                <w:i/>
                <w:color w:val="002060"/>
              </w:rPr>
              <w:t>Η σκοπιμότητα της λειτουργίας  του νέου τμήματος θα πρέπει να αιτιολογείται με βάση:</w:t>
            </w:r>
          </w:p>
          <w:p w14:paraId="4CF0293D" w14:textId="77777777"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τις ανάγκες της Οικονομίας, εθνικής και περιφερειακής (οικονομικοί κλάδοι, απασχόληση, προσφορά-ζήτηση, προσδοκώμενα ακαδημαϊκά και επαγγελματικά προσόντα)·</w:t>
            </w:r>
          </w:p>
          <w:p w14:paraId="346AE22D" w14:textId="77777777"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τη σύγκριση με άλλα εθνικά και διεθνή προγράμματα σπουδών στο ίδιο επιστημονικό πεδίο·</w:t>
            </w:r>
          </w:p>
          <w:p w14:paraId="0373AA19" w14:textId="77777777"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τις εξελίξεις της επιστήμης (</w:t>
            </w:r>
            <w:proofErr w:type="spellStart"/>
            <w:r w:rsidRPr="00BD4CE2">
              <w:rPr>
                <w:rFonts w:cstheme="minorHAnsi"/>
                <w:i/>
                <w:color w:val="002060"/>
              </w:rPr>
              <w:t>state</w:t>
            </w:r>
            <w:proofErr w:type="spellEnd"/>
            <w:r w:rsidRPr="00BD4CE2">
              <w:rPr>
                <w:rFonts w:cstheme="minorHAnsi"/>
                <w:i/>
                <w:color w:val="002060"/>
              </w:rPr>
              <w:t>-of-the-</w:t>
            </w:r>
            <w:proofErr w:type="spellStart"/>
            <w:r w:rsidRPr="00BD4CE2">
              <w:rPr>
                <w:rFonts w:cstheme="minorHAnsi"/>
                <w:i/>
                <w:color w:val="002060"/>
              </w:rPr>
              <w:t>art</w:t>
            </w:r>
            <w:proofErr w:type="spellEnd"/>
            <w:r w:rsidRPr="00BD4CE2">
              <w:rPr>
                <w:rFonts w:cstheme="minorHAnsi"/>
                <w:i/>
                <w:color w:val="002060"/>
              </w:rPr>
              <w:t>)</w:t>
            </w:r>
          </w:p>
          <w:p w14:paraId="07513B15" w14:textId="77777777" w:rsidR="00727F22" w:rsidRPr="00BD4CE2" w:rsidRDefault="00727F22" w:rsidP="006F0F8D">
            <w:pPr>
              <w:pStyle w:val="a0"/>
              <w:numPr>
                <w:ilvl w:val="0"/>
                <w:numId w:val="17"/>
              </w:numPr>
              <w:autoSpaceDE w:val="0"/>
              <w:autoSpaceDN w:val="0"/>
              <w:adjustRightInd w:val="0"/>
              <w:jc w:val="both"/>
              <w:rPr>
                <w:rFonts w:cstheme="minorHAnsi"/>
                <w:i/>
                <w:color w:val="002060"/>
              </w:rPr>
            </w:pPr>
            <w:r w:rsidRPr="00BD4CE2">
              <w:rPr>
                <w:rFonts w:cstheme="minorHAnsi"/>
                <w:i/>
                <w:color w:val="002060"/>
              </w:rPr>
              <w:t>τον υφιστάμενο ακαδημαϊκό χάρτη. Συγκεκριμένα, θα πρέπει να εξηγείται σε τι διαφοροποιείται το προτεινόμενο από τα υφιστάμενα Τμήματα και πώς επηρεάζεται από τη σημερινή κατάσταση του ακαδημαϊκού χάρτη στο εν λόγω επιστημονικό πεδίο.</w:t>
            </w:r>
          </w:p>
          <w:p w14:paraId="5254385E" w14:textId="77777777"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lastRenderedPageBreak/>
              <w:t>δ. Η θεμελίωση της βιωσιμότητας του νέου Τμήματος</w:t>
            </w:r>
          </w:p>
          <w:p w14:paraId="040360A5" w14:textId="77777777" w:rsidR="00727F22" w:rsidRPr="00BD4CE2" w:rsidRDefault="00727F22" w:rsidP="006F0F8D">
            <w:pPr>
              <w:autoSpaceDE w:val="0"/>
              <w:autoSpaceDN w:val="0"/>
              <w:adjustRightInd w:val="0"/>
              <w:ind w:left="708"/>
              <w:jc w:val="both"/>
              <w:rPr>
                <w:rFonts w:cstheme="minorHAnsi"/>
                <w:i/>
                <w:color w:val="002060"/>
              </w:rPr>
            </w:pPr>
            <w:r w:rsidRPr="00BD4CE2">
              <w:rPr>
                <w:rFonts w:cstheme="minorHAnsi"/>
                <w:i/>
                <w:color w:val="002060"/>
              </w:rPr>
              <w:t>Θα πρέπει να αναφέρονται οι υποδομές, το ανθρώπινο δυναμικό, οι δυνατότητες χρηματοδότησης, οι υπηρεσίες και οι διαθέσιμοι πόροι:</w:t>
            </w:r>
          </w:p>
          <w:p w14:paraId="109F3C09" w14:textId="77777777"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εκπαιδευτικές και ερευνητικές υποδομές (κτίρια, αίθουσες, εργαστήρια, εξοπλισμός, κ.λπ.)·</w:t>
            </w:r>
          </w:p>
          <w:p w14:paraId="47CEF18C" w14:textId="77777777"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 xml:space="preserve">σε προσωπικό (υφιστάμενο και νέο, ανά κατηγορία, ειδικότητα, βαθμίδα και εργαστήριο). </w:t>
            </w:r>
          </w:p>
          <w:p w14:paraId="69155E40" w14:textId="77777777" w:rsidR="00727F22" w:rsidRPr="00BD4CE2" w:rsidRDefault="00727F22" w:rsidP="006F0F8D">
            <w:pPr>
              <w:pStyle w:val="a0"/>
              <w:autoSpaceDE w:val="0"/>
              <w:autoSpaceDN w:val="0"/>
              <w:adjustRightInd w:val="0"/>
              <w:jc w:val="both"/>
              <w:rPr>
                <w:rFonts w:cstheme="minorHAnsi"/>
                <w:i/>
                <w:color w:val="002060"/>
              </w:rPr>
            </w:pPr>
            <w:r w:rsidRPr="00BD4CE2">
              <w:rPr>
                <w:rFonts w:cstheme="minorHAnsi"/>
                <w:i/>
                <w:color w:val="002060"/>
              </w:rPr>
              <w:t>Ειδικά για το ακαδημαϊκό προσωπικό, θα πρέπει να δίνονται: συγκεκριμένο χρονοδιάγραμμα πλήρωσης των απαραίτητων θέσεων ΔΕΠ, καθώς και η δέσμευση της Σχολής και του Ιδρύματος για την παραχώρησή τους σε βάθος πενταετίας·</w:t>
            </w:r>
          </w:p>
          <w:p w14:paraId="73CDA7A5" w14:textId="77777777"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χρηματοδότηση (δυνατότητα χρηματοδότησης από δημόσιους και μη πόρους)·</w:t>
            </w:r>
          </w:p>
          <w:p w14:paraId="33A56273" w14:textId="77777777" w:rsidR="00727F22" w:rsidRPr="00BD4CE2" w:rsidRDefault="00727F22" w:rsidP="006F0F8D">
            <w:pPr>
              <w:pStyle w:val="a0"/>
              <w:numPr>
                <w:ilvl w:val="0"/>
                <w:numId w:val="23"/>
              </w:numPr>
              <w:autoSpaceDE w:val="0"/>
              <w:autoSpaceDN w:val="0"/>
              <w:adjustRightInd w:val="0"/>
              <w:jc w:val="both"/>
              <w:rPr>
                <w:rFonts w:cstheme="minorHAnsi"/>
                <w:i/>
                <w:color w:val="002060"/>
              </w:rPr>
            </w:pPr>
            <w:r w:rsidRPr="00BD4CE2">
              <w:rPr>
                <w:rFonts w:cstheme="minorHAnsi"/>
                <w:i/>
                <w:color w:val="002060"/>
              </w:rPr>
              <w:t>σε υπηρεσίες (κεντρικές, Τμήματος/ φοιτητικής στήριξης, ψηφιακές, διοικητικές, κ.λπ.).</w:t>
            </w:r>
          </w:p>
          <w:p w14:paraId="6ABE92D7" w14:textId="77777777"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 xml:space="preserve">ε. </w:t>
            </w:r>
            <w:r w:rsidRPr="00BD4CE2">
              <w:rPr>
                <w:rFonts w:cstheme="minorHAnsi"/>
                <w:b/>
                <w:bCs/>
                <w:i/>
                <w:color w:val="002060"/>
                <w:lang w:val="en-US"/>
              </w:rPr>
              <w:t>H</w:t>
            </w:r>
            <w:r w:rsidRPr="00BD4CE2">
              <w:rPr>
                <w:rFonts w:cstheme="minorHAnsi"/>
                <w:b/>
                <w:bCs/>
                <w:i/>
                <w:color w:val="002060"/>
              </w:rPr>
              <w:t xml:space="preserve"> διάρθρωση των σπουδών</w:t>
            </w:r>
          </w:p>
          <w:p w14:paraId="2C1443BC" w14:textId="77777777" w:rsidR="00727F22" w:rsidRPr="00BD4CE2" w:rsidRDefault="00727F22" w:rsidP="006F0F8D">
            <w:pPr>
              <w:autoSpaceDE w:val="0"/>
              <w:autoSpaceDN w:val="0"/>
              <w:adjustRightInd w:val="0"/>
              <w:jc w:val="both"/>
              <w:rPr>
                <w:rFonts w:cstheme="minorHAnsi"/>
                <w:i/>
                <w:color w:val="002060"/>
              </w:rPr>
            </w:pPr>
            <w:r w:rsidRPr="00BD4CE2">
              <w:rPr>
                <w:rFonts w:cstheme="minorHAnsi"/>
                <w:i/>
                <w:color w:val="002060"/>
              </w:rPr>
              <w:t xml:space="preserve">             Θα πρέπει να παρουσιάζεται συνοπτικά  η διάρθρωση των σπουδών, και συγκεκριμένα:</w:t>
            </w:r>
          </w:p>
          <w:p w14:paraId="20773FEB" w14:textId="77777777"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 xml:space="preserve">Η οργάνωση των σπουδών: </w:t>
            </w:r>
            <w:r w:rsidRPr="00BD4CE2">
              <w:rPr>
                <w:rFonts w:cstheme="minorHAnsi"/>
                <w:i/>
                <w:color w:val="002060"/>
              </w:rPr>
              <w:t xml:space="preserve">Τα μαθήματα και οι κατηγορίες στις οποίες υπάγονται, η κατανομή τους σε εξάμηνα, η αντιστοιχία τους με το European </w:t>
            </w:r>
            <w:proofErr w:type="spellStart"/>
            <w:r w:rsidRPr="00BD4CE2">
              <w:rPr>
                <w:rFonts w:cstheme="minorHAnsi"/>
                <w:i/>
                <w:color w:val="002060"/>
              </w:rPr>
              <w:t>Credit</w:t>
            </w:r>
            <w:proofErr w:type="spellEnd"/>
            <w:r w:rsidRPr="00BD4CE2">
              <w:rPr>
                <w:rFonts w:cstheme="minorHAnsi"/>
                <w:i/>
                <w:color w:val="002060"/>
              </w:rPr>
              <w:t xml:space="preserve"> </w:t>
            </w:r>
            <w:proofErr w:type="spellStart"/>
            <w:r w:rsidRPr="00BD4CE2">
              <w:rPr>
                <w:rFonts w:cstheme="minorHAnsi"/>
                <w:i/>
                <w:color w:val="002060"/>
              </w:rPr>
              <w:t>Transfer</w:t>
            </w:r>
            <w:proofErr w:type="spellEnd"/>
            <w:r w:rsidRPr="00BD4CE2">
              <w:rPr>
                <w:rFonts w:cstheme="minorHAnsi"/>
                <w:i/>
                <w:color w:val="002060"/>
              </w:rPr>
              <w:t xml:space="preserve"> </w:t>
            </w:r>
            <w:proofErr w:type="spellStart"/>
            <w:r w:rsidRPr="00BD4CE2">
              <w:rPr>
                <w:rFonts w:cstheme="minorHAnsi"/>
                <w:i/>
                <w:color w:val="002060"/>
              </w:rPr>
              <w:t>System</w:t>
            </w:r>
            <w:proofErr w:type="spellEnd"/>
            <w:r w:rsidRPr="00BD4CE2">
              <w:rPr>
                <w:rFonts w:cstheme="minorHAnsi"/>
                <w:i/>
                <w:color w:val="002060"/>
              </w:rPr>
              <w:t xml:space="preserve"> (ECTS)</w:t>
            </w:r>
          </w:p>
          <w:p w14:paraId="19DBCBD4" w14:textId="77777777"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Μαθησιακή διαδικασία</w:t>
            </w:r>
            <w:r w:rsidRPr="00BD4CE2">
              <w:rPr>
                <w:rFonts w:cstheme="minorHAnsi"/>
                <w:i/>
                <w:color w:val="002060"/>
              </w:rPr>
              <w:t xml:space="preserve">: Θα πρέπει να εξηγείται πώς διασφαλίζεται η </w:t>
            </w:r>
            <w:proofErr w:type="spellStart"/>
            <w:r w:rsidRPr="00BD4CE2">
              <w:rPr>
                <w:rFonts w:cstheme="minorHAnsi"/>
                <w:i/>
                <w:color w:val="002060"/>
              </w:rPr>
              <w:t>φοιτητο</w:t>
            </w:r>
            <w:proofErr w:type="spellEnd"/>
            <w:r w:rsidRPr="00BD4CE2">
              <w:rPr>
                <w:rFonts w:cstheme="minorHAnsi"/>
                <w:i/>
                <w:color w:val="002060"/>
              </w:rPr>
              <w:t>-κεντρική προσέγγιση (τρόποι διδασκαλίας και αξιολόγησης των φοιτητών πέραν των παραδοσιακών μεθόδων).</w:t>
            </w:r>
          </w:p>
          <w:p w14:paraId="202732FF" w14:textId="77777777" w:rsidR="00727F22" w:rsidRPr="00BD4CE2" w:rsidRDefault="00727F22" w:rsidP="006F0F8D">
            <w:pPr>
              <w:pStyle w:val="a0"/>
              <w:numPr>
                <w:ilvl w:val="0"/>
                <w:numId w:val="24"/>
              </w:numPr>
              <w:autoSpaceDE w:val="0"/>
              <w:autoSpaceDN w:val="0"/>
              <w:adjustRightInd w:val="0"/>
              <w:jc w:val="both"/>
              <w:rPr>
                <w:rFonts w:cstheme="minorHAnsi"/>
                <w:i/>
                <w:color w:val="002060"/>
              </w:rPr>
            </w:pPr>
            <w:r w:rsidRPr="00BD4CE2">
              <w:rPr>
                <w:rFonts w:cstheme="minorHAnsi"/>
                <w:b/>
                <w:bCs/>
                <w:i/>
                <w:color w:val="002060"/>
              </w:rPr>
              <w:t>Μαθησιακά αποτελέσματα</w:t>
            </w:r>
            <w:r w:rsidRPr="00BD4CE2">
              <w:rPr>
                <w:rFonts w:cstheme="minorHAnsi"/>
                <w:i/>
                <w:color w:val="002060"/>
              </w:rPr>
              <w:t>: Θα πρέπει να αναφέρονται οι γνώσεις, ικανότητες και δεξιότητες που αποκτούν οι απόφοιτοι και τα απονεμόμενα επαγγελματικά δικαιώματα.</w:t>
            </w:r>
          </w:p>
          <w:p w14:paraId="1ADC3635" w14:textId="77777777" w:rsidR="00727F22" w:rsidRPr="00BD4CE2" w:rsidRDefault="00727F22" w:rsidP="006F0F8D">
            <w:pPr>
              <w:autoSpaceDE w:val="0"/>
              <w:autoSpaceDN w:val="0"/>
              <w:adjustRightInd w:val="0"/>
              <w:jc w:val="both"/>
              <w:rPr>
                <w:rFonts w:cstheme="minorHAnsi"/>
                <w:b/>
                <w:bCs/>
                <w:i/>
                <w:color w:val="002060"/>
              </w:rPr>
            </w:pPr>
            <w:proofErr w:type="spellStart"/>
            <w:r w:rsidRPr="00BD4CE2">
              <w:rPr>
                <w:rFonts w:cstheme="minorHAnsi"/>
                <w:b/>
                <w:bCs/>
                <w:i/>
                <w:color w:val="002060"/>
              </w:rPr>
              <w:t>στ</w:t>
            </w:r>
            <w:proofErr w:type="spellEnd"/>
            <w:r w:rsidRPr="00BD4CE2">
              <w:rPr>
                <w:rFonts w:cstheme="minorHAnsi"/>
                <w:b/>
                <w:bCs/>
                <w:i/>
                <w:color w:val="002060"/>
              </w:rPr>
              <w:t>. Ο αριθμός των εισακτέων</w:t>
            </w:r>
          </w:p>
          <w:p w14:paraId="0D18535E" w14:textId="77777777" w:rsidR="00727F22" w:rsidRPr="00BD4CE2" w:rsidRDefault="00727F22" w:rsidP="006F0F8D">
            <w:pPr>
              <w:pStyle w:val="a0"/>
              <w:numPr>
                <w:ilvl w:val="0"/>
                <w:numId w:val="20"/>
              </w:numPr>
              <w:autoSpaceDE w:val="0"/>
              <w:autoSpaceDN w:val="0"/>
              <w:adjustRightInd w:val="0"/>
              <w:ind w:left="720"/>
              <w:jc w:val="both"/>
              <w:rPr>
                <w:rFonts w:cstheme="minorHAnsi"/>
                <w:i/>
                <w:color w:val="002060"/>
              </w:rPr>
            </w:pPr>
            <w:r w:rsidRPr="00BD4CE2">
              <w:rPr>
                <w:rFonts w:cstheme="minorHAnsi"/>
                <w:i/>
                <w:color w:val="002060"/>
              </w:rPr>
              <w:t>Θα πρέπει να προσδιορίζεται ο προτεινόμενος αριθμός εισακτέων σε βάθος πενταετίας.</w:t>
            </w:r>
          </w:p>
          <w:p w14:paraId="7942F4E4" w14:textId="77777777" w:rsidR="00727F22" w:rsidRPr="00BD4CE2" w:rsidRDefault="00727F22" w:rsidP="006F0F8D">
            <w:pPr>
              <w:pStyle w:val="a0"/>
              <w:numPr>
                <w:ilvl w:val="0"/>
                <w:numId w:val="20"/>
              </w:numPr>
              <w:autoSpaceDE w:val="0"/>
              <w:autoSpaceDN w:val="0"/>
              <w:adjustRightInd w:val="0"/>
              <w:ind w:left="720"/>
              <w:jc w:val="both"/>
              <w:rPr>
                <w:rFonts w:cstheme="minorHAnsi"/>
                <w:i/>
                <w:color w:val="002060"/>
              </w:rPr>
            </w:pPr>
            <w:r w:rsidRPr="00BD4CE2">
              <w:rPr>
                <w:rFonts w:cstheme="minorHAnsi"/>
                <w:i/>
                <w:color w:val="002060"/>
              </w:rPr>
              <w:t>Θα πρέπει να αναφέρονται τυχόν αντίστοιχα Τμήματα σε άλλα ΑΕΙ με δικαίωμα μετεγγραφής από/προς το προτεινόμενο Τμήμα.</w:t>
            </w:r>
          </w:p>
          <w:p w14:paraId="18B9D46E" w14:textId="77777777"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ζ. Η έρευνα</w:t>
            </w:r>
          </w:p>
          <w:p w14:paraId="2C172E58" w14:textId="77777777" w:rsidR="00727F22" w:rsidRPr="00BD4CE2" w:rsidRDefault="00727F22" w:rsidP="006F0F8D">
            <w:pPr>
              <w:pStyle w:val="a0"/>
              <w:numPr>
                <w:ilvl w:val="0"/>
                <w:numId w:val="21"/>
              </w:numPr>
              <w:autoSpaceDE w:val="0"/>
              <w:autoSpaceDN w:val="0"/>
              <w:adjustRightInd w:val="0"/>
              <w:ind w:left="720"/>
              <w:jc w:val="both"/>
              <w:rPr>
                <w:rFonts w:cstheme="minorHAnsi"/>
                <w:i/>
                <w:color w:val="002060"/>
              </w:rPr>
            </w:pPr>
            <w:r w:rsidRPr="00BD4CE2">
              <w:rPr>
                <w:rFonts w:cstheme="minorHAnsi"/>
                <w:i/>
                <w:color w:val="002060"/>
              </w:rPr>
              <w:t>Είναι αναγκαίο να αναφέρονται οι ερευνητικές προτεραιότητες στο επιστημονικό πεδίο, οι ευκαιρίες για διεπιστημονική έρευνα, η πρόκληση σε νέες γνώσεις, οι ενδεχόμενες ερευνητικές συνεργασίες, κ.λπ.</w:t>
            </w:r>
          </w:p>
          <w:p w14:paraId="1059AA28" w14:textId="77777777" w:rsidR="00727F22" w:rsidRPr="00BD4CE2" w:rsidRDefault="00727F22" w:rsidP="006F0F8D">
            <w:pPr>
              <w:autoSpaceDE w:val="0"/>
              <w:autoSpaceDN w:val="0"/>
              <w:adjustRightInd w:val="0"/>
              <w:jc w:val="both"/>
              <w:rPr>
                <w:rFonts w:cstheme="minorHAnsi"/>
                <w:b/>
                <w:bCs/>
                <w:i/>
                <w:color w:val="002060"/>
              </w:rPr>
            </w:pPr>
            <w:r w:rsidRPr="00BD4CE2">
              <w:rPr>
                <w:rFonts w:cstheme="minorHAnsi"/>
                <w:b/>
                <w:bCs/>
                <w:i/>
                <w:color w:val="002060"/>
              </w:rPr>
              <w:t>η. Η διασφάλιση ποιότητας</w:t>
            </w:r>
          </w:p>
          <w:p w14:paraId="5AE17F3F" w14:textId="77777777" w:rsidR="00727F22" w:rsidRPr="00BD4CE2" w:rsidRDefault="00727F22" w:rsidP="006F0F8D">
            <w:pPr>
              <w:pStyle w:val="a0"/>
              <w:numPr>
                <w:ilvl w:val="0"/>
                <w:numId w:val="22"/>
              </w:numPr>
              <w:autoSpaceDE w:val="0"/>
              <w:autoSpaceDN w:val="0"/>
              <w:adjustRightInd w:val="0"/>
              <w:jc w:val="both"/>
              <w:rPr>
                <w:rFonts w:cstheme="minorHAnsi"/>
                <w:i/>
                <w:color w:val="002060"/>
              </w:rPr>
            </w:pPr>
            <w:r w:rsidRPr="00BD4CE2">
              <w:rPr>
                <w:rFonts w:cstheme="minorHAnsi"/>
                <w:i/>
                <w:color w:val="002060"/>
              </w:rPr>
              <w:t xml:space="preserve">Θα πρέπει να δηλώνεται η πολιτική και η </w:t>
            </w:r>
            <w:proofErr w:type="spellStart"/>
            <w:r w:rsidRPr="00BD4CE2">
              <w:rPr>
                <w:rFonts w:cstheme="minorHAnsi"/>
                <w:i/>
                <w:color w:val="002060"/>
              </w:rPr>
              <w:t>στοχοθεσία</w:t>
            </w:r>
            <w:proofErr w:type="spellEnd"/>
            <w:r w:rsidRPr="00BD4CE2">
              <w:rPr>
                <w:rFonts w:cstheme="minorHAnsi"/>
                <w:i/>
                <w:color w:val="002060"/>
              </w:rPr>
              <w:t xml:space="preserve"> διασφάλισης ποιότητας, όπως προκύπτει από τις εμπειρίες εσωτερικής και εξωτερικής αξιολόγησης του Ιδρύματος μέχρι σήμερα.</w:t>
            </w:r>
          </w:p>
        </w:tc>
      </w:tr>
    </w:tbl>
    <w:p w14:paraId="583E280B" w14:textId="77777777" w:rsidR="00A82EB3" w:rsidRDefault="00A82EB3" w:rsidP="00BE197A">
      <w:pPr>
        <w:spacing w:after="120" w:line="276" w:lineRule="auto"/>
        <w:jc w:val="both"/>
        <w:rPr>
          <w:i/>
        </w:rPr>
      </w:pPr>
    </w:p>
    <w:p w14:paraId="63930E0D" w14:textId="77777777" w:rsidR="00A82EB3" w:rsidRPr="00D14DF5" w:rsidRDefault="00050CA9" w:rsidP="00B80B2B">
      <w:pPr>
        <w:spacing w:after="120" w:line="276" w:lineRule="auto"/>
        <w:jc w:val="both"/>
        <w:rPr>
          <w:b/>
          <w:color w:val="002060"/>
        </w:rPr>
      </w:pPr>
      <w:r w:rsidRPr="00D14DF5">
        <w:rPr>
          <w:b/>
          <w:color w:val="002060"/>
        </w:rPr>
        <w:t>Σχετικό υλικό τεκμηρ</w:t>
      </w:r>
      <w:r w:rsidR="00B80B2B" w:rsidRPr="00D14DF5">
        <w:rPr>
          <w:b/>
          <w:color w:val="002060"/>
        </w:rPr>
        <w:t>ίωσης</w:t>
      </w:r>
    </w:p>
    <w:p w14:paraId="1B8F03AF" w14:textId="77777777" w:rsidR="00A82EB3" w:rsidRPr="00D14DF5" w:rsidRDefault="00A82EB3" w:rsidP="00AC02DC">
      <w:pPr>
        <w:pStyle w:val="a0"/>
        <w:numPr>
          <w:ilvl w:val="0"/>
          <w:numId w:val="16"/>
        </w:numPr>
        <w:autoSpaceDE w:val="0"/>
        <w:autoSpaceDN w:val="0"/>
        <w:adjustRightInd w:val="0"/>
        <w:spacing w:after="0" w:line="240" w:lineRule="auto"/>
        <w:jc w:val="both"/>
        <w:rPr>
          <w:rFonts w:cstheme="minorHAnsi"/>
          <w:iCs/>
          <w:color w:val="002060"/>
        </w:rPr>
      </w:pPr>
      <w:r w:rsidRPr="00D14DF5">
        <w:rPr>
          <w:rFonts w:cstheme="minorHAnsi"/>
          <w:bCs/>
          <w:iCs/>
          <w:color w:val="002060"/>
        </w:rPr>
        <w:t>Αιτιολογημένη εισηγητική έκθεση της ΜΟΔΙΠ</w:t>
      </w:r>
      <w:r w:rsidRPr="00D14DF5">
        <w:rPr>
          <w:rFonts w:cstheme="minorHAnsi"/>
          <w:iCs/>
          <w:color w:val="002060"/>
        </w:rPr>
        <w:t xml:space="preserve">, </w:t>
      </w:r>
      <w:r w:rsidR="00B80B2B" w:rsidRPr="00D14DF5">
        <w:rPr>
          <w:rFonts w:cstheme="minorHAnsi"/>
          <w:iCs/>
          <w:color w:val="002060"/>
        </w:rPr>
        <w:t>η οποία θα αναφέρεται στα ανωτέρω σημεία με την απαιτούμενη τεκμηρίωση</w:t>
      </w:r>
    </w:p>
    <w:p w14:paraId="588D06D2" w14:textId="77777777" w:rsidR="00BE197A" w:rsidRPr="00D14DF5" w:rsidRDefault="00A82EB3" w:rsidP="00AC02DC">
      <w:pPr>
        <w:pStyle w:val="a0"/>
        <w:numPr>
          <w:ilvl w:val="0"/>
          <w:numId w:val="16"/>
        </w:numPr>
        <w:autoSpaceDE w:val="0"/>
        <w:autoSpaceDN w:val="0"/>
        <w:adjustRightInd w:val="0"/>
        <w:spacing w:after="0" w:line="240" w:lineRule="auto"/>
        <w:jc w:val="both"/>
        <w:rPr>
          <w:rFonts w:cstheme="minorHAnsi"/>
          <w:iCs/>
          <w:color w:val="002060"/>
        </w:rPr>
      </w:pPr>
      <w:proofErr w:type="spellStart"/>
      <w:r w:rsidRPr="00D14DF5">
        <w:rPr>
          <w:rFonts w:cstheme="minorHAnsi"/>
          <w:bCs/>
          <w:iCs/>
          <w:color w:val="002060"/>
        </w:rPr>
        <w:t>Επικαιροποιημένο</w:t>
      </w:r>
      <w:proofErr w:type="spellEnd"/>
      <w:r w:rsidRPr="00D14DF5">
        <w:rPr>
          <w:rFonts w:cstheme="minorHAnsi"/>
          <w:bCs/>
          <w:iCs/>
          <w:color w:val="002060"/>
        </w:rPr>
        <w:t xml:space="preserve"> Στρατηγικό Σχέδιο του Ιδρύματος </w:t>
      </w:r>
      <w:r w:rsidRPr="00D14DF5">
        <w:rPr>
          <w:rFonts w:cstheme="minorHAnsi"/>
          <w:iCs/>
          <w:color w:val="002060"/>
        </w:rPr>
        <w:t>που θα περιλαμβάνει την</w:t>
      </w:r>
      <w:r w:rsidR="005D05F0" w:rsidRPr="00D14DF5">
        <w:rPr>
          <w:rFonts w:cstheme="minorHAnsi"/>
          <w:iCs/>
          <w:color w:val="002060"/>
        </w:rPr>
        <w:t xml:space="preserve"> </w:t>
      </w:r>
      <w:r w:rsidRPr="00D14DF5">
        <w:rPr>
          <w:rFonts w:cstheme="minorHAnsi"/>
          <w:iCs/>
          <w:color w:val="002060"/>
        </w:rPr>
        <w:t>προτεινόμενη ακαδημαϊκή ανασυγκρότησή του</w:t>
      </w:r>
      <w:r w:rsidR="00B80B2B" w:rsidRPr="00D14DF5">
        <w:rPr>
          <w:rFonts w:cstheme="minorHAnsi"/>
          <w:iCs/>
          <w:color w:val="002060"/>
        </w:rPr>
        <w:t>, λόγω της σχεδιαζόμενης λειτουργίας</w:t>
      </w:r>
      <w:r w:rsidRPr="00D14DF5">
        <w:rPr>
          <w:rFonts w:cstheme="minorHAnsi"/>
          <w:iCs/>
          <w:color w:val="002060"/>
        </w:rPr>
        <w:t xml:space="preserve"> νέου/ων</w:t>
      </w:r>
      <w:r w:rsidR="005D05F0" w:rsidRPr="00D14DF5">
        <w:rPr>
          <w:rFonts w:cstheme="minorHAnsi"/>
          <w:iCs/>
          <w:color w:val="002060"/>
        </w:rPr>
        <w:t xml:space="preserve"> </w:t>
      </w:r>
      <w:r w:rsidRPr="00D14DF5">
        <w:rPr>
          <w:rFonts w:cstheme="minorHAnsi"/>
          <w:iCs/>
          <w:color w:val="002060"/>
        </w:rPr>
        <w:t>Τμημάτων (</w:t>
      </w:r>
      <w:proofErr w:type="spellStart"/>
      <w:r w:rsidRPr="00D14DF5">
        <w:rPr>
          <w:rFonts w:cstheme="minorHAnsi"/>
          <w:iCs/>
          <w:color w:val="002060"/>
        </w:rPr>
        <w:t>επικαιροποιημένη</w:t>
      </w:r>
      <w:proofErr w:type="spellEnd"/>
      <w:r w:rsidRPr="00D14DF5">
        <w:rPr>
          <w:rFonts w:cstheme="minorHAnsi"/>
          <w:iCs/>
          <w:color w:val="002060"/>
        </w:rPr>
        <w:t xml:space="preserve"> SWO</w:t>
      </w:r>
      <w:r w:rsidR="00050CA9" w:rsidRPr="00D14DF5">
        <w:rPr>
          <w:rFonts w:cstheme="minorHAnsi"/>
          <w:iCs/>
          <w:color w:val="002060"/>
        </w:rPr>
        <w:t>T ανάλυση σε επίπεδο Ιδρύματος)</w:t>
      </w:r>
    </w:p>
    <w:p w14:paraId="354B939C" w14:textId="77777777" w:rsidR="00BE197A" w:rsidRPr="00D14DF5" w:rsidRDefault="00F7181A" w:rsidP="00AC02DC">
      <w:pPr>
        <w:pStyle w:val="a0"/>
        <w:numPr>
          <w:ilvl w:val="0"/>
          <w:numId w:val="16"/>
        </w:numPr>
        <w:spacing w:after="120" w:line="276" w:lineRule="auto"/>
        <w:jc w:val="both"/>
        <w:rPr>
          <w:rFonts w:cstheme="minorHAnsi"/>
          <w:color w:val="002060"/>
        </w:rPr>
      </w:pPr>
      <w:r w:rsidRPr="00D14DF5">
        <w:rPr>
          <w:rFonts w:cstheme="minorHAnsi"/>
          <w:color w:val="002060"/>
        </w:rPr>
        <w:t>Μελέτες σκοπιμότητας και βιωσιμότητας</w:t>
      </w:r>
      <w:r w:rsidR="002F3FEA" w:rsidRPr="00D14DF5">
        <w:rPr>
          <w:rFonts w:cstheme="minorHAnsi"/>
          <w:color w:val="002060"/>
        </w:rPr>
        <w:t xml:space="preserve"> για την ίδρυση και λειτουργία νέας ακαδημαϊκής μονάδας και νέου προγράμματος σπουδών</w:t>
      </w:r>
    </w:p>
    <w:p w14:paraId="2F6AA209" w14:textId="77777777" w:rsidR="00E61594" w:rsidRPr="00E61594" w:rsidRDefault="002A11DA" w:rsidP="00E61594">
      <w:pPr>
        <w:pStyle w:val="a0"/>
        <w:numPr>
          <w:ilvl w:val="0"/>
          <w:numId w:val="16"/>
        </w:numPr>
        <w:spacing w:after="120" w:line="276" w:lineRule="auto"/>
        <w:jc w:val="both"/>
        <w:rPr>
          <w:rFonts w:cstheme="minorHAnsi"/>
          <w:color w:val="002060"/>
        </w:rPr>
      </w:pPr>
      <w:r w:rsidRPr="00D14DF5">
        <w:rPr>
          <w:rFonts w:cstheme="minorHAnsi"/>
          <w:color w:val="002060"/>
        </w:rPr>
        <w:t>Επιχειρησιακό σχέδιο τετραετίας</w:t>
      </w:r>
      <w:r w:rsidR="0024737F">
        <w:rPr>
          <w:rFonts w:cstheme="minorHAnsi"/>
          <w:color w:val="002060"/>
        </w:rPr>
        <w:t xml:space="preserve"> της ν</w:t>
      </w:r>
      <w:r w:rsidR="00E61594">
        <w:rPr>
          <w:rFonts w:cstheme="minorHAnsi"/>
          <w:color w:val="002060"/>
        </w:rPr>
        <w:t>έας</w:t>
      </w:r>
      <w:r w:rsidR="0024737F">
        <w:rPr>
          <w:rFonts w:cstheme="minorHAnsi"/>
          <w:color w:val="002060"/>
        </w:rPr>
        <w:t xml:space="preserve"> ακαδημαϊκής μονάδας και του νέου προγράμματος σπουδών</w:t>
      </w:r>
      <w:r w:rsidR="00EB63EC">
        <w:rPr>
          <w:rFonts w:cstheme="minorHAnsi"/>
          <w:color w:val="002060"/>
        </w:rPr>
        <w:t>.</w:t>
      </w:r>
    </w:p>
    <w:p w14:paraId="28D70F5C" w14:textId="77777777" w:rsidR="003A05E0" w:rsidRPr="000A17D5" w:rsidRDefault="003A05E0" w:rsidP="00457324">
      <w:pPr>
        <w:tabs>
          <w:tab w:val="left" w:pos="9356"/>
        </w:tabs>
        <w:spacing w:after="120"/>
        <w:jc w:val="both"/>
        <w:rPr>
          <w:rFonts w:cstheme="minorHAnsi"/>
          <w:b/>
          <w:color w:val="595959" w:themeColor="text1" w:themeTint="A6"/>
          <w:u w:val="single"/>
        </w:rPr>
      </w:pPr>
    </w:p>
    <w:p w14:paraId="5D74F8F6" w14:textId="77777777" w:rsidR="00457324" w:rsidRPr="00457324" w:rsidRDefault="00457324" w:rsidP="00457324">
      <w:pPr>
        <w:spacing w:after="120" w:line="276" w:lineRule="auto"/>
        <w:jc w:val="both"/>
        <w:rPr>
          <w:rFonts w:cstheme="minorHAnsi"/>
          <w:color w:val="002060"/>
        </w:rPr>
      </w:pPr>
    </w:p>
    <w:p w14:paraId="6B7FEC93" w14:textId="77777777" w:rsidR="00A01553" w:rsidRDefault="00A01553" w:rsidP="00AC02DC">
      <w:pPr>
        <w:spacing w:after="120" w:line="276" w:lineRule="auto"/>
        <w:jc w:val="both"/>
        <w:rPr>
          <w:rFonts w:cstheme="minorHAnsi"/>
        </w:rPr>
      </w:pPr>
    </w:p>
    <w:p w14:paraId="25A3C33B" w14:textId="77777777" w:rsidR="00FC4881" w:rsidRDefault="00FC4881" w:rsidP="00A01553">
      <w:pPr>
        <w:spacing w:after="120" w:line="276" w:lineRule="auto"/>
        <w:jc w:val="both"/>
        <w:rPr>
          <w:rFonts w:cstheme="minorHAnsi"/>
        </w:rPr>
      </w:pPr>
    </w:p>
    <w:p w14:paraId="168583C8" w14:textId="77777777" w:rsidR="00FC4881" w:rsidRDefault="00FC4881" w:rsidP="00A01553">
      <w:pPr>
        <w:spacing w:after="120" w:line="276" w:lineRule="auto"/>
        <w:jc w:val="both"/>
        <w:rPr>
          <w:rFonts w:cstheme="minorHAnsi"/>
        </w:rPr>
      </w:pPr>
    </w:p>
    <w:p w14:paraId="1B1D3EDD" w14:textId="77777777" w:rsidR="00FC4881" w:rsidRDefault="00FC4881" w:rsidP="00A01553">
      <w:pPr>
        <w:spacing w:after="120" w:line="276" w:lineRule="auto"/>
        <w:jc w:val="both"/>
        <w:rPr>
          <w:rFonts w:cstheme="minorHAnsi"/>
        </w:rPr>
      </w:pPr>
    </w:p>
    <w:p w14:paraId="4C016865" w14:textId="77777777" w:rsidR="00FC4881" w:rsidRDefault="00FC4881" w:rsidP="00A01553">
      <w:pPr>
        <w:spacing w:after="120" w:line="276" w:lineRule="auto"/>
        <w:jc w:val="both"/>
        <w:rPr>
          <w:rFonts w:cstheme="minorHAnsi"/>
        </w:rPr>
      </w:pPr>
    </w:p>
    <w:p w14:paraId="6D0EC8CD" w14:textId="77777777" w:rsidR="00FC4881" w:rsidRDefault="00FC4881" w:rsidP="00A01553">
      <w:pPr>
        <w:spacing w:after="120" w:line="276" w:lineRule="auto"/>
        <w:jc w:val="both"/>
        <w:rPr>
          <w:rFonts w:cstheme="minorHAnsi"/>
        </w:rPr>
      </w:pPr>
    </w:p>
    <w:p w14:paraId="6B3A3FB4" w14:textId="77777777" w:rsidR="00FC4881" w:rsidRDefault="00FC4881" w:rsidP="00A01553">
      <w:pPr>
        <w:spacing w:after="120" w:line="276" w:lineRule="auto"/>
        <w:jc w:val="both"/>
        <w:rPr>
          <w:rFonts w:cstheme="minorHAnsi"/>
        </w:rPr>
      </w:pPr>
    </w:p>
    <w:p w14:paraId="34AAD780" w14:textId="77777777" w:rsidR="00FC4881" w:rsidRDefault="00FC4881" w:rsidP="00A01553">
      <w:pPr>
        <w:spacing w:after="120" w:line="276" w:lineRule="auto"/>
        <w:jc w:val="both"/>
        <w:rPr>
          <w:rFonts w:cstheme="minorHAnsi"/>
        </w:rPr>
      </w:pPr>
    </w:p>
    <w:p w14:paraId="191A0DC3" w14:textId="77777777" w:rsidR="006F0F8D" w:rsidRDefault="006F0F8D" w:rsidP="00A01553">
      <w:pPr>
        <w:spacing w:after="120" w:line="276" w:lineRule="auto"/>
        <w:jc w:val="both"/>
        <w:rPr>
          <w:rFonts w:cstheme="minorHAnsi"/>
        </w:rPr>
      </w:pPr>
    </w:p>
    <w:p w14:paraId="178EB787" w14:textId="77777777" w:rsidR="006F0F8D" w:rsidRDefault="006F0F8D" w:rsidP="00A01553">
      <w:pPr>
        <w:spacing w:after="120" w:line="276" w:lineRule="auto"/>
        <w:jc w:val="both"/>
        <w:rPr>
          <w:rFonts w:cstheme="minorHAnsi"/>
        </w:rPr>
      </w:pPr>
    </w:p>
    <w:p w14:paraId="592366AC" w14:textId="77777777" w:rsidR="006F0F8D" w:rsidRDefault="006F0F8D" w:rsidP="00A01553">
      <w:pPr>
        <w:spacing w:after="120" w:line="276" w:lineRule="auto"/>
        <w:jc w:val="both"/>
        <w:rPr>
          <w:rFonts w:cstheme="minorHAnsi"/>
        </w:rPr>
      </w:pPr>
    </w:p>
    <w:p w14:paraId="3E26A9E7" w14:textId="77777777" w:rsidR="006F0F8D" w:rsidRDefault="006F0F8D" w:rsidP="00A01553">
      <w:pPr>
        <w:spacing w:after="120" w:line="276" w:lineRule="auto"/>
        <w:jc w:val="both"/>
        <w:rPr>
          <w:rFonts w:cstheme="minorHAnsi"/>
        </w:rPr>
      </w:pPr>
    </w:p>
    <w:p w14:paraId="6C50DF74" w14:textId="77777777" w:rsidR="006F0F8D" w:rsidRDefault="006F0F8D" w:rsidP="00A01553">
      <w:pPr>
        <w:spacing w:after="120" w:line="276" w:lineRule="auto"/>
        <w:jc w:val="both"/>
        <w:rPr>
          <w:rFonts w:cstheme="minorHAnsi"/>
        </w:rPr>
      </w:pPr>
    </w:p>
    <w:p w14:paraId="75994B7D" w14:textId="77777777" w:rsidR="00A01553" w:rsidRPr="00727F22" w:rsidRDefault="00A01553" w:rsidP="00A01553">
      <w:pPr>
        <w:spacing w:after="120" w:line="276" w:lineRule="auto"/>
        <w:jc w:val="both"/>
        <w:rPr>
          <w:rFonts w:cstheme="minorHAnsi"/>
          <w:b/>
          <w:u w:val="single"/>
        </w:rPr>
      </w:pPr>
      <w:r w:rsidRPr="00727F22">
        <w:rPr>
          <w:rFonts w:cstheme="minorHAnsi"/>
          <w:b/>
          <w:u w:val="single"/>
        </w:rPr>
        <w:t>Η αξιολόγηση του σταδίου 2 προϋποθέτει την θετική αξιολόγηση του σταδίου 1</w:t>
      </w:r>
    </w:p>
    <w:p w14:paraId="14F1FF69" w14:textId="77777777" w:rsidR="00A52C68" w:rsidRPr="00A01553" w:rsidRDefault="00A52C68" w:rsidP="00A01553">
      <w:pPr>
        <w:spacing w:after="120" w:line="276" w:lineRule="auto"/>
        <w:jc w:val="both"/>
        <w:rPr>
          <w:rFonts w:cstheme="minorHAnsi"/>
          <w:b/>
        </w:rPr>
      </w:pPr>
      <w:r>
        <w:rPr>
          <w:rFonts w:cstheme="minorHAnsi"/>
          <w:b/>
        </w:rPr>
        <w:t>Σε περίπτωση αρνητικής αξιολόγησης του σταδίου 1, ενημερώνεται το Ίδρυμα και το ΥΠΑΙΘ για τις συγκεκριμένες ελλε</w:t>
      </w:r>
      <w:r w:rsidR="005D05F0">
        <w:rPr>
          <w:rFonts w:cstheme="minorHAnsi"/>
          <w:b/>
        </w:rPr>
        <w:t>ίψεις και αναμένεται σχετική απόφαση του Υπουργού Παιδείας και Θρησκευμάτων σύμφωνα με τις σχετικές προβλέψεις του νόμου.</w:t>
      </w:r>
    </w:p>
    <w:p w14:paraId="22E02282" w14:textId="77777777" w:rsidR="00B80B2B" w:rsidRDefault="00B80B2B" w:rsidP="00B80B2B">
      <w:pPr>
        <w:pStyle w:val="a0"/>
        <w:spacing w:after="120" w:line="276" w:lineRule="auto"/>
        <w:jc w:val="both"/>
        <w:rPr>
          <w:rFonts w:cstheme="minorHAnsi"/>
          <w:b/>
        </w:rPr>
      </w:pPr>
    </w:p>
    <w:p w14:paraId="0B989405" w14:textId="77777777" w:rsidR="004F55A7" w:rsidRDefault="004F55A7" w:rsidP="00B80B2B">
      <w:pPr>
        <w:pStyle w:val="a0"/>
        <w:spacing w:after="120" w:line="276" w:lineRule="auto"/>
        <w:jc w:val="both"/>
        <w:rPr>
          <w:rFonts w:cstheme="minorHAnsi"/>
          <w:b/>
        </w:rPr>
      </w:pPr>
    </w:p>
    <w:p w14:paraId="77733F88" w14:textId="77777777" w:rsidR="004F55A7" w:rsidRDefault="004F55A7" w:rsidP="00B80B2B">
      <w:pPr>
        <w:pStyle w:val="a0"/>
        <w:spacing w:after="120" w:line="276" w:lineRule="auto"/>
        <w:jc w:val="both"/>
        <w:rPr>
          <w:rFonts w:cstheme="minorHAnsi"/>
          <w:b/>
        </w:rPr>
      </w:pPr>
    </w:p>
    <w:p w14:paraId="1B593BB2" w14:textId="77777777" w:rsidR="004F55A7" w:rsidRDefault="004F55A7" w:rsidP="00B80B2B">
      <w:pPr>
        <w:pStyle w:val="a0"/>
        <w:spacing w:after="120" w:line="276" w:lineRule="auto"/>
        <w:jc w:val="both"/>
        <w:rPr>
          <w:rFonts w:cstheme="minorHAnsi"/>
          <w:b/>
        </w:rPr>
      </w:pPr>
    </w:p>
    <w:p w14:paraId="4953D5BC" w14:textId="77777777" w:rsidR="004F55A7" w:rsidRDefault="004F55A7" w:rsidP="00B80B2B">
      <w:pPr>
        <w:pStyle w:val="a0"/>
        <w:spacing w:after="120" w:line="276" w:lineRule="auto"/>
        <w:jc w:val="both"/>
        <w:rPr>
          <w:rFonts w:cstheme="minorHAnsi"/>
          <w:b/>
        </w:rPr>
      </w:pPr>
    </w:p>
    <w:p w14:paraId="303B5E5F" w14:textId="77777777" w:rsidR="004F55A7" w:rsidRDefault="004F55A7" w:rsidP="00B80B2B">
      <w:pPr>
        <w:pStyle w:val="a0"/>
        <w:spacing w:after="120" w:line="276" w:lineRule="auto"/>
        <w:jc w:val="both"/>
        <w:rPr>
          <w:rFonts w:cstheme="minorHAnsi"/>
          <w:b/>
        </w:rPr>
      </w:pPr>
    </w:p>
    <w:p w14:paraId="70A02A84" w14:textId="77777777" w:rsidR="004F55A7" w:rsidRDefault="004F55A7" w:rsidP="00B80B2B">
      <w:pPr>
        <w:pStyle w:val="a0"/>
        <w:spacing w:after="120" w:line="276" w:lineRule="auto"/>
        <w:jc w:val="both"/>
        <w:rPr>
          <w:rFonts w:cstheme="minorHAnsi"/>
          <w:b/>
        </w:rPr>
      </w:pPr>
    </w:p>
    <w:p w14:paraId="4B8BF925" w14:textId="77777777" w:rsidR="004F55A7" w:rsidRDefault="004F55A7" w:rsidP="00B80B2B">
      <w:pPr>
        <w:pStyle w:val="a0"/>
        <w:spacing w:after="120" w:line="276" w:lineRule="auto"/>
        <w:jc w:val="both"/>
        <w:rPr>
          <w:rFonts w:cstheme="minorHAnsi"/>
          <w:b/>
        </w:rPr>
      </w:pPr>
    </w:p>
    <w:p w14:paraId="53E1EF8F" w14:textId="77777777" w:rsidR="004F55A7" w:rsidRDefault="004F55A7" w:rsidP="00B80B2B">
      <w:pPr>
        <w:pStyle w:val="a0"/>
        <w:spacing w:after="120" w:line="276" w:lineRule="auto"/>
        <w:jc w:val="both"/>
        <w:rPr>
          <w:rFonts w:cstheme="minorHAnsi"/>
          <w:b/>
        </w:rPr>
      </w:pPr>
    </w:p>
    <w:p w14:paraId="1DB0291A" w14:textId="77777777" w:rsidR="004F55A7" w:rsidRDefault="004F55A7" w:rsidP="00B80B2B">
      <w:pPr>
        <w:pStyle w:val="a0"/>
        <w:spacing w:after="120" w:line="276" w:lineRule="auto"/>
        <w:jc w:val="both"/>
        <w:rPr>
          <w:rFonts w:cstheme="minorHAnsi"/>
          <w:b/>
        </w:rPr>
      </w:pPr>
    </w:p>
    <w:p w14:paraId="0A25905B" w14:textId="77777777" w:rsidR="004F55A7" w:rsidRDefault="004F55A7" w:rsidP="00B80B2B">
      <w:pPr>
        <w:pStyle w:val="a0"/>
        <w:spacing w:after="120" w:line="276" w:lineRule="auto"/>
        <w:jc w:val="both"/>
        <w:rPr>
          <w:rFonts w:cstheme="minorHAnsi"/>
          <w:b/>
        </w:rPr>
      </w:pPr>
    </w:p>
    <w:p w14:paraId="5E1FB897" w14:textId="77777777" w:rsidR="004F55A7" w:rsidRDefault="004F55A7" w:rsidP="00B80B2B">
      <w:pPr>
        <w:pStyle w:val="a0"/>
        <w:spacing w:after="120" w:line="276" w:lineRule="auto"/>
        <w:jc w:val="both"/>
        <w:rPr>
          <w:rFonts w:cstheme="minorHAnsi"/>
          <w:b/>
        </w:rPr>
      </w:pPr>
    </w:p>
    <w:p w14:paraId="01F96847" w14:textId="77777777" w:rsidR="004F55A7" w:rsidRDefault="004F55A7" w:rsidP="00B80B2B">
      <w:pPr>
        <w:pStyle w:val="a0"/>
        <w:spacing w:after="120" w:line="276" w:lineRule="auto"/>
        <w:jc w:val="both"/>
        <w:rPr>
          <w:rFonts w:cstheme="minorHAnsi"/>
          <w:b/>
        </w:rPr>
      </w:pPr>
    </w:p>
    <w:p w14:paraId="58222317" w14:textId="77777777" w:rsidR="006F0F8D" w:rsidRDefault="006F0F8D" w:rsidP="00B80B2B">
      <w:pPr>
        <w:pStyle w:val="a0"/>
        <w:spacing w:after="120" w:line="276" w:lineRule="auto"/>
        <w:jc w:val="both"/>
        <w:rPr>
          <w:rFonts w:cstheme="minorHAnsi"/>
          <w:b/>
        </w:rPr>
      </w:pPr>
    </w:p>
    <w:p w14:paraId="30A90525" w14:textId="77777777" w:rsidR="006F0F8D" w:rsidRDefault="006F0F8D" w:rsidP="00B80B2B">
      <w:pPr>
        <w:pStyle w:val="a0"/>
        <w:spacing w:after="120" w:line="276" w:lineRule="auto"/>
        <w:jc w:val="both"/>
        <w:rPr>
          <w:rFonts w:cstheme="minorHAnsi"/>
          <w:b/>
        </w:rPr>
      </w:pPr>
    </w:p>
    <w:p w14:paraId="5F373A7A" w14:textId="77777777" w:rsidR="006F0F8D" w:rsidRDefault="006F0F8D" w:rsidP="00B80B2B">
      <w:pPr>
        <w:pStyle w:val="a0"/>
        <w:spacing w:after="120" w:line="276" w:lineRule="auto"/>
        <w:jc w:val="both"/>
        <w:rPr>
          <w:rFonts w:cstheme="minorHAnsi"/>
          <w:b/>
        </w:rPr>
      </w:pPr>
    </w:p>
    <w:p w14:paraId="64CB3295" w14:textId="77777777" w:rsidR="006F0F8D" w:rsidRDefault="006F0F8D" w:rsidP="00B80B2B">
      <w:pPr>
        <w:pStyle w:val="a0"/>
        <w:spacing w:after="120" w:line="276" w:lineRule="auto"/>
        <w:jc w:val="both"/>
        <w:rPr>
          <w:rFonts w:cstheme="minorHAnsi"/>
          <w:b/>
        </w:rPr>
      </w:pPr>
    </w:p>
    <w:p w14:paraId="62607D48" w14:textId="77777777" w:rsidR="006F0F8D" w:rsidRDefault="006F0F8D" w:rsidP="00B80B2B">
      <w:pPr>
        <w:pStyle w:val="a0"/>
        <w:spacing w:after="120" w:line="276" w:lineRule="auto"/>
        <w:jc w:val="both"/>
        <w:rPr>
          <w:rFonts w:cstheme="minorHAnsi"/>
          <w:b/>
        </w:rPr>
      </w:pPr>
    </w:p>
    <w:p w14:paraId="2AB3165D" w14:textId="77777777" w:rsidR="004F55A7" w:rsidRDefault="004F55A7" w:rsidP="00B80B2B">
      <w:pPr>
        <w:pStyle w:val="a0"/>
        <w:spacing w:after="120" w:line="276" w:lineRule="auto"/>
        <w:jc w:val="both"/>
        <w:rPr>
          <w:rFonts w:cstheme="minorHAnsi"/>
          <w:b/>
        </w:rPr>
      </w:pPr>
    </w:p>
    <w:p w14:paraId="336DB425" w14:textId="77777777" w:rsidR="004F55A7" w:rsidRDefault="004F55A7" w:rsidP="00B80B2B">
      <w:pPr>
        <w:pStyle w:val="a0"/>
        <w:spacing w:after="120" w:line="276" w:lineRule="auto"/>
        <w:jc w:val="both"/>
        <w:rPr>
          <w:rFonts w:cstheme="minorHAnsi"/>
          <w:b/>
        </w:rPr>
      </w:pPr>
    </w:p>
    <w:p w14:paraId="12A4B86D" w14:textId="77777777" w:rsidR="00E551AF" w:rsidRDefault="001E517C" w:rsidP="00F7181A">
      <w:pPr>
        <w:pStyle w:val="10"/>
      </w:pPr>
      <w:bookmarkStart w:id="4" w:name="_Toc60055915"/>
      <w:r>
        <w:lastRenderedPageBreak/>
        <w:t>ΣΤΑΔΙΟ 2. αξιολόγηση και πιστοποίηση νέου προγράμματος προπτυχιακών σπουδών</w:t>
      </w:r>
      <w:bookmarkEnd w:id="4"/>
      <w:r>
        <w:t xml:space="preserve"> </w:t>
      </w:r>
    </w:p>
    <w:p w14:paraId="5443DDED" w14:textId="77777777" w:rsidR="00BE197A" w:rsidRPr="0026373D" w:rsidRDefault="00BE197A" w:rsidP="00F7181A">
      <w:pPr>
        <w:pStyle w:val="10"/>
        <w:rPr>
          <w:color w:val="auto"/>
        </w:rPr>
      </w:pPr>
      <w:bookmarkStart w:id="5" w:name="_Toc60055916"/>
      <w:r w:rsidRPr="0026373D">
        <w:rPr>
          <w:color w:val="auto"/>
        </w:rPr>
        <w:t>2.</w:t>
      </w:r>
      <w:r w:rsidR="001E517C">
        <w:rPr>
          <w:color w:val="auto"/>
        </w:rPr>
        <w:t>1</w:t>
      </w:r>
      <w:r w:rsidRPr="0026373D">
        <w:rPr>
          <w:color w:val="auto"/>
        </w:rPr>
        <w:t xml:space="preserve"> Πολιτική Ποιότητας</w:t>
      </w:r>
      <w:bookmarkEnd w:id="5"/>
    </w:p>
    <w:p w14:paraId="4AA5AD01" w14:textId="77777777" w:rsidR="00BE197A" w:rsidRPr="00863B04" w:rsidRDefault="00527C26" w:rsidP="00BE197A">
      <w:pPr>
        <w:spacing w:after="120" w:line="276" w:lineRule="auto"/>
        <w:jc w:val="both"/>
        <w:rPr>
          <w:b/>
          <w:color w:val="002060"/>
        </w:rPr>
      </w:pPr>
      <w:r w:rsidRPr="00863B04">
        <w:rPr>
          <w:b/>
          <w:color w:val="002060"/>
        </w:rPr>
        <w:t xml:space="preserve">Το Ίδρυμα  θα πρέπει να </w:t>
      </w:r>
      <w:r w:rsidR="00742EB3" w:rsidRPr="00863B04">
        <w:rPr>
          <w:b/>
          <w:color w:val="002060"/>
        </w:rPr>
        <w:t xml:space="preserve">λειτουργεί πιστοποιημένο Εσωτερικό Σύστημα Διασφάλισης Ποιότητας και να </w:t>
      </w:r>
      <w:r w:rsidRPr="00863B04">
        <w:rPr>
          <w:b/>
          <w:color w:val="002060"/>
        </w:rPr>
        <w:t>συντάσσει  και να εφαρμόζει</w:t>
      </w:r>
      <w:r w:rsidR="00BE197A" w:rsidRPr="00863B04">
        <w:rPr>
          <w:b/>
          <w:color w:val="002060"/>
        </w:rPr>
        <w:t xml:space="preserve">  Πολιτική Ποιότητας, η οποία να</w:t>
      </w:r>
      <w:r w:rsidRPr="00863B04">
        <w:rPr>
          <w:b/>
          <w:color w:val="002060"/>
        </w:rPr>
        <w:t xml:space="preserve"> απορρέει από τη στρατηγική του</w:t>
      </w:r>
      <w:r w:rsidR="00BE197A" w:rsidRPr="00863B04">
        <w:rPr>
          <w:b/>
          <w:color w:val="002060"/>
        </w:rPr>
        <w:t xml:space="preserve">, να </w:t>
      </w:r>
      <w:r w:rsidR="00742EB3" w:rsidRPr="00863B04">
        <w:rPr>
          <w:b/>
          <w:color w:val="002060"/>
        </w:rPr>
        <w:t>εξειδικεύεται στην λειτουργία νέων ακαδημαϊκών μονάδων και νέων προγραμμάτων σπουδών</w:t>
      </w:r>
      <w:r w:rsidR="00BE197A" w:rsidRPr="00863B04">
        <w:rPr>
          <w:b/>
          <w:color w:val="002060"/>
        </w:rPr>
        <w:t xml:space="preserve"> και να συνοδεύεται από ετήσια </w:t>
      </w:r>
      <w:proofErr w:type="spellStart"/>
      <w:r w:rsidR="00BE197A" w:rsidRPr="00863B04">
        <w:rPr>
          <w:b/>
          <w:color w:val="002060"/>
        </w:rPr>
        <w:t>στοχοθεσία</w:t>
      </w:r>
      <w:proofErr w:type="spellEnd"/>
      <w:r w:rsidR="00BE197A" w:rsidRPr="00863B04">
        <w:rPr>
          <w:b/>
          <w:color w:val="002060"/>
        </w:rPr>
        <w:t xml:space="preserve"> Ποιότη</w:t>
      </w:r>
      <w:r w:rsidRPr="00863B04">
        <w:rPr>
          <w:b/>
          <w:color w:val="002060"/>
        </w:rPr>
        <w:t xml:space="preserve">τας για την συνεχή </w:t>
      </w:r>
      <w:r w:rsidR="005D2BCF" w:rsidRPr="00863B04">
        <w:rPr>
          <w:b/>
          <w:color w:val="002060"/>
        </w:rPr>
        <w:t xml:space="preserve">ανάπτυξη και </w:t>
      </w:r>
      <w:r w:rsidRPr="00863B04">
        <w:rPr>
          <w:b/>
          <w:color w:val="002060"/>
        </w:rPr>
        <w:t>βελτίωσή του</w:t>
      </w:r>
      <w:r w:rsidR="00742EB3" w:rsidRPr="00863B04">
        <w:rPr>
          <w:b/>
          <w:color w:val="002060"/>
        </w:rPr>
        <w:t>ς</w:t>
      </w:r>
      <w:r w:rsidR="00BE197A" w:rsidRPr="00863B04">
        <w:rPr>
          <w:b/>
          <w:color w:val="002060"/>
        </w:rPr>
        <w:t>.</w:t>
      </w:r>
    </w:p>
    <w:p w14:paraId="50EAEC62" w14:textId="77777777" w:rsidR="004848E3" w:rsidRPr="0026373D" w:rsidRDefault="004848E3" w:rsidP="00BE197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444771" w14:paraId="18CA5EB7" w14:textId="77777777" w:rsidTr="001C75D5">
        <w:tc>
          <w:tcPr>
            <w:tcW w:w="9350" w:type="dxa"/>
          </w:tcPr>
          <w:p w14:paraId="5F7B5074" w14:textId="77777777" w:rsidR="004848E3" w:rsidRPr="00444771" w:rsidRDefault="004848E3" w:rsidP="00BE197A">
            <w:pPr>
              <w:spacing w:after="120" w:line="276" w:lineRule="auto"/>
              <w:jc w:val="both"/>
              <w:rPr>
                <w:rFonts w:cstheme="minorHAnsi"/>
                <w:i/>
                <w:color w:val="002060"/>
              </w:rPr>
            </w:pPr>
            <w:r w:rsidRPr="00444771">
              <w:rPr>
                <w:rFonts w:cstheme="minorHAnsi"/>
                <w:i/>
                <w:color w:val="002060"/>
              </w:rPr>
              <w:t xml:space="preserve">Η πολιτική ποιότητας του Ιδρύματος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του νέου προγράμματος σπουδών που προσφέρει η ακαδημαϊκή μονάδα.  Για την υλοποίηση της πολιτικής αυτής, το Ίδρυμα, εκτός των άλλων, δεσμεύεται να εφαρμόσει διαδικασίες που θα αποδεικνύουν την επάρκεια και την ποιότητα των πόρων της ακαδημαϊκής μονάδας, την  </w:t>
            </w:r>
            <w:proofErr w:type="spellStart"/>
            <w:r w:rsidRPr="00444771">
              <w:rPr>
                <w:rFonts w:cstheme="minorHAnsi"/>
                <w:i/>
                <w:color w:val="002060"/>
              </w:rPr>
              <w:t>καταλληλότητα</w:t>
            </w:r>
            <w:proofErr w:type="spellEnd"/>
            <w:r w:rsidRPr="00444771">
              <w:rPr>
                <w:rFonts w:cstheme="minorHAnsi"/>
                <w:i/>
                <w:color w:val="002060"/>
              </w:rPr>
              <w:t xml:space="preserve"> της δομής και της οργάνωσης του ΠΠΣ,</w:t>
            </w:r>
            <w:r w:rsidRPr="00444771">
              <w:rPr>
                <w:rFonts w:cstheme="minorHAnsi"/>
                <w:b/>
                <w:i/>
                <w:color w:val="002060"/>
              </w:rPr>
              <w:t xml:space="preserve"> </w:t>
            </w:r>
            <w:r w:rsidRPr="00444771">
              <w:rPr>
                <w:rFonts w:cstheme="minorHAnsi"/>
                <w:i/>
                <w:color w:val="002060"/>
              </w:rPr>
              <w:t xml:space="preserve">την </w:t>
            </w:r>
            <w:proofErr w:type="spellStart"/>
            <w:r w:rsidRPr="00444771">
              <w:rPr>
                <w:rFonts w:cstheme="minorHAnsi"/>
                <w:i/>
                <w:color w:val="002060"/>
              </w:rPr>
              <w:t>καταλληλότητα</w:t>
            </w:r>
            <w:proofErr w:type="spellEnd"/>
            <w:r w:rsidRPr="00444771">
              <w:rPr>
                <w:rFonts w:cstheme="minorHAnsi"/>
                <w:i/>
                <w:color w:val="002060"/>
              </w:rPr>
              <w:t xml:space="preserve"> των προσόντων του διδακτικού προσωπικού</w:t>
            </w:r>
            <w:r w:rsidRPr="00444771">
              <w:rPr>
                <w:rFonts w:cstheme="minorHAnsi"/>
                <w:b/>
                <w:i/>
                <w:color w:val="002060"/>
              </w:rPr>
              <w:t xml:space="preserve"> </w:t>
            </w:r>
            <w:r w:rsidRPr="00444771">
              <w:rPr>
                <w:rFonts w:cstheme="minorHAnsi"/>
                <w:i/>
                <w:color w:val="002060"/>
              </w:rPr>
              <w:t>καθώς και</w:t>
            </w:r>
            <w:r w:rsidRPr="00444771">
              <w:rPr>
                <w:rFonts w:cstheme="minorHAnsi"/>
                <w:b/>
                <w:i/>
                <w:color w:val="002060"/>
              </w:rPr>
              <w:t xml:space="preserve"> </w:t>
            </w:r>
            <w:r w:rsidRPr="00444771">
              <w:rPr>
                <w:rFonts w:cstheme="minorHAnsi"/>
                <w:i/>
                <w:color w:val="002060"/>
              </w:rPr>
              <w:t>την ποιότητα των υποστηρικτικών υπηρεσιών της ακαδημαϊκής μονάδας και την στελέχωσή της με κατάλληλο διοικητικό προσωπικό. Το Ίδρυμα δεσμεύεται επιπλέον να διενεργεί ετήσια εσωτερική αξιολόγηση του νέου ΠΠΣ σε συνεργασία με την ΟΜΕΑ με τη ΜΟΔΙΠ του Ιδρύματος.</w:t>
            </w:r>
          </w:p>
        </w:tc>
      </w:tr>
    </w:tbl>
    <w:p w14:paraId="26A04D87" w14:textId="77777777" w:rsidR="00F73B16" w:rsidRPr="0026373D" w:rsidRDefault="00F73B16" w:rsidP="00BE197A">
      <w:pPr>
        <w:spacing w:after="120" w:line="276" w:lineRule="auto"/>
        <w:jc w:val="both"/>
        <w:rPr>
          <w:b/>
        </w:rPr>
      </w:pPr>
    </w:p>
    <w:p w14:paraId="6ECAEC9C" w14:textId="77777777" w:rsidR="00BE197A" w:rsidRPr="00444771" w:rsidRDefault="007A076A" w:rsidP="00BE197A">
      <w:pPr>
        <w:spacing w:after="120" w:line="276" w:lineRule="auto"/>
        <w:jc w:val="both"/>
        <w:rPr>
          <w:b/>
          <w:color w:val="002060"/>
        </w:rPr>
      </w:pPr>
      <w:r w:rsidRPr="00444771">
        <w:rPr>
          <w:b/>
          <w:color w:val="002060"/>
        </w:rPr>
        <w:t xml:space="preserve">Σχετικό </w:t>
      </w:r>
      <w:r w:rsidR="00BE197A" w:rsidRPr="00444771">
        <w:rPr>
          <w:b/>
          <w:color w:val="002060"/>
        </w:rPr>
        <w:t>υλικό τεκμηρίωσης</w:t>
      </w:r>
    </w:p>
    <w:p w14:paraId="79E42231" w14:textId="77777777" w:rsidR="00BE197A" w:rsidRPr="00444771" w:rsidRDefault="00BE197A" w:rsidP="00846412">
      <w:pPr>
        <w:pStyle w:val="a0"/>
        <w:numPr>
          <w:ilvl w:val="0"/>
          <w:numId w:val="4"/>
        </w:numPr>
        <w:spacing w:after="120" w:line="276" w:lineRule="auto"/>
        <w:jc w:val="both"/>
        <w:rPr>
          <w:color w:val="002060"/>
        </w:rPr>
      </w:pPr>
      <w:r w:rsidRPr="00444771">
        <w:rPr>
          <w:color w:val="002060"/>
        </w:rPr>
        <w:t xml:space="preserve">Κείμενο Πολιτικής Ποιότητας </w:t>
      </w:r>
    </w:p>
    <w:p w14:paraId="4000A604" w14:textId="77777777" w:rsidR="00BE197A" w:rsidRPr="00444771" w:rsidRDefault="00BE197A" w:rsidP="00846412">
      <w:pPr>
        <w:pStyle w:val="a0"/>
        <w:numPr>
          <w:ilvl w:val="0"/>
          <w:numId w:val="4"/>
        </w:numPr>
        <w:spacing w:after="120" w:line="276" w:lineRule="auto"/>
        <w:jc w:val="both"/>
        <w:rPr>
          <w:color w:val="002060"/>
        </w:rPr>
      </w:pPr>
      <w:proofErr w:type="spellStart"/>
      <w:r w:rsidRPr="00444771">
        <w:rPr>
          <w:color w:val="002060"/>
        </w:rPr>
        <w:t>Στοχοθεσία</w:t>
      </w:r>
      <w:proofErr w:type="spellEnd"/>
      <w:r w:rsidRPr="00444771">
        <w:rPr>
          <w:color w:val="002060"/>
        </w:rPr>
        <w:t xml:space="preserve"> Ποιότητας (εφαρμογή μεθοδολογίας </w:t>
      </w:r>
      <w:r w:rsidRPr="00444771">
        <w:rPr>
          <w:color w:val="002060"/>
          <w:lang w:val="en-US"/>
        </w:rPr>
        <w:t>S</w:t>
      </w:r>
      <w:r w:rsidRPr="00444771">
        <w:rPr>
          <w:color w:val="002060"/>
        </w:rPr>
        <w:t>.</w:t>
      </w:r>
      <w:r w:rsidRPr="00444771">
        <w:rPr>
          <w:color w:val="002060"/>
          <w:lang w:val="en-US"/>
        </w:rPr>
        <w:t>M</w:t>
      </w:r>
      <w:r w:rsidRPr="00444771">
        <w:rPr>
          <w:color w:val="002060"/>
        </w:rPr>
        <w:t>.</w:t>
      </w:r>
      <w:r w:rsidRPr="00444771">
        <w:rPr>
          <w:color w:val="002060"/>
          <w:lang w:val="en-US"/>
        </w:rPr>
        <w:t>A</w:t>
      </w:r>
      <w:r w:rsidRPr="00444771">
        <w:rPr>
          <w:color w:val="002060"/>
        </w:rPr>
        <w:t>.</w:t>
      </w:r>
      <w:r w:rsidRPr="00444771">
        <w:rPr>
          <w:color w:val="002060"/>
          <w:lang w:val="en-US"/>
        </w:rPr>
        <w:t>R</w:t>
      </w:r>
      <w:r w:rsidRPr="00444771">
        <w:rPr>
          <w:color w:val="002060"/>
        </w:rPr>
        <w:t>.</w:t>
      </w:r>
      <w:r w:rsidRPr="00444771">
        <w:rPr>
          <w:color w:val="002060"/>
          <w:lang w:val="en-US"/>
        </w:rPr>
        <w:t>T</w:t>
      </w:r>
      <w:r w:rsidRPr="00444771">
        <w:rPr>
          <w:color w:val="002060"/>
        </w:rPr>
        <w:t>)</w:t>
      </w:r>
    </w:p>
    <w:p w14:paraId="73EDB6CD" w14:textId="77777777" w:rsidR="00B04AD0" w:rsidRPr="00444771" w:rsidRDefault="00B04AD0" w:rsidP="00B04AD0">
      <w:pPr>
        <w:pStyle w:val="a0"/>
        <w:spacing w:after="120" w:line="276" w:lineRule="auto"/>
        <w:jc w:val="both"/>
        <w:rPr>
          <w:color w:val="002060"/>
        </w:rPr>
      </w:pPr>
    </w:p>
    <w:p w14:paraId="018ABE07" w14:textId="77777777"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42A8C738" w14:textId="77777777" w:rsidR="00BD2E4F" w:rsidRPr="00DE054E" w:rsidRDefault="00FA0E31" w:rsidP="00BD2E4F">
      <w:pPr>
        <w:pStyle w:val="a0"/>
        <w:numPr>
          <w:ilvl w:val="0"/>
          <w:numId w:val="26"/>
        </w:numPr>
        <w:tabs>
          <w:tab w:val="left" w:pos="9356"/>
        </w:tabs>
        <w:spacing w:after="120"/>
        <w:jc w:val="both"/>
        <w:rPr>
          <w:rFonts w:cstheme="minorHAnsi"/>
          <w:i/>
        </w:rPr>
      </w:pPr>
      <w:r w:rsidRPr="00740FB3">
        <w:rPr>
          <w:rFonts w:cstheme="minorHAnsi"/>
          <w:i/>
        </w:rPr>
        <w:t xml:space="preserve">Αναφορά </w:t>
      </w:r>
      <w:r w:rsidR="00DE054E">
        <w:rPr>
          <w:rFonts w:cstheme="minorHAnsi"/>
          <w:i/>
        </w:rPr>
        <w:t xml:space="preserve">στα νέα στοιχεία της </w:t>
      </w:r>
      <w:r w:rsidRPr="00740FB3">
        <w:rPr>
          <w:rFonts w:cstheme="minorHAnsi"/>
          <w:i/>
        </w:rPr>
        <w:t>Πολιτική</w:t>
      </w:r>
      <w:r w:rsidR="00DE054E">
        <w:rPr>
          <w:rFonts w:cstheme="minorHAnsi"/>
          <w:i/>
        </w:rPr>
        <w:t>ς</w:t>
      </w:r>
      <w:r w:rsidR="00BD2E4F" w:rsidRPr="00740FB3">
        <w:rPr>
          <w:rFonts w:cstheme="minorHAnsi"/>
          <w:i/>
        </w:rPr>
        <w:t xml:space="preserve"> </w:t>
      </w:r>
      <w:r w:rsidR="00BD2E4F" w:rsidRPr="00DE054E">
        <w:rPr>
          <w:rFonts w:cstheme="minorHAnsi"/>
          <w:i/>
        </w:rPr>
        <w:t xml:space="preserve">Ποιότητας </w:t>
      </w:r>
      <w:r w:rsidR="006760F6" w:rsidRPr="00DE054E">
        <w:rPr>
          <w:rFonts w:cstheme="minorHAnsi"/>
          <w:i/>
        </w:rPr>
        <w:t>του Ιδρύματος</w:t>
      </w:r>
      <w:r w:rsidRPr="00DE054E">
        <w:rPr>
          <w:rFonts w:cstheme="minorHAnsi"/>
          <w:i/>
        </w:rPr>
        <w:t xml:space="preserve"> </w:t>
      </w:r>
    </w:p>
    <w:p w14:paraId="5FEF7D6B" w14:textId="77777777" w:rsidR="00BD2E4F" w:rsidRPr="00DE054E" w:rsidRDefault="001B4B52" w:rsidP="00BD2E4F">
      <w:pPr>
        <w:pStyle w:val="a0"/>
        <w:numPr>
          <w:ilvl w:val="0"/>
          <w:numId w:val="26"/>
        </w:numPr>
        <w:tabs>
          <w:tab w:val="left" w:pos="9356"/>
        </w:tabs>
        <w:spacing w:after="120"/>
        <w:jc w:val="both"/>
        <w:rPr>
          <w:rFonts w:cstheme="minorHAnsi"/>
          <w:i/>
        </w:rPr>
      </w:pPr>
      <w:r w:rsidRPr="00DE054E">
        <w:rPr>
          <w:rFonts w:cstheme="minorHAnsi"/>
          <w:i/>
        </w:rPr>
        <w:t>Σ</w:t>
      </w:r>
      <w:r w:rsidR="004C266F" w:rsidRPr="00DE054E">
        <w:rPr>
          <w:rFonts w:cstheme="minorHAnsi"/>
          <w:i/>
        </w:rPr>
        <w:t>ύ</w:t>
      </w:r>
      <w:r w:rsidRPr="00DE054E">
        <w:rPr>
          <w:rFonts w:cstheme="minorHAnsi"/>
          <w:i/>
        </w:rPr>
        <w:t xml:space="preserve">ντομη αναφορά </w:t>
      </w:r>
      <w:r w:rsidR="00DE054E">
        <w:rPr>
          <w:rFonts w:cstheme="minorHAnsi"/>
          <w:i/>
        </w:rPr>
        <w:t xml:space="preserve">στα νέα στοιχεία του </w:t>
      </w:r>
      <w:r w:rsidRPr="00DE054E">
        <w:rPr>
          <w:rFonts w:cstheme="minorHAnsi"/>
          <w:i/>
        </w:rPr>
        <w:t xml:space="preserve"> π</w:t>
      </w:r>
      <w:r w:rsidR="00DC21DA" w:rsidRPr="00DE054E">
        <w:rPr>
          <w:rFonts w:cstheme="minorHAnsi"/>
          <w:i/>
        </w:rPr>
        <w:t>ρογραμματισμ</w:t>
      </w:r>
      <w:r w:rsidR="00DE054E">
        <w:rPr>
          <w:rFonts w:cstheme="minorHAnsi"/>
          <w:i/>
        </w:rPr>
        <w:t>ού</w:t>
      </w:r>
      <w:r w:rsidR="00BD2E4F" w:rsidRPr="00DE054E">
        <w:rPr>
          <w:rFonts w:cstheme="minorHAnsi"/>
          <w:i/>
        </w:rPr>
        <w:t xml:space="preserve"> στόχων και δράσεων</w:t>
      </w:r>
      <w:r w:rsidR="0003142B" w:rsidRPr="00DE054E">
        <w:rPr>
          <w:rFonts w:cstheme="minorHAnsi"/>
          <w:i/>
        </w:rPr>
        <w:t xml:space="preserve"> του Ιδρύματος</w:t>
      </w:r>
    </w:p>
    <w:p w14:paraId="01AB6185" w14:textId="77777777" w:rsidR="00BD2E4F" w:rsidRPr="00DE054E" w:rsidRDefault="00BD2E4F" w:rsidP="00BD2E4F">
      <w:pPr>
        <w:pStyle w:val="a0"/>
        <w:numPr>
          <w:ilvl w:val="0"/>
          <w:numId w:val="26"/>
        </w:numPr>
        <w:tabs>
          <w:tab w:val="left" w:pos="9356"/>
        </w:tabs>
        <w:spacing w:after="120"/>
        <w:jc w:val="both"/>
        <w:rPr>
          <w:rFonts w:cstheme="minorHAnsi"/>
          <w:i/>
        </w:rPr>
      </w:pPr>
      <w:r w:rsidRPr="00DE054E">
        <w:rPr>
          <w:rFonts w:cstheme="minorHAnsi"/>
          <w:i/>
        </w:rPr>
        <w:t xml:space="preserve">Τρόποι </w:t>
      </w:r>
      <w:proofErr w:type="spellStart"/>
      <w:r w:rsidRPr="00DE054E">
        <w:rPr>
          <w:rFonts w:cstheme="minorHAnsi"/>
          <w:i/>
        </w:rPr>
        <w:t>επικοινώνησης</w:t>
      </w:r>
      <w:proofErr w:type="spellEnd"/>
      <w:r w:rsidRPr="00DE054E">
        <w:rPr>
          <w:rFonts w:cstheme="minorHAnsi"/>
          <w:i/>
        </w:rPr>
        <w:t xml:space="preserve"> της </w:t>
      </w:r>
      <w:r w:rsidR="009E513F">
        <w:rPr>
          <w:rFonts w:cstheme="minorHAnsi"/>
          <w:i/>
        </w:rPr>
        <w:t xml:space="preserve">αναμορφωμένης </w:t>
      </w:r>
      <w:r w:rsidRPr="00DE054E">
        <w:rPr>
          <w:rFonts w:cstheme="minorHAnsi"/>
          <w:i/>
        </w:rPr>
        <w:t>Πολιτικής Ποιότητας</w:t>
      </w:r>
      <w:r w:rsidR="00511232" w:rsidRPr="00DE054E">
        <w:rPr>
          <w:rFonts w:cstheme="minorHAnsi"/>
          <w:i/>
        </w:rPr>
        <w:t xml:space="preserve"> του Ιδρύματος</w:t>
      </w:r>
      <w:r w:rsidR="00740FB3" w:rsidRPr="00DE054E">
        <w:rPr>
          <w:rFonts w:cstheme="minorHAnsi"/>
          <w:i/>
        </w:rPr>
        <w:t>.</w:t>
      </w:r>
    </w:p>
    <w:p w14:paraId="26C8D128" w14:textId="77777777" w:rsidR="00890682" w:rsidRPr="00740FB3" w:rsidRDefault="00890682" w:rsidP="00BD2E4F">
      <w:pPr>
        <w:pStyle w:val="a0"/>
        <w:tabs>
          <w:tab w:val="left" w:pos="9356"/>
        </w:tabs>
        <w:ind w:left="360"/>
        <w:jc w:val="both"/>
        <w:rPr>
          <w:rFonts w:cstheme="minorHAnsi"/>
          <w:i/>
          <w:color w:val="595959" w:themeColor="text1" w:themeTint="A6"/>
        </w:rPr>
      </w:pPr>
    </w:p>
    <w:p w14:paraId="010CBAF6" w14:textId="77777777" w:rsidR="009A3342" w:rsidRPr="0026373D" w:rsidRDefault="009A3342" w:rsidP="00400177">
      <w:pPr>
        <w:tabs>
          <w:tab w:val="left" w:pos="9356"/>
        </w:tabs>
        <w:spacing w:after="120"/>
        <w:jc w:val="both"/>
        <w:rPr>
          <w:rFonts w:cstheme="minorHAnsi"/>
          <w:b/>
          <w:smallCaps/>
          <w:sz w:val="24"/>
          <w:szCs w:val="24"/>
          <w:u w:val="single"/>
        </w:rPr>
      </w:pPr>
    </w:p>
    <w:p w14:paraId="606D2829" w14:textId="77777777" w:rsidR="00BE197A" w:rsidRPr="00313BD2" w:rsidRDefault="00BE197A" w:rsidP="00BE197A">
      <w:pPr>
        <w:rPr>
          <w:color w:val="7F7F7F" w:themeColor="text1" w:themeTint="80"/>
        </w:rPr>
      </w:pPr>
      <w:r w:rsidRPr="00313BD2">
        <w:rPr>
          <w:color w:val="7F7F7F" w:themeColor="text1" w:themeTint="80"/>
        </w:rPr>
        <w:br w:type="page"/>
      </w:r>
      <w:r w:rsidR="009F4A3D">
        <w:rPr>
          <w:color w:val="7F7F7F" w:themeColor="text1" w:themeTint="80"/>
        </w:rPr>
        <w:lastRenderedPageBreak/>
        <w:t xml:space="preserve"> </w:t>
      </w:r>
    </w:p>
    <w:p w14:paraId="56AAA0F5" w14:textId="77777777" w:rsidR="00BE197A" w:rsidRPr="0026373D" w:rsidRDefault="004F55A7" w:rsidP="001421AE">
      <w:pPr>
        <w:pStyle w:val="10"/>
        <w:ind w:left="567" w:hanging="567"/>
        <w:rPr>
          <w:color w:val="auto"/>
        </w:rPr>
      </w:pPr>
      <w:bookmarkStart w:id="6" w:name="_Toc60055917"/>
      <w:r>
        <w:rPr>
          <w:color w:val="auto"/>
        </w:rPr>
        <w:t>2.2</w:t>
      </w:r>
      <w:r w:rsidR="00BE197A" w:rsidRPr="0026373D">
        <w:rPr>
          <w:color w:val="auto"/>
        </w:rPr>
        <w:t xml:space="preserve">. 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C01868" w:rsidRPr="0026373D">
        <w:rPr>
          <w:color w:val="auto"/>
        </w:rPr>
        <w:t>Π</w:t>
      </w:r>
      <w:r w:rsidR="00BE197A" w:rsidRPr="0026373D">
        <w:rPr>
          <w:color w:val="auto"/>
        </w:rPr>
        <w:t>ΠΣ</w:t>
      </w:r>
      <w:bookmarkEnd w:id="6"/>
    </w:p>
    <w:p w14:paraId="6AEDCA2B" w14:textId="77777777" w:rsidR="00AF3D10" w:rsidRPr="00863B04" w:rsidRDefault="00B04AD0" w:rsidP="00AF3D10">
      <w:pPr>
        <w:spacing w:after="120" w:line="276" w:lineRule="auto"/>
        <w:jc w:val="both"/>
        <w:rPr>
          <w:b/>
          <w:color w:val="002060"/>
        </w:rPr>
      </w:pPr>
      <w:bookmarkStart w:id="7" w:name="_Toc469405371"/>
      <w:r w:rsidRPr="00863B04">
        <w:rPr>
          <w:b/>
          <w:color w:val="002060"/>
        </w:rPr>
        <w:t>Τα Ιδρύματα</w:t>
      </w:r>
      <w:r w:rsidR="002C64B3" w:rsidRPr="00863B04">
        <w:rPr>
          <w:b/>
          <w:color w:val="002060"/>
        </w:rPr>
        <w:t xml:space="preserve"> </w:t>
      </w:r>
      <w:r w:rsidR="00C01868" w:rsidRPr="00863B04">
        <w:rPr>
          <w:b/>
          <w:color w:val="002060"/>
        </w:rPr>
        <w:t xml:space="preserve">θα πρέπει να σχεδιάζουν τα </w:t>
      </w:r>
      <w:r w:rsidRPr="00863B04">
        <w:rPr>
          <w:b/>
          <w:color w:val="002060"/>
        </w:rPr>
        <w:t xml:space="preserve">νέα </w:t>
      </w:r>
      <w:r w:rsidR="00C01868" w:rsidRPr="00863B04">
        <w:rPr>
          <w:b/>
          <w:color w:val="002060"/>
        </w:rPr>
        <w:t>Π</w:t>
      </w:r>
      <w:r w:rsidR="00AF3D10" w:rsidRPr="00863B04">
        <w:rPr>
          <w:b/>
          <w:color w:val="002060"/>
        </w:rPr>
        <w:t>ΠΣ 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863B04">
        <w:rPr>
          <w:b/>
          <w:color w:val="002060"/>
        </w:rPr>
        <w:t>ριση</w:t>
      </w:r>
      <w:r w:rsidR="00AF3D10" w:rsidRPr="00863B04">
        <w:rPr>
          <w:b/>
          <w:color w:val="002060"/>
        </w:rPr>
        <w:t>ς του πρ</w:t>
      </w:r>
      <w:r w:rsidR="002C64B3" w:rsidRPr="00863B04">
        <w:rPr>
          <w:b/>
          <w:color w:val="002060"/>
        </w:rPr>
        <w:t xml:space="preserve">ογράμματος. Στον σχεδιασμό των </w:t>
      </w:r>
      <w:r w:rsidR="00C01868" w:rsidRPr="00863B04">
        <w:rPr>
          <w:b/>
          <w:color w:val="002060"/>
        </w:rPr>
        <w:t>Π</w:t>
      </w:r>
      <w:r w:rsidR="00AF3D10" w:rsidRPr="00863B04">
        <w:rPr>
          <w:b/>
          <w:color w:val="002060"/>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863B04">
        <w:rPr>
          <w:b/>
          <w:color w:val="002060"/>
        </w:rPr>
        <w:t xml:space="preserve"> και τα στοιχεία της δομής του </w:t>
      </w:r>
      <w:r w:rsidR="00E31A12" w:rsidRPr="00863B04">
        <w:rPr>
          <w:b/>
          <w:color w:val="002060"/>
        </w:rPr>
        <w:t>ΠΠΣ</w:t>
      </w:r>
      <w:r w:rsidR="00AF3D10" w:rsidRPr="00863B04">
        <w:rPr>
          <w:b/>
          <w:color w:val="002060"/>
        </w:rPr>
        <w:t xml:space="preserve"> δημοσιοποιούνται στο πλαίσιο του Οδηγού Σπουδών τους.</w:t>
      </w:r>
      <w:bookmarkEnd w:id="7"/>
    </w:p>
    <w:p w14:paraId="3F71B46E" w14:textId="77777777" w:rsidR="004848E3" w:rsidRPr="0026373D" w:rsidRDefault="004848E3" w:rsidP="00AF3D10">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EB7A99" w14:paraId="15E4F1C4" w14:textId="77777777" w:rsidTr="001C75D5">
        <w:tc>
          <w:tcPr>
            <w:tcW w:w="9350" w:type="dxa"/>
          </w:tcPr>
          <w:p w14:paraId="0823AD84" w14:textId="77777777" w:rsidR="004848E3" w:rsidRPr="00EB7A99" w:rsidRDefault="004848E3" w:rsidP="004848E3">
            <w:pPr>
              <w:spacing w:after="120" w:line="276" w:lineRule="auto"/>
              <w:jc w:val="both"/>
              <w:rPr>
                <w:i/>
                <w:color w:val="002060"/>
              </w:rPr>
            </w:pPr>
            <w:r w:rsidRPr="00EB7A99">
              <w:rPr>
                <w:i/>
                <w:color w:val="002060"/>
              </w:rPr>
              <w:t>Τα Ιδρύματα σχεδιάζουν τα νέα Προγράμματα Προπτυχιακών Σπουδών τους, στο πλαίσιο μιας συντεταγμένης διαδικασίας. Στο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 Σημαντικό νέο στοιχείο στη δομή των προγραμμάτων αποτελεί η εισαγωγή μαθημάτων για την απόκτηση ψηφιακών δεξιοτήτων από τους φοιτητές. Τα παραπάνω στοιχεία θα πρέπει να έχουν ληφθεί υπόψη και να αποτελούν αντικείμενο του σχεδίου του προγράμματος σπουδών, στο οποίο, εκτός των άλλων, θα πρέπει να αναφέρονται: στοιχεία της στρατηγικής του Ιδρύματος, τα δεδομένα της αγοράς εργασίας και οι προοπτικές απασχόλησης των αποφοίτων, η ομαλή μετάβαση των φοιτητών σε όλα τα στάδια σπουδών, ο προβλεπόμενος όγκος σπουδών σύμφωνα με το Ευρωπαϊκό Σύστημα Μεταφοράς και Συσσώρευσης Ακαδημαϊκών Μονάδων, η δυνατότητα παροχής ευκαιριών εργασιακής εμπειρίας στους φοιτητές, η σύνδεση της διδασκαλίας με την έρευνα, η διεθνής εμπειρία σε όμοιου γνωστικού αντικειμένου προγράμματα σπουδών, το σχετικό θεσμικό πλαίσιο και η επίσημη διαδικασία έγκρισης του προγράμματος από το Ίδρυμα.</w:t>
            </w:r>
          </w:p>
          <w:p w14:paraId="5BC4545A" w14:textId="77777777" w:rsidR="004848E3" w:rsidRPr="00EB7A99" w:rsidRDefault="004848E3" w:rsidP="00BE197A">
            <w:pPr>
              <w:spacing w:after="120" w:line="276" w:lineRule="auto"/>
              <w:jc w:val="both"/>
              <w:rPr>
                <w:i/>
                <w:color w:val="002060"/>
              </w:rPr>
            </w:pPr>
            <w:r w:rsidRPr="00EB7A99">
              <w:rPr>
                <w:i/>
                <w:color w:val="002060"/>
              </w:rPr>
              <w:t>Η διαδικασία έγκρισης ή αναθεώρησης των προγραμμάτων περιλαμβάνει έλεγχο της τήρησης των βασικών απαιτήσεων του προτύπου από τη ΜΟΔΙΠ.</w:t>
            </w:r>
          </w:p>
        </w:tc>
      </w:tr>
    </w:tbl>
    <w:p w14:paraId="0B1BA35B" w14:textId="77777777" w:rsidR="00C01868" w:rsidRPr="00D52DFC" w:rsidRDefault="00C01868" w:rsidP="00BE197A">
      <w:pPr>
        <w:spacing w:after="120" w:line="276" w:lineRule="auto"/>
        <w:jc w:val="both"/>
      </w:pPr>
    </w:p>
    <w:p w14:paraId="3E56818C" w14:textId="77777777" w:rsidR="00BE197A" w:rsidRPr="00EB7A99" w:rsidRDefault="007A076A" w:rsidP="00BE197A">
      <w:pPr>
        <w:spacing w:after="120" w:line="276" w:lineRule="auto"/>
        <w:jc w:val="both"/>
        <w:rPr>
          <w:b/>
          <w:color w:val="002060"/>
        </w:rPr>
      </w:pPr>
      <w:r w:rsidRPr="00EB7A99">
        <w:rPr>
          <w:b/>
          <w:color w:val="002060"/>
        </w:rPr>
        <w:t xml:space="preserve">Σχετικό </w:t>
      </w:r>
      <w:r w:rsidR="00BE197A" w:rsidRPr="00EB7A99">
        <w:rPr>
          <w:b/>
          <w:color w:val="002060"/>
        </w:rPr>
        <w:t>υλικό τεκμηρίωσης</w:t>
      </w:r>
    </w:p>
    <w:p w14:paraId="17B4A723" w14:textId="77777777" w:rsidR="00BE197A" w:rsidRPr="00A91A83" w:rsidRDefault="00BE197A" w:rsidP="00846412">
      <w:pPr>
        <w:pStyle w:val="a0"/>
        <w:numPr>
          <w:ilvl w:val="0"/>
          <w:numId w:val="5"/>
        </w:numPr>
        <w:spacing w:after="120" w:line="276" w:lineRule="auto"/>
        <w:jc w:val="both"/>
        <w:rPr>
          <w:color w:val="002060"/>
        </w:rPr>
      </w:pPr>
      <w:r w:rsidRPr="00A91A83">
        <w:rPr>
          <w:color w:val="002060"/>
        </w:rPr>
        <w:t>Απόφασ</w:t>
      </w:r>
      <w:r w:rsidR="00C01868" w:rsidRPr="00A91A83">
        <w:rPr>
          <w:color w:val="002060"/>
        </w:rPr>
        <w:t xml:space="preserve">η Συγκλήτου για </w:t>
      </w:r>
      <w:r w:rsidR="00382BB3" w:rsidRPr="00A91A83">
        <w:rPr>
          <w:color w:val="002060"/>
        </w:rPr>
        <w:t xml:space="preserve">την ίδρυση του ΠΠΣ </w:t>
      </w:r>
    </w:p>
    <w:p w14:paraId="087CA3F0" w14:textId="77777777" w:rsidR="0043512A" w:rsidRPr="00A91A83" w:rsidRDefault="0043512A" w:rsidP="00846412">
      <w:pPr>
        <w:pStyle w:val="a0"/>
        <w:numPr>
          <w:ilvl w:val="0"/>
          <w:numId w:val="5"/>
        </w:numPr>
        <w:spacing w:after="120" w:line="276" w:lineRule="auto"/>
        <w:jc w:val="both"/>
        <w:rPr>
          <w:color w:val="002060"/>
        </w:rPr>
      </w:pPr>
      <w:r w:rsidRPr="00A91A83">
        <w:rPr>
          <w:color w:val="002060"/>
        </w:rPr>
        <w:t>Σχέδιο  νέου Προγράμματος Σπουδών</w:t>
      </w:r>
      <w:r w:rsidR="002C7D80" w:rsidRPr="00A91A83">
        <w:rPr>
          <w:color w:val="002060"/>
        </w:rPr>
        <w:t xml:space="preserve"> (περιλαμβάνονται μαθήματα για την απόκτηση ψηφιακών δεξιοτήτων)</w:t>
      </w:r>
    </w:p>
    <w:p w14:paraId="30A9E6D6" w14:textId="77777777" w:rsidR="00BE197A" w:rsidRPr="00A91A83" w:rsidRDefault="00C01868" w:rsidP="00846412">
      <w:pPr>
        <w:pStyle w:val="a0"/>
        <w:numPr>
          <w:ilvl w:val="0"/>
          <w:numId w:val="5"/>
        </w:numPr>
        <w:spacing w:after="120" w:line="276" w:lineRule="auto"/>
        <w:jc w:val="both"/>
        <w:rPr>
          <w:color w:val="002060"/>
        </w:rPr>
      </w:pPr>
      <w:r w:rsidRPr="00A91A83">
        <w:rPr>
          <w:color w:val="002060"/>
        </w:rPr>
        <w:t xml:space="preserve">Οδηγός </w:t>
      </w:r>
      <w:r w:rsidR="00BE197A" w:rsidRPr="00A91A83">
        <w:rPr>
          <w:color w:val="002060"/>
        </w:rPr>
        <w:t>Προγρά</w:t>
      </w:r>
      <w:r w:rsidRPr="00A91A83">
        <w:rPr>
          <w:color w:val="002060"/>
        </w:rPr>
        <w:t>μματος Σπουδών</w:t>
      </w:r>
      <w:r w:rsidR="002C7D80" w:rsidRPr="00A91A83">
        <w:rPr>
          <w:color w:val="002060"/>
        </w:rPr>
        <w:t xml:space="preserve"> </w:t>
      </w:r>
      <w:r w:rsidRPr="00A91A83">
        <w:rPr>
          <w:color w:val="002060"/>
        </w:rPr>
        <w:t xml:space="preserve"> </w:t>
      </w:r>
    </w:p>
    <w:p w14:paraId="01095F83" w14:textId="77777777" w:rsidR="00BE197A" w:rsidRPr="00EB7A99" w:rsidRDefault="00BE197A" w:rsidP="00846412">
      <w:pPr>
        <w:pStyle w:val="a0"/>
        <w:numPr>
          <w:ilvl w:val="0"/>
          <w:numId w:val="5"/>
        </w:numPr>
        <w:spacing w:after="120" w:line="276" w:lineRule="auto"/>
        <w:ind w:left="714" w:hanging="357"/>
        <w:jc w:val="both"/>
        <w:rPr>
          <w:color w:val="002060"/>
        </w:rPr>
      </w:pPr>
      <w:r w:rsidRPr="00EB7A99">
        <w:rPr>
          <w:color w:val="002060"/>
        </w:rPr>
        <w:t>Περιγράμματα μαθημάτων</w:t>
      </w:r>
    </w:p>
    <w:p w14:paraId="5FA1C7CE" w14:textId="77777777" w:rsidR="00BE197A" w:rsidRPr="00EB7A99" w:rsidRDefault="00BE197A" w:rsidP="00846412">
      <w:pPr>
        <w:pStyle w:val="a0"/>
        <w:numPr>
          <w:ilvl w:val="0"/>
          <w:numId w:val="5"/>
        </w:numPr>
        <w:spacing w:after="120" w:line="276" w:lineRule="auto"/>
        <w:jc w:val="both"/>
        <w:rPr>
          <w:color w:val="002060"/>
        </w:rPr>
      </w:pPr>
      <w:r w:rsidRPr="00EB7A99">
        <w:rPr>
          <w:color w:val="002060"/>
        </w:rPr>
        <w:t>Διδακτικό προσωπικό (ονομαστικός κατάλογος με γνωστικά αντικείμενα, σχέση εργασίας</w:t>
      </w:r>
      <w:r w:rsidR="00C01868" w:rsidRPr="00EB7A99">
        <w:rPr>
          <w:color w:val="002060"/>
        </w:rPr>
        <w:t>, ανάθεση διδακτικού έργου στο Π</w:t>
      </w:r>
      <w:r w:rsidRPr="00EB7A99">
        <w:rPr>
          <w:color w:val="002060"/>
        </w:rPr>
        <w:t>ΠΣ και σε άλλα ΠΣ)</w:t>
      </w:r>
    </w:p>
    <w:p w14:paraId="5C7B11E9" w14:textId="77777777" w:rsidR="009E1E60" w:rsidRDefault="00BE197A" w:rsidP="00C31FB6">
      <w:pPr>
        <w:pStyle w:val="a0"/>
        <w:numPr>
          <w:ilvl w:val="0"/>
          <w:numId w:val="5"/>
        </w:numPr>
        <w:spacing w:after="120" w:line="276" w:lineRule="auto"/>
        <w:jc w:val="both"/>
        <w:rPr>
          <w:color w:val="002060"/>
        </w:rPr>
      </w:pPr>
      <w:r w:rsidRPr="00EB7A99">
        <w:rPr>
          <w:color w:val="002060"/>
        </w:rPr>
        <w:t>Πρακτικό ΜΟΔΙΠ</w:t>
      </w:r>
      <w:r w:rsidR="00C01868" w:rsidRPr="00EB7A99">
        <w:rPr>
          <w:color w:val="002060"/>
        </w:rPr>
        <w:t xml:space="preserve"> για την εσωτερική αξιολόγηση του νέου Προγράμματος Σπουδών και τη συμμόρφωσή του με το Πρότυπο.</w:t>
      </w:r>
    </w:p>
    <w:p w14:paraId="786B0869" w14:textId="77777777" w:rsidR="00C31FB6" w:rsidRPr="00C31FB6" w:rsidRDefault="00C31FB6" w:rsidP="00C31FB6">
      <w:pPr>
        <w:pStyle w:val="a0"/>
        <w:spacing w:after="120" w:line="276" w:lineRule="auto"/>
        <w:jc w:val="both"/>
        <w:rPr>
          <w:color w:val="002060"/>
        </w:rPr>
      </w:pPr>
    </w:p>
    <w:p w14:paraId="3D2E8C25" w14:textId="77777777"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lastRenderedPageBreak/>
        <w:t>Ενδεικτικά σημεία αναφοράς</w:t>
      </w:r>
    </w:p>
    <w:p w14:paraId="3DC345C7"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Η ακαδημαϊκή φυσιογνωμία (ιστορία, επιστημονικό πεδίο, σκοπός, διδακτικό προσωπικό, προοπτικές) και ο προσανατολισμός του ΠΠΣ (εκπαιδευτικός, επιστημονικός, επαγγελματικός) που ελήφθησαν υπόψη κατά τη φάση του σχεδιασμού</w:t>
      </w:r>
      <w:r w:rsidR="00DF549C" w:rsidRPr="00740FB3">
        <w:rPr>
          <w:rFonts w:cstheme="minorHAnsi"/>
          <w:i/>
        </w:rPr>
        <w:t xml:space="preserve"> του ΠΠΣ</w:t>
      </w:r>
    </w:p>
    <w:p w14:paraId="0758B113" w14:textId="77777777"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 xml:space="preserve">Η </w:t>
      </w:r>
      <w:r w:rsidR="001A59AC" w:rsidRPr="00740FB3">
        <w:rPr>
          <w:rFonts w:cstheme="minorHAnsi"/>
          <w:i/>
        </w:rPr>
        <w:t>στρατηγική του ΠΠΣ και πως αυτή συνδέεται με τη στρατηγική του Ιδρύματος</w:t>
      </w:r>
    </w:p>
    <w:p w14:paraId="708DC7D8"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14:paraId="0A388E2D"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Ποιες είναι οι πηγές που χρησιμοποιούνται, ώστε να πραγματοποιείται η ενσωμάτωση των νέων γνώσεων στο ΠΠΣ</w:t>
      </w:r>
    </w:p>
    <w:p w14:paraId="36B30C9F"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Συγκριτική αξιολόγηση με άλλα ΠΠΣ ΑΕΙ του εσωτερικού/ εξωτερικού</w:t>
      </w:r>
    </w:p>
    <w:p w14:paraId="0DF7F30D" w14:textId="77777777"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Ο τρόπος</w:t>
      </w:r>
      <w:r w:rsidR="001A59AC" w:rsidRPr="00740FB3">
        <w:rPr>
          <w:rFonts w:cstheme="minorHAnsi"/>
          <w:i/>
        </w:rPr>
        <w:t xml:space="preserve"> με τον οποίο η δομή του ΠΠΣ διασφαλίζει την ομαλή μετάβαση των φοιτητών στα διάφορα στάδια σπουδών</w:t>
      </w:r>
    </w:p>
    <w:p w14:paraId="7C33F18A"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p>
    <w:p w14:paraId="6FC647B2" w14:textId="77777777"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παρέχεται στους φοιτητές η δυνατότητα εργασιακής εμπειρίας</w:t>
      </w:r>
    </w:p>
    <w:p w14:paraId="24B96E94" w14:textId="77777777" w:rsidR="00890682" w:rsidRPr="00DF549C" w:rsidRDefault="001A59AC" w:rsidP="009E1E60">
      <w:pPr>
        <w:pStyle w:val="a0"/>
        <w:numPr>
          <w:ilvl w:val="0"/>
          <w:numId w:val="25"/>
        </w:numPr>
        <w:tabs>
          <w:tab w:val="left" w:pos="9356"/>
        </w:tabs>
        <w:jc w:val="both"/>
        <w:rPr>
          <w:rFonts w:cstheme="minorHAnsi"/>
        </w:rPr>
      </w:pPr>
      <w:r w:rsidRPr="00740FB3">
        <w:rPr>
          <w:rFonts w:cstheme="minorHAnsi"/>
          <w:i/>
        </w:rPr>
        <w:t>Αναφέρετε τον τρόπο, με τον οποίο πραγματοποιείται η διασύνδεση της διδασκαλίας με την έρευνα</w:t>
      </w:r>
      <w:r w:rsidR="00740FB3">
        <w:rPr>
          <w:rFonts w:cstheme="minorHAnsi"/>
          <w:i/>
        </w:rPr>
        <w:t>.</w:t>
      </w:r>
      <w:r w:rsidRPr="00DF549C">
        <w:rPr>
          <w:rFonts w:cstheme="minorHAnsi"/>
        </w:rPr>
        <w:br w:type="page"/>
      </w:r>
    </w:p>
    <w:p w14:paraId="78D3E16E" w14:textId="77777777" w:rsidR="00BE197A" w:rsidRPr="004F55A7" w:rsidRDefault="005F2010" w:rsidP="004F55A7">
      <w:pPr>
        <w:pStyle w:val="10"/>
        <w:rPr>
          <w:sz w:val="22"/>
          <w:u w:val="single"/>
        </w:rPr>
      </w:pPr>
      <w:bookmarkStart w:id="8" w:name="_Toc60055918"/>
      <w:r>
        <w:lastRenderedPageBreak/>
        <w:t>2.3</w:t>
      </w:r>
      <w:r w:rsidR="00BE197A" w:rsidRPr="0026373D">
        <w:t xml:space="preserve">. </w:t>
      </w:r>
      <w:proofErr w:type="spellStart"/>
      <w:r w:rsidR="00BE197A" w:rsidRPr="0026373D">
        <w:t>Φοιτητοκεντρική</w:t>
      </w:r>
      <w:proofErr w:type="spellEnd"/>
      <w:r w:rsidR="00BE197A" w:rsidRPr="0026373D">
        <w:t xml:space="preserve"> μάθηση στη διδασκαλία και αξιολόγηση των φοιτητών</w:t>
      </w:r>
      <w:bookmarkEnd w:id="8"/>
    </w:p>
    <w:p w14:paraId="737C259B" w14:textId="77777777" w:rsidR="005E0745" w:rsidRPr="00863B04" w:rsidRDefault="00633FE8" w:rsidP="005E0745">
      <w:pPr>
        <w:spacing w:after="120" w:line="276" w:lineRule="auto"/>
        <w:jc w:val="both"/>
        <w:rPr>
          <w:b/>
          <w:color w:val="002060"/>
        </w:rPr>
      </w:pPr>
      <w:r w:rsidRPr="00863B04">
        <w:rPr>
          <w:b/>
          <w:color w:val="002060"/>
        </w:rPr>
        <w:t>Τα Ιδρύματα</w:t>
      </w:r>
      <w:r w:rsidR="005E0745" w:rsidRPr="00863B04">
        <w:rPr>
          <w:b/>
          <w:color w:val="002060"/>
        </w:rPr>
        <w:t xml:space="preserve"> θα πρέπει να διασφαλίσουν ότι τα </w:t>
      </w:r>
      <w:r w:rsidR="00812266" w:rsidRPr="00863B04">
        <w:rPr>
          <w:b/>
          <w:color w:val="002060"/>
        </w:rPr>
        <w:t xml:space="preserve">νέα </w:t>
      </w:r>
      <w:r w:rsidR="00E31A12" w:rsidRPr="00863B04">
        <w:rPr>
          <w:b/>
          <w:color w:val="002060"/>
        </w:rPr>
        <w:t>ΠΠΣ</w:t>
      </w:r>
      <w:r w:rsidR="005E0745" w:rsidRPr="00863B04">
        <w:rPr>
          <w:b/>
          <w:color w:val="002060"/>
        </w:rPr>
        <w:t xml:space="preserve"> </w:t>
      </w:r>
      <w:r w:rsidR="00A16B69" w:rsidRPr="00863B04">
        <w:rPr>
          <w:b/>
          <w:color w:val="002060"/>
        </w:rPr>
        <w:t xml:space="preserve">θα </w:t>
      </w:r>
      <w:r w:rsidR="005E0745" w:rsidRPr="00863B04">
        <w:rPr>
          <w:b/>
          <w:color w:val="002060"/>
        </w:rPr>
        <w:t>παρέχουν τις αναγκαίες προϋποθέσεις στους φοιτητές, ώστε αυτοί να ενθαρρύνονται να αναλάβουν ενεργό ρόλο στη διαδ</w:t>
      </w:r>
      <w:r w:rsidR="00E72422" w:rsidRPr="00863B04">
        <w:rPr>
          <w:b/>
          <w:color w:val="002060"/>
        </w:rPr>
        <w:t>ικασία μάθησης. Οι σχεδιαζόμενες</w:t>
      </w:r>
      <w:r w:rsidR="005E0745" w:rsidRPr="00863B04">
        <w:rPr>
          <w:b/>
          <w:color w:val="002060"/>
        </w:rPr>
        <w:t xml:space="preserve"> μέθοδοι αξιολόγησης των φοιτητών πρέπει να προσανατολίζονται προς αυτή την κατεύθυνση.</w:t>
      </w:r>
    </w:p>
    <w:p w14:paraId="7CBB93D5" w14:textId="77777777" w:rsidR="004848E3" w:rsidRPr="0026373D" w:rsidRDefault="004848E3" w:rsidP="005E0745">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14:paraId="5642EB82" w14:textId="77777777" w:rsidTr="001C75D5">
        <w:tc>
          <w:tcPr>
            <w:tcW w:w="9350" w:type="dxa"/>
          </w:tcPr>
          <w:p w14:paraId="43233B34" w14:textId="77777777" w:rsidR="004848E3" w:rsidRPr="00995EF0" w:rsidRDefault="004848E3" w:rsidP="004848E3">
            <w:pPr>
              <w:pStyle w:val="a0"/>
              <w:spacing w:after="120"/>
              <w:ind w:left="0"/>
              <w:rPr>
                <w:i/>
                <w:color w:val="002060"/>
              </w:rPr>
            </w:pPr>
            <w:r w:rsidRPr="00995EF0">
              <w:rPr>
                <w:i/>
                <w:color w:val="002060"/>
              </w:rPr>
              <w:t xml:space="preserve">Κατά την εφαρμογή της </w:t>
            </w:r>
            <w:proofErr w:type="spellStart"/>
            <w:r w:rsidRPr="00995EF0">
              <w:rPr>
                <w:i/>
                <w:color w:val="002060"/>
              </w:rPr>
              <w:t>φοιτητοκεντρικής</w:t>
            </w:r>
            <w:proofErr w:type="spellEnd"/>
            <w:r w:rsidRPr="00995EF0">
              <w:rPr>
                <w:i/>
                <w:color w:val="002060"/>
              </w:rPr>
              <w:t xml:space="preserve"> μάθησης και διδασκαλίας, η ακαδημαϊκή μονάδα:</w:t>
            </w:r>
          </w:p>
          <w:p w14:paraId="39A3183A"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40E536D9"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μελετά και χρησιμοποιεί διαφορετικούς τρόπους διδασκαλίας, ανάλογα με την περίπτωση</w:t>
            </w:r>
          </w:p>
          <w:p w14:paraId="3475EB24"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χρησιμοποιεί ποικιλία παιδαγωγικών μεθόδων με ευέλικτο τρόπο</w:t>
            </w:r>
          </w:p>
          <w:p w14:paraId="2ACA826C"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αξιολογεί τακτικά τους τρόπους παράδοσης και εφαρμογής παιδαγωγικών μεθόδων και επεμβαίνει ρυθμιστικά για τη βελτίωσή τους </w:t>
            </w:r>
          </w:p>
          <w:p w14:paraId="35FA2182"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14:paraId="57E43B83"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ενισχύει την αίσθηση αυτονομίας του φοιτητή, ενώ, παράλληλα, εξασφαλίζει επαρκή καθοδήγηση και την υποστήριξή του από τον καθηγητή</w:t>
            </w:r>
          </w:p>
          <w:p w14:paraId="69CBEEC6"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προωθεί τον αμοιβαίο σεβασμό στη σχέση φοιτητή – καθηγητή</w:t>
            </w:r>
          </w:p>
          <w:p w14:paraId="4F940822" w14:textId="77777777" w:rsidR="004848E3" w:rsidRPr="00995EF0" w:rsidRDefault="004848E3" w:rsidP="004848E3">
            <w:pPr>
              <w:pStyle w:val="a0"/>
              <w:numPr>
                <w:ilvl w:val="0"/>
                <w:numId w:val="7"/>
              </w:numPr>
              <w:spacing w:after="120" w:line="276" w:lineRule="auto"/>
              <w:ind w:left="426" w:hanging="284"/>
              <w:jc w:val="both"/>
              <w:rPr>
                <w:i/>
                <w:color w:val="002060"/>
              </w:rPr>
            </w:pPr>
            <w:r w:rsidRPr="00995EF0">
              <w:rPr>
                <w:i/>
                <w:color w:val="002060"/>
              </w:rPr>
              <w:t>εφαρμόζει διαδικασίες για τη διαχείριση των φοιτητικών παραπόνων</w:t>
            </w:r>
          </w:p>
          <w:p w14:paraId="7D08D0E5" w14:textId="77777777" w:rsidR="004848E3" w:rsidRPr="00995EF0" w:rsidRDefault="004848E3" w:rsidP="00BE197A">
            <w:pPr>
              <w:spacing w:after="120" w:line="276" w:lineRule="auto"/>
              <w:rPr>
                <w:b/>
                <w:color w:val="002060"/>
              </w:rPr>
            </w:pPr>
          </w:p>
        </w:tc>
      </w:tr>
    </w:tbl>
    <w:p w14:paraId="6051C00D" w14:textId="77777777" w:rsidR="00175AE9" w:rsidRPr="0026373D" w:rsidRDefault="00175AE9" w:rsidP="00BE197A">
      <w:pPr>
        <w:spacing w:after="120" w:line="276" w:lineRule="auto"/>
        <w:rPr>
          <w:b/>
        </w:rPr>
      </w:pPr>
    </w:p>
    <w:p w14:paraId="3B41AD28" w14:textId="77777777" w:rsidR="00BE197A" w:rsidRPr="00995EF0" w:rsidRDefault="00852EDE" w:rsidP="00BE197A">
      <w:pPr>
        <w:spacing w:after="120" w:line="276" w:lineRule="auto"/>
        <w:rPr>
          <w:b/>
          <w:color w:val="002060"/>
        </w:rPr>
      </w:pPr>
      <w:r w:rsidRPr="00995EF0">
        <w:rPr>
          <w:b/>
          <w:color w:val="002060"/>
        </w:rPr>
        <w:t>Σχετικό</w:t>
      </w:r>
      <w:r w:rsidR="00BE197A" w:rsidRPr="00995EF0">
        <w:rPr>
          <w:b/>
          <w:color w:val="002060"/>
        </w:rPr>
        <w:t xml:space="preserve"> υλικό τεκμηρίωσης</w:t>
      </w:r>
    </w:p>
    <w:p w14:paraId="619CA9BA" w14:textId="77777777" w:rsidR="00BE197A" w:rsidRPr="00995EF0" w:rsidRDefault="00BE197A" w:rsidP="00846412">
      <w:pPr>
        <w:pStyle w:val="a0"/>
        <w:numPr>
          <w:ilvl w:val="0"/>
          <w:numId w:val="6"/>
        </w:numPr>
        <w:spacing w:after="120" w:line="276" w:lineRule="auto"/>
        <w:jc w:val="both"/>
        <w:rPr>
          <w:color w:val="002060"/>
        </w:rPr>
      </w:pPr>
      <w:r w:rsidRPr="00995EF0">
        <w:rPr>
          <w:color w:val="002060"/>
        </w:rPr>
        <w:t>Έντυπα ερωτηματολόγια για την αξιολόγηση από τους φοιτητές</w:t>
      </w:r>
    </w:p>
    <w:p w14:paraId="52282860" w14:textId="77777777" w:rsidR="00BE197A" w:rsidRPr="00995EF0" w:rsidRDefault="00BE197A" w:rsidP="00846412">
      <w:pPr>
        <w:pStyle w:val="a0"/>
        <w:numPr>
          <w:ilvl w:val="0"/>
          <w:numId w:val="6"/>
        </w:numPr>
        <w:spacing w:after="120" w:line="276" w:lineRule="auto"/>
        <w:jc w:val="both"/>
        <w:rPr>
          <w:color w:val="002060"/>
        </w:rPr>
      </w:pPr>
      <w:r w:rsidRPr="00995EF0">
        <w:rPr>
          <w:color w:val="002060"/>
        </w:rPr>
        <w:t>Κανονισμός λειτουργίας μηχανισμού διαχείρισης παραπόνων και ενστάσεων φοιτητών</w:t>
      </w:r>
    </w:p>
    <w:p w14:paraId="69A1C29D" w14:textId="77777777" w:rsidR="00BE197A" w:rsidRPr="00995EF0" w:rsidRDefault="00BE197A" w:rsidP="00846412">
      <w:pPr>
        <w:pStyle w:val="a0"/>
        <w:numPr>
          <w:ilvl w:val="0"/>
          <w:numId w:val="6"/>
        </w:numPr>
        <w:spacing w:after="120" w:line="276" w:lineRule="auto"/>
        <w:jc w:val="both"/>
        <w:rPr>
          <w:color w:val="002060"/>
        </w:rPr>
      </w:pPr>
      <w:r w:rsidRPr="00995EF0">
        <w:rPr>
          <w:color w:val="002060"/>
        </w:rPr>
        <w:t>Κανονισμός λειτουργίας θεσμού ακαδημαϊκού συμβούλου</w:t>
      </w:r>
    </w:p>
    <w:p w14:paraId="7DB3F5C5" w14:textId="77777777" w:rsidR="00BE197A" w:rsidRPr="00995EF0" w:rsidRDefault="00BE197A" w:rsidP="00846412">
      <w:pPr>
        <w:pStyle w:val="a0"/>
        <w:numPr>
          <w:ilvl w:val="0"/>
          <w:numId w:val="6"/>
        </w:numPr>
        <w:spacing w:after="120" w:line="276" w:lineRule="auto"/>
        <w:jc w:val="both"/>
        <w:rPr>
          <w:color w:val="002060"/>
        </w:rPr>
      </w:pPr>
      <w:r w:rsidRPr="00995EF0">
        <w:rPr>
          <w:color w:val="002060"/>
        </w:rPr>
        <w:t xml:space="preserve">Αναφορά </w:t>
      </w:r>
      <w:r w:rsidR="00E72422" w:rsidRPr="00995EF0">
        <w:rPr>
          <w:color w:val="002060"/>
        </w:rPr>
        <w:t>στις σχεδιαζόμενες</w:t>
      </w:r>
      <w:r w:rsidR="00A16B69" w:rsidRPr="00995EF0">
        <w:rPr>
          <w:color w:val="002060"/>
        </w:rPr>
        <w:t xml:space="preserve"> μεθόδους</w:t>
      </w:r>
      <w:r w:rsidRPr="00995EF0">
        <w:rPr>
          <w:color w:val="002060"/>
        </w:rPr>
        <w:t xml:space="preserve"> διδασκαλίας και αξιολόγησης των φοιτητών</w:t>
      </w:r>
    </w:p>
    <w:p w14:paraId="7BE8869E" w14:textId="77777777" w:rsidR="009A3342" w:rsidRPr="0026373D" w:rsidRDefault="009A3342" w:rsidP="00182E83">
      <w:pPr>
        <w:tabs>
          <w:tab w:val="left" w:pos="9356"/>
        </w:tabs>
        <w:spacing w:after="120"/>
        <w:jc w:val="both"/>
        <w:rPr>
          <w:rFonts w:cstheme="minorHAnsi"/>
          <w:b/>
          <w:smallCaps/>
          <w:sz w:val="24"/>
          <w:szCs w:val="24"/>
          <w:u w:val="single"/>
        </w:rPr>
      </w:pPr>
    </w:p>
    <w:p w14:paraId="22814593" w14:textId="77777777"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5456DAB7" w14:textId="77777777" w:rsidR="008906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 xml:space="preserve">Τρόποι εφαρμογής της </w:t>
      </w:r>
      <w:proofErr w:type="spellStart"/>
      <w:r w:rsidRPr="00740FB3">
        <w:rPr>
          <w:rFonts w:cstheme="minorHAnsi"/>
          <w:i/>
          <w:color w:val="595959" w:themeColor="text1" w:themeTint="A6"/>
        </w:rPr>
        <w:t>φοιτητοκεντρικής</w:t>
      </w:r>
      <w:proofErr w:type="spellEnd"/>
      <w:r w:rsidRPr="00740FB3">
        <w:rPr>
          <w:rFonts w:cstheme="minorHAnsi"/>
          <w:i/>
          <w:color w:val="595959" w:themeColor="text1" w:themeTint="A6"/>
        </w:rPr>
        <w:t xml:space="preserve"> μάθησης</w:t>
      </w:r>
    </w:p>
    <w:p w14:paraId="23116ECE" w14:textId="77777777" w:rsidR="00CF2E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Εφαρμοζόμενα μέσα και μέθοδοι διδασκαλίας</w:t>
      </w:r>
    </w:p>
    <w:p w14:paraId="6ED4A3E2" w14:textId="77777777" w:rsidR="00CF2E82" w:rsidRPr="00740FB3" w:rsidRDefault="004E57DB"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Μηχανισμός δ</w:t>
      </w:r>
      <w:r w:rsidR="00E251D1" w:rsidRPr="00740FB3">
        <w:rPr>
          <w:rFonts w:cstheme="minorHAnsi"/>
          <w:i/>
          <w:color w:val="595959" w:themeColor="text1" w:themeTint="A6"/>
        </w:rPr>
        <w:t>ιαχείριση</w:t>
      </w:r>
      <w:r>
        <w:rPr>
          <w:rFonts w:cstheme="minorHAnsi"/>
          <w:i/>
          <w:color w:val="595959" w:themeColor="text1" w:themeTint="A6"/>
        </w:rPr>
        <w:t>ς</w:t>
      </w:r>
      <w:r w:rsidR="00E251D1" w:rsidRPr="00740FB3">
        <w:rPr>
          <w:rFonts w:cstheme="minorHAnsi"/>
          <w:i/>
          <w:color w:val="595959" w:themeColor="text1" w:themeTint="A6"/>
        </w:rPr>
        <w:t xml:space="preserve"> φοιτητικών παραπόνων</w:t>
      </w:r>
    </w:p>
    <w:p w14:paraId="6EA00724" w14:textId="77777777" w:rsidR="00A247EC" w:rsidRPr="00740FB3" w:rsidRDefault="009C509E"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Περιγραφή συστήματος α</w:t>
      </w:r>
      <w:r w:rsidR="00A247EC" w:rsidRPr="00740FB3">
        <w:rPr>
          <w:rFonts w:cstheme="minorHAnsi"/>
          <w:i/>
          <w:color w:val="595959" w:themeColor="text1" w:themeTint="A6"/>
        </w:rPr>
        <w:t>ξιολόγηση</w:t>
      </w:r>
      <w:r>
        <w:rPr>
          <w:rFonts w:cstheme="minorHAnsi"/>
          <w:i/>
          <w:color w:val="595959" w:themeColor="text1" w:themeTint="A6"/>
        </w:rPr>
        <w:t>ς</w:t>
      </w:r>
      <w:r w:rsidR="00A247EC" w:rsidRPr="00740FB3">
        <w:rPr>
          <w:rFonts w:cstheme="minorHAnsi"/>
          <w:i/>
          <w:color w:val="595959" w:themeColor="text1" w:themeTint="A6"/>
        </w:rPr>
        <w:t xml:space="preserve"> μαθήματος και διδάσκοντα από τους φοιτητές </w:t>
      </w:r>
    </w:p>
    <w:p w14:paraId="0C3EDB9B" w14:textId="77777777" w:rsidR="00A247EC" w:rsidRPr="00740FB3" w:rsidRDefault="00A247EC"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Θεσμός ακαδημαϊκού συμβούλου</w:t>
      </w:r>
      <w:r w:rsidR="00740FB3">
        <w:rPr>
          <w:rFonts w:cstheme="minorHAnsi"/>
          <w:i/>
          <w:color w:val="595959" w:themeColor="text1" w:themeTint="A6"/>
        </w:rPr>
        <w:t>.</w:t>
      </w:r>
    </w:p>
    <w:p w14:paraId="627B6F98" w14:textId="77777777" w:rsidR="008972FE" w:rsidRPr="0026373D" w:rsidRDefault="008972FE" w:rsidP="008972FE">
      <w:pPr>
        <w:rPr>
          <w:rFonts w:cstheme="minorHAnsi"/>
          <w:b/>
          <w:u w:val="single"/>
        </w:rPr>
      </w:pPr>
    </w:p>
    <w:p w14:paraId="34751374" w14:textId="77777777" w:rsidR="00633FE8" w:rsidRPr="0026373D" w:rsidRDefault="00633FE8" w:rsidP="008972FE">
      <w:pPr>
        <w:rPr>
          <w:rFonts w:cstheme="minorHAnsi"/>
          <w:b/>
          <w:u w:val="single"/>
        </w:rPr>
      </w:pPr>
    </w:p>
    <w:p w14:paraId="0A781EF0" w14:textId="77777777" w:rsidR="008972FE" w:rsidRPr="0026373D" w:rsidRDefault="005F2010" w:rsidP="00C77F73">
      <w:pPr>
        <w:pStyle w:val="10"/>
        <w:ind w:left="284" w:hanging="284"/>
        <w:rPr>
          <w:color w:val="auto"/>
        </w:rPr>
      </w:pPr>
      <w:bookmarkStart w:id="9" w:name="_Toc60055919"/>
      <w:r>
        <w:rPr>
          <w:color w:val="auto"/>
        </w:rPr>
        <w:lastRenderedPageBreak/>
        <w:t>2.4</w:t>
      </w:r>
      <w:r w:rsidR="008972FE" w:rsidRPr="0026373D">
        <w:rPr>
          <w:color w:val="auto"/>
        </w:rPr>
        <w:t>.</w:t>
      </w:r>
      <w:r w:rsidR="0074080F" w:rsidRPr="0026373D">
        <w:rPr>
          <w:color w:val="auto"/>
        </w:rPr>
        <w:t xml:space="preserve"> Ε</w:t>
      </w:r>
      <w:r w:rsidR="008972FE" w:rsidRPr="0026373D">
        <w:rPr>
          <w:color w:val="auto"/>
        </w:rPr>
        <w:t xml:space="preserve">ισαγωγή, φοίτηση, αναγνώριση ακαδημαϊκών προσόντων και απονομή τίτλων πτυχίου και </w:t>
      </w:r>
      <w:r>
        <w:rPr>
          <w:color w:val="auto"/>
        </w:rPr>
        <w:t xml:space="preserve">  </w:t>
      </w:r>
      <w:r w:rsidR="008972FE" w:rsidRPr="0026373D">
        <w:rPr>
          <w:color w:val="auto"/>
        </w:rPr>
        <w:t xml:space="preserve">βεβαιώσεων </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Προγραμμάτων Σπουδών</w:t>
      </w:r>
      <w:bookmarkEnd w:id="9"/>
    </w:p>
    <w:p w14:paraId="3D478FD7" w14:textId="77777777" w:rsidR="003B4C97" w:rsidRPr="00863B04" w:rsidRDefault="009928BD" w:rsidP="003B4C97">
      <w:pPr>
        <w:spacing w:after="120" w:line="276" w:lineRule="auto"/>
        <w:jc w:val="both"/>
        <w:rPr>
          <w:b/>
          <w:color w:val="002060"/>
        </w:rPr>
      </w:pPr>
      <w:bookmarkStart w:id="10" w:name="_Toc469405375"/>
      <w:r w:rsidRPr="00863B04">
        <w:rPr>
          <w:b/>
          <w:color w:val="002060"/>
        </w:rPr>
        <w:t>Τα Ιδρύματα</w:t>
      </w:r>
      <w:r w:rsidR="003B4C97" w:rsidRPr="00863B04">
        <w:rPr>
          <w:b/>
          <w:color w:val="002060"/>
        </w:rPr>
        <w:t xml:space="preserve"> θα πρέπει να</w:t>
      </w:r>
      <w:r w:rsidRPr="00863B04">
        <w:rPr>
          <w:b/>
          <w:color w:val="002060"/>
        </w:rPr>
        <w:t xml:space="preserve"> έχουν καταρτίσει</w:t>
      </w:r>
      <w:r w:rsidR="003B4C97" w:rsidRPr="00863B04">
        <w:rPr>
          <w:b/>
          <w:color w:val="002060"/>
        </w:rPr>
        <w:t xml:space="preserve">  κανονισμούς για όλα τα θέματα και σ</w:t>
      </w:r>
      <w:r w:rsidR="001478B0" w:rsidRPr="00863B04">
        <w:rPr>
          <w:b/>
          <w:color w:val="002060"/>
        </w:rPr>
        <w:t xml:space="preserve">τάδια </w:t>
      </w:r>
      <w:r w:rsidR="003B4C97" w:rsidRPr="00863B04">
        <w:rPr>
          <w:b/>
          <w:color w:val="002060"/>
        </w:rPr>
        <w:t>σπουδών</w:t>
      </w:r>
      <w:r w:rsidR="001478B0" w:rsidRPr="00863B04">
        <w:rPr>
          <w:b/>
          <w:color w:val="002060"/>
        </w:rPr>
        <w:t xml:space="preserve"> του Προγρά</w:t>
      </w:r>
      <w:r w:rsidR="0074080F" w:rsidRPr="00863B04">
        <w:rPr>
          <w:b/>
          <w:color w:val="002060"/>
        </w:rPr>
        <w:t>μματος</w:t>
      </w:r>
      <w:r w:rsidRPr="00863B04">
        <w:rPr>
          <w:b/>
          <w:color w:val="002060"/>
        </w:rPr>
        <w:t xml:space="preserve"> </w:t>
      </w:r>
      <w:r w:rsidR="003B4C97" w:rsidRPr="00863B04">
        <w:rPr>
          <w:b/>
          <w:color w:val="002060"/>
        </w:rPr>
        <w:t xml:space="preserve"> (εισαγωγή / έναρξη εκπαίδευση</w:t>
      </w:r>
      <w:r w:rsidR="0074080F" w:rsidRPr="00863B04">
        <w:rPr>
          <w:b/>
          <w:color w:val="002060"/>
        </w:rPr>
        <w:t>ς, στάδια φοίτησης, αναγνώριση σ</w:t>
      </w:r>
      <w:r w:rsidR="003B4C97" w:rsidRPr="00863B04">
        <w:rPr>
          <w:b/>
          <w:color w:val="002060"/>
        </w:rPr>
        <w:t>πουδών και λήψη πτυχίου).</w:t>
      </w:r>
      <w:bookmarkEnd w:id="10"/>
    </w:p>
    <w:p w14:paraId="7D65FCD9" w14:textId="77777777" w:rsidR="0043762F" w:rsidRDefault="0043762F" w:rsidP="0043762F"/>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14:paraId="13AA8BA0" w14:textId="77777777" w:rsidTr="001C75D5">
        <w:tc>
          <w:tcPr>
            <w:tcW w:w="9350" w:type="dxa"/>
          </w:tcPr>
          <w:p w14:paraId="4CA2178D" w14:textId="77777777" w:rsidR="00EE3546" w:rsidRPr="00995EF0" w:rsidRDefault="00EE3546" w:rsidP="00EE3546">
            <w:pPr>
              <w:spacing w:after="120" w:line="276" w:lineRule="auto"/>
              <w:jc w:val="both"/>
              <w:rPr>
                <w:i/>
                <w:color w:val="002060"/>
              </w:rPr>
            </w:pPr>
            <w:r w:rsidRPr="00995EF0">
              <w:rPr>
                <w:i/>
                <w:color w:val="002060"/>
              </w:rPr>
              <w:t>Μέσω των εσωτερικών κανονισμών των ακαδημαϊκών μονάδων, θα πρέπει να ρυθμίζονται όλα τα θέματα από την έναρξη έως το πέρας αυτών. Ενδεικτικά:</w:t>
            </w:r>
          </w:p>
          <w:p w14:paraId="016E6CD8" w14:textId="77777777"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διαδικασίες εγγραφής των επιτυχόντων και τα απαιτούμενα δικαιολογητικά κατά τον νόμο και την υποστήριξη των πρωτοετών,</w:t>
            </w:r>
          </w:p>
          <w:p w14:paraId="04524E2C" w14:textId="77777777"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τα δικαιώματα και οι υποχρεώσεις, η παρακολούθηση της προόδου των φοιτητών,</w:t>
            </w:r>
          </w:p>
          <w:p w14:paraId="648DAE32" w14:textId="77777777"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τα θέματα πρακτικής άσκησης, η χορήγηση υποτροφιών,</w:t>
            </w:r>
          </w:p>
          <w:p w14:paraId="2A60B30D" w14:textId="77777777"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διαδικασίες και όροι εκπόνησης εργασιών (διπλωματικής ή πτυχιακής),</w:t>
            </w:r>
          </w:p>
          <w:p w14:paraId="5AC1D01D" w14:textId="77777777" w:rsidR="00EE3546" w:rsidRPr="00995EF0" w:rsidRDefault="00EE3546" w:rsidP="00EE3546">
            <w:pPr>
              <w:pStyle w:val="a0"/>
              <w:numPr>
                <w:ilvl w:val="0"/>
                <w:numId w:val="9"/>
              </w:numPr>
              <w:spacing w:after="120" w:line="276" w:lineRule="auto"/>
              <w:ind w:left="426" w:hanging="284"/>
              <w:rPr>
                <w:i/>
                <w:color w:val="002060"/>
              </w:rPr>
            </w:pPr>
            <w:r w:rsidRPr="00995EF0">
              <w:rPr>
                <w:i/>
                <w:color w:val="002060"/>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5859D2EF" w14:textId="77777777" w:rsidR="00EE3546" w:rsidRPr="00995EF0" w:rsidRDefault="00EE3546" w:rsidP="00EE3546">
            <w:pPr>
              <w:pStyle w:val="a0"/>
              <w:numPr>
                <w:ilvl w:val="0"/>
                <w:numId w:val="9"/>
              </w:numPr>
              <w:spacing w:after="120" w:line="276" w:lineRule="auto"/>
              <w:ind w:left="426" w:hanging="284"/>
              <w:jc w:val="both"/>
              <w:rPr>
                <w:i/>
                <w:color w:val="002060"/>
              </w:rPr>
            </w:pPr>
            <w:r w:rsidRPr="00995EF0">
              <w:rPr>
                <w:i/>
                <w:color w:val="002060"/>
              </w:rPr>
              <w:t>οι όροι και οι προϋποθέσεις για την ενίσχυση της κινητικότητάς τους</w:t>
            </w:r>
          </w:p>
          <w:p w14:paraId="08FDF1F8" w14:textId="77777777" w:rsidR="00EE3546" w:rsidRPr="00995EF0" w:rsidRDefault="00EE3546" w:rsidP="00EE3546">
            <w:pPr>
              <w:spacing w:after="120" w:line="276" w:lineRule="auto"/>
              <w:jc w:val="both"/>
              <w:rPr>
                <w:i/>
                <w:color w:val="002060"/>
              </w:rPr>
            </w:pPr>
            <w:r w:rsidRPr="00995EF0">
              <w:rPr>
                <w:i/>
                <w:color w:val="002060"/>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14:paraId="11387417" w14:textId="77777777" w:rsidR="00EE3546" w:rsidRPr="00995EF0" w:rsidRDefault="00EE3546" w:rsidP="00EE3546">
            <w:pPr>
              <w:spacing w:after="120" w:line="276" w:lineRule="auto"/>
              <w:jc w:val="both"/>
              <w:rPr>
                <w:b/>
                <w:i/>
                <w:color w:val="002060"/>
              </w:rPr>
            </w:pPr>
            <w:r w:rsidRPr="00995EF0">
              <w:rPr>
                <w:i/>
                <w:color w:val="002060"/>
              </w:rPr>
              <w:t>Όλα τα παραπάνω πρέπει να δημοσιοποιούνται στο πλαίσιο του Οδηγού Σπουδών.</w:t>
            </w:r>
          </w:p>
          <w:p w14:paraId="3DCA4449" w14:textId="77777777" w:rsidR="00EE3546" w:rsidRPr="00995EF0" w:rsidRDefault="00EE3546" w:rsidP="0043762F">
            <w:pPr>
              <w:rPr>
                <w:color w:val="002060"/>
              </w:rPr>
            </w:pPr>
          </w:p>
        </w:tc>
      </w:tr>
    </w:tbl>
    <w:p w14:paraId="10BB2A35" w14:textId="77777777" w:rsidR="00EE3546" w:rsidRDefault="00EE3546" w:rsidP="008972FE">
      <w:pPr>
        <w:spacing w:after="120" w:line="276" w:lineRule="auto"/>
        <w:rPr>
          <w:b/>
        </w:rPr>
      </w:pPr>
    </w:p>
    <w:p w14:paraId="774EE5C1" w14:textId="77777777" w:rsidR="008972FE" w:rsidRPr="00995EF0" w:rsidRDefault="00852EDE" w:rsidP="008972FE">
      <w:pPr>
        <w:spacing w:after="120" w:line="276" w:lineRule="auto"/>
        <w:rPr>
          <w:b/>
          <w:color w:val="002060"/>
        </w:rPr>
      </w:pPr>
      <w:r w:rsidRPr="00995EF0">
        <w:rPr>
          <w:b/>
          <w:color w:val="002060"/>
        </w:rPr>
        <w:t>Σχετικό</w:t>
      </w:r>
      <w:r w:rsidR="008972FE" w:rsidRPr="00995EF0">
        <w:rPr>
          <w:b/>
          <w:color w:val="002060"/>
        </w:rPr>
        <w:t xml:space="preserve"> υλικό τεκμηρίωσης</w:t>
      </w:r>
    </w:p>
    <w:p w14:paraId="28D1074A" w14:textId="77777777" w:rsidR="008972FE" w:rsidRPr="00995EF0" w:rsidRDefault="008972FE" w:rsidP="00846412">
      <w:pPr>
        <w:pStyle w:val="a0"/>
        <w:numPr>
          <w:ilvl w:val="0"/>
          <w:numId w:val="8"/>
        </w:numPr>
        <w:spacing w:after="120" w:line="276" w:lineRule="auto"/>
        <w:jc w:val="both"/>
        <w:rPr>
          <w:color w:val="002060"/>
        </w:rPr>
      </w:pPr>
      <w:r w:rsidRPr="00995EF0">
        <w:rPr>
          <w:color w:val="002060"/>
        </w:rPr>
        <w:t>Εσωτερικός καν</w:t>
      </w:r>
      <w:r w:rsidR="00715A55" w:rsidRPr="00995EF0">
        <w:rPr>
          <w:color w:val="002060"/>
        </w:rPr>
        <w:t xml:space="preserve">ονισμός λειτουργίας του νέου </w:t>
      </w:r>
      <w:r w:rsidRPr="00995EF0">
        <w:rPr>
          <w:color w:val="002060"/>
        </w:rPr>
        <w:t>Προγράμματος Σπουδών (απόφαση Συγκλήτου)</w:t>
      </w:r>
    </w:p>
    <w:p w14:paraId="76116431" w14:textId="77777777" w:rsidR="008972FE" w:rsidRPr="00995EF0" w:rsidRDefault="008972FE" w:rsidP="00846412">
      <w:pPr>
        <w:pStyle w:val="a0"/>
        <w:numPr>
          <w:ilvl w:val="0"/>
          <w:numId w:val="8"/>
        </w:numPr>
        <w:spacing w:after="120" w:line="276" w:lineRule="auto"/>
        <w:jc w:val="both"/>
        <w:rPr>
          <w:color w:val="002060"/>
        </w:rPr>
      </w:pPr>
      <w:r w:rsidRPr="00995EF0">
        <w:rPr>
          <w:color w:val="002060"/>
        </w:rPr>
        <w:t>Κανονισμός σπουδών, πρακτικής άσκησης, κινητικότητας, εκπόνησης εργασιών</w:t>
      </w:r>
    </w:p>
    <w:p w14:paraId="143DA27D" w14:textId="77777777" w:rsidR="008972FE" w:rsidRPr="00995EF0" w:rsidRDefault="00E72422" w:rsidP="00846412">
      <w:pPr>
        <w:pStyle w:val="a0"/>
        <w:numPr>
          <w:ilvl w:val="0"/>
          <w:numId w:val="8"/>
        </w:numPr>
        <w:spacing w:after="120" w:line="276" w:lineRule="auto"/>
        <w:jc w:val="both"/>
        <w:rPr>
          <w:color w:val="002060"/>
        </w:rPr>
      </w:pPr>
      <w:r w:rsidRPr="00995EF0">
        <w:rPr>
          <w:color w:val="002060"/>
        </w:rPr>
        <w:t>Έντυπο παράρτημα</w:t>
      </w:r>
      <w:r w:rsidR="008972FE" w:rsidRPr="00995EF0">
        <w:rPr>
          <w:color w:val="002060"/>
        </w:rPr>
        <w:t xml:space="preserve"> διπλώματος</w:t>
      </w:r>
    </w:p>
    <w:p w14:paraId="1B8F6476" w14:textId="77777777"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670DCE8B" w14:textId="77777777" w:rsidR="001B5B51" w:rsidRPr="00740FB3" w:rsidRDefault="001B5B51" w:rsidP="001B5B51">
      <w:pPr>
        <w:pStyle w:val="a0"/>
        <w:tabs>
          <w:tab w:val="left" w:pos="9356"/>
        </w:tabs>
        <w:spacing w:after="120"/>
        <w:ind w:left="360"/>
        <w:jc w:val="both"/>
        <w:rPr>
          <w:rFonts w:cstheme="minorHAnsi"/>
          <w:i/>
        </w:rPr>
      </w:pPr>
      <w:r w:rsidRPr="00740FB3">
        <w:rPr>
          <w:rFonts w:cstheme="minorHAnsi"/>
          <w:i/>
        </w:rPr>
        <w:t>Αναφέρετε :</w:t>
      </w:r>
    </w:p>
    <w:p w14:paraId="17B995DF"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με ποιο τρόπο υποστηρίζονται οι νεοεισερχόμενοι φοιτητές (ενημερωτικές συναντήσεις/ εκδηλώσεις κ.λπ.)</w:t>
      </w:r>
    </w:p>
    <w:p w14:paraId="45B74AA7"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πώς παρακολουθείται η πρόοδος των φοιτητών</w:t>
      </w:r>
    </w:p>
    <w:p w14:paraId="23B7BCD1"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lastRenderedPageBreak/>
        <w:t>εάν υπάρχουν θεσμοθετημένες υποτροφίες για τους φοιτητές</w:t>
      </w:r>
    </w:p>
    <w:p w14:paraId="5AD350BA"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τους όρους και τις προϋποθέσεις για την κινητικότητα των φοιτητών</w:t>
      </w:r>
    </w:p>
    <w:p w14:paraId="77CCCF40"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εφαρμόζεται το σύστημα μεταφοράς πιστωτικών μονάδων (ECTS)</w:t>
      </w:r>
    </w:p>
    <w:p w14:paraId="0737C8BC"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εκδίδεται αυτόματα και δωρεάν το Παράρτημα Διπλώματος (</w:t>
      </w:r>
      <w:proofErr w:type="spellStart"/>
      <w:r w:rsidRPr="00740FB3">
        <w:rPr>
          <w:rFonts w:cstheme="minorHAnsi"/>
          <w:i/>
        </w:rPr>
        <w:t>Diploma</w:t>
      </w:r>
      <w:proofErr w:type="spellEnd"/>
      <w:r w:rsidRPr="00740FB3">
        <w:rPr>
          <w:rFonts w:cstheme="minorHAnsi"/>
          <w:i/>
        </w:rPr>
        <w:t xml:space="preserve"> </w:t>
      </w:r>
      <w:proofErr w:type="spellStart"/>
      <w:r w:rsidRPr="00740FB3">
        <w:rPr>
          <w:rFonts w:cstheme="minorHAnsi"/>
          <w:i/>
        </w:rPr>
        <w:t>Supplement</w:t>
      </w:r>
      <w:proofErr w:type="spellEnd"/>
      <w:r w:rsidRPr="00740FB3">
        <w:rPr>
          <w:rFonts w:cstheme="minorHAnsi"/>
          <w:i/>
        </w:rPr>
        <w:t>) για όλους τους πτυχιούχους του ΠΠΣ</w:t>
      </w:r>
      <w:r w:rsidR="00C358F7" w:rsidRPr="00740FB3">
        <w:rPr>
          <w:rFonts w:cstheme="minorHAnsi"/>
          <w:i/>
        </w:rPr>
        <w:t xml:space="preserve"> στην ελληνική και στην αγγλική γλώσσα</w:t>
      </w:r>
    </w:p>
    <w:p w14:paraId="021C78CB" w14:textId="77777777" w:rsidR="001B5B51" w:rsidRPr="00740FB3" w:rsidRDefault="001B5B51" w:rsidP="001B5B51">
      <w:pPr>
        <w:pStyle w:val="a0"/>
        <w:numPr>
          <w:ilvl w:val="0"/>
          <w:numId w:val="3"/>
        </w:numPr>
        <w:tabs>
          <w:tab w:val="left" w:pos="9356"/>
        </w:tabs>
        <w:ind w:left="709"/>
        <w:jc w:val="both"/>
        <w:rPr>
          <w:rFonts w:cstheme="minorHAnsi"/>
          <w:i/>
        </w:rPr>
      </w:pPr>
      <w:r w:rsidRPr="00740FB3">
        <w:rPr>
          <w:rFonts w:cstheme="minorHAnsi"/>
          <w:i/>
        </w:rPr>
        <w:t>εάν υπάρχουν συγκεκριμένες προδιαγραφές ποιότητας για την πτυχιακή/ διπλωματική εργασία, οι οποίες αναφέρονται στον Κανονισμό Σπουδών (αναφερθείτε στο σχετικό άρθρο)</w:t>
      </w:r>
    </w:p>
    <w:p w14:paraId="1952A278" w14:textId="77777777" w:rsidR="001B5B51" w:rsidRPr="00740FB3" w:rsidRDefault="001B5B51" w:rsidP="001B5B51">
      <w:pPr>
        <w:pStyle w:val="a0"/>
        <w:numPr>
          <w:ilvl w:val="0"/>
          <w:numId w:val="26"/>
        </w:numPr>
        <w:tabs>
          <w:tab w:val="left" w:pos="9356"/>
        </w:tabs>
        <w:spacing w:after="120"/>
        <w:ind w:left="709" w:hanging="425"/>
        <w:jc w:val="both"/>
        <w:rPr>
          <w:rFonts w:cstheme="minorHAnsi"/>
          <w:i/>
        </w:rPr>
      </w:pPr>
      <w:r w:rsidRPr="00740FB3">
        <w:rPr>
          <w:rFonts w:cstheme="minorHAnsi"/>
          <w:i/>
        </w:rPr>
        <w:t>τρόπους με τους οποίους η ακαδημαϊκή μονάδα διασφαλίζει τη διαφάνεια στη διαδικασία ανάθεσης και εξέτασης της πτυχιακής/ διπλωματικής εργασίας</w:t>
      </w:r>
    </w:p>
    <w:p w14:paraId="122F9B35" w14:textId="77777777" w:rsidR="00890682" w:rsidRPr="00740FB3" w:rsidRDefault="001B5B51" w:rsidP="00F80415">
      <w:pPr>
        <w:pStyle w:val="a0"/>
        <w:numPr>
          <w:ilvl w:val="0"/>
          <w:numId w:val="26"/>
        </w:numPr>
        <w:tabs>
          <w:tab w:val="left" w:pos="9356"/>
        </w:tabs>
        <w:spacing w:after="120"/>
        <w:ind w:left="709" w:hanging="425"/>
        <w:jc w:val="both"/>
        <w:rPr>
          <w:rFonts w:cstheme="minorHAnsi"/>
          <w:i/>
          <w:color w:val="595959" w:themeColor="text1" w:themeTint="A6"/>
        </w:rPr>
      </w:pPr>
      <w:r w:rsidRPr="00740FB3">
        <w:rPr>
          <w:rFonts w:cstheme="minorHAnsi"/>
          <w:i/>
        </w:rPr>
        <w:t xml:space="preserve">Αναφέρετε 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 </w:t>
      </w:r>
    </w:p>
    <w:p w14:paraId="476200EB" w14:textId="77777777" w:rsidR="001B5B51" w:rsidRDefault="001B5B51" w:rsidP="001B5B51">
      <w:pPr>
        <w:tabs>
          <w:tab w:val="left" w:pos="9356"/>
        </w:tabs>
        <w:jc w:val="both"/>
        <w:rPr>
          <w:rFonts w:cstheme="minorHAnsi"/>
          <w:color w:val="595959" w:themeColor="text1" w:themeTint="A6"/>
        </w:rPr>
      </w:pPr>
    </w:p>
    <w:p w14:paraId="15CA07D9" w14:textId="77777777" w:rsidR="001B5B51" w:rsidRDefault="001B5B51" w:rsidP="001B5B51">
      <w:pPr>
        <w:tabs>
          <w:tab w:val="left" w:pos="9356"/>
        </w:tabs>
        <w:jc w:val="both"/>
        <w:rPr>
          <w:rFonts w:cstheme="minorHAnsi"/>
          <w:color w:val="595959" w:themeColor="text1" w:themeTint="A6"/>
        </w:rPr>
      </w:pPr>
    </w:p>
    <w:p w14:paraId="029BC675" w14:textId="77777777" w:rsidR="00F80415" w:rsidRDefault="00F80415">
      <w:pPr>
        <w:rPr>
          <w:rFonts w:cstheme="minorHAnsi"/>
          <w:color w:val="595959" w:themeColor="text1" w:themeTint="A6"/>
        </w:rPr>
      </w:pPr>
      <w:r>
        <w:rPr>
          <w:rFonts w:cstheme="minorHAnsi"/>
          <w:color w:val="595959" w:themeColor="text1" w:themeTint="A6"/>
        </w:rPr>
        <w:br w:type="page"/>
      </w:r>
    </w:p>
    <w:p w14:paraId="2D1939F1" w14:textId="77777777" w:rsidR="000931AA" w:rsidRPr="0026373D" w:rsidRDefault="005F2010" w:rsidP="00B332B1">
      <w:pPr>
        <w:pStyle w:val="10"/>
        <w:ind w:left="284" w:hanging="284"/>
        <w:rPr>
          <w:color w:val="auto"/>
        </w:rPr>
      </w:pPr>
      <w:bookmarkStart w:id="11" w:name="_Toc60055920"/>
      <w:r>
        <w:rPr>
          <w:color w:val="auto"/>
        </w:rPr>
        <w:lastRenderedPageBreak/>
        <w:t>2.5</w:t>
      </w:r>
      <w:r w:rsidR="000931AA" w:rsidRPr="0026373D">
        <w:rPr>
          <w:color w:val="auto"/>
        </w:rPr>
        <w:t xml:space="preserve">. Διασφάλιση </w:t>
      </w:r>
      <w:r w:rsidR="007034F5" w:rsidRPr="0026373D">
        <w:rPr>
          <w:color w:val="auto"/>
        </w:rPr>
        <w:t xml:space="preserve">της </w:t>
      </w:r>
      <w:proofErr w:type="spellStart"/>
      <w:r w:rsidR="004F55A7" w:rsidRPr="0026373D">
        <w:rPr>
          <w:color w:val="auto"/>
        </w:rPr>
        <w:t>επάρκεια</w:t>
      </w:r>
      <w:r w:rsidR="00FA2571">
        <w:rPr>
          <w:color w:val="auto"/>
        </w:rPr>
        <w:t>σ</w:t>
      </w:r>
      <w:proofErr w:type="spellEnd"/>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 </w:t>
      </w:r>
      <w:r w:rsidR="000931AA" w:rsidRPr="0026373D">
        <w:rPr>
          <w:color w:val="auto"/>
        </w:rPr>
        <w:t xml:space="preserve">διδακτικού προσωπικού των </w:t>
      </w:r>
      <w:r w:rsidR="0096700B" w:rsidRPr="0026373D">
        <w:rPr>
          <w:color w:val="auto"/>
        </w:rPr>
        <w:t xml:space="preserve"> </w:t>
      </w:r>
      <w:r w:rsidR="004F55A7" w:rsidRPr="0026373D">
        <w:rPr>
          <w:color w:val="auto"/>
        </w:rPr>
        <w:t>νέων</w:t>
      </w:r>
      <w:r w:rsidR="0096700B" w:rsidRPr="0026373D">
        <w:rPr>
          <w:color w:val="auto"/>
        </w:rPr>
        <w:t xml:space="preserve"> </w:t>
      </w:r>
      <w:r w:rsidR="00E31A12" w:rsidRPr="0026373D">
        <w:rPr>
          <w:color w:val="auto"/>
        </w:rPr>
        <w:t>ΠΠΣ</w:t>
      </w:r>
      <w:bookmarkEnd w:id="11"/>
    </w:p>
    <w:p w14:paraId="3BD09850" w14:textId="77777777" w:rsidR="00B40141" w:rsidRPr="00863B04" w:rsidRDefault="0096700B" w:rsidP="003B4C97">
      <w:pPr>
        <w:spacing w:after="120" w:line="276" w:lineRule="auto"/>
        <w:jc w:val="both"/>
        <w:rPr>
          <w:b/>
          <w:color w:val="002060"/>
        </w:rPr>
      </w:pPr>
      <w:bookmarkStart w:id="12" w:name="_Toc469405377"/>
      <w:r w:rsidRPr="00863B04">
        <w:rPr>
          <w:b/>
          <w:color w:val="002060"/>
        </w:rPr>
        <w:t>Τα Ιδρύματα</w:t>
      </w:r>
      <w:r w:rsidR="003B4C97" w:rsidRPr="00863B04">
        <w:rPr>
          <w:b/>
          <w:color w:val="002060"/>
        </w:rPr>
        <w:t xml:space="preserve"> </w:t>
      </w:r>
      <w:r w:rsidR="0026373D" w:rsidRPr="00863B04">
        <w:rPr>
          <w:b/>
          <w:color w:val="002060"/>
        </w:rPr>
        <w:t xml:space="preserve">οφείλουν να διασφαλίζουν την επάρκεια, </w:t>
      </w:r>
      <w:r w:rsidR="003B4C97" w:rsidRPr="00863B04">
        <w:rPr>
          <w:b/>
          <w:color w:val="002060"/>
        </w:rPr>
        <w:t>το επίπεδο γνώσεων κα</w:t>
      </w:r>
      <w:r w:rsidRPr="00863B04">
        <w:rPr>
          <w:b/>
          <w:color w:val="002060"/>
        </w:rPr>
        <w:t>ι ικανοτήτων του διδακτικού</w:t>
      </w:r>
      <w:r w:rsidR="003B4C97" w:rsidRPr="00863B04">
        <w:rPr>
          <w:b/>
          <w:color w:val="002060"/>
        </w:rPr>
        <w:t xml:space="preserve"> προσωπικού</w:t>
      </w:r>
      <w:r w:rsidRPr="00863B04">
        <w:rPr>
          <w:b/>
          <w:color w:val="002060"/>
        </w:rPr>
        <w:t xml:space="preserve"> των ακαδημαϊκών μονάδων</w:t>
      </w:r>
      <w:r w:rsidR="003B4C97" w:rsidRPr="00863B04">
        <w:rPr>
          <w:b/>
          <w:color w:val="002060"/>
        </w:rPr>
        <w:t>, να εφαρμόζουν αξιοκρατικές και διαφανείς διαδικασίες για την πρόσληψη, την επιμόρφωση και την περαιτέρω ε</w:t>
      </w:r>
      <w:r w:rsidRPr="00863B04">
        <w:rPr>
          <w:b/>
          <w:color w:val="002060"/>
        </w:rPr>
        <w:t>ξέλιξή του</w:t>
      </w:r>
      <w:r w:rsidR="003B4C97" w:rsidRPr="00863B04">
        <w:rPr>
          <w:b/>
          <w:color w:val="002060"/>
        </w:rPr>
        <w:t>.</w:t>
      </w:r>
      <w:bookmarkEnd w:id="12"/>
    </w:p>
    <w:p w14:paraId="4C7003A9" w14:textId="77777777" w:rsidR="00EE3546" w:rsidRDefault="00EE3546" w:rsidP="000931AA">
      <w:pPr>
        <w:keepNext/>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1B39E5" w14:paraId="0DAFFFB4" w14:textId="77777777" w:rsidTr="001C75D5">
        <w:tc>
          <w:tcPr>
            <w:tcW w:w="9350" w:type="dxa"/>
          </w:tcPr>
          <w:p w14:paraId="004958FE" w14:textId="77777777" w:rsidR="00EE3546" w:rsidRPr="001B39E5" w:rsidRDefault="00EE3546" w:rsidP="00EE3546">
            <w:pPr>
              <w:spacing w:after="120" w:line="276" w:lineRule="auto"/>
              <w:jc w:val="both"/>
              <w:rPr>
                <w:i/>
                <w:color w:val="002060"/>
              </w:rPr>
            </w:pPr>
            <w:r w:rsidRPr="001B39E5">
              <w:rPr>
                <w:i/>
                <w:color w:val="002060"/>
              </w:rPr>
              <w:t>Το Ίδρυμα θα πρέπει να μεριμνά για την αριθμητική επάρκεια του διδακτικού προσωπικού της ακαδημαϊκής μονάδας,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18E7BFA6" w14:textId="77777777" w:rsidR="00EE3546" w:rsidRPr="001B39E5" w:rsidRDefault="00EE3546" w:rsidP="00EE3546">
            <w:pPr>
              <w:spacing w:after="120" w:line="276" w:lineRule="auto"/>
              <w:jc w:val="both"/>
              <w:rPr>
                <w:i/>
                <w:color w:val="002060"/>
              </w:rPr>
            </w:pPr>
            <w:r w:rsidRPr="001B39E5">
              <w:rPr>
                <w:i/>
                <w:color w:val="002060"/>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παροτρύνει  στην καινοτομία στις διδακτικές μεθόδους και στη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1B39E5">
              <w:rPr>
                <w:i/>
                <w:color w:val="002060"/>
              </w:rPr>
              <w:t>αυτοαξιολόγησης</w:t>
            </w:r>
            <w:proofErr w:type="spellEnd"/>
            <w:r w:rsidRPr="001B39E5">
              <w:rPr>
                <w:i/>
                <w:color w:val="002060"/>
              </w:rPr>
              <w:t>, επιμόρφωσης κ.λπ.),  να εφαρμόζει πολιτικές προσέλκυσης μελών ακαδημαϊκού προσωπικού υψηλού επιπέδου.</w:t>
            </w:r>
          </w:p>
        </w:tc>
      </w:tr>
    </w:tbl>
    <w:p w14:paraId="33F1474F" w14:textId="77777777" w:rsidR="00EE3546" w:rsidRDefault="00EE3546" w:rsidP="000931AA">
      <w:pPr>
        <w:keepNext/>
        <w:spacing w:after="120" w:line="276" w:lineRule="auto"/>
        <w:rPr>
          <w:b/>
        </w:rPr>
      </w:pPr>
    </w:p>
    <w:p w14:paraId="4A496018" w14:textId="77777777" w:rsidR="000931AA" w:rsidRPr="001B39E5" w:rsidRDefault="007B7E70" w:rsidP="000931AA">
      <w:pPr>
        <w:spacing w:after="120" w:line="276" w:lineRule="auto"/>
        <w:jc w:val="both"/>
        <w:rPr>
          <w:b/>
          <w:color w:val="002060"/>
        </w:rPr>
      </w:pPr>
      <w:r w:rsidRPr="001B39E5">
        <w:rPr>
          <w:b/>
          <w:color w:val="002060"/>
        </w:rPr>
        <w:t>Σχετικό</w:t>
      </w:r>
      <w:r w:rsidR="000931AA" w:rsidRPr="001B39E5">
        <w:rPr>
          <w:b/>
          <w:color w:val="002060"/>
        </w:rPr>
        <w:t xml:space="preserve"> υλικό τεκμηρίωσης</w:t>
      </w:r>
    </w:p>
    <w:p w14:paraId="7BF86630" w14:textId="77777777" w:rsidR="000931AA" w:rsidRPr="001B39E5" w:rsidRDefault="000931AA" w:rsidP="00846412">
      <w:pPr>
        <w:pStyle w:val="a0"/>
        <w:numPr>
          <w:ilvl w:val="0"/>
          <w:numId w:val="10"/>
        </w:numPr>
        <w:spacing w:after="120" w:line="276" w:lineRule="auto"/>
        <w:jc w:val="both"/>
        <w:rPr>
          <w:color w:val="002060"/>
        </w:rPr>
      </w:pPr>
      <w:r w:rsidRPr="001B39E5">
        <w:rPr>
          <w:color w:val="002060"/>
        </w:rPr>
        <w:t>Διαδικασίες και κριτήρια επιλογής διδακτικού προσωπικού</w:t>
      </w:r>
    </w:p>
    <w:p w14:paraId="037527BE" w14:textId="77777777" w:rsidR="000931AA" w:rsidRPr="001B39E5" w:rsidRDefault="000931AA" w:rsidP="00846412">
      <w:pPr>
        <w:pStyle w:val="a0"/>
        <w:numPr>
          <w:ilvl w:val="0"/>
          <w:numId w:val="10"/>
        </w:numPr>
        <w:spacing w:after="120" w:line="276" w:lineRule="auto"/>
        <w:jc w:val="both"/>
        <w:rPr>
          <w:color w:val="002060"/>
        </w:rPr>
      </w:pPr>
      <w:r w:rsidRPr="001B39E5">
        <w:rPr>
          <w:color w:val="002060"/>
        </w:rPr>
        <w:t xml:space="preserve">Πολιτική </w:t>
      </w:r>
      <w:r w:rsidR="0026373D" w:rsidRPr="001B39E5">
        <w:rPr>
          <w:color w:val="002060"/>
        </w:rPr>
        <w:t xml:space="preserve">πρόσληψης, </w:t>
      </w:r>
      <w:r w:rsidRPr="001B39E5">
        <w:rPr>
          <w:color w:val="002060"/>
        </w:rPr>
        <w:t>υποστήριξης και ανάπτυξης προσωπικού</w:t>
      </w:r>
    </w:p>
    <w:p w14:paraId="40825181" w14:textId="77777777" w:rsidR="000931AA" w:rsidRPr="001B39E5" w:rsidRDefault="000931AA" w:rsidP="00846412">
      <w:pPr>
        <w:pStyle w:val="a0"/>
        <w:numPr>
          <w:ilvl w:val="0"/>
          <w:numId w:val="10"/>
        </w:numPr>
        <w:spacing w:after="120" w:line="276" w:lineRule="auto"/>
        <w:jc w:val="both"/>
        <w:rPr>
          <w:color w:val="002060"/>
        </w:rPr>
      </w:pPr>
      <w:r w:rsidRPr="001B39E5">
        <w:rPr>
          <w:color w:val="002060"/>
        </w:rPr>
        <w:t>Επιδόσεις του διδακτικού προσωπικού σε επιστημονικό –ερευνητικό και διδακτικό έργο</w:t>
      </w:r>
    </w:p>
    <w:p w14:paraId="627DA584" w14:textId="77777777"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0943A920" w14:textId="77777777" w:rsidR="00944ECB" w:rsidRPr="00740FB3" w:rsidRDefault="00944ECB" w:rsidP="00944ECB">
      <w:pPr>
        <w:tabs>
          <w:tab w:val="left" w:pos="9356"/>
        </w:tabs>
        <w:spacing w:after="120"/>
        <w:jc w:val="both"/>
        <w:rPr>
          <w:rFonts w:cstheme="minorHAnsi"/>
          <w:i/>
        </w:rPr>
      </w:pPr>
      <w:r w:rsidRPr="00740FB3">
        <w:rPr>
          <w:rFonts w:cstheme="minorHAnsi"/>
          <w:i/>
        </w:rPr>
        <w:t>Αναφέρετε:</w:t>
      </w:r>
    </w:p>
    <w:p w14:paraId="03BBE0E2"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14:paraId="59AEF0AD" w14:textId="77777777" w:rsidR="009D6DC1" w:rsidRPr="00740FB3" w:rsidRDefault="009D6DC1" w:rsidP="009D6DC1">
      <w:pPr>
        <w:pStyle w:val="a0"/>
        <w:numPr>
          <w:ilvl w:val="0"/>
          <w:numId w:val="3"/>
        </w:numPr>
        <w:tabs>
          <w:tab w:val="left" w:pos="9356"/>
        </w:tabs>
        <w:ind w:left="709"/>
        <w:jc w:val="both"/>
        <w:rPr>
          <w:rFonts w:cstheme="minorHAnsi"/>
          <w:i/>
        </w:rPr>
      </w:pPr>
      <w:r w:rsidRPr="00740FB3">
        <w:rPr>
          <w:rFonts w:cstheme="minorHAnsi"/>
          <w:i/>
        </w:rPr>
        <w:t>τις ενδεχόμενες πρακτικές προσέλκυσης μελών ακαδημαϊκού προσωπικού υψηλού επιπέδου στο ΠΠΣ</w:t>
      </w:r>
    </w:p>
    <w:p w14:paraId="27540DFE"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14:paraId="5EA98763" w14:textId="77777777" w:rsidR="00944ECB" w:rsidRPr="00740FB3" w:rsidRDefault="00F15963" w:rsidP="00944ECB">
      <w:pPr>
        <w:pStyle w:val="a0"/>
        <w:numPr>
          <w:ilvl w:val="0"/>
          <w:numId w:val="3"/>
        </w:numPr>
        <w:tabs>
          <w:tab w:val="left" w:pos="9356"/>
        </w:tabs>
        <w:ind w:left="709"/>
        <w:jc w:val="both"/>
        <w:rPr>
          <w:rFonts w:cstheme="minorHAnsi"/>
          <w:i/>
        </w:rPr>
      </w:pPr>
      <w:r w:rsidRPr="00740FB3">
        <w:rPr>
          <w:rFonts w:cstheme="minorHAnsi"/>
          <w:i/>
        </w:rPr>
        <w:t xml:space="preserve">τη </w:t>
      </w:r>
      <w:r w:rsidR="00944ECB" w:rsidRPr="00740FB3">
        <w:rPr>
          <w:rFonts w:cstheme="minorHAnsi"/>
          <w:i/>
        </w:rPr>
        <w:t>διαδικασία αξιολόγησης των διδασκόντων από τους φοιτητές</w:t>
      </w:r>
    </w:p>
    <w:p w14:paraId="28BBD10F"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14:paraId="484FFC19"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lastRenderedPageBreak/>
        <w:t>την ενδεχόμενη ύπαρξη στρατηγικής σχετικά με την κινητικότητα των μελών της ακαδημαϊκής μονάδας</w:t>
      </w:r>
    </w:p>
    <w:p w14:paraId="3F872825"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την ενδεχόμενη πρόσθετη (από το ΠΠΣ ή/και το Ίδρυμα) οικονομική ενίσχυση των μελών του ακαδημαϊκού προσωπικού, που λαμβάνουν μέρος στα προγράμματα κινητικότητας</w:t>
      </w:r>
    </w:p>
    <w:p w14:paraId="3F1BDDD8" w14:textId="77777777" w:rsidR="00944ECB" w:rsidRPr="00740FB3" w:rsidRDefault="00944ECB" w:rsidP="00944ECB">
      <w:pPr>
        <w:pStyle w:val="a0"/>
        <w:numPr>
          <w:ilvl w:val="0"/>
          <w:numId w:val="3"/>
        </w:numPr>
        <w:tabs>
          <w:tab w:val="left" w:pos="9356"/>
        </w:tabs>
        <w:ind w:left="709"/>
        <w:jc w:val="both"/>
        <w:rPr>
          <w:rFonts w:cstheme="minorHAnsi"/>
          <w:i/>
        </w:rPr>
      </w:pPr>
      <w:r w:rsidRPr="00740FB3">
        <w:rPr>
          <w:rFonts w:cstheme="minorHAnsi"/>
          <w:i/>
        </w:rPr>
        <w:t>την ενδεχόμενη θεσμοθέτηση βραβείων διδασκαλίας</w:t>
      </w:r>
    </w:p>
    <w:p w14:paraId="2B1A8F79" w14:textId="77777777" w:rsidR="001D6A53" w:rsidRPr="00740FB3" w:rsidRDefault="00944ECB" w:rsidP="00292311">
      <w:pPr>
        <w:pStyle w:val="a0"/>
        <w:numPr>
          <w:ilvl w:val="0"/>
          <w:numId w:val="3"/>
        </w:numPr>
        <w:tabs>
          <w:tab w:val="left" w:pos="9356"/>
        </w:tabs>
        <w:ind w:left="709"/>
        <w:jc w:val="both"/>
        <w:rPr>
          <w:rFonts w:cstheme="minorHAnsi"/>
          <w:i/>
          <w:color w:val="595959" w:themeColor="text1" w:themeTint="A6"/>
        </w:rPr>
      </w:pPr>
      <w:r w:rsidRPr="00740FB3">
        <w:rPr>
          <w:rFonts w:cstheme="minorHAnsi"/>
          <w:i/>
        </w:rPr>
        <w:t>την ύπαρξη ενδεχόμενης στρατηγικής της ακαδημαϊκής μονάδας για ερευνητικές δραστηριότητες σε συγκεκριμένα πεδία επιστημονικού ενδιαφέροντος</w:t>
      </w:r>
      <w:r w:rsidR="00740FB3">
        <w:rPr>
          <w:rFonts w:cstheme="minorHAnsi"/>
          <w:i/>
        </w:rPr>
        <w:t>.</w:t>
      </w:r>
    </w:p>
    <w:p w14:paraId="34FECCEE" w14:textId="77777777" w:rsidR="00CC1A4B" w:rsidRPr="0026373D" w:rsidRDefault="00CC1A4B" w:rsidP="00164A01">
      <w:pPr>
        <w:tabs>
          <w:tab w:val="left" w:pos="9356"/>
        </w:tabs>
        <w:spacing w:after="120"/>
        <w:jc w:val="both"/>
        <w:rPr>
          <w:rFonts w:cstheme="minorHAnsi"/>
          <w:b/>
          <w:smallCaps/>
          <w:sz w:val="24"/>
          <w:szCs w:val="24"/>
          <w:u w:val="single"/>
        </w:rPr>
      </w:pPr>
    </w:p>
    <w:p w14:paraId="2E08943D" w14:textId="77777777" w:rsidR="000931AA" w:rsidRPr="001231BF" w:rsidRDefault="000931AA" w:rsidP="000931AA">
      <w:r w:rsidRPr="0026373D">
        <w:br w:type="page"/>
      </w:r>
    </w:p>
    <w:p w14:paraId="1A2BB078" w14:textId="77777777" w:rsidR="000931AA" w:rsidRPr="005D04EA" w:rsidRDefault="005F2010" w:rsidP="00B332B1">
      <w:pPr>
        <w:pStyle w:val="10"/>
        <w:rPr>
          <w:color w:val="auto"/>
        </w:rPr>
      </w:pPr>
      <w:bookmarkStart w:id="13" w:name="_Toc60055921"/>
      <w:r>
        <w:lastRenderedPageBreak/>
        <w:t>2.6</w:t>
      </w:r>
      <w:r w:rsidR="000931AA" w:rsidRPr="005D04EA">
        <w:rPr>
          <w:color w:val="auto"/>
        </w:rPr>
        <w:t>. 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7034F5" w:rsidRPr="005D04EA">
        <w:rPr>
          <w:color w:val="auto"/>
        </w:rPr>
        <w:t xml:space="preserve"> </w:t>
      </w:r>
      <w:r w:rsidR="004F55A7" w:rsidRPr="005D04EA">
        <w:rPr>
          <w:color w:val="auto"/>
        </w:rPr>
        <w:t>στήριξης</w:t>
      </w:r>
      <w:r w:rsidR="007034F5" w:rsidRPr="005D04EA">
        <w:rPr>
          <w:color w:val="auto"/>
        </w:rPr>
        <w:t xml:space="preserve"> των </w:t>
      </w:r>
      <w:r w:rsidR="000931AA" w:rsidRPr="005D04EA">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Προγραμμάτων Σπουδών</w:t>
      </w:r>
      <w:bookmarkEnd w:id="13"/>
    </w:p>
    <w:p w14:paraId="191DA9F0" w14:textId="77777777" w:rsidR="007B6BCF" w:rsidRPr="00863B04" w:rsidRDefault="007034F5" w:rsidP="00554A2C">
      <w:pPr>
        <w:spacing w:after="120" w:line="276" w:lineRule="auto"/>
        <w:jc w:val="both"/>
        <w:rPr>
          <w:b/>
          <w:color w:val="002060"/>
        </w:rPr>
      </w:pPr>
      <w:bookmarkStart w:id="14" w:name="_Toc469405379"/>
      <w:r w:rsidRPr="00863B04">
        <w:rPr>
          <w:b/>
          <w:color w:val="002060"/>
        </w:rPr>
        <w:t xml:space="preserve">Τα Ιδρύματα </w:t>
      </w:r>
      <w:r w:rsidR="007B6BCF" w:rsidRPr="00863B04">
        <w:rPr>
          <w:b/>
          <w:color w:val="002060"/>
        </w:rPr>
        <w:t>θα πρέπει να διαθέτουν επαρκή χρηματοδότηση για την κάλυψη των αναγκών της διδασκαλίας και της μάθησης. Αφενός θα πρέπει να διαθέτουν επαρκείς υποδομές και υπηρεσίες για τη μάθηση και την υποστήριξη των φοιτητών, αφετέρου</w:t>
      </w:r>
      <w:r w:rsidR="003F10C8" w:rsidRPr="00863B04">
        <w:rPr>
          <w:b/>
          <w:color w:val="002060"/>
        </w:rPr>
        <w:t>,</w:t>
      </w:r>
      <w:r w:rsidR="007B6BCF" w:rsidRPr="00863B04">
        <w:rPr>
          <w:b/>
          <w:color w:val="002060"/>
        </w:rPr>
        <w:t xml:space="preserve">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4"/>
    </w:p>
    <w:p w14:paraId="220D1476" w14:textId="77777777" w:rsidR="00FC6D9E" w:rsidRDefault="00FC6D9E" w:rsidP="000931AA">
      <w:pPr>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705BAC" w14:paraId="4A16D45A" w14:textId="77777777" w:rsidTr="001C75D5">
        <w:tc>
          <w:tcPr>
            <w:tcW w:w="9350" w:type="dxa"/>
          </w:tcPr>
          <w:p w14:paraId="6AD6B627" w14:textId="77777777" w:rsidR="00EE3546" w:rsidRPr="00705BAC" w:rsidRDefault="00EE3546" w:rsidP="00EE3546">
            <w:pPr>
              <w:spacing w:after="120" w:line="276" w:lineRule="auto"/>
              <w:jc w:val="both"/>
              <w:rPr>
                <w:i/>
                <w:color w:val="002060"/>
              </w:rPr>
            </w:pPr>
            <w:r w:rsidRPr="00705BAC">
              <w:rPr>
                <w:i/>
                <w:color w:val="002060"/>
              </w:rPr>
              <w:t xml:space="preserve">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οι  υποδομές όπως, λ.χ., βιβλιοθήκες,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των φοιτητών (π.χ. πλήρους ή μερικής απασχόλησης, εργαζόμενοι φοιτητές, φοιτητές με αναπηρίες), οι ανάγκες της </w:t>
            </w:r>
            <w:proofErr w:type="spellStart"/>
            <w:r w:rsidRPr="00705BAC">
              <w:rPr>
                <w:i/>
                <w:color w:val="002060"/>
              </w:rPr>
              <w:t>φοιτητο</w:t>
            </w:r>
            <w:proofErr w:type="spellEnd"/>
            <w:r w:rsidRPr="00705BAC">
              <w:rPr>
                <w:i/>
                <w:color w:val="002060"/>
              </w:rPr>
              <w:t>-κεντρικής μάθησης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και οι φοιτητές θα πρέπει να είναι ενήμεροι για τις υπηρεσίες που τους παρέχονται. Ο ρόλος του υποστηρικτικού και διοικητικού προσωπικού είναι σημαντικότατος σε ό,τι αφορά στις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tc>
      </w:tr>
    </w:tbl>
    <w:p w14:paraId="68DD66F8" w14:textId="77777777" w:rsidR="005D04EA" w:rsidRPr="005D04EA" w:rsidRDefault="005D04EA" w:rsidP="000931AA">
      <w:pPr>
        <w:spacing w:after="120" w:line="276" w:lineRule="auto"/>
        <w:jc w:val="both"/>
        <w:rPr>
          <w:i/>
        </w:rPr>
      </w:pPr>
    </w:p>
    <w:p w14:paraId="10C435FA" w14:textId="77777777" w:rsidR="000931AA" w:rsidRPr="00705BAC" w:rsidRDefault="007B7E70" w:rsidP="00727F22">
      <w:pPr>
        <w:spacing w:after="120" w:line="276" w:lineRule="auto"/>
        <w:jc w:val="both"/>
        <w:rPr>
          <w:color w:val="002060"/>
        </w:rPr>
      </w:pPr>
      <w:r w:rsidRPr="00705BAC">
        <w:rPr>
          <w:b/>
          <w:color w:val="002060"/>
        </w:rPr>
        <w:t>Σχετικό</w:t>
      </w:r>
      <w:r w:rsidR="000931AA" w:rsidRPr="00705BAC">
        <w:rPr>
          <w:b/>
          <w:color w:val="002060"/>
        </w:rPr>
        <w:t xml:space="preserve"> υλικό τεκμηρίωσης</w:t>
      </w:r>
    </w:p>
    <w:p w14:paraId="5257714A" w14:textId="77777777" w:rsidR="00AF2083" w:rsidRPr="00705BAC" w:rsidRDefault="00E51700" w:rsidP="00846412">
      <w:pPr>
        <w:pStyle w:val="a0"/>
        <w:numPr>
          <w:ilvl w:val="0"/>
          <w:numId w:val="11"/>
        </w:numPr>
        <w:tabs>
          <w:tab w:val="left" w:pos="9356"/>
        </w:tabs>
        <w:jc w:val="both"/>
        <w:rPr>
          <w:rFonts w:cstheme="minorHAnsi"/>
          <w:color w:val="002060"/>
        </w:rPr>
      </w:pPr>
      <w:r w:rsidRPr="00705BAC">
        <w:rPr>
          <w:rFonts w:cstheme="minorHAnsi"/>
          <w:color w:val="002060"/>
        </w:rPr>
        <w:t>Περιγραφή των υποδομών και υπηρεσιών</w:t>
      </w:r>
      <w:r w:rsidR="00AF2083" w:rsidRPr="00705BAC">
        <w:rPr>
          <w:rFonts w:cstheme="minorHAnsi"/>
          <w:color w:val="002060"/>
        </w:rPr>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14:paraId="7FA209EE" w14:textId="77777777" w:rsidR="000931AA" w:rsidRPr="00705BAC" w:rsidRDefault="000931AA" w:rsidP="00846412">
      <w:pPr>
        <w:pStyle w:val="a0"/>
        <w:numPr>
          <w:ilvl w:val="0"/>
          <w:numId w:val="11"/>
        </w:numPr>
        <w:spacing w:after="120" w:line="276" w:lineRule="auto"/>
        <w:jc w:val="both"/>
        <w:rPr>
          <w:color w:val="002060"/>
        </w:rPr>
      </w:pPr>
      <w:r w:rsidRPr="00705BAC">
        <w:rPr>
          <w:color w:val="002060"/>
        </w:rPr>
        <w:t>Διοικητικό προσωπ</w:t>
      </w:r>
      <w:r w:rsidR="00AF2083" w:rsidRPr="00705BAC">
        <w:rPr>
          <w:color w:val="002060"/>
        </w:rPr>
        <w:t xml:space="preserve">ικό υποστήριξης του νέου </w:t>
      </w:r>
      <w:r w:rsidRPr="00705BAC">
        <w:rPr>
          <w:color w:val="002060"/>
        </w:rPr>
        <w:t>Προγράμματος</w:t>
      </w:r>
      <w:r w:rsidR="00AF2083" w:rsidRPr="00705BAC">
        <w:rPr>
          <w:color w:val="002060"/>
        </w:rPr>
        <w:t xml:space="preserve"> Προπτυχιακών</w:t>
      </w:r>
      <w:r w:rsidRPr="00705BAC">
        <w:rPr>
          <w:color w:val="002060"/>
        </w:rPr>
        <w:t xml:space="preserve"> Σπουδών (θέσεις εργασίας, προσόντα, αρμοδιότητες).</w:t>
      </w:r>
    </w:p>
    <w:p w14:paraId="0663FECD" w14:textId="77777777" w:rsidR="008271D7" w:rsidRPr="00705BAC" w:rsidRDefault="000931AA" w:rsidP="00846412">
      <w:pPr>
        <w:pStyle w:val="a0"/>
        <w:numPr>
          <w:ilvl w:val="0"/>
          <w:numId w:val="11"/>
        </w:numPr>
        <w:tabs>
          <w:tab w:val="left" w:pos="9356"/>
        </w:tabs>
        <w:spacing w:after="120" w:line="276" w:lineRule="auto"/>
        <w:jc w:val="both"/>
        <w:rPr>
          <w:rFonts w:cstheme="minorHAnsi"/>
          <w:b/>
          <w:smallCaps/>
          <w:color w:val="002060"/>
          <w:sz w:val="24"/>
          <w:szCs w:val="24"/>
          <w:u w:val="single"/>
        </w:rPr>
      </w:pPr>
      <w:r w:rsidRPr="00705BAC">
        <w:rPr>
          <w:color w:val="002060"/>
        </w:rPr>
        <w:t xml:space="preserve">Ενημερωτικό υλικό προς τους φοιτητές </w:t>
      </w:r>
      <w:r w:rsidR="00772051" w:rsidRPr="00705BAC">
        <w:rPr>
          <w:color w:val="002060"/>
        </w:rPr>
        <w:t>σχετικά με τις</w:t>
      </w:r>
      <w:r w:rsidRPr="00705BAC">
        <w:rPr>
          <w:color w:val="002060"/>
        </w:rPr>
        <w:t xml:space="preserve"> </w:t>
      </w:r>
      <w:r w:rsidR="00772051" w:rsidRPr="00705BAC">
        <w:rPr>
          <w:color w:val="002060"/>
        </w:rPr>
        <w:t xml:space="preserve">παρεχόμενες </w:t>
      </w:r>
      <w:r w:rsidRPr="00705BAC">
        <w:rPr>
          <w:color w:val="002060"/>
        </w:rPr>
        <w:t>υπηρεσίες</w:t>
      </w:r>
      <w:r w:rsidR="00772051" w:rsidRPr="00705BAC">
        <w:rPr>
          <w:color w:val="002060"/>
        </w:rPr>
        <w:t>.</w:t>
      </w:r>
    </w:p>
    <w:p w14:paraId="4532C461" w14:textId="77777777" w:rsidR="0020482C" w:rsidRPr="00740FB3" w:rsidRDefault="001D6A53" w:rsidP="004010D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47A4A923" w14:textId="77777777"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t xml:space="preserve">Περιγράψτε </w:t>
      </w:r>
      <w:r w:rsidR="0020482C" w:rsidRPr="00740FB3">
        <w:rPr>
          <w:rFonts w:cstheme="minorHAnsi"/>
          <w:i/>
        </w:rPr>
        <w:t>τα μέσα και τους πόρους που διαθέτει το ΠΠΣ για την υποστήριξη της μάθησης και της ακαδημαϊκής δραστηριότητας (ανθρώπινο δυναμικό, υποδομές, υπηρεσίες κ.λπ.) και την προαγωγή της έρευνας</w:t>
      </w:r>
    </w:p>
    <w:p w14:paraId="12F96CC6" w14:textId="77777777"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t>Αξιολογείστε την επάρκεια των πόρων αυτών</w:t>
      </w:r>
    </w:p>
    <w:p w14:paraId="05CE9F3B" w14:textId="77777777" w:rsidR="0020482C" w:rsidRPr="00740FB3" w:rsidRDefault="0020482C" w:rsidP="004010D3">
      <w:pPr>
        <w:pStyle w:val="a0"/>
        <w:tabs>
          <w:tab w:val="left" w:pos="9356"/>
        </w:tabs>
        <w:ind w:left="360"/>
        <w:jc w:val="both"/>
        <w:rPr>
          <w:rFonts w:cstheme="minorHAnsi"/>
          <w:i/>
        </w:rPr>
      </w:pPr>
      <w:r w:rsidRPr="00740FB3">
        <w:rPr>
          <w:rFonts w:cstheme="minorHAnsi"/>
          <w:i/>
        </w:rPr>
        <w:t>Αναφέρετε:</w:t>
      </w:r>
    </w:p>
    <w:p w14:paraId="62BF4FDB" w14:textId="77777777"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την ύπαρξη ενδεχόμενων υποστηρικτικών δομών και υπηρεσιών για τους φοιτητές</w:t>
      </w:r>
    </w:p>
    <w:p w14:paraId="606771F4" w14:textId="77777777"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τη στελέχωση των υπηρεσιών αυτών με εξειδικευμένο υποστηρικτικό και διοικητικό προσωπικό</w:t>
      </w:r>
    </w:p>
    <w:p w14:paraId="7B8B7EF8" w14:textId="77777777" w:rsidR="0020482C" w:rsidRPr="00740FB3" w:rsidRDefault="0020482C" w:rsidP="0020482C">
      <w:pPr>
        <w:pStyle w:val="a0"/>
        <w:numPr>
          <w:ilvl w:val="0"/>
          <w:numId w:val="25"/>
        </w:numPr>
        <w:tabs>
          <w:tab w:val="left" w:pos="9356"/>
        </w:tabs>
        <w:jc w:val="both"/>
        <w:rPr>
          <w:rFonts w:cstheme="minorHAnsi"/>
          <w:i/>
        </w:rPr>
      </w:pPr>
      <w:r w:rsidRPr="00740FB3">
        <w:rPr>
          <w:rFonts w:cstheme="minorHAnsi"/>
          <w:i/>
        </w:rPr>
        <w:t>τρόπους ανάπτυξης των ικανοτήτων του διοικητικού προσωπικού (επιμόρφωση κ.λπ.)</w:t>
      </w:r>
      <w:r w:rsidR="00740FB3">
        <w:rPr>
          <w:rFonts w:cstheme="minorHAnsi"/>
          <w:i/>
        </w:rPr>
        <w:t>.</w:t>
      </w:r>
    </w:p>
    <w:p w14:paraId="3192EE6D" w14:textId="77777777" w:rsidR="000931AA" w:rsidRPr="005D04EA" w:rsidRDefault="005F2010" w:rsidP="0068758C">
      <w:pPr>
        <w:pStyle w:val="10"/>
        <w:rPr>
          <w:color w:val="auto"/>
        </w:rPr>
      </w:pPr>
      <w:bookmarkStart w:id="15" w:name="_Toc60055922"/>
      <w:r>
        <w:rPr>
          <w:color w:val="auto"/>
        </w:rPr>
        <w:lastRenderedPageBreak/>
        <w:t>2.7</w:t>
      </w:r>
      <w:r w:rsidR="000931AA" w:rsidRPr="005D04EA">
        <w:rPr>
          <w:color w:val="auto"/>
        </w:rPr>
        <w:t>. Συλλογή, ανάλυση και χρήση πληροφοριών για την οργάνωση και λειτουργία των</w:t>
      </w:r>
      <w:r w:rsidR="00490C3E" w:rsidRPr="005D04EA">
        <w:rPr>
          <w:color w:val="auto"/>
        </w:rPr>
        <w:t xml:space="preserve"> </w:t>
      </w:r>
      <w:proofErr w:type="spellStart"/>
      <w:r w:rsidR="00490C3E" w:rsidRPr="005D04EA">
        <w:rPr>
          <w:color w:val="auto"/>
        </w:rPr>
        <w:t>νεων</w:t>
      </w:r>
      <w:proofErr w:type="spellEnd"/>
      <w:r w:rsidR="000931AA" w:rsidRPr="005D04EA">
        <w:rPr>
          <w:color w:val="auto"/>
        </w:rPr>
        <w:t xml:space="preserve"> </w:t>
      </w:r>
      <w:r w:rsidR="00E31A12" w:rsidRPr="005D04EA">
        <w:rPr>
          <w:color w:val="auto"/>
        </w:rPr>
        <w:t>ΠΠΣ</w:t>
      </w:r>
      <w:bookmarkEnd w:id="15"/>
    </w:p>
    <w:p w14:paraId="6CD188A9" w14:textId="77777777" w:rsidR="00EB49E1" w:rsidRPr="00863B04" w:rsidRDefault="00965F32" w:rsidP="00EB49E1">
      <w:pPr>
        <w:spacing w:after="120" w:line="276" w:lineRule="auto"/>
        <w:jc w:val="both"/>
        <w:rPr>
          <w:b/>
          <w:color w:val="002060"/>
        </w:rPr>
      </w:pPr>
      <w:bookmarkStart w:id="16" w:name="_Toc469405381"/>
      <w:bookmarkStart w:id="17" w:name="_Toc469405383"/>
      <w:r w:rsidRPr="00863B04">
        <w:rPr>
          <w:b/>
          <w:color w:val="002060"/>
        </w:rPr>
        <w:t>Τα Ιδρύματα και οι ακαδημαϊκές τους μονάδες</w:t>
      </w:r>
      <w:r w:rsidR="00EB49E1" w:rsidRPr="00863B04">
        <w:rPr>
          <w:b/>
          <w:color w:val="002060"/>
        </w:rPr>
        <w:t xml:space="preserve"> </w:t>
      </w:r>
      <w:r w:rsidR="00F72C12" w:rsidRPr="00863B04">
        <w:rPr>
          <w:b/>
          <w:color w:val="002060"/>
        </w:rPr>
        <w:t xml:space="preserve">φέρουν </w:t>
      </w:r>
      <w:r w:rsidR="00EB49E1" w:rsidRPr="00863B04">
        <w:rPr>
          <w:b/>
          <w:color w:val="002060"/>
        </w:rPr>
        <w:t>την πλήρη ευθύνη για τη συλλογή, ανάλυση και χρήση πληροφοριών, με σκοπό την</w:t>
      </w:r>
      <w:r w:rsidR="00AF0878" w:rsidRPr="00863B04">
        <w:rPr>
          <w:b/>
          <w:color w:val="002060"/>
        </w:rPr>
        <w:t xml:space="preserve"> αποτελεσματική διαχείριση των </w:t>
      </w:r>
      <w:r w:rsidR="00E31A12" w:rsidRPr="00863B04">
        <w:rPr>
          <w:b/>
          <w:color w:val="002060"/>
        </w:rPr>
        <w:t>ΠΠΣ</w:t>
      </w:r>
      <w:r w:rsidR="00EB49E1" w:rsidRPr="00863B04">
        <w:rPr>
          <w:b/>
          <w:color w:val="002060"/>
        </w:rPr>
        <w:t xml:space="preserve"> καθώς και των συναφών δραστηριοτήτων, με τρόπο ενιαίο, λειτουργικό και άμεσα </w:t>
      </w:r>
      <w:proofErr w:type="spellStart"/>
      <w:r w:rsidR="00EB49E1" w:rsidRPr="00863B04">
        <w:rPr>
          <w:b/>
          <w:color w:val="002060"/>
        </w:rPr>
        <w:t>προσβάσιμο</w:t>
      </w:r>
      <w:proofErr w:type="spellEnd"/>
      <w:r w:rsidR="00EB49E1" w:rsidRPr="00863B04">
        <w:rPr>
          <w:b/>
          <w:color w:val="002060"/>
        </w:rPr>
        <w:t>.</w:t>
      </w:r>
      <w:bookmarkEnd w:id="16"/>
    </w:p>
    <w:bookmarkEnd w:id="17"/>
    <w:p w14:paraId="3D74BD05" w14:textId="77777777"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14:paraId="686268AA" w14:textId="77777777" w:rsidTr="001C75D5">
        <w:tc>
          <w:tcPr>
            <w:tcW w:w="9350" w:type="dxa"/>
          </w:tcPr>
          <w:p w14:paraId="42844BF2" w14:textId="77777777" w:rsidR="00821F13" w:rsidRPr="00221AFB" w:rsidRDefault="00821F13" w:rsidP="000931AA">
            <w:pPr>
              <w:spacing w:after="120" w:line="276" w:lineRule="auto"/>
              <w:jc w:val="both"/>
              <w:rPr>
                <w:i/>
                <w:color w:val="002060"/>
              </w:rPr>
            </w:pPr>
            <w:r w:rsidRPr="00221AFB">
              <w:rPr>
                <w:i/>
                <w:color w:val="002060"/>
              </w:rPr>
              <w:t>Οι διαδικασίες συλλογής και ανάλυσης πληροφοριών για τη λειτουργία των Ιδρυμάτων, ακαδημαϊκών μονάδων και προγραμμάτων σπουδών τροφοδοτούν με στοιχεία το εσωτερικό σύστημα διασφάλισης ποιότητας. Οι πληροφορίες που συλλέγονται, εξαρτώνται, ως ένα βαθμό, από το είδος της πιστοποίησης, δηλαδή αν είναι αρχική ή κανονική.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την ικανοποίηση των φοιτητών από το πρόγραμμα σπουδών που παρακολουθούν, τη διαθεσιμότητα μαθησιακών πόρων και φοιτητικής στήριξης, τη μελλοντική σταδιοδρομία των αποφοίτων. Κατά την αρχική πιστοποίηση θα πρέπει να είναι συμπληρωμένα τα στοιχεία της ταυτότητας της ακαδημαϊκής μονάδας και της δομής του προγράμματος σπουδών</w:t>
            </w:r>
          </w:p>
        </w:tc>
      </w:tr>
    </w:tbl>
    <w:p w14:paraId="22563539" w14:textId="77777777" w:rsidR="00821F13" w:rsidRPr="005D04EA" w:rsidRDefault="00821F13" w:rsidP="000931AA">
      <w:pPr>
        <w:spacing w:after="120" w:line="276" w:lineRule="auto"/>
        <w:jc w:val="both"/>
        <w:rPr>
          <w:b/>
        </w:rPr>
      </w:pPr>
    </w:p>
    <w:p w14:paraId="6044A206" w14:textId="77777777" w:rsidR="000931AA" w:rsidRPr="00221AFB" w:rsidRDefault="007B7E70" w:rsidP="000931AA">
      <w:pPr>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14:paraId="4408A39C" w14:textId="77777777" w:rsidR="000931AA" w:rsidRPr="00221AFB" w:rsidRDefault="000931AA" w:rsidP="00846412">
      <w:pPr>
        <w:pStyle w:val="a0"/>
        <w:numPr>
          <w:ilvl w:val="0"/>
          <w:numId w:val="12"/>
        </w:numPr>
        <w:spacing w:after="120" w:line="276" w:lineRule="auto"/>
        <w:jc w:val="both"/>
        <w:rPr>
          <w:color w:val="002060"/>
        </w:rPr>
      </w:pPr>
      <w:r w:rsidRPr="00221AFB">
        <w:rPr>
          <w:color w:val="002060"/>
        </w:rPr>
        <w:t>Αναφορ</w:t>
      </w:r>
      <w:r w:rsidR="00965F32" w:rsidRPr="00221AFB">
        <w:rPr>
          <w:color w:val="002060"/>
        </w:rPr>
        <w:t xml:space="preserve">ά του ΟΠΕΣΠ </w:t>
      </w:r>
      <w:r w:rsidR="008D3791" w:rsidRPr="00221AFB">
        <w:rPr>
          <w:color w:val="002060"/>
        </w:rPr>
        <w:t xml:space="preserve">σε επίπεδο Ιδρύματος,  Τμήματος και νέου </w:t>
      </w:r>
      <w:r w:rsidRPr="00221AFB">
        <w:rPr>
          <w:color w:val="002060"/>
        </w:rPr>
        <w:t>Προγράμματος Σπουδών</w:t>
      </w:r>
    </w:p>
    <w:p w14:paraId="1A7972F0" w14:textId="77777777" w:rsidR="000931AA" w:rsidRPr="00221AFB" w:rsidRDefault="000931AA" w:rsidP="00846412">
      <w:pPr>
        <w:pStyle w:val="a0"/>
        <w:numPr>
          <w:ilvl w:val="0"/>
          <w:numId w:val="12"/>
        </w:numPr>
        <w:spacing w:after="120" w:line="276" w:lineRule="auto"/>
        <w:rPr>
          <w:color w:val="002060"/>
        </w:rPr>
      </w:pPr>
      <w:r w:rsidRPr="00221AFB">
        <w:rPr>
          <w:color w:val="002060"/>
        </w:rPr>
        <w:t>Λειτουργία πληροφοριακού συστήματος για τη συλλογή διοικητικών δεδομένων εφαρμογής του προγράμματος σπουδών (</w:t>
      </w:r>
      <w:proofErr w:type="spellStart"/>
      <w:r w:rsidRPr="00221AFB">
        <w:rPr>
          <w:color w:val="002060"/>
        </w:rPr>
        <w:t>φοιτητολόγιο</w:t>
      </w:r>
      <w:proofErr w:type="spellEnd"/>
      <w:r w:rsidRPr="00221AFB">
        <w:rPr>
          <w:color w:val="002060"/>
        </w:rPr>
        <w:t>)</w:t>
      </w:r>
    </w:p>
    <w:p w14:paraId="403B1DCE" w14:textId="77777777" w:rsidR="00E51700" w:rsidRPr="00221AFB" w:rsidRDefault="00E51700" w:rsidP="00846412">
      <w:pPr>
        <w:pStyle w:val="a0"/>
        <w:numPr>
          <w:ilvl w:val="0"/>
          <w:numId w:val="12"/>
        </w:numPr>
        <w:spacing w:after="120" w:line="276" w:lineRule="auto"/>
        <w:rPr>
          <w:color w:val="002060"/>
        </w:rPr>
      </w:pPr>
      <w:r w:rsidRPr="00221AFB">
        <w:rPr>
          <w:color w:val="002060"/>
        </w:rPr>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προγράμματος σπουδών</w:t>
      </w:r>
    </w:p>
    <w:p w14:paraId="36F33FA7" w14:textId="77777777"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2CDDBF03" w14:textId="77777777" w:rsidR="0019714F" w:rsidRPr="00740FB3" w:rsidRDefault="001D6A53" w:rsidP="0019714F">
      <w:pPr>
        <w:pStyle w:val="a0"/>
        <w:numPr>
          <w:ilvl w:val="0"/>
          <w:numId w:val="26"/>
        </w:numPr>
        <w:tabs>
          <w:tab w:val="left" w:pos="9356"/>
        </w:tabs>
        <w:spacing w:after="120"/>
        <w:jc w:val="both"/>
        <w:rPr>
          <w:rFonts w:cstheme="minorHAnsi"/>
          <w:i/>
        </w:rPr>
      </w:pPr>
      <w:r w:rsidRPr="00740FB3">
        <w:rPr>
          <w:rFonts w:cstheme="minorHAnsi"/>
          <w:i/>
          <w:color w:val="595959" w:themeColor="text1" w:themeTint="A6"/>
        </w:rPr>
        <w:t xml:space="preserve"> </w:t>
      </w:r>
      <w:r w:rsidR="0019714F" w:rsidRPr="00740FB3">
        <w:rPr>
          <w:rFonts w:cstheme="minorHAnsi"/>
          <w:i/>
        </w:rPr>
        <w:t>Περιγράψτε τις διαδικασίες που έχουν προβλεφθεί για τη συλλογή πληροφοριών ως προς τους φοιτητές, το προσωπικό, τις υποδομές, τη δομή του ΠΠΣ, την οργάνωση και ποιότητα της διδασκα</w:t>
      </w:r>
      <w:r w:rsidR="00F55903" w:rsidRPr="00740FB3">
        <w:rPr>
          <w:rFonts w:cstheme="minorHAnsi"/>
          <w:i/>
        </w:rPr>
        <w:t xml:space="preserve">λίας, την παροχή υπηρεσιών </w:t>
      </w:r>
      <w:proofErr w:type="spellStart"/>
      <w:r w:rsidR="00F55903" w:rsidRPr="00740FB3">
        <w:rPr>
          <w:rFonts w:cstheme="minorHAnsi"/>
          <w:i/>
        </w:rPr>
        <w:t>κτλ</w:t>
      </w:r>
      <w:proofErr w:type="spellEnd"/>
    </w:p>
    <w:p w14:paraId="51F5ABA8" w14:textId="77777777" w:rsidR="00E5351A"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βασικά εργαλεία που χρησιμοποιούνται για τη συλλογή πληροφοριών και την </w:t>
      </w:r>
      <w:r w:rsidR="00F55903" w:rsidRPr="00740FB3">
        <w:rPr>
          <w:rFonts w:cstheme="minorHAnsi"/>
          <w:i/>
        </w:rPr>
        <w:t>εξαγωγή χρήσιμων συμπερασμάτων</w:t>
      </w:r>
    </w:p>
    <w:p w14:paraId="58C73681" w14:textId="77777777" w:rsidR="0019714F"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w:t>
      </w:r>
      <w:r w:rsidR="00AC0542" w:rsidRPr="00740FB3">
        <w:rPr>
          <w:rFonts w:cstheme="minorHAnsi"/>
          <w:i/>
        </w:rPr>
        <w:t>τη διαδικασία</w:t>
      </w:r>
      <w:r w:rsidRPr="00740FB3">
        <w:rPr>
          <w:rFonts w:cstheme="minorHAnsi"/>
          <w:i/>
        </w:rPr>
        <w:t xml:space="preserve"> ανάλυση</w:t>
      </w:r>
      <w:r w:rsidR="00AC0542" w:rsidRPr="00740FB3">
        <w:rPr>
          <w:rFonts w:cstheme="minorHAnsi"/>
          <w:i/>
        </w:rPr>
        <w:t>ς</w:t>
      </w:r>
      <w:r w:rsidRPr="00740FB3">
        <w:rPr>
          <w:rFonts w:cstheme="minorHAnsi"/>
          <w:i/>
        </w:rPr>
        <w:t xml:space="preserve"> των πληροφοριών που συλλέγονται και </w:t>
      </w:r>
      <w:r w:rsidR="00F55903" w:rsidRPr="00740FB3">
        <w:rPr>
          <w:rFonts w:cstheme="minorHAnsi"/>
          <w:i/>
        </w:rPr>
        <w:t>αξιοποίησης</w:t>
      </w:r>
      <w:r w:rsidRPr="00740FB3">
        <w:rPr>
          <w:rFonts w:cstheme="minorHAnsi"/>
          <w:i/>
        </w:rPr>
        <w:t xml:space="preserve"> </w:t>
      </w:r>
      <w:r w:rsidR="00AC0542" w:rsidRPr="00740FB3">
        <w:rPr>
          <w:rFonts w:cstheme="minorHAnsi"/>
          <w:i/>
        </w:rPr>
        <w:t>των συμπερασμάτων</w:t>
      </w:r>
      <w:r w:rsidRPr="00740FB3">
        <w:rPr>
          <w:rFonts w:cstheme="minorHAnsi"/>
          <w:i/>
        </w:rPr>
        <w:t xml:space="preserve"> που προκύπτουν</w:t>
      </w:r>
      <w:r w:rsidR="00AC0542" w:rsidRPr="00740FB3">
        <w:rPr>
          <w:rFonts w:cstheme="minorHAnsi"/>
          <w:i/>
        </w:rPr>
        <w:t xml:space="preserve"> από την ανάλυση αυτή.</w:t>
      </w:r>
    </w:p>
    <w:p w14:paraId="6D82D0F9" w14:textId="77777777" w:rsidR="001D6A53" w:rsidRPr="00F55903" w:rsidRDefault="001D6A53" w:rsidP="00AC0542">
      <w:pPr>
        <w:tabs>
          <w:tab w:val="left" w:pos="9356"/>
        </w:tabs>
        <w:jc w:val="both"/>
        <w:rPr>
          <w:rFonts w:cstheme="minorHAnsi"/>
          <w:color w:val="595959" w:themeColor="text1" w:themeTint="A6"/>
        </w:rPr>
      </w:pPr>
    </w:p>
    <w:p w14:paraId="4E97BFB1" w14:textId="77777777" w:rsidR="008271D7" w:rsidRPr="005D04EA" w:rsidRDefault="008271D7" w:rsidP="001610F0">
      <w:pPr>
        <w:tabs>
          <w:tab w:val="left" w:pos="9356"/>
        </w:tabs>
        <w:spacing w:after="120"/>
        <w:jc w:val="both"/>
        <w:rPr>
          <w:rFonts w:cstheme="minorHAnsi"/>
          <w:b/>
          <w:smallCaps/>
          <w:sz w:val="24"/>
          <w:szCs w:val="24"/>
          <w:u w:val="single"/>
        </w:rPr>
      </w:pPr>
    </w:p>
    <w:p w14:paraId="2EA1BE0C" w14:textId="77777777" w:rsidR="000931AA" w:rsidRPr="005D04EA" w:rsidRDefault="000931AA" w:rsidP="000931AA"/>
    <w:p w14:paraId="0E04968C" w14:textId="77777777" w:rsidR="000931AA" w:rsidRPr="005D04EA" w:rsidRDefault="000931AA" w:rsidP="000931AA">
      <w:r w:rsidRPr="005D04EA">
        <w:br w:type="page"/>
      </w:r>
    </w:p>
    <w:p w14:paraId="61103793" w14:textId="77777777" w:rsidR="000931AA" w:rsidRPr="005D04EA" w:rsidRDefault="005F2010" w:rsidP="0068758C">
      <w:pPr>
        <w:pStyle w:val="10"/>
        <w:rPr>
          <w:color w:val="auto"/>
        </w:rPr>
      </w:pPr>
      <w:bookmarkStart w:id="18" w:name="_Toc60055923"/>
      <w:r>
        <w:rPr>
          <w:color w:val="auto"/>
        </w:rPr>
        <w:lastRenderedPageBreak/>
        <w:t>2.8</w:t>
      </w:r>
      <w:r w:rsidR="000931AA" w:rsidRPr="005D04EA">
        <w:rPr>
          <w:color w:val="auto"/>
        </w:rPr>
        <w:t>. Δημόσια Πληροφόρηση για τα</w:t>
      </w:r>
      <w:r w:rsidR="008D3791" w:rsidRPr="005D04EA">
        <w:rPr>
          <w:color w:val="auto"/>
        </w:rPr>
        <w:t xml:space="preserve"> </w:t>
      </w:r>
      <w:proofErr w:type="spellStart"/>
      <w:r w:rsidR="008D3791" w:rsidRPr="005D04EA">
        <w:rPr>
          <w:color w:val="auto"/>
        </w:rPr>
        <w:t>Νεα</w:t>
      </w:r>
      <w:proofErr w:type="spellEnd"/>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18"/>
    </w:p>
    <w:p w14:paraId="4630DD84" w14:textId="77777777" w:rsidR="00EB49E1" w:rsidRPr="00863B04" w:rsidRDefault="00E51700" w:rsidP="00EB49E1">
      <w:pPr>
        <w:spacing w:after="120" w:line="276" w:lineRule="auto"/>
        <w:jc w:val="both"/>
        <w:rPr>
          <w:b/>
          <w:color w:val="002060"/>
        </w:rPr>
      </w:pPr>
      <w:r w:rsidRPr="00863B04">
        <w:rPr>
          <w:b/>
          <w:color w:val="002060"/>
        </w:rPr>
        <w:t xml:space="preserve">Τα Ιδρύματα και οι </w:t>
      </w:r>
      <w:r w:rsidR="00EB49E1" w:rsidRPr="00863B04">
        <w:rPr>
          <w:b/>
          <w:color w:val="002060"/>
        </w:rPr>
        <w:t xml:space="preserve">ακαδημαϊκές μονάδες είναι υποχρεωμένες να δημοσιοποιούν τις εκπαιδευτικές και ακαδημαϊκές τους δραστηριότητες με άμεσο και </w:t>
      </w:r>
      <w:proofErr w:type="spellStart"/>
      <w:r w:rsidR="00EB49E1" w:rsidRPr="00863B04">
        <w:rPr>
          <w:b/>
          <w:color w:val="002060"/>
        </w:rPr>
        <w:t>προσβάσιμο</w:t>
      </w:r>
      <w:proofErr w:type="spellEnd"/>
      <w:r w:rsidR="00EB49E1" w:rsidRPr="00863B04">
        <w:rPr>
          <w:b/>
          <w:color w:val="002060"/>
        </w:rPr>
        <w:t xml:space="preserve"> τρόπο. Οι σχετικές πληροφορίες θα πρέπει να είναι </w:t>
      </w:r>
      <w:proofErr w:type="spellStart"/>
      <w:r w:rsidR="00EB49E1" w:rsidRPr="00863B04">
        <w:rPr>
          <w:b/>
          <w:color w:val="002060"/>
        </w:rPr>
        <w:t>επικαιροποιημένες</w:t>
      </w:r>
      <w:proofErr w:type="spellEnd"/>
      <w:r w:rsidR="00EB49E1" w:rsidRPr="00863B04">
        <w:rPr>
          <w:b/>
          <w:color w:val="002060"/>
        </w:rPr>
        <w:t xml:space="preserve"> και διατυπωμένες με αντικειμενικότητα και σαφήνεια.</w:t>
      </w:r>
    </w:p>
    <w:p w14:paraId="5BAEE5FF" w14:textId="77777777"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14:paraId="085D4C43" w14:textId="77777777" w:rsidTr="001C75D5">
        <w:tc>
          <w:tcPr>
            <w:tcW w:w="9350" w:type="dxa"/>
          </w:tcPr>
          <w:p w14:paraId="5FBA47B1" w14:textId="77777777" w:rsidR="00821F13" w:rsidRPr="00221AFB" w:rsidRDefault="00821F13" w:rsidP="000931AA">
            <w:pPr>
              <w:spacing w:after="120" w:line="276" w:lineRule="auto"/>
              <w:jc w:val="both"/>
              <w:rPr>
                <w:color w:val="002060"/>
              </w:rPr>
            </w:pPr>
            <w:r w:rsidRPr="00221AFB">
              <w:rPr>
                <w:i/>
                <w:color w:val="002060"/>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νέων Προγραμμάτων 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221AFB">
              <w:rPr>
                <w:color w:val="002060"/>
              </w:rPr>
              <w:t>.</w:t>
            </w:r>
          </w:p>
        </w:tc>
      </w:tr>
    </w:tbl>
    <w:p w14:paraId="7E435C96" w14:textId="77777777" w:rsidR="00821F13" w:rsidRDefault="00821F13" w:rsidP="000931AA">
      <w:pPr>
        <w:keepNext/>
        <w:spacing w:after="120" w:line="276" w:lineRule="auto"/>
        <w:jc w:val="both"/>
        <w:rPr>
          <w:b/>
        </w:rPr>
      </w:pPr>
    </w:p>
    <w:p w14:paraId="7943D3CF" w14:textId="77777777" w:rsidR="000931AA" w:rsidRPr="00221AFB" w:rsidRDefault="00074265" w:rsidP="000931AA">
      <w:pPr>
        <w:keepNext/>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14:paraId="3A21AD00" w14:textId="77777777" w:rsidR="000931AA" w:rsidRPr="00221AFB" w:rsidRDefault="000931AA" w:rsidP="00846412">
      <w:pPr>
        <w:pStyle w:val="a0"/>
        <w:numPr>
          <w:ilvl w:val="0"/>
          <w:numId w:val="13"/>
        </w:numPr>
        <w:spacing w:after="120" w:line="276" w:lineRule="auto"/>
        <w:jc w:val="both"/>
        <w:rPr>
          <w:color w:val="002060"/>
        </w:rPr>
      </w:pPr>
      <w:r w:rsidRPr="00221AFB">
        <w:rPr>
          <w:color w:val="002060"/>
        </w:rPr>
        <w:t>Εξειδικευμένος χώρος στην ιστοσελίδα του Τμήματος</w:t>
      </w:r>
      <w:r w:rsidR="00E51700" w:rsidRPr="00221AFB">
        <w:rPr>
          <w:color w:val="002060"/>
        </w:rPr>
        <w:t xml:space="preserve"> για την προβολή του νέου</w:t>
      </w:r>
      <w:r w:rsidRPr="00221AFB">
        <w:rPr>
          <w:color w:val="002060"/>
        </w:rPr>
        <w:t xml:space="preserve"> Προγράμματος Σπουδών</w:t>
      </w:r>
    </w:p>
    <w:p w14:paraId="38F6BC22" w14:textId="77777777" w:rsidR="000931AA" w:rsidRPr="00221AFB" w:rsidRDefault="000931AA" w:rsidP="00846412">
      <w:pPr>
        <w:pStyle w:val="a0"/>
        <w:numPr>
          <w:ilvl w:val="0"/>
          <w:numId w:val="13"/>
        </w:numPr>
        <w:spacing w:after="120" w:line="276" w:lineRule="auto"/>
        <w:jc w:val="both"/>
        <w:rPr>
          <w:color w:val="002060"/>
        </w:rPr>
      </w:pPr>
      <w:r w:rsidRPr="00221AFB">
        <w:rPr>
          <w:color w:val="002060"/>
        </w:rPr>
        <w:t xml:space="preserve">Δίγλωσση έκδοση του </w:t>
      </w:r>
      <w:proofErr w:type="spellStart"/>
      <w:r w:rsidRPr="00221AFB">
        <w:rPr>
          <w:color w:val="002060"/>
        </w:rPr>
        <w:t>ιστoχώρου</w:t>
      </w:r>
      <w:proofErr w:type="spellEnd"/>
      <w:r w:rsidR="005D04EA" w:rsidRPr="00221AFB">
        <w:rPr>
          <w:color w:val="002060"/>
        </w:rPr>
        <w:t xml:space="preserve"> της ακαδημαϊκής μονάδας</w:t>
      </w:r>
      <w:r w:rsidRPr="00221AFB">
        <w:rPr>
          <w:color w:val="002060"/>
        </w:rPr>
        <w:t xml:space="preserve"> με πληρότητα, σαφήνεια και αντικειμενικότητα των πληροφοριών</w:t>
      </w:r>
    </w:p>
    <w:p w14:paraId="6C9C23BD" w14:textId="77777777" w:rsidR="000931AA" w:rsidRPr="00221AFB" w:rsidRDefault="000931AA" w:rsidP="00846412">
      <w:pPr>
        <w:pStyle w:val="a0"/>
        <w:numPr>
          <w:ilvl w:val="0"/>
          <w:numId w:val="13"/>
        </w:numPr>
        <w:spacing w:after="120" w:line="276" w:lineRule="auto"/>
        <w:jc w:val="both"/>
        <w:rPr>
          <w:color w:val="002060"/>
        </w:rPr>
      </w:pPr>
      <w:r w:rsidRPr="00221AFB">
        <w:rPr>
          <w:color w:val="002060"/>
        </w:rPr>
        <w:t>Διαδικασία συντήρησης της ιστοσελίδας</w:t>
      </w:r>
    </w:p>
    <w:p w14:paraId="3D13FD20" w14:textId="77777777" w:rsidR="008271D7" w:rsidRPr="005D04EA" w:rsidRDefault="008271D7" w:rsidP="001610F0">
      <w:pPr>
        <w:tabs>
          <w:tab w:val="left" w:pos="9356"/>
        </w:tabs>
        <w:spacing w:after="120"/>
        <w:jc w:val="both"/>
        <w:rPr>
          <w:rFonts w:cstheme="minorHAnsi"/>
          <w:b/>
          <w:smallCaps/>
          <w:sz w:val="24"/>
          <w:szCs w:val="24"/>
          <w:u w:val="single"/>
        </w:rPr>
      </w:pPr>
    </w:p>
    <w:p w14:paraId="42E28B04" w14:textId="77777777"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07FC02DB" w14:textId="77777777" w:rsidR="001C1B8F" w:rsidRPr="00740FB3" w:rsidRDefault="001C1B8F" w:rsidP="001C1B8F">
      <w:pPr>
        <w:tabs>
          <w:tab w:val="left" w:pos="9356"/>
        </w:tabs>
        <w:spacing w:after="120"/>
        <w:jc w:val="both"/>
        <w:rPr>
          <w:rFonts w:cstheme="minorHAnsi"/>
          <w:i/>
        </w:rPr>
      </w:pPr>
      <w:r w:rsidRPr="00740FB3">
        <w:rPr>
          <w:rFonts w:cstheme="minorHAnsi"/>
          <w:i/>
        </w:rPr>
        <w:t>Αναφέρετε:</w:t>
      </w:r>
    </w:p>
    <w:p w14:paraId="6A063C56" w14:textId="77777777" w:rsidR="001C1B8F" w:rsidRPr="00740FB3" w:rsidRDefault="001C1B8F" w:rsidP="001C1B8F">
      <w:pPr>
        <w:pStyle w:val="a0"/>
        <w:numPr>
          <w:ilvl w:val="0"/>
          <w:numId w:val="3"/>
        </w:numPr>
        <w:tabs>
          <w:tab w:val="left" w:pos="9356"/>
        </w:tabs>
        <w:ind w:left="720"/>
        <w:jc w:val="both"/>
        <w:rPr>
          <w:rFonts w:cstheme="minorHAnsi"/>
          <w:i/>
        </w:rPr>
      </w:pPr>
      <w:r w:rsidRPr="00740FB3">
        <w:rPr>
          <w:rFonts w:cstheme="minorHAnsi"/>
          <w:i/>
        </w:rPr>
        <w:t>το είδος των πληρο</w:t>
      </w:r>
      <w:r w:rsidR="00EA05AE" w:rsidRPr="00740FB3">
        <w:rPr>
          <w:rFonts w:cstheme="minorHAnsi"/>
          <w:i/>
        </w:rPr>
        <w:t>φοριών που δημοσιοποιούνται</w:t>
      </w:r>
      <w:r w:rsidR="00337B65" w:rsidRPr="00740FB3">
        <w:rPr>
          <w:rFonts w:cstheme="minorHAnsi"/>
          <w:i/>
        </w:rPr>
        <w:t xml:space="preserve"> στην ιστοσελίδα</w:t>
      </w:r>
      <w:r w:rsidR="00D24709" w:rsidRPr="00740FB3">
        <w:rPr>
          <w:rFonts w:cstheme="minorHAnsi"/>
          <w:i/>
        </w:rPr>
        <w:t xml:space="preserve"> του ΠΠΣ</w:t>
      </w:r>
      <w:r w:rsidR="00EA05AE" w:rsidRPr="00740FB3">
        <w:rPr>
          <w:rFonts w:cstheme="minorHAnsi"/>
          <w:i/>
        </w:rPr>
        <w:t xml:space="preserve">, </w:t>
      </w:r>
      <w:r w:rsidR="00A32E23" w:rsidRPr="00740FB3">
        <w:rPr>
          <w:rFonts w:cstheme="minorHAnsi"/>
          <w:i/>
        </w:rPr>
        <w:t xml:space="preserve">τις ομάδες/ενδιαφερόμενα μέρη στα οποία απευθύνονται, </w:t>
      </w:r>
      <w:r w:rsidR="00EA05AE" w:rsidRPr="00740FB3">
        <w:rPr>
          <w:rFonts w:cstheme="minorHAnsi"/>
          <w:i/>
        </w:rPr>
        <w:t>τη</w:t>
      </w:r>
      <w:r w:rsidR="00A32E23" w:rsidRPr="00740FB3">
        <w:rPr>
          <w:rFonts w:cstheme="minorHAnsi"/>
          <w:i/>
        </w:rPr>
        <w:t xml:space="preserve"> (τις)</w:t>
      </w:r>
      <w:r w:rsidR="00EA05AE" w:rsidRPr="00740FB3">
        <w:rPr>
          <w:rFonts w:cstheme="minorHAnsi"/>
          <w:i/>
        </w:rPr>
        <w:t xml:space="preserve"> γλ</w:t>
      </w:r>
      <w:r w:rsidR="00A32E23" w:rsidRPr="00740FB3">
        <w:rPr>
          <w:rFonts w:cstheme="minorHAnsi"/>
          <w:i/>
        </w:rPr>
        <w:t>ώσσα (γλώσσες) δημοσιοποίησης των πληροφοριών</w:t>
      </w:r>
      <w:r w:rsidR="00EA05AE" w:rsidRPr="00740FB3">
        <w:rPr>
          <w:rFonts w:cstheme="minorHAnsi"/>
          <w:i/>
        </w:rPr>
        <w:t xml:space="preserve">, </w:t>
      </w:r>
      <w:r w:rsidR="00CE59E6" w:rsidRPr="00740FB3">
        <w:rPr>
          <w:rFonts w:cstheme="minorHAnsi"/>
          <w:i/>
        </w:rPr>
        <w:t>και το σχετικό</w:t>
      </w:r>
      <w:r w:rsidR="00A32E23" w:rsidRPr="00740FB3">
        <w:rPr>
          <w:rFonts w:cstheme="minorHAnsi"/>
          <w:i/>
        </w:rPr>
        <w:t xml:space="preserve"> διαδικτυακό</w:t>
      </w:r>
      <w:r w:rsidR="00CE59E6" w:rsidRPr="00740FB3">
        <w:rPr>
          <w:rFonts w:cstheme="minorHAnsi"/>
          <w:i/>
        </w:rPr>
        <w:t xml:space="preserve"> σύνδεσμο</w:t>
      </w:r>
    </w:p>
    <w:p w14:paraId="0C45929A" w14:textId="77777777" w:rsidR="001C1B8F" w:rsidRPr="00740FB3" w:rsidRDefault="001C1B8F" w:rsidP="001C1B8F">
      <w:pPr>
        <w:pStyle w:val="a0"/>
        <w:numPr>
          <w:ilvl w:val="0"/>
          <w:numId w:val="3"/>
        </w:numPr>
        <w:tabs>
          <w:tab w:val="left" w:pos="9356"/>
        </w:tabs>
        <w:ind w:left="720"/>
        <w:jc w:val="both"/>
        <w:rPr>
          <w:rFonts w:cstheme="minorHAnsi"/>
          <w:i/>
        </w:rPr>
      </w:pPr>
      <w:r w:rsidRPr="00740FB3">
        <w:rPr>
          <w:rFonts w:cstheme="minorHAnsi"/>
          <w:i/>
        </w:rPr>
        <w:t>τα σχετικά έγγραφα (ενημερωτικά φυλλάδια, κανονισμοί, οδηγοί κ.λπ.) που δημοσιοποιεί η ακαδημαϊκή μονάδα</w:t>
      </w:r>
    </w:p>
    <w:p w14:paraId="6415CBE0" w14:textId="77777777" w:rsidR="00D24709" w:rsidRPr="00740FB3" w:rsidRDefault="00D24709" w:rsidP="00D24709">
      <w:pPr>
        <w:pStyle w:val="a0"/>
        <w:numPr>
          <w:ilvl w:val="0"/>
          <w:numId w:val="3"/>
        </w:numPr>
        <w:tabs>
          <w:tab w:val="left" w:pos="9356"/>
        </w:tabs>
        <w:ind w:left="720"/>
        <w:jc w:val="both"/>
        <w:rPr>
          <w:rFonts w:cstheme="minorHAnsi"/>
          <w:i/>
        </w:rPr>
      </w:pPr>
      <w:r w:rsidRPr="00740FB3">
        <w:rPr>
          <w:rFonts w:cstheme="minorHAnsi"/>
          <w:i/>
        </w:rPr>
        <w:t>άλλα μέσα επικοινωνίας που χρησιμοποιούνται για τη δημοσιοποίηση των πληροφοριών, εκτός της ιστοσελίδας του ΠΠΣ</w:t>
      </w:r>
    </w:p>
    <w:p w14:paraId="333B377A" w14:textId="77777777" w:rsidR="001C1B8F" w:rsidRPr="00740FB3" w:rsidRDefault="003B6D6B" w:rsidP="001C1B8F">
      <w:pPr>
        <w:pStyle w:val="a0"/>
        <w:numPr>
          <w:ilvl w:val="0"/>
          <w:numId w:val="3"/>
        </w:numPr>
        <w:tabs>
          <w:tab w:val="left" w:pos="9356"/>
        </w:tabs>
        <w:ind w:left="720"/>
        <w:jc w:val="both"/>
        <w:rPr>
          <w:rFonts w:cstheme="minorHAnsi"/>
          <w:i/>
        </w:rPr>
      </w:pPr>
      <w:r w:rsidRPr="00740FB3">
        <w:rPr>
          <w:rFonts w:cstheme="minorHAnsi"/>
          <w:i/>
        </w:rPr>
        <w:t xml:space="preserve">τους </w:t>
      </w:r>
      <w:r w:rsidR="001C1B8F" w:rsidRPr="00740FB3">
        <w:rPr>
          <w:rFonts w:cstheme="minorHAnsi"/>
          <w:i/>
        </w:rPr>
        <w:t xml:space="preserve">τρόπους καθορισμού και ελέγχου του περιεχομένου της ιστοσελίδας που αφορά στο συγκεκριμένο ΠΠΣ, καθώς και </w:t>
      </w:r>
      <w:r w:rsidR="00E5351A" w:rsidRPr="00740FB3">
        <w:rPr>
          <w:rFonts w:cstheme="minorHAnsi"/>
          <w:i/>
        </w:rPr>
        <w:t xml:space="preserve">τη </w:t>
      </w:r>
      <w:r w:rsidR="001C1B8F" w:rsidRPr="00740FB3">
        <w:rPr>
          <w:rFonts w:cstheme="minorHAnsi"/>
          <w:i/>
        </w:rPr>
        <w:t xml:space="preserve">διαδικασία για την τακτική </w:t>
      </w:r>
      <w:proofErr w:type="spellStart"/>
      <w:r w:rsidR="001C1B8F" w:rsidRPr="00740FB3">
        <w:rPr>
          <w:rFonts w:cstheme="minorHAnsi"/>
          <w:i/>
        </w:rPr>
        <w:t>επικαιροποίηση</w:t>
      </w:r>
      <w:proofErr w:type="spellEnd"/>
      <w:r w:rsidR="001C1B8F" w:rsidRPr="00740FB3">
        <w:rPr>
          <w:rFonts w:cstheme="minorHAnsi"/>
          <w:i/>
        </w:rPr>
        <w:t xml:space="preserve"> των πληροφοριών που παρουσιάζονται στην ιστοσελίδα του ΠΠΣ.</w:t>
      </w:r>
    </w:p>
    <w:p w14:paraId="01CC1AC4" w14:textId="77777777" w:rsidR="001D6A53" w:rsidRPr="00F55903" w:rsidRDefault="001D6A53" w:rsidP="001C1B8F">
      <w:pPr>
        <w:tabs>
          <w:tab w:val="left" w:pos="9356"/>
        </w:tabs>
        <w:jc w:val="both"/>
        <w:rPr>
          <w:rFonts w:cstheme="minorHAnsi"/>
          <w:color w:val="595959" w:themeColor="text1" w:themeTint="A6"/>
        </w:rPr>
      </w:pPr>
    </w:p>
    <w:p w14:paraId="0E2B83B5" w14:textId="77777777" w:rsidR="000931AA" w:rsidRPr="005D04EA" w:rsidRDefault="000931AA" w:rsidP="000931AA"/>
    <w:p w14:paraId="36687A91" w14:textId="77777777" w:rsidR="000931AA" w:rsidRPr="005D04EA" w:rsidRDefault="000931AA" w:rsidP="000931AA">
      <w:r w:rsidRPr="005D04EA">
        <w:br w:type="page"/>
      </w:r>
    </w:p>
    <w:p w14:paraId="6132E5EA" w14:textId="77777777" w:rsidR="000931AA" w:rsidRPr="005D04EA" w:rsidRDefault="005F2010" w:rsidP="0068758C">
      <w:pPr>
        <w:pStyle w:val="10"/>
        <w:rPr>
          <w:color w:val="auto"/>
        </w:rPr>
      </w:pPr>
      <w:bookmarkStart w:id="19" w:name="_Toc60055924"/>
      <w:r>
        <w:lastRenderedPageBreak/>
        <w:t>2.9</w:t>
      </w:r>
      <w:r w:rsidR="000931AA" w:rsidRPr="005D04EA">
        <w:rPr>
          <w:color w:val="auto"/>
        </w:rPr>
        <w:t>. Περιοδική εσωτε</w:t>
      </w:r>
      <w:r w:rsidR="00E51700" w:rsidRPr="005D04EA">
        <w:rPr>
          <w:color w:val="auto"/>
        </w:rPr>
        <w:t xml:space="preserve">ρική αξιολόγηση των </w:t>
      </w:r>
      <w:proofErr w:type="spellStart"/>
      <w:r w:rsidR="00E51700" w:rsidRPr="005D04EA">
        <w:rPr>
          <w:color w:val="auto"/>
        </w:rPr>
        <w:t>νεων</w:t>
      </w:r>
      <w:proofErr w:type="spellEnd"/>
      <w:r w:rsidR="00E51700" w:rsidRPr="005D04EA">
        <w:rPr>
          <w:color w:val="auto"/>
        </w:rPr>
        <w:t xml:space="preserve"> </w:t>
      </w:r>
      <w:r w:rsidR="000931AA" w:rsidRPr="005D04EA">
        <w:rPr>
          <w:color w:val="auto"/>
        </w:rPr>
        <w:t>Προγραμμάτων Σπουδών</w:t>
      </w:r>
      <w:bookmarkEnd w:id="19"/>
    </w:p>
    <w:p w14:paraId="78AB28A8" w14:textId="77777777" w:rsidR="00B55002" w:rsidRPr="00863B04" w:rsidRDefault="00E51700" w:rsidP="00F10CCF">
      <w:pPr>
        <w:spacing w:after="120" w:line="276" w:lineRule="auto"/>
        <w:jc w:val="both"/>
        <w:rPr>
          <w:b/>
          <w:color w:val="002060"/>
        </w:rPr>
      </w:pPr>
      <w:bookmarkStart w:id="20" w:name="_Toc469405385"/>
      <w:r w:rsidRPr="00863B04">
        <w:rPr>
          <w:b/>
          <w:color w:val="002060"/>
        </w:rPr>
        <w:t>Τα Ιδρύματα και οι</w:t>
      </w:r>
      <w:r w:rsidR="00CE2AFF" w:rsidRPr="00863B04">
        <w:rPr>
          <w:b/>
          <w:color w:val="002060"/>
        </w:rPr>
        <w:t xml:space="preserve"> ακαδημαϊκές μονάδες </w:t>
      </w:r>
      <w:r w:rsidR="00B55002" w:rsidRPr="00863B04">
        <w:rPr>
          <w:b/>
          <w:color w:val="002060"/>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863B04">
        <w:rPr>
          <w:b/>
          <w:color w:val="002060"/>
        </w:rPr>
        <w:t>νέων</w:t>
      </w:r>
      <w:r w:rsidR="001E4981" w:rsidRPr="00863B04">
        <w:rPr>
          <w:b/>
          <w:color w:val="002060"/>
        </w:rPr>
        <w:t xml:space="preserve"> </w:t>
      </w:r>
      <w:r w:rsidR="00B55002" w:rsidRPr="00863B04">
        <w:rPr>
          <w:b/>
          <w:color w:val="002060"/>
        </w:rPr>
        <w:t>προγραμμάτων</w:t>
      </w:r>
      <w:r w:rsidR="005A3030" w:rsidRPr="00863B04">
        <w:rPr>
          <w:b/>
          <w:color w:val="002060"/>
        </w:rPr>
        <w:t xml:space="preserve"> σπουδών</w:t>
      </w:r>
      <w:r w:rsidR="00B55002" w:rsidRPr="00863B04">
        <w:rPr>
          <w:b/>
          <w:color w:val="002060"/>
        </w:rPr>
        <w:t xml:space="preserve"> τους, </w:t>
      </w:r>
      <w:r w:rsidR="001E4981" w:rsidRPr="00863B04">
        <w:rPr>
          <w:b/>
          <w:color w:val="002060"/>
        </w:rPr>
        <w:t>έτσι</w:t>
      </w:r>
      <w:r w:rsidR="00B55002" w:rsidRPr="00863B04">
        <w:rPr>
          <w:b/>
          <w:color w:val="002060"/>
        </w:rPr>
        <w:t xml:space="preserve"> ώστε, μέσω της παρακολούθησης και των ενδεχόμενων διορθώσεων, να επιτυγχάνοντα</w:t>
      </w:r>
      <w:r w:rsidR="00AF0878" w:rsidRPr="00863B04">
        <w:rPr>
          <w:b/>
          <w:color w:val="002060"/>
        </w:rPr>
        <w:t xml:space="preserve">ι οι </w:t>
      </w:r>
      <w:r w:rsidR="00B55002" w:rsidRPr="00863B04">
        <w:rPr>
          <w:b/>
          <w:color w:val="002060"/>
        </w:rPr>
        <w:t>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20"/>
    </w:p>
    <w:p w14:paraId="5943AF63" w14:textId="77777777" w:rsidR="00AF0878" w:rsidRPr="005D04EA" w:rsidRDefault="00AF0878"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14:paraId="331DC162" w14:textId="77777777" w:rsidTr="001C75D5">
        <w:tc>
          <w:tcPr>
            <w:tcW w:w="9350" w:type="dxa"/>
          </w:tcPr>
          <w:p w14:paraId="14AC5AA2" w14:textId="77777777" w:rsidR="00821F13" w:rsidRPr="00221AFB" w:rsidRDefault="00821F13" w:rsidP="000931AA">
            <w:pPr>
              <w:spacing w:after="120" w:line="276" w:lineRule="auto"/>
              <w:jc w:val="both"/>
              <w:rPr>
                <w:i/>
                <w:color w:val="002060"/>
              </w:rPr>
            </w:pPr>
            <w:r w:rsidRPr="00221AFB">
              <w:rPr>
                <w:i/>
                <w:color w:val="002060"/>
              </w:rPr>
              <w:t xml:space="preserve">Η τακτική παρακολούθηση, ο έλεγχος και η αναθεώρηση των νέων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221AFB">
              <w:rPr>
                <w:i/>
                <w:color w:val="002060"/>
              </w:rPr>
              <w:t>καταλληλότητάς</w:t>
            </w:r>
            <w:proofErr w:type="spellEnd"/>
            <w:r w:rsidRPr="00221AFB">
              <w:rPr>
                <w:i/>
                <w:color w:val="002060"/>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tc>
      </w:tr>
    </w:tbl>
    <w:p w14:paraId="17909FDA" w14:textId="77777777" w:rsidR="00821F13" w:rsidRDefault="00821F13" w:rsidP="000931AA">
      <w:pPr>
        <w:spacing w:after="120" w:line="276" w:lineRule="auto"/>
        <w:jc w:val="both"/>
        <w:rPr>
          <w:b/>
        </w:rPr>
      </w:pPr>
    </w:p>
    <w:p w14:paraId="22511A1B" w14:textId="77777777" w:rsidR="000931AA" w:rsidRPr="00221AFB" w:rsidRDefault="006D6B11" w:rsidP="000931AA">
      <w:pPr>
        <w:spacing w:after="120" w:line="276" w:lineRule="auto"/>
        <w:jc w:val="both"/>
        <w:rPr>
          <w:b/>
          <w:color w:val="002060"/>
        </w:rPr>
      </w:pPr>
      <w:r w:rsidRPr="00221AFB">
        <w:rPr>
          <w:b/>
          <w:color w:val="002060"/>
        </w:rPr>
        <w:t>Σχετικό</w:t>
      </w:r>
      <w:r w:rsidR="000931AA" w:rsidRPr="00221AFB">
        <w:rPr>
          <w:b/>
          <w:color w:val="002060"/>
        </w:rPr>
        <w:t xml:space="preserve"> υλικό τεκμηρίωσης</w:t>
      </w:r>
    </w:p>
    <w:p w14:paraId="1C634238" w14:textId="77777777"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Διαδικασία για την επανεκτίμηση, την αναπροσαρμογή και την </w:t>
      </w:r>
      <w:proofErr w:type="spellStart"/>
      <w:r w:rsidRPr="00221AFB">
        <w:rPr>
          <w:rFonts w:cstheme="minorHAnsi"/>
          <w:color w:val="002060"/>
          <w:szCs w:val="24"/>
        </w:rPr>
        <w:t>επικαιροποίηση</w:t>
      </w:r>
      <w:proofErr w:type="spellEnd"/>
      <w:r w:rsidRPr="00221AFB">
        <w:rPr>
          <w:rFonts w:cstheme="minorHAnsi"/>
          <w:color w:val="002060"/>
          <w:szCs w:val="24"/>
        </w:rPr>
        <w:t xml:space="preserve"> της ύλης των μαθημάτων</w:t>
      </w:r>
    </w:p>
    <w:p w14:paraId="26F031F7" w14:textId="77777777"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Διαδικασία για την άρση των αρνητικών σημείων και τη βελτίωση </w:t>
      </w:r>
      <w:r w:rsidR="00F71B24">
        <w:rPr>
          <w:rFonts w:cstheme="minorHAnsi"/>
          <w:color w:val="002060"/>
          <w:szCs w:val="24"/>
        </w:rPr>
        <w:t>της δομής του νέου ΠΠΣ</w:t>
      </w:r>
      <w:r w:rsidRPr="00221AFB">
        <w:rPr>
          <w:rFonts w:cstheme="minorHAnsi"/>
          <w:color w:val="002060"/>
          <w:szCs w:val="24"/>
        </w:rPr>
        <w:t xml:space="preserve"> και της μαθησιακής διαδικασίας</w:t>
      </w:r>
    </w:p>
    <w:p w14:paraId="67B99F7A" w14:textId="77777777" w:rsidR="000931AA" w:rsidRPr="00221AFB" w:rsidRDefault="000931AA" w:rsidP="00846412">
      <w:pPr>
        <w:pStyle w:val="a0"/>
        <w:numPr>
          <w:ilvl w:val="0"/>
          <w:numId w:val="14"/>
        </w:numPr>
        <w:tabs>
          <w:tab w:val="left" w:pos="9356"/>
        </w:tabs>
        <w:spacing w:after="120" w:line="276" w:lineRule="auto"/>
        <w:jc w:val="both"/>
        <w:rPr>
          <w:rFonts w:cstheme="minorHAnsi"/>
          <w:color w:val="002060"/>
          <w:szCs w:val="24"/>
        </w:rPr>
      </w:pPr>
      <w:r w:rsidRPr="00221AFB">
        <w:rPr>
          <w:rFonts w:cstheme="minorHAnsi"/>
          <w:color w:val="002060"/>
          <w:szCs w:val="24"/>
        </w:rPr>
        <w:t xml:space="preserve">Μηχανισμοί ανατροφοδότησης της στρατηγικής και της </w:t>
      </w:r>
      <w:proofErr w:type="spellStart"/>
      <w:r w:rsidRPr="00221AFB">
        <w:rPr>
          <w:rFonts w:cstheme="minorHAnsi"/>
          <w:color w:val="002060"/>
          <w:szCs w:val="24"/>
        </w:rPr>
        <w:t>στοχοθεσίας</w:t>
      </w:r>
      <w:proofErr w:type="spellEnd"/>
      <w:r w:rsidRPr="00221AFB">
        <w:rPr>
          <w:rFonts w:cstheme="minorHAnsi"/>
          <w:color w:val="002060"/>
          <w:szCs w:val="24"/>
        </w:rPr>
        <w:t xml:space="preserve"> ποιότητας του</w:t>
      </w:r>
      <w:r w:rsidR="005A3030" w:rsidRPr="00221AFB">
        <w:rPr>
          <w:rFonts w:cstheme="minorHAnsi"/>
          <w:color w:val="002060"/>
          <w:szCs w:val="24"/>
        </w:rPr>
        <w:t xml:space="preserve"> νέου</w:t>
      </w:r>
      <w:r w:rsidRPr="00221AFB">
        <w:rPr>
          <w:rFonts w:cstheme="minorHAnsi"/>
          <w:color w:val="002060"/>
          <w:szCs w:val="24"/>
        </w:rPr>
        <w:t xml:space="preserve"> </w:t>
      </w:r>
      <w:r w:rsidR="00E31A12" w:rsidRPr="00221AFB">
        <w:rPr>
          <w:rFonts w:cstheme="minorHAnsi"/>
          <w:color w:val="002060"/>
          <w:szCs w:val="24"/>
        </w:rPr>
        <w:t>ΠΠΣ</w:t>
      </w:r>
      <w:r w:rsidRPr="00221AFB">
        <w:rPr>
          <w:rFonts w:cstheme="minorHAnsi"/>
          <w:color w:val="002060"/>
          <w:szCs w:val="24"/>
        </w:rPr>
        <w:t xml:space="preserve"> και σχετικές διαδικασίες λήψης αποφάσεων (φοιτητές, εξωτερικοί φορείς)</w:t>
      </w:r>
    </w:p>
    <w:p w14:paraId="572807DA" w14:textId="77777777" w:rsidR="001D6A53" w:rsidRPr="00F55903" w:rsidRDefault="001D6A53" w:rsidP="001D6A53">
      <w:pPr>
        <w:tabs>
          <w:tab w:val="left" w:pos="9356"/>
        </w:tabs>
        <w:spacing w:after="120"/>
        <w:jc w:val="both"/>
        <w:rPr>
          <w:rFonts w:cstheme="minorHAnsi"/>
          <w:b/>
          <w:i/>
          <w:color w:val="595959" w:themeColor="text1" w:themeTint="A6"/>
          <w:u w:val="single"/>
        </w:rPr>
      </w:pPr>
      <w:r w:rsidRPr="00F55903">
        <w:rPr>
          <w:rFonts w:cstheme="minorHAnsi"/>
          <w:b/>
          <w:i/>
          <w:color w:val="595959" w:themeColor="text1" w:themeTint="A6"/>
          <w:u w:val="single"/>
        </w:rPr>
        <w:t>Ενδεικτικά σημεία αναφοράς</w:t>
      </w:r>
    </w:p>
    <w:p w14:paraId="35C20BB0" w14:textId="77777777" w:rsidR="001A2F3A" w:rsidRPr="00F55903" w:rsidRDefault="0074797E" w:rsidP="00F80415">
      <w:pPr>
        <w:pStyle w:val="a0"/>
        <w:numPr>
          <w:ilvl w:val="0"/>
          <w:numId w:val="26"/>
        </w:numPr>
        <w:tabs>
          <w:tab w:val="left" w:pos="9356"/>
        </w:tabs>
        <w:spacing w:after="120"/>
        <w:jc w:val="both"/>
        <w:rPr>
          <w:rFonts w:cstheme="minorHAnsi"/>
          <w:i/>
        </w:rPr>
      </w:pPr>
      <w:r w:rsidRPr="00F55903">
        <w:rPr>
          <w:rFonts w:cstheme="minorHAnsi"/>
          <w:i/>
        </w:rPr>
        <w:t>Αναφέρετε συνοπτικά</w:t>
      </w:r>
      <w:r w:rsidR="001A2F3A" w:rsidRPr="00F55903">
        <w:rPr>
          <w:rFonts w:cstheme="minorHAnsi"/>
          <w:i/>
        </w:rPr>
        <w:t xml:space="preserve"> </w:t>
      </w:r>
      <w:r w:rsidRPr="00F55903">
        <w:rPr>
          <w:rFonts w:cstheme="minorHAnsi"/>
          <w:i/>
        </w:rPr>
        <w:t xml:space="preserve">την προβλεπόμενη διαδικασία για την </w:t>
      </w:r>
      <w:r w:rsidR="001A2F3A" w:rsidRPr="00F55903">
        <w:rPr>
          <w:rFonts w:cstheme="minorHAnsi"/>
          <w:i/>
        </w:rPr>
        <w:t>ετήσια εσωτερική αξιο</w:t>
      </w:r>
      <w:r w:rsidRPr="00F55903">
        <w:rPr>
          <w:rFonts w:cstheme="minorHAnsi"/>
          <w:i/>
        </w:rPr>
        <w:t xml:space="preserve">λόγηση του προγράμματος σπουδών, και ειδικότερα </w:t>
      </w:r>
      <w:r w:rsidR="001A2F3A" w:rsidRPr="00F55903">
        <w:rPr>
          <w:rFonts w:cstheme="minorHAnsi"/>
          <w:i/>
        </w:rPr>
        <w:t xml:space="preserve">τη διαδικασία για την επανεκτίμηση, την αναπροσαρμογή και την </w:t>
      </w:r>
      <w:proofErr w:type="spellStart"/>
      <w:r w:rsidR="001A2F3A" w:rsidRPr="00F55903">
        <w:rPr>
          <w:rFonts w:cstheme="minorHAnsi"/>
          <w:i/>
        </w:rPr>
        <w:t>επικαιροποίηση</w:t>
      </w:r>
      <w:proofErr w:type="spellEnd"/>
      <w:r w:rsidR="001A2F3A" w:rsidRPr="00F55903">
        <w:rPr>
          <w:rFonts w:cstheme="minorHAnsi"/>
          <w:i/>
        </w:rPr>
        <w:t xml:space="preserve"> της ύλης των μαθημάτων</w:t>
      </w:r>
    </w:p>
    <w:p w14:paraId="70474271" w14:textId="77777777" w:rsidR="001A2F3A" w:rsidRPr="00F55903" w:rsidRDefault="001A2F3A" w:rsidP="001A2F3A">
      <w:pPr>
        <w:pStyle w:val="a0"/>
        <w:numPr>
          <w:ilvl w:val="0"/>
          <w:numId w:val="26"/>
        </w:numPr>
        <w:tabs>
          <w:tab w:val="left" w:pos="9356"/>
        </w:tabs>
        <w:spacing w:after="120"/>
        <w:jc w:val="both"/>
        <w:rPr>
          <w:rFonts w:cstheme="minorHAnsi"/>
          <w:i/>
        </w:rPr>
      </w:pPr>
      <w:r w:rsidRPr="00F55903">
        <w:rPr>
          <w:rFonts w:cstheme="minorHAnsi"/>
          <w:i/>
        </w:rPr>
        <w:t xml:space="preserve">Αναφέρετε </w:t>
      </w:r>
      <w:r w:rsidR="00CD59B6" w:rsidRPr="00F55903">
        <w:rPr>
          <w:rFonts w:cstheme="minorHAnsi"/>
          <w:i/>
        </w:rPr>
        <w:t xml:space="preserve"> τη διαδικασία</w:t>
      </w:r>
      <w:r w:rsidRPr="00F55903">
        <w:rPr>
          <w:rFonts w:cstheme="minorHAnsi"/>
          <w:i/>
        </w:rPr>
        <w:t xml:space="preserve"> για την άρση των αρνητικών σημείων </w:t>
      </w:r>
      <w:r w:rsidR="0074797E" w:rsidRPr="00F55903">
        <w:rPr>
          <w:rFonts w:cstheme="minorHAnsi"/>
          <w:i/>
        </w:rPr>
        <w:t>και τη βελτίωση της δομής του νέου ΠΠΣ και της μαθησιακής διαδικασίας</w:t>
      </w:r>
    </w:p>
    <w:p w14:paraId="78CCCB47" w14:textId="77777777" w:rsidR="001A2F3A" w:rsidRPr="00F55903" w:rsidRDefault="001A2F3A" w:rsidP="00E5351A">
      <w:pPr>
        <w:numPr>
          <w:ilvl w:val="0"/>
          <w:numId w:val="26"/>
        </w:numPr>
        <w:tabs>
          <w:tab w:val="left" w:pos="9356"/>
        </w:tabs>
        <w:spacing w:after="120"/>
        <w:contextualSpacing/>
        <w:jc w:val="both"/>
        <w:rPr>
          <w:rFonts w:cstheme="minorHAnsi"/>
          <w:i/>
        </w:rPr>
      </w:pPr>
      <w:r w:rsidRPr="00F55903">
        <w:rPr>
          <w:rFonts w:cstheme="minorHAnsi"/>
          <w:i/>
        </w:rPr>
        <w:t xml:space="preserve">Αναφέρετε τους μηχανισμούς </w:t>
      </w:r>
      <w:r w:rsidR="0074797E" w:rsidRPr="00F55903">
        <w:rPr>
          <w:rFonts w:cstheme="minorHAnsi"/>
          <w:i/>
        </w:rPr>
        <w:t xml:space="preserve"> ανατροφοδότησης της στρατηγικής και της </w:t>
      </w:r>
      <w:proofErr w:type="spellStart"/>
      <w:r w:rsidR="0074797E" w:rsidRPr="00F55903">
        <w:rPr>
          <w:rFonts w:cstheme="minorHAnsi"/>
          <w:i/>
        </w:rPr>
        <w:t>στοχοθεσίας</w:t>
      </w:r>
      <w:proofErr w:type="spellEnd"/>
      <w:r w:rsidR="0074797E" w:rsidRPr="00F55903">
        <w:rPr>
          <w:rFonts w:cstheme="minorHAnsi"/>
          <w:i/>
        </w:rPr>
        <w:t xml:space="preserve"> ποιότητας του νέου ΠΠΣ</w:t>
      </w:r>
      <w:r w:rsidR="00E5351A" w:rsidRPr="00F55903">
        <w:rPr>
          <w:rFonts w:cstheme="minorHAnsi"/>
          <w:i/>
        </w:rPr>
        <w:t>,</w:t>
      </w:r>
      <w:r w:rsidR="0074797E" w:rsidRPr="00F55903">
        <w:rPr>
          <w:rFonts w:cstheme="minorHAnsi"/>
          <w:i/>
        </w:rPr>
        <w:t xml:space="preserve"> και σχετικές διαδικασίες λήψης αποφάσεω</w:t>
      </w:r>
      <w:r w:rsidR="00E5351A" w:rsidRPr="00F55903">
        <w:rPr>
          <w:rFonts w:cstheme="minorHAnsi"/>
          <w:i/>
        </w:rPr>
        <w:t>ν μέσω των οποίων το ΠΠΣ επιτυγχάνει τη συνεχή βελτίωση της εκπαιδευτικής διαδικασίας</w:t>
      </w:r>
      <w:r w:rsidR="00740FB3">
        <w:rPr>
          <w:rFonts w:cstheme="minorHAnsi"/>
          <w:i/>
        </w:rPr>
        <w:t>.</w:t>
      </w:r>
    </w:p>
    <w:p w14:paraId="639F6817" w14:textId="77777777" w:rsidR="001A2F3A" w:rsidRDefault="00CD59B6" w:rsidP="00CD59B6">
      <w:pPr>
        <w:pStyle w:val="a0"/>
        <w:tabs>
          <w:tab w:val="left" w:pos="9356"/>
        </w:tabs>
        <w:ind w:left="360"/>
        <w:jc w:val="both"/>
        <w:rPr>
          <w:rFonts w:cstheme="minorHAnsi"/>
          <w:sz w:val="24"/>
          <w:szCs w:val="24"/>
        </w:rPr>
      </w:pPr>
      <w:r>
        <w:rPr>
          <w:rFonts w:cstheme="minorHAnsi"/>
          <w:sz w:val="24"/>
          <w:szCs w:val="24"/>
        </w:rPr>
        <w:lastRenderedPageBreak/>
        <w:t xml:space="preserve"> </w:t>
      </w:r>
    </w:p>
    <w:p w14:paraId="75691996" w14:textId="77777777" w:rsidR="000931AA" w:rsidRPr="005D04EA" w:rsidRDefault="005F2010" w:rsidP="0068758C">
      <w:pPr>
        <w:pStyle w:val="10"/>
        <w:rPr>
          <w:color w:val="auto"/>
        </w:rPr>
      </w:pPr>
      <w:bookmarkStart w:id="21" w:name="_Toc60055925"/>
      <w:r>
        <w:rPr>
          <w:color w:val="auto"/>
        </w:rPr>
        <w:t>2.10</w:t>
      </w:r>
      <w:r w:rsidR="000931AA" w:rsidRPr="005D04EA">
        <w:rPr>
          <w:color w:val="auto"/>
        </w:rPr>
        <w:t xml:space="preserve">. Περιοδική εξωτερική αξιολόγηση </w:t>
      </w:r>
      <w:r w:rsidR="005A3030" w:rsidRPr="005D04EA">
        <w:rPr>
          <w:color w:val="auto"/>
        </w:rPr>
        <w:t xml:space="preserve">και πιστοποίηση των </w:t>
      </w:r>
      <w:proofErr w:type="spellStart"/>
      <w:r w:rsidR="005A3030" w:rsidRPr="005D04EA">
        <w:rPr>
          <w:color w:val="auto"/>
        </w:rPr>
        <w:t>νεων</w:t>
      </w:r>
      <w:proofErr w:type="spellEnd"/>
      <w:r w:rsidR="005A3030" w:rsidRPr="005D04EA">
        <w:rPr>
          <w:color w:val="auto"/>
        </w:rPr>
        <w:t xml:space="preserve"> </w:t>
      </w:r>
      <w:r w:rsidR="000931AA" w:rsidRPr="005D04EA">
        <w:rPr>
          <w:color w:val="auto"/>
        </w:rPr>
        <w:t>Προγραμμάτων Σπουδών</w:t>
      </w:r>
      <w:bookmarkEnd w:id="21"/>
    </w:p>
    <w:p w14:paraId="5C078A86" w14:textId="77777777" w:rsidR="00B55002" w:rsidRPr="00863B04" w:rsidRDefault="00B55002" w:rsidP="00F10CCF">
      <w:pPr>
        <w:spacing w:after="120" w:line="276" w:lineRule="auto"/>
        <w:jc w:val="both"/>
        <w:rPr>
          <w:b/>
          <w:color w:val="002060"/>
        </w:rPr>
      </w:pPr>
      <w:bookmarkStart w:id="22" w:name="_Toc469405387"/>
      <w:r w:rsidRPr="00863B04">
        <w:rPr>
          <w:b/>
          <w:color w:val="002060"/>
        </w:rPr>
        <w:t>Τα</w:t>
      </w:r>
      <w:r w:rsidR="005A3030" w:rsidRPr="00863B04">
        <w:rPr>
          <w:b/>
          <w:color w:val="002060"/>
        </w:rPr>
        <w:t xml:space="preserve"> νέα </w:t>
      </w:r>
      <w:r w:rsidR="00E31A12" w:rsidRPr="00863B04">
        <w:rPr>
          <w:b/>
          <w:color w:val="002060"/>
        </w:rPr>
        <w:t>Προγράμματα Προπτυχιακών</w:t>
      </w:r>
      <w:r w:rsidRPr="00863B04">
        <w:rPr>
          <w:b/>
          <w:color w:val="002060"/>
        </w:rPr>
        <w:t xml:space="preserve"> σπουδών πρέπει να υποβάλλονται σε περιοδική εξωτερική αξιολόγηση από επιτροπές εμπειρογνωμόνων που ορίζονται από την </w:t>
      </w:r>
      <w:r w:rsidR="00AF0878" w:rsidRPr="00863B04">
        <w:rPr>
          <w:b/>
          <w:color w:val="002060"/>
        </w:rPr>
        <w:t>ΕΘΑΑΕ</w:t>
      </w:r>
      <w:r w:rsidRPr="00863B04">
        <w:rPr>
          <w:b/>
          <w:color w:val="002060"/>
        </w:rPr>
        <w:t xml:space="preserve">, με σκοπό την πιστοποίησή τους. Η διάρκεια της πιστοποίησης καθορίζεται από την </w:t>
      </w:r>
      <w:r w:rsidR="00AF0878" w:rsidRPr="00863B04">
        <w:rPr>
          <w:b/>
          <w:color w:val="002060"/>
        </w:rPr>
        <w:t>ΕΘΑΑΕ</w:t>
      </w:r>
      <w:r w:rsidRPr="00863B04">
        <w:rPr>
          <w:b/>
          <w:color w:val="002060"/>
        </w:rPr>
        <w:t>.</w:t>
      </w:r>
      <w:bookmarkEnd w:id="22"/>
    </w:p>
    <w:p w14:paraId="285A1A69" w14:textId="77777777" w:rsidR="00821F13" w:rsidRDefault="00821F13"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14:paraId="4B474FDE" w14:textId="77777777" w:rsidTr="001C75D5">
        <w:tc>
          <w:tcPr>
            <w:tcW w:w="9350" w:type="dxa"/>
          </w:tcPr>
          <w:p w14:paraId="23B3FEEB" w14:textId="77777777" w:rsidR="00821F13" w:rsidRPr="00221AFB" w:rsidRDefault="00821F13" w:rsidP="000931AA">
            <w:pPr>
              <w:spacing w:after="120" w:line="276" w:lineRule="auto"/>
              <w:jc w:val="both"/>
              <w:rPr>
                <w:i/>
                <w:color w:val="002060"/>
              </w:rPr>
            </w:pPr>
            <w:r w:rsidRPr="00221AFB">
              <w:rPr>
                <w:i/>
                <w:color w:val="002060"/>
              </w:rPr>
              <w:t xml:space="preserve">Η περιοδική πιστοποίηση των ΠΠΣ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w:t>
            </w:r>
            <w:proofErr w:type="spellStart"/>
            <w:r w:rsidRPr="00221AFB">
              <w:rPr>
                <w:i/>
                <w:color w:val="002060"/>
              </w:rPr>
              <w:t>επαναπιστοποίησή</w:t>
            </w:r>
            <w:proofErr w:type="spellEnd"/>
            <w:r w:rsidRPr="00221AFB">
              <w:rPr>
                <w:i/>
                <w:color w:val="002060"/>
              </w:rPr>
              <w:t xml:space="preserve"> του. Η πιστοποίηση ποιότητας των ΠΠΣ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14:paraId="09CFD0F7" w14:textId="77777777" w:rsidR="00821F13" w:rsidRPr="005D04EA" w:rsidRDefault="00821F13" w:rsidP="000931AA">
      <w:pPr>
        <w:spacing w:after="120" w:line="276" w:lineRule="auto"/>
        <w:jc w:val="both"/>
        <w:rPr>
          <w:b/>
        </w:rPr>
      </w:pPr>
    </w:p>
    <w:p w14:paraId="04905AFE" w14:textId="77777777" w:rsidR="000931AA" w:rsidRPr="00221AFB" w:rsidRDefault="00D01967" w:rsidP="000931AA">
      <w:pPr>
        <w:keepNext/>
        <w:spacing w:after="120" w:line="276" w:lineRule="auto"/>
        <w:jc w:val="both"/>
        <w:rPr>
          <w:b/>
          <w:color w:val="002060"/>
        </w:rPr>
      </w:pPr>
      <w:r w:rsidRPr="00221AFB">
        <w:rPr>
          <w:b/>
          <w:color w:val="002060"/>
        </w:rPr>
        <w:t xml:space="preserve">Σχετικό </w:t>
      </w:r>
      <w:r w:rsidR="000931AA" w:rsidRPr="00221AFB">
        <w:rPr>
          <w:b/>
          <w:color w:val="002060"/>
        </w:rPr>
        <w:t>υλικό τεκμηρίωσης</w:t>
      </w:r>
    </w:p>
    <w:p w14:paraId="30FF6BC9" w14:textId="77777777" w:rsidR="000931AA" w:rsidRPr="00221AFB" w:rsidRDefault="000931AA" w:rsidP="00846412">
      <w:pPr>
        <w:pStyle w:val="a0"/>
        <w:numPr>
          <w:ilvl w:val="0"/>
          <w:numId w:val="15"/>
        </w:numPr>
        <w:tabs>
          <w:tab w:val="left" w:pos="9356"/>
        </w:tabs>
        <w:spacing w:after="120" w:line="276" w:lineRule="auto"/>
        <w:rPr>
          <w:rFonts w:cstheme="minorHAnsi"/>
          <w:color w:val="002060"/>
          <w:szCs w:val="24"/>
        </w:rPr>
      </w:pPr>
      <w:r w:rsidRPr="00221AFB">
        <w:rPr>
          <w:rFonts w:cstheme="minorHAnsi"/>
          <w:color w:val="002060"/>
          <w:szCs w:val="24"/>
        </w:rPr>
        <w:t>Αξιοποίηση των συστάσεων της εξωτερικής αξιολόγησ</w:t>
      </w:r>
      <w:r w:rsidR="00E80E68" w:rsidRPr="00221AFB">
        <w:rPr>
          <w:rFonts w:cstheme="minorHAnsi"/>
          <w:color w:val="002060"/>
          <w:szCs w:val="24"/>
        </w:rPr>
        <w:t xml:space="preserve">ης </w:t>
      </w:r>
      <w:r w:rsidRPr="00221AFB">
        <w:rPr>
          <w:rFonts w:cstheme="minorHAnsi"/>
          <w:color w:val="002060"/>
          <w:szCs w:val="24"/>
        </w:rPr>
        <w:t xml:space="preserve"> του Ιδρύματος για την ίδρυση και διαδοχική βελτίωση της λειτουργίας του </w:t>
      </w:r>
      <w:r w:rsidR="00E80E68" w:rsidRPr="00221AFB">
        <w:rPr>
          <w:rFonts w:cstheme="minorHAnsi"/>
          <w:color w:val="002060"/>
          <w:szCs w:val="24"/>
        </w:rPr>
        <w:t xml:space="preserve">νέου </w:t>
      </w:r>
      <w:r w:rsidR="00E31A12" w:rsidRPr="00221AFB">
        <w:rPr>
          <w:rFonts w:cstheme="minorHAnsi"/>
          <w:color w:val="002060"/>
          <w:szCs w:val="24"/>
        </w:rPr>
        <w:t>ΠΠΣ</w:t>
      </w:r>
      <w:r w:rsidRPr="00221AFB">
        <w:rPr>
          <w:rFonts w:cstheme="minorHAnsi"/>
          <w:color w:val="002060"/>
          <w:szCs w:val="24"/>
        </w:rPr>
        <w:t xml:space="preserve"> (αναφορά στο σχέδιο δράσης)</w:t>
      </w:r>
    </w:p>
    <w:p w14:paraId="51D6C99F" w14:textId="77777777" w:rsidR="0068758C" w:rsidRPr="005D04EA" w:rsidRDefault="0068758C" w:rsidP="0068758C">
      <w:pPr>
        <w:pStyle w:val="a0"/>
        <w:tabs>
          <w:tab w:val="left" w:pos="9356"/>
        </w:tabs>
        <w:spacing w:after="120" w:line="276" w:lineRule="auto"/>
        <w:rPr>
          <w:rFonts w:cstheme="minorHAnsi"/>
          <w:szCs w:val="24"/>
        </w:rPr>
      </w:pPr>
    </w:p>
    <w:p w14:paraId="3801BD2B" w14:textId="77777777" w:rsidR="003B0F70" w:rsidRPr="00740FB3" w:rsidRDefault="003B0F70" w:rsidP="003B0F70">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14:paraId="35C2DD62" w14:textId="77777777" w:rsidR="00C41F9F" w:rsidRPr="00740FB3" w:rsidRDefault="00F80415" w:rsidP="00C41F9F">
      <w:pPr>
        <w:pStyle w:val="a0"/>
        <w:numPr>
          <w:ilvl w:val="0"/>
          <w:numId w:val="41"/>
        </w:numPr>
        <w:tabs>
          <w:tab w:val="left" w:pos="9356"/>
        </w:tabs>
        <w:spacing w:after="120" w:line="276" w:lineRule="auto"/>
        <w:rPr>
          <w:rFonts w:cstheme="minorHAnsi"/>
          <w:i/>
          <w:szCs w:val="24"/>
        </w:rPr>
      </w:pPr>
      <w:r w:rsidRPr="00740FB3">
        <w:rPr>
          <w:rFonts w:cstheme="minorHAnsi"/>
          <w:i/>
        </w:rPr>
        <w:t>Περιγράψτε</w:t>
      </w:r>
      <w:r w:rsidR="00C41F9F" w:rsidRPr="00740FB3">
        <w:rPr>
          <w:rFonts w:cstheme="minorHAnsi"/>
          <w:i/>
        </w:rPr>
        <w:t xml:space="preserve"> την προβλεπόμενη </w:t>
      </w:r>
      <w:r w:rsidR="00CD68F4" w:rsidRPr="00740FB3">
        <w:rPr>
          <w:rFonts w:cstheme="minorHAnsi"/>
          <w:i/>
        </w:rPr>
        <w:t>διαδικασία για την</w:t>
      </w:r>
      <w:r w:rsidR="00C41F9F" w:rsidRPr="00740FB3">
        <w:rPr>
          <w:rFonts w:cstheme="minorHAnsi"/>
          <w:i/>
        </w:rPr>
        <w:t xml:space="preserve"> </w:t>
      </w:r>
      <w:r w:rsidRPr="00740FB3">
        <w:rPr>
          <w:rFonts w:cstheme="minorHAnsi"/>
          <w:i/>
          <w:szCs w:val="24"/>
        </w:rPr>
        <w:t>α</w:t>
      </w:r>
      <w:r w:rsidR="00C41F9F" w:rsidRPr="00740FB3">
        <w:rPr>
          <w:rFonts w:cstheme="minorHAnsi"/>
          <w:i/>
          <w:szCs w:val="24"/>
        </w:rPr>
        <w:t>ξιοποίηση των συστάσεων της εξωτερικής αξιολόγησης  του Ιδρύματος για την ίδρυση και διαδοχική βελτίωση της λειτουργίας του νέου ΠΠΣ</w:t>
      </w:r>
      <w:r w:rsidRPr="00740FB3">
        <w:rPr>
          <w:rFonts w:cstheme="minorHAnsi"/>
          <w:i/>
          <w:szCs w:val="24"/>
        </w:rPr>
        <w:t>.</w:t>
      </w:r>
    </w:p>
    <w:p w14:paraId="0FB3CC60" w14:textId="77777777" w:rsidR="003B0F70" w:rsidRPr="003B0F70" w:rsidRDefault="003B0F70" w:rsidP="00C41F9F">
      <w:pPr>
        <w:pStyle w:val="a0"/>
        <w:tabs>
          <w:tab w:val="left" w:pos="9356"/>
        </w:tabs>
        <w:ind w:left="360"/>
        <w:jc w:val="both"/>
        <w:rPr>
          <w:rFonts w:cstheme="minorHAnsi"/>
          <w:color w:val="595959" w:themeColor="text1" w:themeTint="A6"/>
        </w:rPr>
      </w:pPr>
    </w:p>
    <w:p w14:paraId="7FB43532" w14:textId="77777777" w:rsidR="00436D7B" w:rsidRDefault="00436D7B">
      <w:pPr>
        <w:rPr>
          <w:rFonts w:cstheme="minorHAnsi"/>
        </w:rPr>
      </w:pPr>
      <w:r>
        <w:rPr>
          <w:rFonts w:cstheme="minorHAnsi"/>
        </w:rPr>
        <w:br w:type="page"/>
      </w:r>
    </w:p>
    <w:p w14:paraId="3F69B374" w14:textId="77777777" w:rsidR="00670B8B" w:rsidRPr="00F34D57" w:rsidRDefault="00436D7B" w:rsidP="00670B8B">
      <w:pPr>
        <w:tabs>
          <w:tab w:val="left" w:pos="9356"/>
        </w:tabs>
        <w:spacing w:after="0" w:line="240" w:lineRule="auto"/>
        <w:contextualSpacing/>
        <w:jc w:val="both"/>
        <w:rPr>
          <w:b/>
        </w:rPr>
      </w:pPr>
      <w:r w:rsidRPr="00F34D57">
        <w:rPr>
          <w:b/>
        </w:rPr>
        <w:lastRenderedPageBreak/>
        <w:t>ΠΑΡΑΡΤΗΜΑΤΑ</w:t>
      </w:r>
    </w:p>
    <w:p w14:paraId="55163F62" w14:textId="77777777" w:rsidR="00436D7B" w:rsidRDefault="00436D7B" w:rsidP="00670B8B">
      <w:pPr>
        <w:tabs>
          <w:tab w:val="left" w:pos="9356"/>
        </w:tabs>
        <w:spacing w:after="0" w:line="240" w:lineRule="auto"/>
        <w:contextualSpacing/>
        <w:jc w:val="both"/>
      </w:pPr>
    </w:p>
    <w:p w14:paraId="518A6F10" w14:textId="77777777" w:rsidR="00AB14E0" w:rsidRDefault="00AB14E0" w:rsidP="00AB14E0">
      <w:pPr>
        <w:pStyle w:val="a0"/>
        <w:tabs>
          <w:tab w:val="left" w:pos="9356"/>
        </w:tabs>
        <w:spacing w:after="0" w:line="240" w:lineRule="auto"/>
        <w:ind w:left="0"/>
        <w:jc w:val="both"/>
        <w:rPr>
          <w:rFonts w:cstheme="minorHAnsi"/>
          <w:b/>
        </w:rPr>
      </w:pPr>
      <w:r w:rsidRPr="00D95E04">
        <w:rPr>
          <w:rFonts w:cstheme="minorHAnsi"/>
          <w:b/>
        </w:rPr>
        <w:t>ΣΤΑΔΙΟ 1</w:t>
      </w:r>
    </w:p>
    <w:p w14:paraId="46D39832" w14:textId="77777777" w:rsidR="009A4ABC" w:rsidRDefault="009A4ABC" w:rsidP="00AB14E0">
      <w:pPr>
        <w:pStyle w:val="a0"/>
        <w:tabs>
          <w:tab w:val="left" w:pos="9356"/>
        </w:tabs>
        <w:spacing w:after="0" w:line="240" w:lineRule="auto"/>
        <w:ind w:left="0"/>
        <w:jc w:val="both"/>
        <w:rPr>
          <w:rFonts w:cstheme="minorHAnsi"/>
          <w:b/>
        </w:rPr>
      </w:pPr>
    </w:p>
    <w:tbl>
      <w:tblPr>
        <w:tblStyle w:val="af7"/>
        <w:tblW w:w="0" w:type="auto"/>
        <w:tblInd w:w="-5" w:type="dxa"/>
        <w:tblLook w:val="04A0" w:firstRow="1" w:lastRow="0" w:firstColumn="1" w:lastColumn="0" w:noHBand="0" w:noVBand="1"/>
      </w:tblPr>
      <w:tblGrid>
        <w:gridCol w:w="978"/>
        <w:gridCol w:w="7937"/>
      </w:tblGrid>
      <w:tr w:rsidR="009A4ABC" w:rsidRPr="00BC5766" w14:paraId="2A95BFDE" w14:textId="77777777" w:rsidTr="004A42B1">
        <w:tc>
          <w:tcPr>
            <w:tcW w:w="978" w:type="dxa"/>
          </w:tcPr>
          <w:p w14:paraId="3E8298C5" w14:textId="77777777" w:rsidR="009A4ABC" w:rsidRDefault="00B752F8" w:rsidP="004A42B1">
            <w:pPr>
              <w:pStyle w:val="a0"/>
              <w:spacing w:after="120" w:line="276" w:lineRule="auto"/>
              <w:ind w:left="0"/>
              <w:rPr>
                <w:color w:val="002060"/>
              </w:rPr>
            </w:pPr>
            <w:r>
              <w:rPr>
                <w:color w:val="002060"/>
              </w:rPr>
              <w:t>1.1.1</w:t>
            </w:r>
          </w:p>
        </w:tc>
        <w:tc>
          <w:tcPr>
            <w:tcW w:w="7937" w:type="dxa"/>
          </w:tcPr>
          <w:p w14:paraId="332B98E8" w14:textId="77777777" w:rsidR="009A4ABC" w:rsidRPr="00816F5C" w:rsidRDefault="008E27A9" w:rsidP="0044020A">
            <w:pPr>
              <w:autoSpaceDE w:val="0"/>
              <w:autoSpaceDN w:val="0"/>
              <w:adjustRightInd w:val="0"/>
              <w:jc w:val="both"/>
              <w:rPr>
                <w:rFonts w:cstheme="minorHAnsi"/>
                <w:iCs/>
                <w:color w:val="002060"/>
              </w:rPr>
            </w:pPr>
            <w:r w:rsidRPr="00816F5C">
              <w:rPr>
                <w:rFonts w:cstheme="minorHAnsi"/>
                <w:bCs/>
                <w:iCs/>
                <w:color w:val="002060"/>
              </w:rPr>
              <w:t>Αιτιολογημένη εισηγητική έκθεση της ΜΟΔΙΠ</w:t>
            </w:r>
          </w:p>
        </w:tc>
      </w:tr>
      <w:tr w:rsidR="009A4ABC" w:rsidRPr="00C745B7" w14:paraId="566695FC" w14:textId="77777777" w:rsidTr="004A42B1">
        <w:tc>
          <w:tcPr>
            <w:tcW w:w="978" w:type="dxa"/>
          </w:tcPr>
          <w:p w14:paraId="4DEE7B58" w14:textId="77777777" w:rsidR="009A4ABC" w:rsidRDefault="00B752F8" w:rsidP="004A42B1">
            <w:pPr>
              <w:pStyle w:val="a0"/>
              <w:spacing w:after="120" w:line="276" w:lineRule="auto"/>
              <w:ind w:left="0"/>
              <w:rPr>
                <w:color w:val="002060"/>
              </w:rPr>
            </w:pPr>
            <w:r>
              <w:rPr>
                <w:color w:val="002060"/>
              </w:rPr>
              <w:t>1.1.2</w:t>
            </w:r>
          </w:p>
        </w:tc>
        <w:tc>
          <w:tcPr>
            <w:tcW w:w="7937" w:type="dxa"/>
          </w:tcPr>
          <w:p w14:paraId="50FEB4B0" w14:textId="77777777" w:rsidR="009A4ABC" w:rsidRPr="00816F5C" w:rsidRDefault="008E27A9" w:rsidP="0044020A">
            <w:pPr>
              <w:autoSpaceDE w:val="0"/>
              <w:autoSpaceDN w:val="0"/>
              <w:adjustRightInd w:val="0"/>
              <w:jc w:val="both"/>
              <w:rPr>
                <w:rFonts w:cstheme="minorHAnsi"/>
                <w:iCs/>
                <w:color w:val="002060"/>
              </w:rPr>
            </w:pPr>
            <w:proofErr w:type="spellStart"/>
            <w:r w:rsidRPr="00816F5C">
              <w:rPr>
                <w:rFonts w:cstheme="minorHAnsi"/>
                <w:bCs/>
                <w:iCs/>
                <w:color w:val="002060"/>
              </w:rPr>
              <w:t>Επικαιροποιημένο</w:t>
            </w:r>
            <w:proofErr w:type="spellEnd"/>
            <w:r w:rsidRPr="00816F5C">
              <w:rPr>
                <w:rFonts w:cstheme="minorHAnsi"/>
                <w:bCs/>
                <w:iCs/>
                <w:color w:val="002060"/>
              </w:rPr>
              <w:t xml:space="preserve"> Στρατηγικό Σχέδιο του Ιδρύματος </w:t>
            </w:r>
          </w:p>
        </w:tc>
      </w:tr>
      <w:tr w:rsidR="009A4ABC" w:rsidRPr="00C745B7" w14:paraId="39763366" w14:textId="77777777" w:rsidTr="004A42B1">
        <w:tc>
          <w:tcPr>
            <w:tcW w:w="978" w:type="dxa"/>
          </w:tcPr>
          <w:p w14:paraId="3894BA6A" w14:textId="77777777" w:rsidR="009A4ABC" w:rsidRDefault="00B752F8" w:rsidP="004A42B1">
            <w:pPr>
              <w:pStyle w:val="a0"/>
              <w:spacing w:after="120" w:line="276" w:lineRule="auto"/>
              <w:ind w:left="0"/>
              <w:rPr>
                <w:color w:val="002060"/>
              </w:rPr>
            </w:pPr>
            <w:r>
              <w:rPr>
                <w:color w:val="002060"/>
              </w:rPr>
              <w:t>1.1.3</w:t>
            </w:r>
          </w:p>
        </w:tc>
        <w:tc>
          <w:tcPr>
            <w:tcW w:w="7937" w:type="dxa"/>
          </w:tcPr>
          <w:p w14:paraId="3CC0547E" w14:textId="77777777" w:rsidR="009A4ABC" w:rsidRPr="00816F5C" w:rsidRDefault="008E27A9" w:rsidP="0044020A">
            <w:pPr>
              <w:spacing w:after="120" w:line="276" w:lineRule="auto"/>
              <w:jc w:val="both"/>
              <w:rPr>
                <w:rFonts w:cstheme="minorHAnsi"/>
                <w:color w:val="002060"/>
              </w:rPr>
            </w:pPr>
            <w:r w:rsidRPr="00816F5C">
              <w:rPr>
                <w:rFonts w:cstheme="minorHAnsi"/>
                <w:color w:val="002060"/>
              </w:rPr>
              <w:t xml:space="preserve">Μελέτες σκοπιμότητας και βιωσιμότητας </w:t>
            </w:r>
          </w:p>
        </w:tc>
      </w:tr>
      <w:tr w:rsidR="009A4ABC" w:rsidRPr="00055CD4" w14:paraId="07FF109F" w14:textId="77777777" w:rsidTr="004A42B1">
        <w:tc>
          <w:tcPr>
            <w:tcW w:w="978" w:type="dxa"/>
          </w:tcPr>
          <w:p w14:paraId="069EB0CA" w14:textId="77777777" w:rsidR="009A4ABC" w:rsidRDefault="00B752F8" w:rsidP="004A42B1">
            <w:pPr>
              <w:pStyle w:val="a0"/>
              <w:spacing w:after="120" w:line="276" w:lineRule="auto"/>
              <w:ind w:left="0"/>
              <w:rPr>
                <w:color w:val="002060"/>
              </w:rPr>
            </w:pPr>
            <w:r>
              <w:rPr>
                <w:color w:val="002060"/>
              </w:rPr>
              <w:t>1.1.4</w:t>
            </w:r>
          </w:p>
        </w:tc>
        <w:tc>
          <w:tcPr>
            <w:tcW w:w="7937" w:type="dxa"/>
          </w:tcPr>
          <w:p w14:paraId="10F0FBF8" w14:textId="77777777" w:rsidR="009A4ABC" w:rsidRPr="00055CD4" w:rsidRDefault="008E27A9" w:rsidP="0044020A">
            <w:pPr>
              <w:spacing w:after="120" w:line="276" w:lineRule="auto"/>
              <w:jc w:val="both"/>
              <w:rPr>
                <w:rFonts w:cstheme="minorHAnsi"/>
                <w:color w:val="002060"/>
              </w:rPr>
            </w:pPr>
            <w:r w:rsidRPr="00816F5C">
              <w:rPr>
                <w:rFonts w:cstheme="minorHAnsi"/>
                <w:color w:val="002060"/>
              </w:rPr>
              <w:t>Επιχειρησιακό σχέδιο τετραετίας της ακαδημαϊκής μονάδας και του προγράμματος σπουδών</w:t>
            </w:r>
          </w:p>
        </w:tc>
      </w:tr>
    </w:tbl>
    <w:p w14:paraId="5F2D47BA" w14:textId="77777777" w:rsidR="009A4ABC" w:rsidRPr="00D95E04" w:rsidRDefault="009A4ABC" w:rsidP="00AB14E0">
      <w:pPr>
        <w:pStyle w:val="a0"/>
        <w:tabs>
          <w:tab w:val="left" w:pos="9356"/>
        </w:tabs>
        <w:spacing w:after="0" w:line="240" w:lineRule="auto"/>
        <w:ind w:left="0"/>
        <w:jc w:val="both"/>
        <w:rPr>
          <w:rFonts w:cstheme="minorHAnsi"/>
          <w:b/>
        </w:rPr>
      </w:pPr>
    </w:p>
    <w:p w14:paraId="67258B9A" w14:textId="77777777" w:rsidR="00D95E04" w:rsidRDefault="00D95E04" w:rsidP="00D95E04">
      <w:pPr>
        <w:tabs>
          <w:tab w:val="left" w:pos="9356"/>
        </w:tabs>
        <w:spacing w:after="0" w:line="240" w:lineRule="auto"/>
        <w:jc w:val="both"/>
        <w:rPr>
          <w:rFonts w:cstheme="minorHAnsi"/>
        </w:rPr>
      </w:pPr>
    </w:p>
    <w:p w14:paraId="26697567" w14:textId="77777777" w:rsidR="00D95E04" w:rsidRDefault="00D95E04" w:rsidP="00D95E04">
      <w:pPr>
        <w:pStyle w:val="a0"/>
        <w:tabs>
          <w:tab w:val="left" w:pos="9356"/>
        </w:tabs>
        <w:spacing w:after="0" w:line="240" w:lineRule="auto"/>
        <w:ind w:left="0"/>
        <w:jc w:val="both"/>
        <w:rPr>
          <w:rFonts w:cstheme="minorHAnsi"/>
          <w:b/>
        </w:rPr>
      </w:pPr>
      <w:r>
        <w:rPr>
          <w:rFonts w:cstheme="minorHAnsi"/>
          <w:b/>
        </w:rPr>
        <w:t>ΣΤΑΔΙΟ 2</w:t>
      </w:r>
    </w:p>
    <w:p w14:paraId="36C9BDD2" w14:textId="77777777" w:rsidR="0047343E" w:rsidRDefault="0047343E" w:rsidP="00D95E04">
      <w:pPr>
        <w:pStyle w:val="a0"/>
        <w:tabs>
          <w:tab w:val="left" w:pos="9356"/>
        </w:tabs>
        <w:spacing w:after="0" w:line="240" w:lineRule="auto"/>
        <w:ind w:left="0"/>
        <w:jc w:val="both"/>
        <w:rPr>
          <w:rFonts w:cstheme="minorHAnsi"/>
          <w:b/>
        </w:rPr>
      </w:pPr>
    </w:p>
    <w:tbl>
      <w:tblPr>
        <w:tblStyle w:val="af7"/>
        <w:tblW w:w="0" w:type="auto"/>
        <w:tblInd w:w="-5" w:type="dxa"/>
        <w:tblLook w:val="04A0" w:firstRow="1" w:lastRow="0" w:firstColumn="1" w:lastColumn="0" w:noHBand="0" w:noVBand="1"/>
      </w:tblPr>
      <w:tblGrid>
        <w:gridCol w:w="978"/>
        <w:gridCol w:w="7937"/>
      </w:tblGrid>
      <w:tr w:rsidR="0047343E" w14:paraId="370BBD4E" w14:textId="77777777" w:rsidTr="00FF054D">
        <w:tc>
          <w:tcPr>
            <w:tcW w:w="978" w:type="dxa"/>
          </w:tcPr>
          <w:p w14:paraId="7483ED1D" w14:textId="77777777" w:rsidR="0047343E" w:rsidRDefault="0047343E" w:rsidP="004F45BE">
            <w:pPr>
              <w:pStyle w:val="a0"/>
              <w:spacing w:after="120" w:line="276" w:lineRule="auto"/>
              <w:ind w:left="0"/>
              <w:rPr>
                <w:color w:val="002060"/>
              </w:rPr>
            </w:pPr>
            <w:r>
              <w:rPr>
                <w:color w:val="002060"/>
              </w:rPr>
              <w:t>2.0</w:t>
            </w:r>
          </w:p>
        </w:tc>
        <w:tc>
          <w:tcPr>
            <w:tcW w:w="7937" w:type="dxa"/>
          </w:tcPr>
          <w:p w14:paraId="042C6AD9" w14:textId="77777777" w:rsidR="0047343E" w:rsidRPr="00BC5766" w:rsidRDefault="00D745CB" w:rsidP="004F45BE">
            <w:pPr>
              <w:pStyle w:val="a0"/>
              <w:spacing w:after="120" w:line="276" w:lineRule="auto"/>
              <w:ind w:left="0"/>
              <w:rPr>
                <w:rFonts w:cstheme="minorHAnsi"/>
                <w:color w:val="002060"/>
              </w:rPr>
            </w:pPr>
            <w:r>
              <w:rPr>
                <w:rFonts w:cstheme="minorHAnsi"/>
                <w:color w:val="002060"/>
              </w:rPr>
              <w:t>Κατάλογος Παραρ</w:t>
            </w:r>
            <w:r w:rsidR="0047343E">
              <w:rPr>
                <w:rFonts w:cstheme="minorHAnsi"/>
                <w:color w:val="002060"/>
              </w:rPr>
              <w:t>τημάτων για το Στάδιο 2</w:t>
            </w:r>
          </w:p>
        </w:tc>
      </w:tr>
      <w:tr w:rsidR="004F45BE" w14:paraId="59FF1F41" w14:textId="77777777" w:rsidTr="00FF054D">
        <w:tc>
          <w:tcPr>
            <w:tcW w:w="978" w:type="dxa"/>
          </w:tcPr>
          <w:p w14:paraId="586A3532" w14:textId="77777777" w:rsidR="004F45BE" w:rsidRDefault="004F45BE" w:rsidP="004F45BE">
            <w:pPr>
              <w:pStyle w:val="a0"/>
              <w:spacing w:after="120" w:line="276" w:lineRule="auto"/>
              <w:ind w:left="0"/>
              <w:rPr>
                <w:color w:val="002060"/>
              </w:rPr>
            </w:pPr>
            <w:r>
              <w:rPr>
                <w:color w:val="002060"/>
              </w:rPr>
              <w:t>2.1.1</w:t>
            </w:r>
          </w:p>
        </w:tc>
        <w:tc>
          <w:tcPr>
            <w:tcW w:w="7937" w:type="dxa"/>
          </w:tcPr>
          <w:p w14:paraId="7D87B386" w14:textId="77777777" w:rsidR="004F45BE" w:rsidRPr="00C745B7" w:rsidRDefault="004F45BE" w:rsidP="004F45BE">
            <w:pPr>
              <w:pStyle w:val="a0"/>
              <w:spacing w:after="120" w:line="276" w:lineRule="auto"/>
              <w:ind w:left="0"/>
              <w:rPr>
                <w:color w:val="002060"/>
              </w:rPr>
            </w:pPr>
            <w:r w:rsidRPr="00C745B7">
              <w:rPr>
                <w:rFonts w:cstheme="minorHAnsi"/>
                <w:color w:val="002060"/>
              </w:rPr>
              <w:t>Πολιτική Ποιότητας του Ιδρύματος</w:t>
            </w:r>
            <w:r w:rsidR="00C745B7">
              <w:rPr>
                <w:rFonts w:cstheme="minorHAnsi"/>
                <w:color w:val="002060"/>
              </w:rPr>
              <w:t xml:space="preserve"> (αναμορφωμένη)</w:t>
            </w:r>
          </w:p>
        </w:tc>
      </w:tr>
      <w:tr w:rsidR="004F45BE" w14:paraId="0DA17024" w14:textId="77777777" w:rsidTr="00FF054D">
        <w:tc>
          <w:tcPr>
            <w:tcW w:w="978" w:type="dxa"/>
          </w:tcPr>
          <w:p w14:paraId="2B5ED8F5" w14:textId="77777777" w:rsidR="004F45BE" w:rsidRDefault="004F45BE" w:rsidP="004F45BE">
            <w:pPr>
              <w:pStyle w:val="a0"/>
              <w:spacing w:after="120" w:line="276" w:lineRule="auto"/>
              <w:ind w:left="0"/>
              <w:rPr>
                <w:color w:val="002060"/>
              </w:rPr>
            </w:pPr>
            <w:r>
              <w:rPr>
                <w:color w:val="002060"/>
              </w:rPr>
              <w:t>2.1.2</w:t>
            </w:r>
          </w:p>
        </w:tc>
        <w:tc>
          <w:tcPr>
            <w:tcW w:w="7937" w:type="dxa"/>
          </w:tcPr>
          <w:p w14:paraId="70B5E865" w14:textId="77777777" w:rsidR="004F45BE" w:rsidRPr="00C745B7" w:rsidRDefault="004F45BE" w:rsidP="004F45BE">
            <w:pPr>
              <w:tabs>
                <w:tab w:val="left" w:pos="9356"/>
              </w:tabs>
              <w:spacing w:line="276" w:lineRule="auto"/>
              <w:jc w:val="both"/>
              <w:rPr>
                <w:rFonts w:cstheme="minorHAnsi"/>
                <w:color w:val="002060"/>
              </w:rPr>
            </w:pPr>
            <w:proofErr w:type="spellStart"/>
            <w:r w:rsidRPr="00C745B7">
              <w:rPr>
                <w:rFonts w:cstheme="minorHAnsi"/>
                <w:color w:val="002060"/>
              </w:rPr>
              <w:t>Στοχοθεσία</w:t>
            </w:r>
            <w:proofErr w:type="spellEnd"/>
            <w:r w:rsidRPr="00C745B7">
              <w:rPr>
                <w:rFonts w:cstheme="minorHAnsi"/>
                <w:color w:val="002060"/>
              </w:rPr>
              <w:t xml:space="preserve"> Ποιότητας του Ιδρύματος</w:t>
            </w:r>
            <w:r w:rsidR="00C745B7">
              <w:rPr>
                <w:rFonts w:cstheme="minorHAnsi"/>
                <w:color w:val="002060"/>
              </w:rPr>
              <w:t xml:space="preserve"> (αναμορφωμένη)</w:t>
            </w:r>
            <w:r w:rsidRPr="00C745B7">
              <w:rPr>
                <w:rFonts w:cstheme="minorHAnsi"/>
                <w:color w:val="002060"/>
              </w:rPr>
              <w:t xml:space="preserve"> </w:t>
            </w:r>
          </w:p>
        </w:tc>
      </w:tr>
      <w:tr w:rsidR="004F45BE" w14:paraId="61BA9228" w14:textId="77777777" w:rsidTr="00FF054D">
        <w:tc>
          <w:tcPr>
            <w:tcW w:w="978" w:type="dxa"/>
          </w:tcPr>
          <w:p w14:paraId="0557DBE4" w14:textId="77777777" w:rsidR="004F45BE" w:rsidRDefault="004F45BE" w:rsidP="004F45BE">
            <w:pPr>
              <w:pStyle w:val="a0"/>
              <w:spacing w:after="120" w:line="276" w:lineRule="auto"/>
              <w:ind w:left="0"/>
              <w:rPr>
                <w:color w:val="002060"/>
              </w:rPr>
            </w:pPr>
            <w:r>
              <w:rPr>
                <w:color w:val="002060"/>
              </w:rPr>
              <w:t>2.2.1</w:t>
            </w:r>
          </w:p>
        </w:tc>
        <w:tc>
          <w:tcPr>
            <w:tcW w:w="7937" w:type="dxa"/>
          </w:tcPr>
          <w:p w14:paraId="169B5FE5" w14:textId="77777777" w:rsidR="004F45BE" w:rsidRPr="00055CD4" w:rsidRDefault="004F45BE" w:rsidP="004F45BE">
            <w:pPr>
              <w:tabs>
                <w:tab w:val="left" w:pos="9356"/>
              </w:tabs>
              <w:spacing w:line="276" w:lineRule="auto"/>
              <w:jc w:val="both"/>
              <w:rPr>
                <w:rFonts w:cstheme="minorHAnsi"/>
                <w:color w:val="002060"/>
              </w:rPr>
            </w:pPr>
            <w:r w:rsidRPr="00055CD4">
              <w:rPr>
                <w:color w:val="002060"/>
              </w:rPr>
              <w:t>Απόφαση Συγκλήτου για την ίδρυση του ΠΠΣ</w:t>
            </w:r>
          </w:p>
        </w:tc>
      </w:tr>
      <w:tr w:rsidR="004F45BE" w14:paraId="1C7C5654" w14:textId="77777777" w:rsidTr="00FF054D">
        <w:tc>
          <w:tcPr>
            <w:tcW w:w="978" w:type="dxa"/>
          </w:tcPr>
          <w:p w14:paraId="4D85EAB0" w14:textId="77777777" w:rsidR="004F45BE" w:rsidRDefault="004F45BE" w:rsidP="004F45BE">
            <w:pPr>
              <w:pStyle w:val="a0"/>
              <w:spacing w:after="120" w:line="276" w:lineRule="auto"/>
              <w:ind w:left="0"/>
              <w:rPr>
                <w:color w:val="002060"/>
              </w:rPr>
            </w:pPr>
            <w:r>
              <w:rPr>
                <w:color w:val="002060"/>
              </w:rPr>
              <w:t>2.2.2</w:t>
            </w:r>
          </w:p>
        </w:tc>
        <w:tc>
          <w:tcPr>
            <w:tcW w:w="7937" w:type="dxa"/>
          </w:tcPr>
          <w:p w14:paraId="258939D5" w14:textId="77777777" w:rsidR="004F45BE" w:rsidRDefault="004F45BE" w:rsidP="004F45BE">
            <w:pPr>
              <w:spacing w:line="276" w:lineRule="auto"/>
              <w:jc w:val="both"/>
              <w:rPr>
                <w:color w:val="002060"/>
              </w:rPr>
            </w:pPr>
            <w:r>
              <w:rPr>
                <w:color w:val="002060"/>
              </w:rPr>
              <w:t>Συνοπτικό Πρόγραμμα Σπουδών ανά εξάμηνο</w:t>
            </w:r>
            <w:r w:rsidRPr="00BC5766">
              <w:rPr>
                <w:color w:val="002060"/>
              </w:rPr>
              <w:t xml:space="preserve"> </w:t>
            </w:r>
            <w:r>
              <w:rPr>
                <w:color w:val="002060"/>
              </w:rPr>
              <w:t xml:space="preserve">σπουδών, και επιπλέον κατάλογο των μαθημάτων που </w:t>
            </w:r>
            <w:r w:rsidRPr="002B17B3">
              <w:rPr>
                <w:color w:val="002060"/>
              </w:rPr>
              <w:t xml:space="preserve">αφορούν στην απόκτηση ψηφιακών  </w:t>
            </w:r>
            <w:r>
              <w:rPr>
                <w:color w:val="002060"/>
              </w:rPr>
              <w:t>δεξιοτήτων)</w:t>
            </w:r>
          </w:p>
        </w:tc>
      </w:tr>
      <w:tr w:rsidR="004F45BE" w14:paraId="54754D91" w14:textId="77777777" w:rsidTr="00FF054D">
        <w:tc>
          <w:tcPr>
            <w:tcW w:w="978" w:type="dxa"/>
          </w:tcPr>
          <w:p w14:paraId="6908A5F6" w14:textId="77777777" w:rsidR="004F45BE" w:rsidRDefault="004F45BE" w:rsidP="004F45BE">
            <w:pPr>
              <w:pStyle w:val="a0"/>
              <w:spacing w:after="120" w:line="276" w:lineRule="auto"/>
              <w:ind w:left="0"/>
              <w:rPr>
                <w:color w:val="002060"/>
              </w:rPr>
            </w:pPr>
            <w:r>
              <w:rPr>
                <w:color w:val="002060"/>
              </w:rPr>
              <w:t>2.2.3</w:t>
            </w:r>
          </w:p>
        </w:tc>
        <w:tc>
          <w:tcPr>
            <w:tcW w:w="7937" w:type="dxa"/>
          </w:tcPr>
          <w:p w14:paraId="0BD3B938" w14:textId="77777777" w:rsidR="004F45BE" w:rsidRDefault="004F45BE" w:rsidP="004F45BE">
            <w:pPr>
              <w:spacing w:line="276" w:lineRule="auto"/>
              <w:jc w:val="both"/>
              <w:rPr>
                <w:color w:val="002060"/>
              </w:rPr>
            </w:pPr>
            <w:r w:rsidRPr="002B17B3">
              <w:rPr>
                <w:color w:val="002060"/>
              </w:rPr>
              <w:t xml:space="preserve">Οδηγός Σπουδών του νέου ΠΠΣ </w:t>
            </w:r>
            <w:r w:rsidRPr="002B17B3">
              <w:rPr>
                <w:rFonts w:cstheme="minorHAnsi"/>
                <w:color w:val="002060"/>
              </w:rPr>
              <w:t xml:space="preserve">(με πιστωτικές μονάδες </w:t>
            </w:r>
            <w:r w:rsidRPr="002B17B3">
              <w:rPr>
                <w:rFonts w:cstheme="minorHAnsi"/>
                <w:color w:val="002060"/>
                <w:lang w:val="en-US"/>
              </w:rPr>
              <w:t>ECTS</w:t>
            </w:r>
            <w:r w:rsidRPr="002B17B3">
              <w:rPr>
                <w:rFonts w:cstheme="minorHAnsi"/>
                <w:color w:val="002060"/>
              </w:rPr>
              <w:t>, προσδοκώμενα μαθησιακά αποτελέσματα</w:t>
            </w:r>
            <w:r w:rsidRPr="002B17B3">
              <w:rPr>
                <w:color w:val="002060"/>
              </w:rPr>
              <w:t xml:space="preserve"> </w:t>
            </w:r>
            <w:r>
              <w:rPr>
                <w:color w:val="002060"/>
              </w:rPr>
              <w:t>του ΠΠΣ)</w:t>
            </w:r>
          </w:p>
        </w:tc>
      </w:tr>
      <w:tr w:rsidR="004F45BE" w14:paraId="6A8CEDBA" w14:textId="77777777" w:rsidTr="00FF054D">
        <w:tc>
          <w:tcPr>
            <w:tcW w:w="978" w:type="dxa"/>
          </w:tcPr>
          <w:p w14:paraId="332DA4AB" w14:textId="77777777" w:rsidR="004F45BE" w:rsidRDefault="004F45BE" w:rsidP="004F45BE">
            <w:pPr>
              <w:pStyle w:val="a0"/>
              <w:spacing w:after="120" w:line="276" w:lineRule="auto"/>
              <w:ind w:left="0"/>
              <w:rPr>
                <w:color w:val="002060"/>
              </w:rPr>
            </w:pPr>
            <w:r>
              <w:rPr>
                <w:color w:val="002060"/>
              </w:rPr>
              <w:t>2.2.4</w:t>
            </w:r>
          </w:p>
        </w:tc>
        <w:tc>
          <w:tcPr>
            <w:tcW w:w="7937" w:type="dxa"/>
          </w:tcPr>
          <w:p w14:paraId="79130AA9" w14:textId="77777777" w:rsidR="004F45BE" w:rsidRPr="002F64E1" w:rsidRDefault="004F45BE" w:rsidP="004F45BE">
            <w:pPr>
              <w:pStyle w:val="a0"/>
              <w:spacing w:after="120" w:line="276" w:lineRule="auto"/>
              <w:ind w:left="0"/>
              <w:rPr>
                <w:color w:val="002060"/>
              </w:rPr>
            </w:pPr>
            <w:r>
              <w:rPr>
                <w:color w:val="002060"/>
              </w:rPr>
              <w:t>Π</w:t>
            </w:r>
            <w:r w:rsidRPr="00BC5766">
              <w:rPr>
                <w:color w:val="002060"/>
              </w:rPr>
              <w:t>εριγράμματα μαθημάτων</w:t>
            </w:r>
            <w:r>
              <w:rPr>
                <w:color w:val="002060"/>
              </w:rPr>
              <w:t xml:space="preserve"> για όλα τα μαθήματα του ΠΠΣ</w:t>
            </w:r>
            <w:r w:rsidR="002F64E1">
              <w:rPr>
                <w:color w:val="002060"/>
              </w:rPr>
              <w:t xml:space="preserve"> (σε ενιαίο αρχείο .</w:t>
            </w:r>
            <w:r w:rsidR="002F64E1">
              <w:rPr>
                <w:color w:val="002060"/>
                <w:lang w:val="en-US"/>
              </w:rPr>
              <w:t>pdf</w:t>
            </w:r>
            <w:r w:rsidR="002F64E1">
              <w:rPr>
                <w:color w:val="002060"/>
              </w:rPr>
              <w:t xml:space="preserve"> με αρίθμηση σελίδων, Πίνακα Περιεχομένων με μαθήματα και αριθμούς σελίδων, οργανωμένα ανά εξάμηνο σπουδών)</w:t>
            </w:r>
          </w:p>
        </w:tc>
      </w:tr>
      <w:tr w:rsidR="004F45BE" w14:paraId="26287E15" w14:textId="77777777" w:rsidTr="00FF054D">
        <w:tc>
          <w:tcPr>
            <w:tcW w:w="978" w:type="dxa"/>
          </w:tcPr>
          <w:p w14:paraId="3B88EDFC" w14:textId="77777777" w:rsidR="004F45BE" w:rsidRDefault="004F45BE" w:rsidP="004F45BE">
            <w:pPr>
              <w:pStyle w:val="a0"/>
              <w:spacing w:after="120" w:line="276" w:lineRule="auto"/>
              <w:ind w:left="0"/>
              <w:rPr>
                <w:color w:val="002060"/>
              </w:rPr>
            </w:pPr>
            <w:r>
              <w:rPr>
                <w:color w:val="002060"/>
              </w:rPr>
              <w:t>2.2.5</w:t>
            </w:r>
          </w:p>
        </w:tc>
        <w:tc>
          <w:tcPr>
            <w:tcW w:w="7937" w:type="dxa"/>
          </w:tcPr>
          <w:p w14:paraId="0F1EA83A" w14:textId="77777777" w:rsidR="004F45BE" w:rsidRPr="00055CD4" w:rsidRDefault="004F45BE" w:rsidP="004F45BE">
            <w:pPr>
              <w:spacing w:line="276" w:lineRule="auto"/>
              <w:jc w:val="both"/>
              <w:rPr>
                <w:color w:val="002060"/>
              </w:rPr>
            </w:pPr>
            <w:r w:rsidRPr="00055CD4">
              <w:rPr>
                <w:color w:val="002060"/>
              </w:rPr>
              <w:t>Ονομαστικός κατάλογος διδακτικού Προσωπικού (με γνωστικά αντικείμενα, σχέση εργασίας, ανάθεση διδακτικού έργου στο ΠΠΣ και σε άλλα ΠΣ)</w:t>
            </w:r>
          </w:p>
        </w:tc>
      </w:tr>
      <w:tr w:rsidR="004F45BE" w14:paraId="34EA09DC" w14:textId="77777777" w:rsidTr="00FF054D">
        <w:tc>
          <w:tcPr>
            <w:tcW w:w="978" w:type="dxa"/>
          </w:tcPr>
          <w:p w14:paraId="7A79AA44" w14:textId="77777777" w:rsidR="004F45BE" w:rsidRDefault="004F45BE" w:rsidP="004F45BE">
            <w:pPr>
              <w:pStyle w:val="a0"/>
              <w:spacing w:after="120" w:line="276" w:lineRule="auto"/>
              <w:ind w:left="0"/>
              <w:rPr>
                <w:color w:val="002060"/>
              </w:rPr>
            </w:pPr>
            <w:r>
              <w:rPr>
                <w:color w:val="002060"/>
              </w:rPr>
              <w:t>2.2.6</w:t>
            </w:r>
          </w:p>
        </w:tc>
        <w:tc>
          <w:tcPr>
            <w:tcW w:w="7937" w:type="dxa"/>
          </w:tcPr>
          <w:p w14:paraId="2885ED36" w14:textId="77777777" w:rsidR="004F45BE" w:rsidRDefault="004F45BE" w:rsidP="009B4AC6">
            <w:pPr>
              <w:spacing w:line="276" w:lineRule="auto"/>
              <w:jc w:val="both"/>
              <w:rPr>
                <w:color w:val="002060"/>
              </w:rPr>
            </w:pPr>
            <w:r w:rsidRPr="00BC5766">
              <w:rPr>
                <w:color w:val="002060"/>
              </w:rPr>
              <w:t xml:space="preserve">Πρακτικό ΜΟΔΙΠ για την εσωτερική αξιολόγηση του νέου </w:t>
            </w:r>
            <w:r w:rsidR="009B4AC6">
              <w:rPr>
                <w:color w:val="002060"/>
              </w:rPr>
              <w:t>ΠΠΣ</w:t>
            </w:r>
            <w:r w:rsidRPr="00BC5766">
              <w:rPr>
                <w:color w:val="002060"/>
              </w:rPr>
              <w:t xml:space="preserve"> και </w:t>
            </w:r>
            <w:r>
              <w:rPr>
                <w:color w:val="002060"/>
              </w:rPr>
              <w:t>τη συμμόρφωσή του με το Πρότυπο</w:t>
            </w:r>
          </w:p>
        </w:tc>
      </w:tr>
      <w:tr w:rsidR="004F45BE" w14:paraId="36F75644" w14:textId="77777777" w:rsidTr="00FF054D">
        <w:tc>
          <w:tcPr>
            <w:tcW w:w="978" w:type="dxa"/>
          </w:tcPr>
          <w:p w14:paraId="1188FD37" w14:textId="77777777" w:rsidR="004F45BE" w:rsidRDefault="00EA2B6A" w:rsidP="004F45BE">
            <w:pPr>
              <w:pStyle w:val="a0"/>
              <w:spacing w:after="120" w:line="276" w:lineRule="auto"/>
              <w:ind w:left="0"/>
              <w:rPr>
                <w:color w:val="002060"/>
              </w:rPr>
            </w:pPr>
            <w:r>
              <w:rPr>
                <w:color w:val="002060"/>
              </w:rPr>
              <w:t>2.3.1</w:t>
            </w:r>
          </w:p>
        </w:tc>
        <w:tc>
          <w:tcPr>
            <w:tcW w:w="7937" w:type="dxa"/>
          </w:tcPr>
          <w:p w14:paraId="4F66D49C" w14:textId="77777777" w:rsidR="004F45BE" w:rsidRDefault="004F45BE" w:rsidP="004F45BE">
            <w:pPr>
              <w:pStyle w:val="a0"/>
              <w:spacing w:after="120" w:line="276" w:lineRule="auto"/>
              <w:ind w:left="0"/>
              <w:rPr>
                <w:color w:val="002060"/>
              </w:rPr>
            </w:pPr>
            <w:r w:rsidRPr="00BC5766">
              <w:rPr>
                <w:color w:val="002060"/>
              </w:rPr>
              <w:t>Υπόδειγμα ερωτηματολογίου για την αξιολόγηση</w:t>
            </w:r>
            <w:r>
              <w:rPr>
                <w:color w:val="002060"/>
              </w:rPr>
              <w:t xml:space="preserve"> μαθήματος και διδάσκοντα</w:t>
            </w:r>
            <w:r w:rsidRPr="00BC5766">
              <w:rPr>
                <w:color w:val="002060"/>
              </w:rPr>
              <w:t xml:space="preserve"> από τους φοιτητές</w:t>
            </w:r>
          </w:p>
        </w:tc>
      </w:tr>
      <w:tr w:rsidR="004F45BE" w14:paraId="51501C6F" w14:textId="77777777" w:rsidTr="00FF054D">
        <w:tc>
          <w:tcPr>
            <w:tcW w:w="978" w:type="dxa"/>
          </w:tcPr>
          <w:p w14:paraId="49B53044" w14:textId="77777777" w:rsidR="004F45BE" w:rsidRDefault="00EA2B6A" w:rsidP="004F45BE">
            <w:pPr>
              <w:pStyle w:val="a0"/>
              <w:spacing w:after="120" w:line="276" w:lineRule="auto"/>
              <w:ind w:left="0"/>
              <w:rPr>
                <w:color w:val="002060"/>
              </w:rPr>
            </w:pPr>
            <w:r>
              <w:rPr>
                <w:color w:val="002060"/>
              </w:rPr>
              <w:t>2.3.2</w:t>
            </w:r>
          </w:p>
        </w:tc>
        <w:tc>
          <w:tcPr>
            <w:tcW w:w="7937" w:type="dxa"/>
          </w:tcPr>
          <w:p w14:paraId="47097812" w14:textId="77777777" w:rsidR="004F45BE" w:rsidRDefault="004F45BE" w:rsidP="004F45BE">
            <w:pPr>
              <w:spacing w:line="276" w:lineRule="auto"/>
              <w:jc w:val="both"/>
              <w:rPr>
                <w:color w:val="002060"/>
              </w:rPr>
            </w:pPr>
            <w:r w:rsidRPr="00055CD4">
              <w:rPr>
                <w:color w:val="002060"/>
              </w:rPr>
              <w:t>Κανονισμός λειτουργίας μηχανισμού διαχείρισης παραπόνων και ενστάσεων φοιτητών</w:t>
            </w:r>
          </w:p>
        </w:tc>
      </w:tr>
      <w:tr w:rsidR="004F45BE" w14:paraId="33838401" w14:textId="77777777" w:rsidTr="00FF054D">
        <w:tc>
          <w:tcPr>
            <w:tcW w:w="978" w:type="dxa"/>
          </w:tcPr>
          <w:p w14:paraId="095FBC9F" w14:textId="77777777" w:rsidR="004F45BE" w:rsidRDefault="00EA2B6A" w:rsidP="004F45BE">
            <w:pPr>
              <w:pStyle w:val="a0"/>
              <w:spacing w:after="120" w:line="276" w:lineRule="auto"/>
              <w:ind w:left="0"/>
              <w:rPr>
                <w:color w:val="002060"/>
              </w:rPr>
            </w:pPr>
            <w:r>
              <w:rPr>
                <w:color w:val="002060"/>
              </w:rPr>
              <w:t>2.3.3</w:t>
            </w:r>
          </w:p>
        </w:tc>
        <w:tc>
          <w:tcPr>
            <w:tcW w:w="7937" w:type="dxa"/>
          </w:tcPr>
          <w:p w14:paraId="38D3E1A0" w14:textId="77777777" w:rsidR="004F45BE" w:rsidRDefault="004F45BE" w:rsidP="004F45BE">
            <w:pPr>
              <w:spacing w:line="276" w:lineRule="auto"/>
              <w:jc w:val="both"/>
              <w:rPr>
                <w:color w:val="002060"/>
              </w:rPr>
            </w:pPr>
            <w:r w:rsidRPr="00055CD4">
              <w:rPr>
                <w:color w:val="002060"/>
              </w:rPr>
              <w:t>Κανονισμός λειτουργίας θεσμού ακαδημαϊκού συμβούλου</w:t>
            </w:r>
          </w:p>
        </w:tc>
      </w:tr>
      <w:tr w:rsidR="004F45BE" w14:paraId="7602D558" w14:textId="77777777" w:rsidTr="00FF054D">
        <w:tc>
          <w:tcPr>
            <w:tcW w:w="978" w:type="dxa"/>
          </w:tcPr>
          <w:p w14:paraId="576BDBC6" w14:textId="77777777" w:rsidR="004F45BE" w:rsidRDefault="00A65A0A" w:rsidP="004F45BE">
            <w:pPr>
              <w:pStyle w:val="a0"/>
              <w:spacing w:after="120" w:line="276" w:lineRule="auto"/>
              <w:ind w:left="0"/>
              <w:rPr>
                <w:color w:val="002060"/>
              </w:rPr>
            </w:pPr>
            <w:r>
              <w:rPr>
                <w:color w:val="002060"/>
              </w:rPr>
              <w:t>2.4.1</w:t>
            </w:r>
          </w:p>
        </w:tc>
        <w:tc>
          <w:tcPr>
            <w:tcW w:w="7937" w:type="dxa"/>
          </w:tcPr>
          <w:p w14:paraId="5FDB2AB9" w14:textId="77777777" w:rsidR="004F45BE" w:rsidRDefault="004F45BE" w:rsidP="004F45BE">
            <w:pPr>
              <w:spacing w:line="276" w:lineRule="auto"/>
              <w:jc w:val="both"/>
              <w:rPr>
                <w:color w:val="002060"/>
              </w:rPr>
            </w:pPr>
            <w:r w:rsidRPr="00055CD4">
              <w:rPr>
                <w:color w:val="002060"/>
              </w:rPr>
              <w:t>Εσωτερικός κανονισμός λειτουργίας του νέου ΠΠΣ (απόφαση Συγκλήτου)</w:t>
            </w:r>
          </w:p>
        </w:tc>
      </w:tr>
      <w:tr w:rsidR="004F45BE" w14:paraId="10C7C564" w14:textId="77777777" w:rsidTr="00FF054D">
        <w:tc>
          <w:tcPr>
            <w:tcW w:w="978" w:type="dxa"/>
          </w:tcPr>
          <w:p w14:paraId="65BF7E83" w14:textId="77777777" w:rsidR="004F45BE" w:rsidRDefault="00A65A0A" w:rsidP="004F45BE">
            <w:pPr>
              <w:pStyle w:val="a0"/>
              <w:spacing w:after="120" w:line="276" w:lineRule="auto"/>
              <w:ind w:left="0"/>
              <w:rPr>
                <w:color w:val="002060"/>
              </w:rPr>
            </w:pPr>
            <w:r>
              <w:rPr>
                <w:color w:val="002060"/>
              </w:rPr>
              <w:t>2.4.2</w:t>
            </w:r>
          </w:p>
        </w:tc>
        <w:tc>
          <w:tcPr>
            <w:tcW w:w="7937" w:type="dxa"/>
          </w:tcPr>
          <w:p w14:paraId="7E655701" w14:textId="77777777" w:rsidR="004F45BE" w:rsidRPr="00055CD4" w:rsidRDefault="004F45BE" w:rsidP="004F45BE">
            <w:pPr>
              <w:spacing w:line="276" w:lineRule="auto"/>
              <w:jc w:val="both"/>
              <w:rPr>
                <w:color w:val="002060"/>
              </w:rPr>
            </w:pPr>
            <w:r w:rsidRPr="00055CD4">
              <w:rPr>
                <w:color w:val="002060"/>
              </w:rPr>
              <w:t>Κανονισμός σπουδών, πρακτικής άσκησης, κινητικότητας, εκπόνησης εργασιών</w:t>
            </w:r>
            <w:r w:rsidR="004B620C">
              <w:rPr>
                <w:color w:val="002060"/>
              </w:rPr>
              <w:t xml:space="preserve"> (απόφαση Συγκλήτου)</w:t>
            </w:r>
          </w:p>
        </w:tc>
      </w:tr>
      <w:tr w:rsidR="004F45BE" w14:paraId="1491198F" w14:textId="77777777" w:rsidTr="00FF054D">
        <w:tc>
          <w:tcPr>
            <w:tcW w:w="978" w:type="dxa"/>
          </w:tcPr>
          <w:p w14:paraId="5AEC42E7" w14:textId="77777777" w:rsidR="004F45BE" w:rsidRDefault="00A65A0A" w:rsidP="004F45BE">
            <w:pPr>
              <w:pStyle w:val="a0"/>
              <w:spacing w:after="120" w:line="276" w:lineRule="auto"/>
              <w:ind w:left="0"/>
              <w:rPr>
                <w:color w:val="002060"/>
              </w:rPr>
            </w:pPr>
            <w:r>
              <w:rPr>
                <w:color w:val="002060"/>
              </w:rPr>
              <w:t>2.4.3</w:t>
            </w:r>
          </w:p>
        </w:tc>
        <w:tc>
          <w:tcPr>
            <w:tcW w:w="7937" w:type="dxa"/>
          </w:tcPr>
          <w:p w14:paraId="34CF6CE3" w14:textId="77777777" w:rsidR="004F45BE" w:rsidRDefault="004F45BE" w:rsidP="004F45BE">
            <w:pPr>
              <w:spacing w:line="276" w:lineRule="auto"/>
              <w:jc w:val="both"/>
              <w:rPr>
                <w:color w:val="002060"/>
              </w:rPr>
            </w:pPr>
            <w:r w:rsidRPr="00055CD4">
              <w:rPr>
                <w:color w:val="002060"/>
              </w:rPr>
              <w:t>Υπόδειγμα Παραρτήματος Διπλώματος στην ελληνική και στην αγγλική γλώσσα</w:t>
            </w:r>
          </w:p>
        </w:tc>
      </w:tr>
      <w:tr w:rsidR="004F45BE" w14:paraId="4EDE8D18" w14:textId="77777777" w:rsidTr="00FF054D">
        <w:tc>
          <w:tcPr>
            <w:tcW w:w="978" w:type="dxa"/>
          </w:tcPr>
          <w:p w14:paraId="1D8E354E" w14:textId="77777777" w:rsidR="004F45BE" w:rsidRDefault="00A262DB" w:rsidP="00CD0788">
            <w:pPr>
              <w:pStyle w:val="a0"/>
              <w:spacing w:after="120" w:line="276" w:lineRule="auto"/>
              <w:ind w:left="0"/>
              <w:rPr>
                <w:color w:val="002060"/>
              </w:rPr>
            </w:pPr>
            <w:r>
              <w:rPr>
                <w:color w:val="002060"/>
              </w:rPr>
              <w:lastRenderedPageBreak/>
              <w:t>2.5.</w:t>
            </w:r>
            <w:r w:rsidR="00CD0788">
              <w:rPr>
                <w:color w:val="002060"/>
              </w:rPr>
              <w:t>1</w:t>
            </w:r>
          </w:p>
        </w:tc>
        <w:tc>
          <w:tcPr>
            <w:tcW w:w="7937" w:type="dxa"/>
          </w:tcPr>
          <w:p w14:paraId="739FA735" w14:textId="77777777" w:rsidR="004F45BE" w:rsidRPr="00055CD4" w:rsidRDefault="004F45BE" w:rsidP="00AB5021">
            <w:pPr>
              <w:spacing w:line="276" w:lineRule="auto"/>
              <w:jc w:val="both"/>
              <w:rPr>
                <w:color w:val="002060"/>
              </w:rPr>
            </w:pPr>
            <w:r w:rsidRPr="00055CD4">
              <w:rPr>
                <w:color w:val="002060"/>
              </w:rPr>
              <w:t xml:space="preserve">Συνοπτική αναφορά των επιδόσεων του διδακτικού προσωπικού σε επιστημονικό </w:t>
            </w:r>
            <w:r w:rsidR="00AB5021" w:rsidRPr="00AB5021">
              <w:rPr>
                <w:color w:val="002060"/>
              </w:rPr>
              <w:t>-</w:t>
            </w:r>
            <w:r w:rsidRPr="00055CD4">
              <w:rPr>
                <w:color w:val="002060"/>
              </w:rPr>
              <w:t>ερευνητικό και διδακτικό έργο</w:t>
            </w:r>
          </w:p>
        </w:tc>
      </w:tr>
      <w:tr w:rsidR="004F45BE" w:rsidRPr="00CD0788" w14:paraId="73A14C19" w14:textId="77777777" w:rsidTr="00FF054D">
        <w:tc>
          <w:tcPr>
            <w:tcW w:w="978" w:type="dxa"/>
          </w:tcPr>
          <w:p w14:paraId="4AD7C0D6" w14:textId="77777777" w:rsidR="004F45BE" w:rsidRDefault="00D127EA" w:rsidP="004F45BE">
            <w:pPr>
              <w:pStyle w:val="a0"/>
              <w:spacing w:after="120" w:line="276" w:lineRule="auto"/>
              <w:ind w:left="0"/>
              <w:rPr>
                <w:color w:val="002060"/>
              </w:rPr>
            </w:pPr>
            <w:r>
              <w:rPr>
                <w:color w:val="002060"/>
              </w:rPr>
              <w:t>2.7.1</w:t>
            </w:r>
          </w:p>
        </w:tc>
        <w:tc>
          <w:tcPr>
            <w:tcW w:w="7937" w:type="dxa"/>
          </w:tcPr>
          <w:p w14:paraId="520DB9E4" w14:textId="77777777" w:rsidR="004F45BE" w:rsidRPr="00CD0788" w:rsidRDefault="004F45BE" w:rsidP="00CD0788">
            <w:pPr>
              <w:spacing w:line="276" w:lineRule="auto"/>
              <w:jc w:val="both"/>
              <w:rPr>
                <w:color w:val="002060"/>
              </w:rPr>
            </w:pPr>
            <w:r w:rsidRPr="00CD0788">
              <w:rPr>
                <w:color w:val="002060"/>
              </w:rPr>
              <w:t xml:space="preserve">Αναφορά του ΟΠΕΣΠ σε επίπεδο Ιδρύματος </w:t>
            </w:r>
            <w:r w:rsidR="00CD0788" w:rsidRPr="00CD0788">
              <w:rPr>
                <w:color w:val="002060"/>
              </w:rPr>
              <w:t xml:space="preserve">για όλα τα προηγούμενα ακαδημαϊκά έτη </w:t>
            </w:r>
          </w:p>
        </w:tc>
      </w:tr>
      <w:tr w:rsidR="004F45BE" w14:paraId="44A705D2" w14:textId="77777777" w:rsidTr="00FF054D">
        <w:tc>
          <w:tcPr>
            <w:tcW w:w="978" w:type="dxa"/>
          </w:tcPr>
          <w:p w14:paraId="0DF146FB" w14:textId="77777777" w:rsidR="004F45BE" w:rsidRDefault="00FF054D" w:rsidP="004F45BE">
            <w:pPr>
              <w:pStyle w:val="a0"/>
              <w:spacing w:after="120" w:line="276" w:lineRule="auto"/>
              <w:ind w:left="0"/>
              <w:rPr>
                <w:color w:val="002060"/>
              </w:rPr>
            </w:pPr>
            <w:r>
              <w:rPr>
                <w:color w:val="002060"/>
              </w:rPr>
              <w:t>2.11</w:t>
            </w:r>
          </w:p>
        </w:tc>
        <w:tc>
          <w:tcPr>
            <w:tcW w:w="7937" w:type="dxa"/>
          </w:tcPr>
          <w:p w14:paraId="7C3CD43C" w14:textId="77777777" w:rsidR="004F45BE" w:rsidRDefault="004F45BE" w:rsidP="004F45BE">
            <w:pPr>
              <w:spacing w:line="276" w:lineRule="auto"/>
              <w:jc w:val="both"/>
              <w:rPr>
                <w:color w:val="002060"/>
              </w:rPr>
            </w:pPr>
            <w:r w:rsidRPr="009A78E2">
              <w:rPr>
                <w:color w:val="002060"/>
              </w:rPr>
              <w:t>Λοιπό Υλικ</w:t>
            </w:r>
            <w:r w:rsidR="002E7CC8">
              <w:rPr>
                <w:color w:val="002060"/>
              </w:rPr>
              <w:t>ό Τεκμηρίωσης (με σήμανση 2.11.</w:t>
            </w:r>
            <w:r w:rsidRPr="009A78E2">
              <w:rPr>
                <w:color w:val="002060"/>
              </w:rPr>
              <w:t xml:space="preserve">1, 2.11.2, </w:t>
            </w:r>
            <w:proofErr w:type="spellStart"/>
            <w:r w:rsidRPr="009A78E2">
              <w:rPr>
                <w:color w:val="002060"/>
              </w:rPr>
              <w:t>κτλ</w:t>
            </w:r>
            <w:proofErr w:type="spellEnd"/>
            <w:r w:rsidRPr="009A78E2">
              <w:rPr>
                <w:color w:val="002060"/>
              </w:rPr>
              <w:t>)</w:t>
            </w:r>
          </w:p>
        </w:tc>
      </w:tr>
    </w:tbl>
    <w:p w14:paraId="5697253A" w14:textId="77777777" w:rsidR="00D95E04" w:rsidRPr="00D95E04" w:rsidRDefault="00D95E04" w:rsidP="00D95E04">
      <w:pPr>
        <w:tabs>
          <w:tab w:val="left" w:pos="9356"/>
        </w:tabs>
        <w:spacing w:after="0" w:line="240" w:lineRule="auto"/>
        <w:jc w:val="both"/>
        <w:rPr>
          <w:rFonts w:cstheme="minorHAnsi"/>
        </w:rPr>
      </w:pPr>
    </w:p>
    <w:p w14:paraId="7F7BF709" w14:textId="77777777" w:rsidR="00B84731" w:rsidRPr="00B84731" w:rsidRDefault="00B84731" w:rsidP="00B84731">
      <w:pPr>
        <w:pStyle w:val="a0"/>
        <w:tabs>
          <w:tab w:val="left" w:pos="9356"/>
        </w:tabs>
        <w:spacing w:after="0" w:line="240" w:lineRule="auto"/>
        <w:jc w:val="both"/>
        <w:rPr>
          <w:rFonts w:cstheme="minorHAnsi"/>
        </w:rPr>
      </w:pPr>
    </w:p>
    <w:sectPr w:rsidR="00B84731" w:rsidRPr="00B84731"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DA28" w14:textId="77777777" w:rsidR="00E504A7" w:rsidRDefault="00E504A7" w:rsidP="00706E70">
      <w:pPr>
        <w:spacing w:after="0" w:line="240" w:lineRule="auto"/>
      </w:pPr>
      <w:r>
        <w:separator/>
      </w:r>
    </w:p>
  </w:endnote>
  <w:endnote w:type="continuationSeparator" w:id="0">
    <w:p w14:paraId="1B60D780" w14:textId="77777777" w:rsidR="00E504A7" w:rsidRDefault="00E504A7"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B53F" w14:textId="77777777"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5413" w14:textId="77777777"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14:paraId="61EA4F17" w14:textId="77777777" w:rsidR="00F80415" w:rsidRPr="007B0871" w:rsidRDefault="00F80415">
    <w:pPr>
      <w:pStyle w:val="af2"/>
      <w:rPr>
        <w:lang w:val="el-GR"/>
      </w:rPr>
    </w:pPr>
  </w:p>
  <w:p w14:paraId="74E91EA9" w14:textId="77777777" w:rsidR="00F80415" w:rsidRPr="004638BD" w:rsidRDefault="00F80415" w:rsidP="003F65F2">
    <w:pPr>
      <w:pStyle w:val="af2"/>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id w:val="95677780"/>
      <w:docPartObj>
        <w:docPartGallery w:val="Page Numbers (Bottom of Page)"/>
        <w:docPartUnique/>
      </w:docPartObj>
    </w:sdtPr>
    <w:sdtEndPr>
      <w:rPr>
        <w:rFonts w:asciiTheme="minorHAnsi" w:hAnsiTheme="minorHAnsi" w:cstheme="minorHAnsi"/>
        <w:color w:val="auto"/>
        <w:sz w:val="18"/>
        <w:szCs w:val="18"/>
      </w:rPr>
    </w:sdtEndPr>
    <w:sdtContent>
      <w:p w14:paraId="71008F5B" w14:textId="77777777" w:rsidR="00F80415" w:rsidRPr="00BF514E" w:rsidRDefault="00F80415" w:rsidP="00D24404">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14:paraId="3D889C7B" w14:textId="77777777" w:rsidR="00F80415" w:rsidRPr="00BF514E" w:rsidRDefault="00F80415" w:rsidP="004638BD">
        <w:pPr>
          <w:pStyle w:val="af2"/>
          <w:rPr>
            <w:rFonts w:asciiTheme="minorHAnsi" w:hAnsiTheme="minorHAnsi" w:cstheme="minorHAnsi"/>
            <w:i/>
            <w:color w:val="002060"/>
            <w:sz w:val="18"/>
            <w:szCs w:val="18"/>
            <w:lang w:val="el-GR"/>
          </w:rPr>
        </w:pPr>
      </w:p>
      <w:p w14:paraId="3CE7EF6E" w14:textId="77777777" w:rsidR="00F80415" w:rsidRPr="00022DC9" w:rsidRDefault="00F80415" w:rsidP="00F70BEB">
        <w:pPr>
          <w:pStyle w:val="af2"/>
          <w:rPr>
            <w:rFonts w:asciiTheme="minorHAnsi" w:hAnsiTheme="minorHAnsi" w:cstheme="minorHAnsi"/>
            <w:sz w:val="18"/>
            <w:szCs w:val="18"/>
          </w:rPr>
        </w:pPr>
        <w:r w:rsidRPr="004638BD">
          <w:rPr>
            <w:i/>
            <w:iCs/>
            <w:color w:val="808080"/>
            <w:sz w:val="16"/>
            <w:lang w:val="el-GR"/>
          </w:rPr>
          <w:t xml:space="preserve">           </w:t>
        </w:r>
        <w:r w:rsidRPr="004638BD">
          <w:rPr>
            <w:i/>
            <w:iCs/>
            <w:color w:val="808080"/>
            <w:sz w:val="16"/>
            <w:lang w:val="el-GR"/>
          </w:rPr>
          <w:tab/>
        </w:r>
        <w:r w:rsidRPr="004638BD">
          <w:rPr>
            <w:i/>
            <w:iCs/>
            <w:color w:val="808080"/>
            <w:sz w:val="16"/>
            <w:lang w:val="el-GR"/>
          </w:rPr>
          <w:tab/>
          <w:t xml:space="preserve">    </w:t>
        </w:r>
        <w:r>
          <w:rPr>
            <w:i/>
            <w:iCs/>
            <w:color w:val="808080"/>
            <w:sz w:val="16"/>
            <w:lang w:val="el-GR"/>
          </w:rPr>
          <w:t xml:space="preserve"> </w:t>
        </w:r>
        <w:r w:rsidRPr="00022DC9">
          <w:rPr>
            <w:rFonts w:asciiTheme="minorHAnsi" w:hAnsiTheme="minorHAnsi" w:cstheme="minorHAnsi"/>
            <w:sz w:val="18"/>
            <w:szCs w:val="18"/>
          </w:rPr>
          <w:fldChar w:fldCharType="begin"/>
        </w:r>
        <w:r w:rsidRPr="00022DC9">
          <w:rPr>
            <w:rFonts w:asciiTheme="minorHAnsi" w:hAnsiTheme="minorHAnsi" w:cstheme="minorHAnsi"/>
            <w:sz w:val="18"/>
            <w:szCs w:val="18"/>
          </w:rPr>
          <w:instrText>PAGE</w:instrText>
        </w:r>
        <w:r w:rsidRPr="004638BD">
          <w:rPr>
            <w:rFonts w:asciiTheme="minorHAnsi" w:hAnsiTheme="minorHAnsi" w:cstheme="minorHAnsi"/>
            <w:sz w:val="18"/>
            <w:szCs w:val="18"/>
            <w:lang w:val="el-GR"/>
          </w:rPr>
          <w:instrText xml:space="preserve">   \* </w:instrText>
        </w:r>
        <w:r w:rsidRPr="00022DC9">
          <w:rPr>
            <w:rFonts w:asciiTheme="minorHAnsi" w:hAnsiTheme="minorHAnsi" w:cstheme="minorHAnsi"/>
            <w:sz w:val="18"/>
            <w:szCs w:val="18"/>
          </w:rPr>
          <w:instrText>MERGEFORMAT</w:instrText>
        </w:r>
        <w:r w:rsidRPr="00022DC9">
          <w:rPr>
            <w:rFonts w:asciiTheme="minorHAnsi" w:hAnsiTheme="minorHAnsi" w:cstheme="minorHAnsi"/>
            <w:sz w:val="18"/>
            <w:szCs w:val="18"/>
          </w:rPr>
          <w:fldChar w:fldCharType="separate"/>
        </w:r>
        <w:r w:rsidR="006A120F" w:rsidRPr="006A120F">
          <w:rPr>
            <w:rFonts w:asciiTheme="minorHAnsi" w:hAnsiTheme="minorHAnsi" w:cstheme="minorHAnsi"/>
            <w:noProof/>
            <w:sz w:val="18"/>
            <w:szCs w:val="18"/>
            <w:lang w:val="el-GR"/>
          </w:rPr>
          <w:t>21</w:t>
        </w:r>
        <w:r w:rsidRPr="00022DC9">
          <w:rPr>
            <w:rFonts w:asciiTheme="minorHAnsi" w:hAnsiTheme="minorHAnsi" w:cstheme="minorHAnsi"/>
            <w:sz w:val="18"/>
            <w:szCs w:val="18"/>
          </w:rPr>
          <w:fldChar w:fldCharType="end"/>
        </w:r>
      </w:p>
    </w:sdtContent>
  </w:sdt>
  <w:p w14:paraId="28D91326" w14:textId="77777777"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76D"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3541BED4" w14:textId="77777777" w:rsidR="00F80415" w:rsidRDefault="00F804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7106" w14:textId="77777777" w:rsidR="00E504A7" w:rsidRDefault="00E504A7" w:rsidP="00706E70">
      <w:pPr>
        <w:spacing w:after="0" w:line="240" w:lineRule="auto"/>
      </w:pPr>
      <w:r>
        <w:separator/>
      </w:r>
    </w:p>
  </w:footnote>
  <w:footnote w:type="continuationSeparator" w:id="0">
    <w:p w14:paraId="31979137" w14:textId="77777777" w:rsidR="00E504A7" w:rsidRDefault="00E504A7"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68CD" w14:textId="77777777" w:rsidR="00F80415" w:rsidRPr="005D25D2" w:rsidRDefault="00F80415" w:rsidP="005D25D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646E" w14:textId="77777777" w:rsidR="00F80415" w:rsidRDefault="00F8041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F33"/>
    <w:multiLevelType w:val="multilevel"/>
    <w:tmpl w:val="0736FF0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BB7764"/>
    <w:multiLevelType w:val="multilevel"/>
    <w:tmpl w:val="1AC660B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23CD1"/>
    <w:multiLevelType w:val="multilevel"/>
    <w:tmpl w:val="B428036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005343"/>
    <w:multiLevelType w:val="multilevel"/>
    <w:tmpl w:val="0C7AF15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980418"/>
    <w:multiLevelType w:val="hybridMultilevel"/>
    <w:tmpl w:val="51546C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0" w15:restartNumberingAfterBreak="0">
    <w:nsid w:val="217404BD"/>
    <w:multiLevelType w:val="multilevel"/>
    <w:tmpl w:val="10980BC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C22E8"/>
    <w:multiLevelType w:val="multilevel"/>
    <w:tmpl w:val="AC64FB5A"/>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644988"/>
    <w:multiLevelType w:val="hybridMultilevel"/>
    <w:tmpl w:val="5FAE16CE"/>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5"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751A87"/>
    <w:multiLevelType w:val="hybridMultilevel"/>
    <w:tmpl w:val="C6FC44B8"/>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206E10"/>
    <w:multiLevelType w:val="hybridMultilevel"/>
    <w:tmpl w:val="8F68272A"/>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B913CD0"/>
    <w:multiLevelType w:val="multilevel"/>
    <w:tmpl w:val="810C06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1D72A4"/>
    <w:multiLevelType w:val="hybridMultilevel"/>
    <w:tmpl w:val="17A4573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930312"/>
    <w:multiLevelType w:val="hybridMultilevel"/>
    <w:tmpl w:val="10641DE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28" w15:restartNumberingAfterBreak="0">
    <w:nsid w:val="5F352CE1"/>
    <w:multiLevelType w:val="multilevel"/>
    <w:tmpl w:val="F86AA83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0A5B53"/>
    <w:multiLevelType w:val="hybridMultilevel"/>
    <w:tmpl w:val="9F74A0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22621F3"/>
    <w:multiLevelType w:val="hybridMultilevel"/>
    <w:tmpl w:val="6EB0D2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7B723C"/>
    <w:multiLevelType w:val="hybridMultilevel"/>
    <w:tmpl w:val="5D54BFB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7B585D"/>
    <w:multiLevelType w:val="hybridMultilevel"/>
    <w:tmpl w:val="52225E2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39" w15:restartNumberingAfterBreak="0">
    <w:nsid w:val="7A641350"/>
    <w:multiLevelType w:val="hybridMultilevel"/>
    <w:tmpl w:val="632E3D12"/>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33"/>
  </w:num>
  <w:num w:numId="5">
    <w:abstractNumId w:val="40"/>
  </w:num>
  <w:num w:numId="6">
    <w:abstractNumId w:val="16"/>
  </w:num>
  <w:num w:numId="7">
    <w:abstractNumId w:val="18"/>
  </w:num>
  <w:num w:numId="8">
    <w:abstractNumId w:val="36"/>
  </w:num>
  <w:num w:numId="9">
    <w:abstractNumId w:val="12"/>
  </w:num>
  <w:num w:numId="10">
    <w:abstractNumId w:val="6"/>
  </w:num>
  <w:num w:numId="11">
    <w:abstractNumId w:val="2"/>
  </w:num>
  <w:num w:numId="12">
    <w:abstractNumId w:val="21"/>
  </w:num>
  <w:num w:numId="13">
    <w:abstractNumId w:val="19"/>
  </w:num>
  <w:num w:numId="14">
    <w:abstractNumId w:val="26"/>
  </w:num>
  <w:num w:numId="15">
    <w:abstractNumId w:val="24"/>
  </w:num>
  <w:num w:numId="16">
    <w:abstractNumId w:val="11"/>
  </w:num>
  <w:num w:numId="17">
    <w:abstractNumId w:val="32"/>
  </w:num>
  <w:num w:numId="18">
    <w:abstractNumId w:val="27"/>
  </w:num>
  <w:num w:numId="19">
    <w:abstractNumId w:val="14"/>
  </w:num>
  <w:num w:numId="20">
    <w:abstractNumId w:val="38"/>
  </w:num>
  <w:num w:numId="21">
    <w:abstractNumId w:val="9"/>
  </w:num>
  <w:num w:numId="22">
    <w:abstractNumId w:val="15"/>
  </w:num>
  <w:num w:numId="23">
    <w:abstractNumId w:val="34"/>
  </w:num>
  <w:num w:numId="24">
    <w:abstractNumId w:val="35"/>
  </w:num>
  <w:num w:numId="25">
    <w:abstractNumId w:val="23"/>
  </w:num>
  <w:num w:numId="26">
    <w:abstractNumId w:val="39"/>
  </w:num>
  <w:num w:numId="27">
    <w:abstractNumId w:val="31"/>
  </w:num>
  <w:num w:numId="28">
    <w:abstractNumId w:val="8"/>
  </w:num>
  <w:num w:numId="29">
    <w:abstractNumId w:val="37"/>
  </w:num>
  <w:num w:numId="30">
    <w:abstractNumId w:val="29"/>
  </w:num>
  <w:num w:numId="31">
    <w:abstractNumId w:val="30"/>
  </w:num>
  <w:num w:numId="32">
    <w:abstractNumId w:val="0"/>
  </w:num>
  <w:num w:numId="33">
    <w:abstractNumId w:val="4"/>
  </w:num>
  <w:num w:numId="34">
    <w:abstractNumId w:val="10"/>
  </w:num>
  <w:num w:numId="35">
    <w:abstractNumId w:val="22"/>
  </w:num>
  <w:num w:numId="36">
    <w:abstractNumId w:val="3"/>
  </w:num>
  <w:num w:numId="37">
    <w:abstractNumId w:val="28"/>
  </w:num>
  <w:num w:numId="38">
    <w:abstractNumId w:val="1"/>
  </w:num>
  <w:num w:numId="39">
    <w:abstractNumId w:val="13"/>
  </w:num>
  <w:num w:numId="40">
    <w:abstractNumId w:val="7"/>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2191"/>
    <w:rsid w:val="00022CC5"/>
    <w:rsid w:val="00022DC9"/>
    <w:rsid w:val="00025D94"/>
    <w:rsid w:val="00025ED2"/>
    <w:rsid w:val="0002666B"/>
    <w:rsid w:val="00026BC6"/>
    <w:rsid w:val="00026BDC"/>
    <w:rsid w:val="00030A64"/>
    <w:rsid w:val="000312EB"/>
    <w:rsid w:val="0003131B"/>
    <w:rsid w:val="0003142B"/>
    <w:rsid w:val="000331DF"/>
    <w:rsid w:val="00035F94"/>
    <w:rsid w:val="000361C2"/>
    <w:rsid w:val="0003647B"/>
    <w:rsid w:val="0003733F"/>
    <w:rsid w:val="00040061"/>
    <w:rsid w:val="00043200"/>
    <w:rsid w:val="00046747"/>
    <w:rsid w:val="00050CA9"/>
    <w:rsid w:val="00051BF4"/>
    <w:rsid w:val="00051EAE"/>
    <w:rsid w:val="00052498"/>
    <w:rsid w:val="00052CB4"/>
    <w:rsid w:val="00054010"/>
    <w:rsid w:val="00054B77"/>
    <w:rsid w:val="00055CD4"/>
    <w:rsid w:val="00057A76"/>
    <w:rsid w:val="00060A09"/>
    <w:rsid w:val="00062638"/>
    <w:rsid w:val="00065859"/>
    <w:rsid w:val="00066274"/>
    <w:rsid w:val="00067415"/>
    <w:rsid w:val="00070900"/>
    <w:rsid w:val="0007122D"/>
    <w:rsid w:val="00071C51"/>
    <w:rsid w:val="00074265"/>
    <w:rsid w:val="0007490B"/>
    <w:rsid w:val="00075490"/>
    <w:rsid w:val="000757A8"/>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58FB"/>
    <w:rsid w:val="000B5FF9"/>
    <w:rsid w:val="000B7568"/>
    <w:rsid w:val="000C00F0"/>
    <w:rsid w:val="000C08BF"/>
    <w:rsid w:val="000C17A2"/>
    <w:rsid w:val="000C2030"/>
    <w:rsid w:val="000C22C9"/>
    <w:rsid w:val="000C3552"/>
    <w:rsid w:val="000C415B"/>
    <w:rsid w:val="000C4E94"/>
    <w:rsid w:val="000C7628"/>
    <w:rsid w:val="000D23C7"/>
    <w:rsid w:val="000D46C2"/>
    <w:rsid w:val="000D4969"/>
    <w:rsid w:val="000D56E6"/>
    <w:rsid w:val="000D5743"/>
    <w:rsid w:val="000D635B"/>
    <w:rsid w:val="000E05FC"/>
    <w:rsid w:val="000E2295"/>
    <w:rsid w:val="000E38F6"/>
    <w:rsid w:val="000E5921"/>
    <w:rsid w:val="000E646E"/>
    <w:rsid w:val="000F1092"/>
    <w:rsid w:val="000F2C31"/>
    <w:rsid w:val="000F36AC"/>
    <w:rsid w:val="000F5593"/>
    <w:rsid w:val="000F5D5A"/>
    <w:rsid w:val="000F6A9A"/>
    <w:rsid w:val="0010057F"/>
    <w:rsid w:val="00100B78"/>
    <w:rsid w:val="00100CE1"/>
    <w:rsid w:val="00100E8A"/>
    <w:rsid w:val="00103979"/>
    <w:rsid w:val="00105A24"/>
    <w:rsid w:val="00110786"/>
    <w:rsid w:val="00112FD1"/>
    <w:rsid w:val="0011359C"/>
    <w:rsid w:val="00114D78"/>
    <w:rsid w:val="00116097"/>
    <w:rsid w:val="001171EC"/>
    <w:rsid w:val="001209D9"/>
    <w:rsid w:val="0012178F"/>
    <w:rsid w:val="001231BF"/>
    <w:rsid w:val="0012498D"/>
    <w:rsid w:val="001250CB"/>
    <w:rsid w:val="001270A3"/>
    <w:rsid w:val="001302F0"/>
    <w:rsid w:val="00132E0D"/>
    <w:rsid w:val="00133B92"/>
    <w:rsid w:val="00134B75"/>
    <w:rsid w:val="001357B8"/>
    <w:rsid w:val="00137492"/>
    <w:rsid w:val="001407A1"/>
    <w:rsid w:val="001421AE"/>
    <w:rsid w:val="00143548"/>
    <w:rsid w:val="00144B6D"/>
    <w:rsid w:val="00146CF6"/>
    <w:rsid w:val="001478B0"/>
    <w:rsid w:val="00147A86"/>
    <w:rsid w:val="0015352F"/>
    <w:rsid w:val="00153C6C"/>
    <w:rsid w:val="001557E6"/>
    <w:rsid w:val="001577C8"/>
    <w:rsid w:val="001610F0"/>
    <w:rsid w:val="00161700"/>
    <w:rsid w:val="0016483A"/>
    <w:rsid w:val="00164A01"/>
    <w:rsid w:val="00166279"/>
    <w:rsid w:val="00166F4F"/>
    <w:rsid w:val="0017015C"/>
    <w:rsid w:val="001726A8"/>
    <w:rsid w:val="00175AE9"/>
    <w:rsid w:val="001760CB"/>
    <w:rsid w:val="00177EF0"/>
    <w:rsid w:val="00181141"/>
    <w:rsid w:val="00182158"/>
    <w:rsid w:val="00182695"/>
    <w:rsid w:val="00182E83"/>
    <w:rsid w:val="001835A0"/>
    <w:rsid w:val="0018372F"/>
    <w:rsid w:val="00183FF7"/>
    <w:rsid w:val="001841B1"/>
    <w:rsid w:val="00184E31"/>
    <w:rsid w:val="001852DA"/>
    <w:rsid w:val="001853B8"/>
    <w:rsid w:val="0019023A"/>
    <w:rsid w:val="0019114F"/>
    <w:rsid w:val="001927D3"/>
    <w:rsid w:val="00194326"/>
    <w:rsid w:val="00194601"/>
    <w:rsid w:val="00194D57"/>
    <w:rsid w:val="0019714F"/>
    <w:rsid w:val="001979C1"/>
    <w:rsid w:val="00197BBC"/>
    <w:rsid w:val="00197FCA"/>
    <w:rsid w:val="001A2F3A"/>
    <w:rsid w:val="001A306E"/>
    <w:rsid w:val="001A34B1"/>
    <w:rsid w:val="001A3DCB"/>
    <w:rsid w:val="001A59AC"/>
    <w:rsid w:val="001A6719"/>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44B5"/>
    <w:rsid w:val="001D4523"/>
    <w:rsid w:val="001D55F5"/>
    <w:rsid w:val="001D6A53"/>
    <w:rsid w:val="001D7B65"/>
    <w:rsid w:val="001E1052"/>
    <w:rsid w:val="001E4741"/>
    <w:rsid w:val="001E4981"/>
    <w:rsid w:val="001E4E17"/>
    <w:rsid w:val="001E517C"/>
    <w:rsid w:val="001E7971"/>
    <w:rsid w:val="001E7CFC"/>
    <w:rsid w:val="001E7D83"/>
    <w:rsid w:val="001E7F81"/>
    <w:rsid w:val="001F0B9A"/>
    <w:rsid w:val="001F0F32"/>
    <w:rsid w:val="001F4DC5"/>
    <w:rsid w:val="001F5F97"/>
    <w:rsid w:val="001F6287"/>
    <w:rsid w:val="00200B65"/>
    <w:rsid w:val="0020148B"/>
    <w:rsid w:val="0020482C"/>
    <w:rsid w:val="002060DF"/>
    <w:rsid w:val="00206929"/>
    <w:rsid w:val="00206D4D"/>
    <w:rsid w:val="00211DBF"/>
    <w:rsid w:val="002135B2"/>
    <w:rsid w:val="00216AA0"/>
    <w:rsid w:val="00216FFD"/>
    <w:rsid w:val="00220007"/>
    <w:rsid w:val="00221AFB"/>
    <w:rsid w:val="00221C98"/>
    <w:rsid w:val="00222722"/>
    <w:rsid w:val="00222E1B"/>
    <w:rsid w:val="00225D00"/>
    <w:rsid w:val="00225D2D"/>
    <w:rsid w:val="00227EE3"/>
    <w:rsid w:val="00227F60"/>
    <w:rsid w:val="00230088"/>
    <w:rsid w:val="00232749"/>
    <w:rsid w:val="00234362"/>
    <w:rsid w:val="00236381"/>
    <w:rsid w:val="0023670F"/>
    <w:rsid w:val="002367BA"/>
    <w:rsid w:val="00236AB2"/>
    <w:rsid w:val="002377FD"/>
    <w:rsid w:val="00237FE2"/>
    <w:rsid w:val="00240BFB"/>
    <w:rsid w:val="0024304F"/>
    <w:rsid w:val="00243446"/>
    <w:rsid w:val="0024363F"/>
    <w:rsid w:val="0024373B"/>
    <w:rsid w:val="00244992"/>
    <w:rsid w:val="0024686C"/>
    <w:rsid w:val="0024737F"/>
    <w:rsid w:val="00247D7C"/>
    <w:rsid w:val="002500DE"/>
    <w:rsid w:val="002507D6"/>
    <w:rsid w:val="00255CC1"/>
    <w:rsid w:val="0025709D"/>
    <w:rsid w:val="00257DA5"/>
    <w:rsid w:val="00260530"/>
    <w:rsid w:val="0026373D"/>
    <w:rsid w:val="00267D72"/>
    <w:rsid w:val="00270818"/>
    <w:rsid w:val="002708AD"/>
    <w:rsid w:val="002709C9"/>
    <w:rsid w:val="00270ABC"/>
    <w:rsid w:val="00275387"/>
    <w:rsid w:val="0027620F"/>
    <w:rsid w:val="00283117"/>
    <w:rsid w:val="00283DDB"/>
    <w:rsid w:val="002870C4"/>
    <w:rsid w:val="00290144"/>
    <w:rsid w:val="00292311"/>
    <w:rsid w:val="0029306F"/>
    <w:rsid w:val="0029371B"/>
    <w:rsid w:val="002938B5"/>
    <w:rsid w:val="00296FEA"/>
    <w:rsid w:val="002A0002"/>
    <w:rsid w:val="002A0522"/>
    <w:rsid w:val="002A11DA"/>
    <w:rsid w:val="002A14BC"/>
    <w:rsid w:val="002A2342"/>
    <w:rsid w:val="002A2A23"/>
    <w:rsid w:val="002A30FD"/>
    <w:rsid w:val="002A5206"/>
    <w:rsid w:val="002A6AF0"/>
    <w:rsid w:val="002A7682"/>
    <w:rsid w:val="002B17B3"/>
    <w:rsid w:val="002B17DF"/>
    <w:rsid w:val="002B1BD7"/>
    <w:rsid w:val="002B2348"/>
    <w:rsid w:val="002B3387"/>
    <w:rsid w:val="002B3390"/>
    <w:rsid w:val="002B3FDE"/>
    <w:rsid w:val="002B4519"/>
    <w:rsid w:val="002B5961"/>
    <w:rsid w:val="002B6AC3"/>
    <w:rsid w:val="002B75E2"/>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EAF"/>
    <w:rsid w:val="002E4B39"/>
    <w:rsid w:val="002E5F85"/>
    <w:rsid w:val="002E7CC8"/>
    <w:rsid w:val="002F27EF"/>
    <w:rsid w:val="002F2DDA"/>
    <w:rsid w:val="002F34C6"/>
    <w:rsid w:val="002F3A98"/>
    <w:rsid w:val="002F3EA1"/>
    <w:rsid w:val="002F3FEA"/>
    <w:rsid w:val="002F4D7C"/>
    <w:rsid w:val="002F55FB"/>
    <w:rsid w:val="002F5837"/>
    <w:rsid w:val="002F64E1"/>
    <w:rsid w:val="003015EA"/>
    <w:rsid w:val="003024EE"/>
    <w:rsid w:val="00303981"/>
    <w:rsid w:val="00306522"/>
    <w:rsid w:val="003068B6"/>
    <w:rsid w:val="00307B88"/>
    <w:rsid w:val="00311748"/>
    <w:rsid w:val="0031266E"/>
    <w:rsid w:val="00313BD2"/>
    <w:rsid w:val="003141F0"/>
    <w:rsid w:val="00314498"/>
    <w:rsid w:val="0031599B"/>
    <w:rsid w:val="00315F05"/>
    <w:rsid w:val="00316A15"/>
    <w:rsid w:val="00316A24"/>
    <w:rsid w:val="00320556"/>
    <w:rsid w:val="00320ECA"/>
    <w:rsid w:val="003230D4"/>
    <w:rsid w:val="0032339B"/>
    <w:rsid w:val="00323DE0"/>
    <w:rsid w:val="0032502E"/>
    <w:rsid w:val="00327677"/>
    <w:rsid w:val="00331003"/>
    <w:rsid w:val="00333603"/>
    <w:rsid w:val="003344B0"/>
    <w:rsid w:val="003351C1"/>
    <w:rsid w:val="00336A6B"/>
    <w:rsid w:val="0033704E"/>
    <w:rsid w:val="00337B65"/>
    <w:rsid w:val="0034158A"/>
    <w:rsid w:val="00341C9E"/>
    <w:rsid w:val="00342E80"/>
    <w:rsid w:val="00342F6F"/>
    <w:rsid w:val="0034327D"/>
    <w:rsid w:val="0034329B"/>
    <w:rsid w:val="003432A4"/>
    <w:rsid w:val="003435ED"/>
    <w:rsid w:val="00344605"/>
    <w:rsid w:val="00346034"/>
    <w:rsid w:val="003473B2"/>
    <w:rsid w:val="00350C9E"/>
    <w:rsid w:val="00351F23"/>
    <w:rsid w:val="00351FAA"/>
    <w:rsid w:val="00353CAE"/>
    <w:rsid w:val="00354D75"/>
    <w:rsid w:val="003553E4"/>
    <w:rsid w:val="00355927"/>
    <w:rsid w:val="00355F18"/>
    <w:rsid w:val="003561AF"/>
    <w:rsid w:val="003574F6"/>
    <w:rsid w:val="003607E0"/>
    <w:rsid w:val="00361CBA"/>
    <w:rsid w:val="0036424C"/>
    <w:rsid w:val="00364E51"/>
    <w:rsid w:val="0036750B"/>
    <w:rsid w:val="003709F9"/>
    <w:rsid w:val="00372E16"/>
    <w:rsid w:val="0037324C"/>
    <w:rsid w:val="00374D1E"/>
    <w:rsid w:val="00375012"/>
    <w:rsid w:val="00375AD6"/>
    <w:rsid w:val="003760B2"/>
    <w:rsid w:val="00377A5D"/>
    <w:rsid w:val="00381CDD"/>
    <w:rsid w:val="00382BB3"/>
    <w:rsid w:val="0038447A"/>
    <w:rsid w:val="00384C96"/>
    <w:rsid w:val="0038653A"/>
    <w:rsid w:val="00386BD4"/>
    <w:rsid w:val="00392662"/>
    <w:rsid w:val="003949B5"/>
    <w:rsid w:val="00394C41"/>
    <w:rsid w:val="00395E21"/>
    <w:rsid w:val="0039730B"/>
    <w:rsid w:val="003A0389"/>
    <w:rsid w:val="003A05E0"/>
    <w:rsid w:val="003A0655"/>
    <w:rsid w:val="003A14E7"/>
    <w:rsid w:val="003A1A92"/>
    <w:rsid w:val="003A5840"/>
    <w:rsid w:val="003A6E48"/>
    <w:rsid w:val="003B0F70"/>
    <w:rsid w:val="003B26AB"/>
    <w:rsid w:val="003B3443"/>
    <w:rsid w:val="003B4C97"/>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52EF"/>
    <w:rsid w:val="004079B6"/>
    <w:rsid w:val="00413F87"/>
    <w:rsid w:val="004140A0"/>
    <w:rsid w:val="00417E65"/>
    <w:rsid w:val="004208FF"/>
    <w:rsid w:val="004221A2"/>
    <w:rsid w:val="004223FB"/>
    <w:rsid w:val="00425DC9"/>
    <w:rsid w:val="00430625"/>
    <w:rsid w:val="0043141E"/>
    <w:rsid w:val="00431466"/>
    <w:rsid w:val="00432603"/>
    <w:rsid w:val="00432937"/>
    <w:rsid w:val="00433912"/>
    <w:rsid w:val="00434E12"/>
    <w:rsid w:val="0043512A"/>
    <w:rsid w:val="00436D7B"/>
    <w:rsid w:val="0043762F"/>
    <w:rsid w:val="00437D4B"/>
    <w:rsid w:val="0044020A"/>
    <w:rsid w:val="00440F32"/>
    <w:rsid w:val="00443319"/>
    <w:rsid w:val="00443817"/>
    <w:rsid w:val="00443ECE"/>
    <w:rsid w:val="00444771"/>
    <w:rsid w:val="00446AF8"/>
    <w:rsid w:val="00447D3E"/>
    <w:rsid w:val="00452B50"/>
    <w:rsid w:val="00457324"/>
    <w:rsid w:val="0046258C"/>
    <w:rsid w:val="00462FC8"/>
    <w:rsid w:val="00462FF4"/>
    <w:rsid w:val="004638BD"/>
    <w:rsid w:val="00465DD9"/>
    <w:rsid w:val="00467A35"/>
    <w:rsid w:val="00467EFA"/>
    <w:rsid w:val="00467F77"/>
    <w:rsid w:val="00472177"/>
    <w:rsid w:val="0047343E"/>
    <w:rsid w:val="00473DD5"/>
    <w:rsid w:val="00475F9F"/>
    <w:rsid w:val="004804F3"/>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D8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22C9"/>
    <w:rsid w:val="004C23FE"/>
    <w:rsid w:val="004C266F"/>
    <w:rsid w:val="004C3C32"/>
    <w:rsid w:val="004C42CB"/>
    <w:rsid w:val="004C62BE"/>
    <w:rsid w:val="004C6F05"/>
    <w:rsid w:val="004D0E6C"/>
    <w:rsid w:val="004D2E86"/>
    <w:rsid w:val="004D2FD9"/>
    <w:rsid w:val="004D4A00"/>
    <w:rsid w:val="004D76E0"/>
    <w:rsid w:val="004E0B2E"/>
    <w:rsid w:val="004E1288"/>
    <w:rsid w:val="004E206F"/>
    <w:rsid w:val="004E2A77"/>
    <w:rsid w:val="004E3195"/>
    <w:rsid w:val="004E4132"/>
    <w:rsid w:val="004E4FD8"/>
    <w:rsid w:val="004E57DB"/>
    <w:rsid w:val="004E73F7"/>
    <w:rsid w:val="004E7DA1"/>
    <w:rsid w:val="004F010E"/>
    <w:rsid w:val="004F0E83"/>
    <w:rsid w:val="004F18BC"/>
    <w:rsid w:val="004F3DDF"/>
    <w:rsid w:val="004F45BE"/>
    <w:rsid w:val="004F493E"/>
    <w:rsid w:val="004F4F60"/>
    <w:rsid w:val="004F55A7"/>
    <w:rsid w:val="004F6BF1"/>
    <w:rsid w:val="004F6F7A"/>
    <w:rsid w:val="00502C0A"/>
    <w:rsid w:val="00506308"/>
    <w:rsid w:val="0050631F"/>
    <w:rsid w:val="005079A1"/>
    <w:rsid w:val="00511232"/>
    <w:rsid w:val="00511337"/>
    <w:rsid w:val="005115D3"/>
    <w:rsid w:val="005125EE"/>
    <w:rsid w:val="00514B9E"/>
    <w:rsid w:val="00515698"/>
    <w:rsid w:val="00515EF7"/>
    <w:rsid w:val="00517562"/>
    <w:rsid w:val="0052172D"/>
    <w:rsid w:val="00521EDD"/>
    <w:rsid w:val="00521F55"/>
    <w:rsid w:val="005228B1"/>
    <w:rsid w:val="0052531B"/>
    <w:rsid w:val="00525645"/>
    <w:rsid w:val="005262EC"/>
    <w:rsid w:val="00527C26"/>
    <w:rsid w:val="00527D94"/>
    <w:rsid w:val="00527F46"/>
    <w:rsid w:val="00533221"/>
    <w:rsid w:val="00533D2A"/>
    <w:rsid w:val="00533EEE"/>
    <w:rsid w:val="005340CF"/>
    <w:rsid w:val="005343BA"/>
    <w:rsid w:val="00534E03"/>
    <w:rsid w:val="00535CF3"/>
    <w:rsid w:val="00535E6D"/>
    <w:rsid w:val="005402B6"/>
    <w:rsid w:val="00541166"/>
    <w:rsid w:val="00542387"/>
    <w:rsid w:val="0054297E"/>
    <w:rsid w:val="00544E58"/>
    <w:rsid w:val="00551065"/>
    <w:rsid w:val="00553888"/>
    <w:rsid w:val="00554A2C"/>
    <w:rsid w:val="005559B1"/>
    <w:rsid w:val="00555EE9"/>
    <w:rsid w:val="00562240"/>
    <w:rsid w:val="00562F11"/>
    <w:rsid w:val="00563CEE"/>
    <w:rsid w:val="00564875"/>
    <w:rsid w:val="005651AB"/>
    <w:rsid w:val="00566104"/>
    <w:rsid w:val="005677B3"/>
    <w:rsid w:val="005741E4"/>
    <w:rsid w:val="0057505F"/>
    <w:rsid w:val="0057508A"/>
    <w:rsid w:val="00577125"/>
    <w:rsid w:val="00577885"/>
    <w:rsid w:val="00580CC6"/>
    <w:rsid w:val="00581411"/>
    <w:rsid w:val="00582002"/>
    <w:rsid w:val="0058398C"/>
    <w:rsid w:val="0058678F"/>
    <w:rsid w:val="005921F0"/>
    <w:rsid w:val="00593AA7"/>
    <w:rsid w:val="00595818"/>
    <w:rsid w:val="00596822"/>
    <w:rsid w:val="00597D35"/>
    <w:rsid w:val="00597E3C"/>
    <w:rsid w:val="005A0C94"/>
    <w:rsid w:val="005A2056"/>
    <w:rsid w:val="005A3030"/>
    <w:rsid w:val="005B5AE4"/>
    <w:rsid w:val="005B6D0A"/>
    <w:rsid w:val="005B6D8D"/>
    <w:rsid w:val="005C2771"/>
    <w:rsid w:val="005C304E"/>
    <w:rsid w:val="005C3E06"/>
    <w:rsid w:val="005C4E0A"/>
    <w:rsid w:val="005C6171"/>
    <w:rsid w:val="005D0076"/>
    <w:rsid w:val="005D01FD"/>
    <w:rsid w:val="005D04EA"/>
    <w:rsid w:val="005D05F0"/>
    <w:rsid w:val="005D0AEF"/>
    <w:rsid w:val="005D2178"/>
    <w:rsid w:val="005D25D2"/>
    <w:rsid w:val="005D2BCF"/>
    <w:rsid w:val="005D365E"/>
    <w:rsid w:val="005D4299"/>
    <w:rsid w:val="005D4869"/>
    <w:rsid w:val="005D49AC"/>
    <w:rsid w:val="005D4A30"/>
    <w:rsid w:val="005D6B8E"/>
    <w:rsid w:val="005D6E57"/>
    <w:rsid w:val="005D7CC9"/>
    <w:rsid w:val="005E0745"/>
    <w:rsid w:val="005E2FCE"/>
    <w:rsid w:val="005E3114"/>
    <w:rsid w:val="005E44B2"/>
    <w:rsid w:val="005E5913"/>
    <w:rsid w:val="005F0177"/>
    <w:rsid w:val="005F0EA3"/>
    <w:rsid w:val="005F151D"/>
    <w:rsid w:val="005F1ADB"/>
    <w:rsid w:val="005F2010"/>
    <w:rsid w:val="005F2B89"/>
    <w:rsid w:val="005F61D9"/>
    <w:rsid w:val="00600354"/>
    <w:rsid w:val="006005A8"/>
    <w:rsid w:val="00600F1A"/>
    <w:rsid w:val="00601D33"/>
    <w:rsid w:val="006046CC"/>
    <w:rsid w:val="006049A8"/>
    <w:rsid w:val="00610B40"/>
    <w:rsid w:val="00612E31"/>
    <w:rsid w:val="00613645"/>
    <w:rsid w:val="00614906"/>
    <w:rsid w:val="0061495C"/>
    <w:rsid w:val="00615D74"/>
    <w:rsid w:val="006209F7"/>
    <w:rsid w:val="00623AA7"/>
    <w:rsid w:val="00624733"/>
    <w:rsid w:val="00625C7F"/>
    <w:rsid w:val="00625E0B"/>
    <w:rsid w:val="00626C44"/>
    <w:rsid w:val="00627ACC"/>
    <w:rsid w:val="00627EC0"/>
    <w:rsid w:val="00630650"/>
    <w:rsid w:val="00631F2C"/>
    <w:rsid w:val="00633698"/>
    <w:rsid w:val="00633FE8"/>
    <w:rsid w:val="006370B4"/>
    <w:rsid w:val="006432E1"/>
    <w:rsid w:val="006432EF"/>
    <w:rsid w:val="0064458D"/>
    <w:rsid w:val="0064461C"/>
    <w:rsid w:val="0064479A"/>
    <w:rsid w:val="00644932"/>
    <w:rsid w:val="00644936"/>
    <w:rsid w:val="00644997"/>
    <w:rsid w:val="00646DED"/>
    <w:rsid w:val="00650641"/>
    <w:rsid w:val="00650774"/>
    <w:rsid w:val="006511E6"/>
    <w:rsid w:val="00653F5C"/>
    <w:rsid w:val="00655501"/>
    <w:rsid w:val="0065669C"/>
    <w:rsid w:val="00660F9D"/>
    <w:rsid w:val="00662E1D"/>
    <w:rsid w:val="00663A1D"/>
    <w:rsid w:val="00664A7A"/>
    <w:rsid w:val="00667C98"/>
    <w:rsid w:val="00670B8B"/>
    <w:rsid w:val="0067388E"/>
    <w:rsid w:val="0067406D"/>
    <w:rsid w:val="00674A37"/>
    <w:rsid w:val="00674B5E"/>
    <w:rsid w:val="006760F6"/>
    <w:rsid w:val="0067681F"/>
    <w:rsid w:val="00681C93"/>
    <w:rsid w:val="006826CF"/>
    <w:rsid w:val="0068758C"/>
    <w:rsid w:val="006877FE"/>
    <w:rsid w:val="006915C8"/>
    <w:rsid w:val="0069178A"/>
    <w:rsid w:val="00691CF0"/>
    <w:rsid w:val="0069251A"/>
    <w:rsid w:val="006940A2"/>
    <w:rsid w:val="006955B5"/>
    <w:rsid w:val="006A01C9"/>
    <w:rsid w:val="006A120F"/>
    <w:rsid w:val="006A126D"/>
    <w:rsid w:val="006A3541"/>
    <w:rsid w:val="006A42E5"/>
    <w:rsid w:val="006A4793"/>
    <w:rsid w:val="006A591B"/>
    <w:rsid w:val="006A608E"/>
    <w:rsid w:val="006A6BDA"/>
    <w:rsid w:val="006A7298"/>
    <w:rsid w:val="006B12CB"/>
    <w:rsid w:val="006B2779"/>
    <w:rsid w:val="006B7AE6"/>
    <w:rsid w:val="006C03CB"/>
    <w:rsid w:val="006C04AB"/>
    <w:rsid w:val="006C21EE"/>
    <w:rsid w:val="006C27B6"/>
    <w:rsid w:val="006D1B66"/>
    <w:rsid w:val="006D35EA"/>
    <w:rsid w:val="006D6252"/>
    <w:rsid w:val="006D67BB"/>
    <w:rsid w:val="006D6B11"/>
    <w:rsid w:val="006E107B"/>
    <w:rsid w:val="006E1ADD"/>
    <w:rsid w:val="006E389A"/>
    <w:rsid w:val="006E4D40"/>
    <w:rsid w:val="006E51FE"/>
    <w:rsid w:val="006E7B5F"/>
    <w:rsid w:val="006F0871"/>
    <w:rsid w:val="006F0F8D"/>
    <w:rsid w:val="006F220F"/>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2646"/>
    <w:rsid w:val="00722734"/>
    <w:rsid w:val="0072536F"/>
    <w:rsid w:val="007254FF"/>
    <w:rsid w:val="0072609D"/>
    <w:rsid w:val="00726130"/>
    <w:rsid w:val="00727F22"/>
    <w:rsid w:val="0073080F"/>
    <w:rsid w:val="00730ECF"/>
    <w:rsid w:val="00732BA2"/>
    <w:rsid w:val="00733119"/>
    <w:rsid w:val="00733932"/>
    <w:rsid w:val="00735428"/>
    <w:rsid w:val="00740796"/>
    <w:rsid w:val="0074080F"/>
    <w:rsid w:val="00740A46"/>
    <w:rsid w:val="00740FB3"/>
    <w:rsid w:val="00741494"/>
    <w:rsid w:val="00742EB3"/>
    <w:rsid w:val="00745BCE"/>
    <w:rsid w:val="00745E95"/>
    <w:rsid w:val="00746995"/>
    <w:rsid w:val="00746EF1"/>
    <w:rsid w:val="0074797E"/>
    <w:rsid w:val="007479B1"/>
    <w:rsid w:val="00750325"/>
    <w:rsid w:val="00752D91"/>
    <w:rsid w:val="0075504C"/>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2FA8"/>
    <w:rsid w:val="0078488F"/>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58CE"/>
    <w:rsid w:val="007A760A"/>
    <w:rsid w:val="007A77FF"/>
    <w:rsid w:val="007B0871"/>
    <w:rsid w:val="007B0CA5"/>
    <w:rsid w:val="007B36CB"/>
    <w:rsid w:val="007B3DD9"/>
    <w:rsid w:val="007B4105"/>
    <w:rsid w:val="007B4116"/>
    <w:rsid w:val="007B59C8"/>
    <w:rsid w:val="007B6BC7"/>
    <w:rsid w:val="007B6BCF"/>
    <w:rsid w:val="007B7598"/>
    <w:rsid w:val="007B76F2"/>
    <w:rsid w:val="007B7E70"/>
    <w:rsid w:val="007C3D14"/>
    <w:rsid w:val="007C3FCE"/>
    <w:rsid w:val="007C49BD"/>
    <w:rsid w:val="007D37CD"/>
    <w:rsid w:val="007D5366"/>
    <w:rsid w:val="007D57B7"/>
    <w:rsid w:val="007D6107"/>
    <w:rsid w:val="007D6797"/>
    <w:rsid w:val="007D6900"/>
    <w:rsid w:val="007E114D"/>
    <w:rsid w:val="007E149C"/>
    <w:rsid w:val="007E50E1"/>
    <w:rsid w:val="007F0393"/>
    <w:rsid w:val="007F263F"/>
    <w:rsid w:val="007F2ADC"/>
    <w:rsid w:val="007F769B"/>
    <w:rsid w:val="008039AE"/>
    <w:rsid w:val="00805C67"/>
    <w:rsid w:val="00806D94"/>
    <w:rsid w:val="00807539"/>
    <w:rsid w:val="008079DE"/>
    <w:rsid w:val="00810308"/>
    <w:rsid w:val="00812266"/>
    <w:rsid w:val="00815C57"/>
    <w:rsid w:val="0081644A"/>
    <w:rsid w:val="00816460"/>
    <w:rsid w:val="00816ED2"/>
    <w:rsid w:val="00816F5C"/>
    <w:rsid w:val="008177D3"/>
    <w:rsid w:val="00821F13"/>
    <w:rsid w:val="008228C1"/>
    <w:rsid w:val="00822C06"/>
    <w:rsid w:val="00824371"/>
    <w:rsid w:val="00824ECA"/>
    <w:rsid w:val="008271D7"/>
    <w:rsid w:val="00830184"/>
    <w:rsid w:val="00831498"/>
    <w:rsid w:val="00831951"/>
    <w:rsid w:val="008326AB"/>
    <w:rsid w:val="00833606"/>
    <w:rsid w:val="00833FA0"/>
    <w:rsid w:val="00834352"/>
    <w:rsid w:val="008353CB"/>
    <w:rsid w:val="00840B06"/>
    <w:rsid w:val="0084157A"/>
    <w:rsid w:val="00843B9B"/>
    <w:rsid w:val="00843CE4"/>
    <w:rsid w:val="00846412"/>
    <w:rsid w:val="00847545"/>
    <w:rsid w:val="00847CA2"/>
    <w:rsid w:val="00851ECB"/>
    <w:rsid w:val="0085265B"/>
    <w:rsid w:val="00852EDE"/>
    <w:rsid w:val="008605B0"/>
    <w:rsid w:val="00862993"/>
    <w:rsid w:val="00863212"/>
    <w:rsid w:val="00863B04"/>
    <w:rsid w:val="00863C02"/>
    <w:rsid w:val="00871837"/>
    <w:rsid w:val="00873A4A"/>
    <w:rsid w:val="0087597F"/>
    <w:rsid w:val="00881F17"/>
    <w:rsid w:val="00882D0D"/>
    <w:rsid w:val="008855B8"/>
    <w:rsid w:val="00885AF3"/>
    <w:rsid w:val="0088646C"/>
    <w:rsid w:val="00890682"/>
    <w:rsid w:val="00892F3F"/>
    <w:rsid w:val="0089345C"/>
    <w:rsid w:val="00893F9D"/>
    <w:rsid w:val="00896355"/>
    <w:rsid w:val="0089684B"/>
    <w:rsid w:val="008972FE"/>
    <w:rsid w:val="008975C7"/>
    <w:rsid w:val="008A30F3"/>
    <w:rsid w:val="008A37A0"/>
    <w:rsid w:val="008A669B"/>
    <w:rsid w:val="008A6719"/>
    <w:rsid w:val="008A739A"/>
    <w:rsid w:val="008A761D"/>
    <w:rsid w:val="008B08E5"/>
    <w:rsid w:val="008B2AB8"/>
    <w:rsid w:val="008B4536"/>
    <w:rsid w:val="008B5113"/>
    <w:rsid w:val="008B5198"/>
    <w:rsid w:val="008B51E4"/>
    <w:rsid w:val="008B7C13"/>
    <w:rsid w:val="008C1726"/>
    <w:rsid w:val="008C2BCC"/>
    <w:rsid w:val="008C38C7"/>
    <w:rsid w:val="008C3DB1"/>
    <w:rsid w:val="008C58F6"/>
    <w:rsid w:val="008C751F"/>
    <w:rsid w:val="008D16D8"/>
    <w:rsid w:val="008D3791"/>
    <w:rsid w:val="008D38D1"/>
    <w:rsid w:val="008D3FBD"/>
    <w:rsid w:val="008D61E7"/>
    <w:rsid w:val="008D6AB4"/>
    <w:rsid w:val="008D7B46"/>
    <w:rsid w:val="008E050F"/>
    <w:rsid w:val="008E27A9"/>
    <w:rsid w:val="008E6268"/>
    <w:rsid w:val="008E70E8"/>
    <w:rsid w:val="008E7919"/>
    <w:rsid w:val="008F06A9"/>
    <w:rsid w:val="008F0E09"/>
    <w:rsid w:val="008F158E"/>
    <w:rsid w:val="008F1F3E"/>
    <w:rsid w:val="008F42FE"/>
    <w:rsid w:val="008F6987"/>
    <w:rsid w:val="009016B6"/>
    <w:rsid w:val="0090374A"/>
    <w:rsid w:val="00903814"/>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4ECB"/>
    <w:rsid w:val="00945F0A"/>
    <w:rsid w:val="00946764"/>
    <w:rsid w:val="0094728D"/>
    <w:rsid w:val="009524DB"/>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9D6"/>
    <w:rsid w:val="0097458D"/>
    <w:rsid w:val="0097460B"/>
    <w:rsid w:val="00980961"/>
    <w:rsid w:val="00980C67"/>
    <w:rsid w:val="00981B0B"/>
    <w:rsid w:val="009841FF"/>
    <w:rsid w:val="00985683"/>
    <w:rsid w:val="00990274"/>
    <w:rsid w:val="00991686"/>
    <w:rsid w:val="009917F2"/>
    <w:rsid w:val="0099231F"/>
    <w:rsid w:val="009928BD"/>
    <w:rsid w:val="009928D3"/>
    <w:rsid w:val="00992A01"/>
    <w:rsid w:val="00993F7C"/>
    <w:rsid w:val="00995EF0"/>
    <w:rsid w:val="009974C1"/>
    <w:rsid w:val="009975F8"/>
    <w:rsid w:val="00997DBD"/>
    <w:rsid w:val="009A0AF1"/>
    <w:rsid w:val="009A0F8A"/>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509E"/>
    <w:rsid w:val="009C6BB0"/>
    <w:rsid w:val="009C6D23"/>
    <w:rsid w:val="009C7DE4"/>
    <w:rsid w:val="009D01C8"/>
    <w:rsid w:val="009D0FC5"/>
    <w:rsid w:val="009D1555"/>
    <w:rsid w:val="009D283F"/>
    <w:rsid w:val="009D3452"/>
    <w:rsid w:val="009D3CFD"/>
    <w:rsid w:val="009D5443"/>
    <w:rsid w:val="009D60D2"/>
    <w:rsid w:val="009D6DC1"/>
    <w:rsid w:val="009D76DB"/>
    <w:rsid w:val="009D79C7"/>
    <w:rsid w:val="009D7D11"/>
    <w:rsid w:val="009D7D30"/>
    <w:rsid w:val="009E1667"/>
    <w:rsid w:val="009E1E60"/>
    <w:rsid w:val="009E513F"/>
    <w:rsid w:val="009E5441"/>
    <w:rsid w:val="009E5C10"/>
    <w:rsid w:val="009E6037"/>
    <w:rsid w:val="009F0E34"/>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BC4"/>
    <w:rsid w:val="00A51A04"/>
    <w:rsid w:val="00A5200F"/>
    <w:rsid w:val="00A52C68"/>
    <w:rsid w:val="00A52C89"/>
    <w:rsid w:val="00A53641"/>
    <w:rsid w:val="00A54278"/>
    <w:rsid w:val="00A578C8"/>
    <w:rsid w:val="00A60B9F"/>
    <w:rsid w:val="00A61001"/>
    <w:rsid w:val="00A61108"/>
    <w:rsid w:val="00A6186F"/>
    <w:rsid w:val="00A62357"/>
    <w:rsid w:val="00A63685"/>
    <w:rsid w:val="00A65A0A"/>
    <w:rsid w:val="00A67A02"/>
    <w:rsid w:val="00A701D9"/>
    <w:rsid w:val="00A7289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3272"/>
    <w:rsid w:val="00A97049"/>
    <w:rsid w:val="00AA0703"/>
    <w:rsid w:val="00AA0E3C"/>
    <w:rsid w:val="00AA16B1"/>
    <w:rsid w:val="00AA4742"/>
    <w:rsid w:val="00AA5EBB"/>
    <w:rsid w:val="00AB124C"/>
    <w:rsid w:val="00AB14E0"/>
    <w:rsid w:val="00AB1817"/>
    <w:rsid w:val="00AB2446"/>
    <w:rsid w:val="00AB5021"/>
    <w:rsid w:val="00AC02DC"/>
    <w:rsid w:val="00AC04F4"/>
    <w:rsid w:val="00AC0542"/>
    <w:rsid w:val="00AC0CC1"/>
    <w:rsid w:val="00AC18EC"/>
    <w:rsid w:val="00AC2522"/>
    <w:rsid w:val="00AC381D"/>
    <w:rsid w:val="00AC3964"/>
    <w:rsid w:val="00AC4A4D"/>
    <w:rsid w:val="00AC5459"/>
    <w:rsid w:val="00AC58F3"/>
    <w:rsid w:val="00AC65AC"/>
    <w:rsid w:val="00AC6E46"/>
    <w:rsid w:val="00AD2E77"/>
    <w:rsid w:val="00AD5C1F"/>
    <w:rsid w:val="00AD759E"/>
    <w:rsid w:val="00AE0834"/>
    <w:rsid w:val="00AE6A7B"/>
    <w:rsid w:val="00AF0878"/>
    <w:rsid w:val="00AF0DF6"/>
    <w:rsid w:val="00AF2083"/>
    <w:rsid w:val="00AF252C"/>
    <w:rsid w:val="00AF295E"/>
    <w:rsid w:val="00AF3020"/>
    <w:rsid w:val="00AF3D10"/>
    <w:rsid w:val="00AF4745"/>
    <w:rsid w:val="00B00224"/>
    <w:rsid w:val="00B01B79"/>
    <w:rsid w:val="00B023C0"/>
    <w:rsid w:val="00B025B8"/>
    <w:rsid w:val="00B0356E"/>
    <w:rsid w:val="00B04AD0"/>
    <w:rsid w:val="00B04FA2"/>
    <w:rsid w:val="00B06644"/>
    <w:rsid w:val="00B07D5A"/>
    <w:rsid w:val="00B1070A"/>
    <w:rsid w:val="00B14B43"/>
    <w:rsid w:val="00B14D9C"/>
    <w:rsid w:val="00B16106"/>
    <w:rsid w:val="00B21910"/>
    <w:rsid w:val="00B21C55"/>
    <w:rsid w:val="00B21CE0"/>
    <w:rsid w:val="00B21F17"/>
    <w:rsid w:val="00B224D4"/>
    <w:rsid w:val="00B237A7"/>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40141"/>
    <w:rsid w:val="00B4055F"/>
    <w:rsid w:val="00B41319"/>
    <w:rsid w:val="00B42D66"/>
    <w:rsid w:val="00B44AE6"/>
    <w:rsid w:val="00B4642A"/>
    <w:rsid w:val="00B4660B"/>
    <w:rsid w:val="00B51C71"/>
    <w:rsid w:val="00B52162"/>
    <w:rsid w:val="00B52336"/>
    <w:rsid w:val="00B5389C"/>
    <w:rsid w:val="00B55002"/>
    <w:rsid w:val="00B55CB3"/>
    <w:rsid w:val="00B569D8"/>
    <w:rsid w:val="00B57F21"/>
    <w:rsid w:val="00B6102B"/>
    <w:rsid w:val="00B64918"/>
    <w:rsid w:val="00B70487"/>
    <w:rsid w:val="00B704A9"/>
    <w:rsid w:val="00B752F8"/>
    <w:rsid w:val="00B75FC9"/>
    <w:rsid w:val="00B7649C"/>
    <w:rsid w:val="00B76CCC"/>
    <w:rsid w:val="00B8027C"/>
    <w:rsid w:val="00B80989"/>
    <w:rsid w:val="00B80B2B"/>
    <w:rsid w:val="00B80D52"/>
    <w:rsid w:val="00B810E1"/>
    <w:rsid w:val="00B8148A"/>
    <w:rsid w:val="00B81E82"/>
    <w:rsid w:val="00B82002"/>
    <w:rsid w:val="00B83644"/>
    <w:rsid w:val="00B84731"/>
    <w:rsid w:val="00B84D96"/>
    <w:rsid w:val="00B85980"/>
    <w:rsid w:val="00B85B3C"/>
    <w:rsid w:val="00B86753"/>
    <w:rsid w:val="00B877E4"/>
    <w:rsid w:val="00B9038F"/>
    <w:rsid w:val="00B91480"/>
    <w:rsid w:val="00B95F2F"/>
    <w:rsid w:val="00B971F4"/>
    <w:rsid w:val="00BA6CC8"/>
    <w:rsid w:val="00BB01CB"/>
    <w:rsid w:val="00BB0586"/>
    <w:rsid w:val="00BB1E2C"/>
    <w:rsid w:val="00BB4C02"/>
    <w:rsid w:val="00BC372D"/>
    <w:rsid w:val="00BC5766"/>
    <w:rsid w:val="00BD05A4"/>
    <w:rsid w:val="00BD2E4F"/>
    <w:rsid w:val="00BD4CE2"/>
    <w:rsid w:val="00BD5D05"/>
    <w:rsid w:val="00BD6A7E"/>
    <w:rsid w:val="00BD73AD"/>
    <w:rsid w:val="00BD798E"/>
    <w:rsid w:val="00BE1568"/>
    <w:rsid w:val="00BE197A"/>
    <w:rsid w:val="00BE28D5"/>
    <w:rsid w:val="00BE2E22"/>
    <w:rsid w:val="00BE4846"/>
    <w:rsid w:val="00BE7C16"/>
    <w:rsid w:val="00BF06B2"/>
    <w:rsid w:val="00BF23C3"/>
    <w:rsid w:val="00BF514E"/>
    <w:rsid w:val="00BF54A1"/>
    <w:rsid w:val="00C014BA"/>
    <w:rsid w:val="00C01868"/>
    <w:rsid w:val="00C060AB"/>
    <w:rsid w:val="00C07E64"/>
    <w:rsid w:val="00C10620"/>
    <w:rsid w:val="00C130EA"/>
    <w:rsid w:val="00C13177"/>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D7"/>
    <w:rsid w:val="00C31EBD"/>
    <w:rsid w:val="00C31FB6"/>
    <w:rsid w:val="00C321C8"/>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3C9C"/>
    <w:rsid w:val="00C64B6F"/>
    <w:rsid w:val="00C67BE9"/>
    <w:rsid w:val="00C70C26"/>
    <w:rsid w:val="00C712D9"/>
    <w:rsid w:val="00C72FA5"/>
    <w:rsid w:val="00C740F5"/>
    <w:rsid w:val="00C745B7"/>
    <w:rsid w:val="00C77F73"/>
    <w:rsid w:val="00C8013C"/>
    <w:rsid w:val="00C803E6"/>
    <w:rsid w:val="00C81EA5"/>
    <w:rsid w:val="00C841E0"/>
    <w:rsid w:val="00C84529"/>
    <w:rsid w:val="00C84CFA"/>
    <w:rsid w:val="00C851AD"/>
    <w:rsid w:val="00C85BA7"/>
    <w:rsid w:val="00C86298"/>
    <w:rsid w:val="00C86916"/>
    <w:rsid w:val="00C869CE"/>
    <w:rsid w:val="00C87B66"/>
    <w:rsid w:val="00C919D4"/>
    <w:rsid w:val="00CA08B0"/>
    <w:rsid w:val="00CA2AF8"/>
    <w:rsid w:val="00CA3955"/>
    <w:rsid w:val="00CA408F"/>
    <w:rsid w:val="00CA40F8"/>
    <w:rsid w:val="00CA6AE4"/>
    <w:rsid w:val="00CB043A"/>
    <w:rsid w:val="00CB4863"/>
    <w:rsid w:val="00CB728B"/>
    <w:rsid w:val="00CC0DAF"/>
    <w:rsid w:val="00CC1A4B"/>
    <w:rsid w:val="00CC2507"/>
    <w:rsid w:val="00CC2F9B"/>
    <w:rsid w:val="00CC36DA"/>
    <w:rsid w:val="00CC5795"/>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59E6"/>
    <w:rsid w:val="00CF0B37"/>
    <w:rsid w:val="00CF151C"/>
    <w:rsid w:val="00CF2E82"/>
    <w:rsid w:val="00CF364A"/>
    <w:rsid w:val="00CF52F5"/>
    <w:rsid w:val="00CF5CBF"/>
    <w:rsid w:val="00CF6808"/>
    <w:rsid w:val="00CF764F"/>
    <w:rsid w:val="00D01485"/>
    <w:rsid w:val="00D0185D"/>
    <w:rsid w:val="00D01967"/>
    <w:rsid w:val="00D02AC2"/>
    <w:rsid w:val="00D02D9C"/>
    <w:rsid w:val="00D033C9"/>
    <w:rsid w:val="00D05208"/>
    <w:rsid w:val="00D06F41"/>
    <w:rsid w:val="00D07765"/>
    <w:rsid w:val="00D07B04"/>
    <w:rsid w:val="00D127EA"/>
    <w:rsid w:val="00D145D8"/>
    <w:rsid w:val="00D14DF5"/>
    <w:rsid w:val="00D16ABE"/>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053A"/>
    <w:rsid w:val="00D5297B"/>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7002B"/>
    <w:rsid w:val="00D70D8D"/>
    <w:rsid w:val="00D711E0"/>
    <w:rsid w:val="00D72EE3"/>
    <w:rsid w:val="00D745CB"/>
    <w:rsid w:val="00D74732"/>
    <w:rsid w:val="00D75190"/>
    <w:rsid w:val="00D75505"/>
    <w:rsid w:val="00D756B6"/>
    <w:rsid w:val="00D75E65"/>
    <w:rsid w:val="00D76A75"/>
    <w:rsid w:val="00D76FCE"/>
    <w:rsid w:val="00D80887"/>
    <w:rsid w:val="00D80DDF"/>
    <w:rsid w:val="00D82BC4"/>
    <w:rsid w:val="00D82D13"/>
    <w:rsid w:val="00D85E60"/>
    <w:rsid w:val="00D86143"/>
    <w:rsid w:val="00D869A8"/>
    <w:rsid w:val="00D9150D"/>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4EB5"/>
    <w:rsid w:val="00DA532E"/>
    <w:rsid w:val="00DA548A"/>
    <w:rsid w:val="00DA595B"/>
    <w:rsid w:val="00DA709B"/>
    <w:rsid w:val="00DB1520"/>
    <w:rsid w:val="00DB3BF4"/>
    <w:rsid w:val="00DB3DA9"/>
    <w:rsid w:val="00DB4A8C"/>
    <w:rsid w:val="00DB715D"/>
    <w:rsid w:val="00DC0337"/>
    <w:rsid w:val="00DC12A1"/>
    <w:rsid w:val="00DC21DA"/>
    <w:rsid w:val="00DC45E5"/>
    <w:rsid w:val="00DC4633"/>
    <w:rsid w:val="00DC62D3"/>
    <w:rsid w:val="00DC671B"/>
    <w:rsid w:val="00DC702F"/>
    <w:rsid w:val="00DC7102"/>
    <w:rsid w:val="00DC79B7"/>
    <w:rsid w:val="00DD0304"/>
    <w:rsid w:val="00DD2882"/>
    <w:rsid w:val="00DD4EAB"/>
    <w:rsid w:val="00DD53D8"/>
    <w:rsid w:val="00DD5FAD"/>
    <w:rsid w:val="00DD6C01"/>
    <w:rsid w:val="00DD6E74"/>
    <w:rsid w:val="00DE054E"/>
    <w:rsid w:val="00DE0FCC"/>
    <w:rsid w:val="00DE2DDF"/>
    <w:rsid w:val="00DE3777"/>
    <w:rsid w:val="00DE692F"/>
    <w:rsid w:val="00DF01EA"/>
    <w:rsid w:val="00DF2BFB"/>
    <w:rsid w:val="00DF2D89"/>
    <w:rsid w:val="00DF549C"/>
    <w:rsid w:val="00DF637F"/>
    <w:rsid w:val="00E0256B"/>
    <w:rsid w:val="00E03FBF"/>
    <w:rsid w:val="00E04C37"/>
    <w:rsid w:val="00E05B7E"/>
    <w:rsid w:val="00E0607D"/>
    <w:rsid w:val="00E060B6"/>
    <w:rsid w:val="00E100C3"/>
    <w:rsid w:val="00E11B2F"/>
    <w:rsid w:val="00E11C82"/>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4083"/>
    <w:rsid w:val="00E35811"/>
    <w:rsid w:val="00E376C1"/>
    <w:rsid w:val="00E41B35"/>
    <w:rsid w:val="00E42671"/>
    <w:rsid w:val="00E439AA"/>
    <w:rsid w:val="00E44337"/>
    <w:rsid w:val="00E45357"/>
    <w:rsid w:val="00E458A2"/>
    <w:rsid w:val="00E46253"/>
    <w:rsid w:val="00E477A7"/>
    <w:rsid w:val="00E504A7"/>
    <w:rsid w:val="00E51700"/>
    <w:rsid w:val="00E5351A"/>
    <w:rsid w:val="00E551AF"/>
    <w:rsid w:val="00E567AF"/>
    <w:rsid w:val="00E61594"/>
    <w:rsid w:val="00E62C9F"/>
    <w:rsid w:val="00E669EB"/>
    <w:rsid w:val="00E66EDF"/>
    <w:rsid w:val="00E72422"/>
    <w:rsid w:val="00E72FAF"/>
    <w:rsid w:val="00E731BE"/>
    <w:rsid w:val="00E740A6"/>
    <w:rsid w:val="00E742FE"/>
    <w:rsid w:val="00E77659"/>
    <w:rsid w:val="00E80E68"/>
    <w:rsid w:val="00E81E7C"/>
    <w:rsid w:val="00E83353"/>
    <w:rsid w:val="00E85009"/>
    <w:rsid w:val="00E87CBB"/>
    <w:rsid w:val="00E91C26"/>
    <w:rsid w:val="00E92042"/>
    <w:rsid w:val="00E9397F"/>
    <w:rsid w:val="00E9470C"/>
    <w:rsid w:val="00E95491"/>
    <w:rsid w:val="00E9665E"/>
    <w:rsid w:val="00E96BA0"/>
    <w:rsid w:val="00E97DFC"/>
    <w:rsid w:val="00EA05AE"/>
    <w:rsid w:val="00EA18E6"/>
    <w:rsid w:val="00EA2B6A"/>
    <w:rsid w:val="00EA2BE6"/>
    <w:rsid w:val="00EA5257"/>
    <w:rsid w:val="00EA7760"/>
    <w:rsid w:val="00EB2DF1"/>
    <w:rsid w:val="00EB3211"/>
    <w:rsid w:val="00EB37AD"/>
    <w:rsid w:val="00EB49E1"/>
    <w:rsid w:val="00EB4FF4"/>
    <w:rsid w:val="00EB5843"/>
    <w:rsid w:val="00EB63EC"/>
    <w:rsid w:val="00EB6C51"/>
    <w:rsid w:val="00EB78CB"/>
    <w:rsid w:val="00EB7A99"/>
    <w:rsid w:val="00EC232D"/>
    <w:rsid w:val="00EC3361"/>
    <w:rsid w:val="00EC3A25"/>
    <w:rsid w:val="00EC55D5"/>
    <w:rsid w:val="00EC6DB5"/>
    <w:rsid w:val="00EC73A6"/>
    <w:rsid w:val="00ED0450"/>
    <w:rsid w:val="00ED6E57"/>
    <w:rsid w:val="00EE20EB"/>
    <w:rsid w:val="00EE3546"/>
    <w:rsid w:val="00EE59FB"/>
    <w:rsid w:val="00EE7146"/>
    <w:rsid w:val="00EF3167"/>
    <w:rsid w:val="00EF36BD"/>
    <w:rsid w:val="00EF377B"/>
    <w:rsid w:val="00EF6DB7"/>
    <w:rsid w:val="00F06CE0"/>
    <w:rsid w:val="00F07B49"/>
    <w:rsid w:val="00F07DE0"/>
    <w:rsid w:val="00F07F02"/>
    <w:rsid w:val="00F10BCB"/>
    <w:rsid w:val="00F10CCF"/>
    <w:rsid w:val="00F13BC1"/>
    <w:rsid w:val="00F13D2B"/>
    <w:rsid w:val="00F14B8A"/>
    <w:rsid w:val="00F150A6"/>
    <w:rsid w:val="00F1562F"/>
    <w:rsid w:val="00F15963"/>
    <w:rsid w:val="00F16C17"/>
    <w:rsid w:val="00F16D7E"/>
    <w:rsid w:val="00F16DCB"/>
    <w:rsid w:val="00F17EB8"/>
    <w:rsid w:val="00F20DC3"/>
    <w:rsid w:val="00F20E38"/>
    <w:rsid w:val="00F23CEF"/>
    <w:rsid w:val="00F24817"/>
    <w:rsid w:val="00F273CB"/>
    <w:rsid w:val="00F30CC2"/>
    <w:rsid w:val="00F324AA"/>
    <w:rsid w:val="00F34D57"/>
    <w:rsid w:val="00F34DDB"/>
    <w:rsid w:val="00F34E33"/>
    <w:rsid w:val="00F36305"/>
    <w:rsid w:val="00F3680D"/>
    <w:rsid w:val="00F36894"/>
    <w:rsid w:val="00F420F7"/>
    <w:rsid w:val="00F42526"/>
    <w:rsid w:val="00F42A35"/>
    <w:rsid w:val="00F44CC7"/>
    <w:rsid w:val="00F50F52"/>
    <w:rsid w:val="00F50FC2"/>
    <w:rsid w:val="00F51E2B"/>
    <w:rsid w:val="00F531D7"/>
    <w:rsid w:val="00F53B31"/>
    <w:rsid w:val="00F53BC9"/>
    <w:rsid w:val="00F53CF6"/>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329"/>
    <w:rsid w:val="00F72958"/>
    <w:rsid w:val="00F72C12"/>
    <w:rsid w:val="00F73179"/>
    <w:rsid w:val="00F7386A"/>
    <w:rsid w:val="00F73B16"/>
    <w:rsid w:val="00F74FA8"/>
    <w:rsid w:val="00F80415"/>
    <w:rsid w:val="00F80ACA"/>
    <w:rsid w:val="00F82296"/>
    <w:rsid w:val="00F82313"/>
    <w:rsid w:val="00F82C4A"/>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C1472"/>
    <w:rsid w:val="00FC16FA"/>
    <w:rsid w:val="00FC3BC1"/>
    <w:rsid w:val="00FC46A4"/>
    <w:rsid w:val="00FC4881"/>
    <w:rsid w:val="00FC6D9E"/>
    <w:rsid w:val="00FC7050"/>
    <w:rsid w:val="00FD1F0A"/>
    <w:rsid w:val="00FD6147"/>
    <w:rsid w:val="00FD66C1"/>
    <w:rsid w:val="00FD7E21"/>
    <w:rsid w:val="00FD7F06"/>
    <w:rsid w:val="00FE16A0"/>
    <w:rsid w:val="00FE311A"/>
    <w:rsid w:val="00FE3C7D"/>
    <w:rsid w:val="00FF054D"/>
    <w:rsid w:val="00FF1243"/>
    <w:rsid w:val="00FF2903"/>
    <w:rsid w:val="00FF314A"/>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2362"/>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72C33A8-1110-47FF-91E2-6372B4258935}">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22</Pages>
  <Words>5682</Words>
  <Characters>30689</Characters>
  <Application>Microsoft Office Word</Application>
  <DocSecurity>0</DocSecurity>
  <Lines>255</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George Zacharakis Pc</cp:lastModifiedBy>
  <cp:revision>2</cp:revision>
  <cp:lastPrinted>2021-02-17T08:33:00Z</cp:lastPrinted>
  <dcterms:created xsi:type="dcterms:W3CDTF">2022-03-10T09:10:00Z</dcterms:created>
  <dcterms:modified xsi:type="dcterms:W3CDTF">2022-03-10T09:10:00Z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