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51C6" w14:textId="341B16AF" w:rsidR="008A28EC" w:rsidRPr="00806A1E" w:rsidRDefault="008A28EC" w:rsidP="00C606BF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806A1E">
        <w:rPr>
          <w:rFonts w:ascii="Calibri" w:hAnsi="Calibri" w:cs="Calibri"/>
          <w:sz w:val="28"/>
          <w:szCs w:val="28"/>
        </w:rPr>
        <w:t>Βιογραφικό σημείωμα</w:t>
      </w:r>
    </w:p>
    <w:p w14:paraId="2007F121" w14:textId="247645D7" w:rsidR="008A28EC" w:rsidRPr="00806A1E" w:rsidRDefault="008A28EC" w:rsidP="00C606BF">
      <w:pPr>
        <w:spacing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806A1E">
        <w:rPr>
          <w:rFonts w:ascii="Calibri" w:hAnsi="Calibri" w:cs="Calibri"/>
          <w:b/>
          <w:bCs/>
          <w:sz w:val="36"/>
          <w:szCs w:val="36"/>
        </w:rPr>
        <w:t>ΣΤΑΥΡΟΥΛΑ ΠΑΡΑΣΚΕΥΗ ΒΡΑΪΛΑ</w:t>
      </w:r>
    </w:p>
    <w:p w14:paraId="6BE24091" w14:textId="2FF58F77" w:rsidR="008A28EC" w:rsidRPr="00806A1E" w:rsidRDefault="008A28EC" w:rsidP="00C606BF">
      <w:pPr>
        <w:spacing w:after="0" w:line="240" w:lineRule="auto"/>
        <w:jc w:val="both"/>
        <w:rPr>
          <w:rFonts w:ascii="Calibri" w:hAnsi="Calibri" w:cs="Calibri"/>
        </w:rPr>
      </w:pPr>
    </w:p>
    <w:p w14:paraId="0CB54F12" w14:textId="77777777" w:rsidR="00362FF4" w:rsidRDefault="00362FF4" w:rsidP="00C606BF">
      <w:pPr>
        <w:spacing w:after="0" w:line="240" w:lineRule="auto"/>
        <w:jc w:val="both"/>
        <w:rPr>
          <w:rFonts w:ascii="Calibri" w:hAnsi="Calibri" w:cs="Calibri"/>
        </w:rPr>
      </w:pPr>
    </w:p>
    <w:p w14:paraId="3E76174F" w14:textId="46F3A95E" w:rsidR="00806A1E" w:rsidRPr="00806A1E" w:rsidRDefault="0072689D" w:rsidP="00C606BF">
      <w:pPr>
        <w:spacing w:after="0"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Επίκουρη καθηγήτρια (επί θητεία)</w:t>
      </w:r>
    </w:p>
    <w:p w14:paraId="48DA4168" w14:textId="70E67B75" w:rsidR="0072689D" w:rsidRPr="009051CB" w:rsidRDefault="0072689D" w:rsidP="00C606BF">
      <w:pPr>
        <w:spacing w:after="0"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Τμήμα Ξένων Γλωσσών, Μετάφρασης και Διερμηνείας</w:t>
      </w:r>
      <w:r w:rsidR="009051CB" w:rsidRPr="009051CB">
        <w:rPr>
          <w:rFonts w:ascii="Calibri" w:hAnsi="Calibri" w:cs="Calibri"/>
        </w:rPr>
        <w:t xml:space="preserve">, </w:t>
      </w:r>
      <w:r w:rsidR="009051CB">
        <w:rPr>
          <w:rFonts w:ascii="Calibri" w:hAnsi="Calibri" w:cs="Calibri"/>
        </w:rPr>
        <w:t xml:space="preserve">ΙΠ </w:t>
      </w:r>
      <w:r w:rsidRPr="00806A1E">
        <w:rPr>
          <w:rFonts w:ascii="Calibri" w:hAnsi="Calibri" w:cs="Calibri"/>
        </w:rPr>
        <w:t xml:space="preserve"> </w:t>
      </w:r>
    </w:p>
    <w:p w14:paraId="3BCD9940" w14:textId="1F4C0F4A" w:rsidR="008A28EC" w:rsidRPr="00806A1E" w:rsidRDefault="0072689D" w:rsidP="00C606BF">
      <w:pPr>
        <w:spacing w:after="0"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 xml:space="preserve">Στοιχεία </w:t>
      </w:r>
      <w:r w:rsidR="00806A1E" w:rsidRPr="00806A1E">
        <w:rPr>
          <w:rFonts w:ascii="Calibri" w:hAnsi="Calibri" w:cs="Calibri"/>
        </w:rPr>
        <w:t>επικοινωνίας</w:t>
      </w:r>
      <w:r w:rsidRPr="00806A1E">
        <w:rPr>
          <w:rFonts w:ascii="Calibri" w:hAnsi="Calibri" w:cs="Calibri"/>
        </w:rPr>
        <w:t>:</w:t>
      </w:r>
      <w:r w:rsidR="00BC4957" w:rsidRPr="00806A1E">
        <w:rPr>
          <w:rFonts w:ascii="Calibri" w:hAnsi="Calibri" w:cs="Calibri"/>
        </w:rPr>
        <w:t xml:space="preserve"> </w:t>
      </w:r>
      <w:hyperlink r:id="rId7" w:history="1">
        <w:r w:rsidR="00BC4957" w:rsidRPr="00806A1E">
          <w:rPr>
            <w:rStyle w:val="-"/>
            <w:rFonts w:ascii="Calibri" w:hAnsi="Calibri" w:cs="Calibri"/>
          </w:rPr>
          <w:t>stavivra@gmail.com</w:t>
        </w:r>
      </w:hyperlink>
      <w:r w:rsidR="008A28EC" w:rsidRPr="00806A1E">
        <w:rPr>
          <w:rFonts w:ascii="Calibri" w:hAnsi="Calibri" w:cs="Calibri"/>
        </w:rPr>
        <w:t xml:space="preserve"> / </w:t>
      </w:r>
      <w:hyperlink r:id="rId8" w:history="1">
        <w:r w:rsidR="008A28EC" w:rsidRPr="00806A1E">
          <w:rPr>
            <w:rStyle w:val="-"/>
            <w:rFonts w:ascii="Calibri" w:hAnsi="Calibri" w:cs="Calibri"/>
          </w:rPr>
          <w:t>svraila@ionio.gr</w:t>
        </w:r>
      </w:hyperlink>
      <w:r w:rsidR="008A28EC" w:rsidRPr="00806A1E">
        <w:rPr>
          <w:rFonts w:ascii="Calibri" w:hAnsi="Calibri" w:cs="Calibri"/>
        </w:rPr>
        <w:t xml:space="preserve"> </w:t>
      </w:r>
    </w:p>
    <w:p w14:paraId="597D04BD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6A04C7FB" w14:textId="64A5901B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  <w:b/>
          <w:bCs/>
        </w:rPr>
      </w:pPr>
      <w:r w:rsidRPr="00806A1E">
        <w:rPr>
          <w:rFonts w:ascii="Calibri" w:hAnsi="Calibri" w:cs="Calibri"/>
          <w:b/>
          <w:bCs/>
        </w:rPr>
        <w:t>1.</w:t>
      </w:r>
      <w:r w:rsidR="00102327" w:rsidRPr="00806A1E">
        <w:rPr>
          <w:rFonts w:ascii="Calibri" w:hAnsi="Calibri" w:cs="Calibri"/>
          <w:b/>
          <w:bCs/>
        </w:rPr>
        <w:t xml:space="preserve"> </w:t>
      </w:r>
      <w:r w:rsidRPr="00806A1E">
        <w:rPr>
          <w:rFonts w:ascii="Calibri" w:hAnsi="Calibri" w:cs="Calibri"/>
          <w:b/>
          <w:bCs/>
        </w:rPr>
        <w:t>ΣΠΟΥΔΕΣ</w:t>
      </w:r>
    </w:p>
    <w:p w14:paraId="453DF717" w14:textId="620566B4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1.1.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 xml:space="preserve">ΠΡΟΠΤΥΧΙΑΚΕΣ ΣΠΟΥΔΕΣ </w:t>
      </w:r>
    </w:p>
    <w:p w14:paraId="6345D887" w14:textId="5D842FBE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2003</w:t>
      </w:r>
    </w:p>
    <w:p w14:paraId="0990955A" w14:textId="412AB656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 xml:space="preserve">Πτυχίο Γερμανικής Γλώσσας και Φιλολογίας της Φιλοσοφικής Σχολής του Εθνικού και Καποδιστριακού Πανεπιστημίου Αθηνών </w:t>
      </w:r>
    </w:p>
    <w:p w14:paraId="4408C1F7" w14:textId="1856249C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3F52F1A3" w14:textId="07F19128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1.2.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 xml:space="preserve">ΜΕΤΑΠΤΥΧΙΑΚΕΣ ΣΠΟΥΔΕΣ </w:t>
      </w:r>
    </w:p>
    <w:p w14:paraId="1F05F2EE" w14:textId="5209D5C2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2005</w:t>
      </w:r>
    </w:p>
    <w:p w14:paraId="424551E7" w14:textId="12A11759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Μεταπτυχιακός τίτλος σπουδών στην Επιστήμη της Μετάφρασης του Τμήματος Ξένων Γλωσσών,</w:t>
      </w:r>
      <w:r w:rsidR="00666FAD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 xml:space="preserve">Μετάφρασης και Διερμηνείας, του Ιονίου Πανεπιστημίου (Πτυχιακή εργασία: Εθνικοσοσιαλιστικός Πολιτικός Λόγος και Μετάφραση) </w:t>
      </w:r>
    </w:p>
    <w:p w14:paraId="7863E2A8" w14:textId="3886C240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2AFB3BC5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2015</w:t>
      </w:r>
    </w:p>
    <w:p w14:paraId="071A9AA2" w14:textId="41FB53F5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  <w:lang w:val="de-DE"/>
        </w:rPr>
      </w:pPr>
      <w:r w:rsidRPr="00806A1E">
        <w:rPr>
          <w:rFonts w:ascii="Calibri" w:hAnsi="Calibri" w:cs="Calibri"/>
        </w:rPr>
        <w:t>Διδακτορικό Δίπλωμα από το Τμήμα Γερμανικής Γλώσσας και Φιλολογίας της Φιλοσοφικής Σχολής του Εθνικού και Καποδιστριακού Πανεπιστημίου Αθηνών με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θέμα:„…</w:t>
      </w:r>
      <w:proofErr w:type="spellStart"/>
      <w:r w:rsidRPr="00806A1E">
        <w:rPr>
          <w:rFonts w:ascii="Calibri" w:hAnsi="Calibri" w:cs="Calibri"/>
        </w:rPr>
        <w:t>du</w:t>
      </w:r>
      <w:proofErr w:type="spellEnd"/>
      <w:r w:rsidR="00D54075"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bist</w:t>
      </w:r>
      <w:proofErr w:type="spellEnd"/>
      <w:r w:rsidR="00D54075"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zu</w:t>
      </w:r>
      <w:proofErr w:type="spellEnd"/>
      <w:r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höheren</w:t>
      </w:r>
      <w:proofErr w:type="spellEnd"/>
      <w:r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Dingen</w:t>
      </w:r>
      <w:proofErr w:type="spellEnd"/>
      <w:r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geboren</w:t>
      </w:r>
      <w:proofErr w:type="spellEnd"/>
      <w:r w:rsidRPr="00806A1E">
        <w:rPr>
          <w:rFonts w:ascii="Calibri" w:hAnsi="Calibri" w:cs="Calibri"/>
        </w:rPr>
        <w:t xml:space="preserve">. </w:t>
      </w:r>
      <w:r w:rsidRPr="00806A1E">
        <w:rPr>
          <w:rFonts w:ascii="Calibri" w:hAnsi="Calibri" w:cs="Calibri"/>
          <w:lang w:val="de-DE"/>
        </w:rPr>
        <w:t>Verkenne dich nicht!“ Zwischen Dichtung und Psychoanalyse. Von den Brüchen im Subjekt zur Realisation des literarischen Textes in Friedrich Hölderlins Hyperion oder der Eremit in Griechenland.</w:t>
      </w:r>
      <w:r w:rsidRPr="00806A1E">
        <w:rPr>
          <w:rFonts w:ascii="Calibri" w:hAnsi="Calibri" w:cs="Calibri"/>
        </w:rPr>
        <w:t>Τριμελής</w:t>
      </w:r>
      <w:r w:rsidRPr="00806A1E">
        <w:rPr>
          <w:rFonts w:ascii="Calibri" w:hAnsi="Calibri" w:cs="Calibri"/>
          <w:lang w:val="de-DE"/>
        </w:rPr>
        <w:t xml:space="preserve"> </w:t>
      </w:r>
      <w:r w:rsidRPr="00806A1E">
        <w:rPr>
          <w:rFonts w:ascii="Calibri" w:hAnsi="Calibri" w:cs="Calibri"/>
        </w:rPr>
        <w:t>συμβουλευτική</w:t>
      </w:r>
      <w:r w:rsidRPr="00806A1E">
        <w:rPr>
          <w:rFonts w:ascii="Calibri" w:hAnsi="Calibri" w:cs="Calibri"/>
          <w:lang w:val="de-DE"/>
        </w:rPr>
        <w:t xml:space="preserve"> </w:t>
      </w:r>
      <w:r w:rsidRPr="00806A1E">
        <w:rPr>
          <w:rFonts w:ascii="Calibri" w:hAnsi="Calibri" w:cs="Calibri"/>
        </w:rPr>
        <w:t>επιτροπή</w:t>
      </w:r>
      <w:r w:rsidRPr="00806A1E">
        <w:rPr>
          <w:rFonts w:ascii="Calibri" w:hAnsi="Calibri" w:cs="Calibri"/>
          <w:lang w:val="de-DE"/>
        </w:rPr>
        <w:t xml:space="preserve"> </w:t>
      </w:r>
      <w:r w:rsidRPr="00806A1E">
        <w:rPr>
          <w:rFonts w:ascii="Calibri" w:hAnsi="Calibri" w:cs="Calibri"/>
        </w:rPr>
        <w:t>Επιβλέπουσα</w:t>
      </w:r>
      <w:r w:rsidRPr="00806A1E">
        <w:rPr>
          <w:rFonts w:ascii="Calibri" w:hAnsi="Calibri" w:cs="Calibri"/>
          <w:lang w:val="de-DE"/>
        </w:rPr>
        <w:t xml:space="preserve">: </w:t>
      </w:r>
      <w:r w:rsidRPr="00806A1E">
        <w:rPr>
          <w:rFonts w:ascii="Calibri" w:hAnsi="Calibri" w:cs="Calibri"/>
        </w:rPr>
        <w:t>Ε</w:t>
      </w:r>
      <w:r w:rsidRPr="00806A1E">
        <w:rPr>
          <w:rFonts w:ascii="Calibri" w:hAnsi="Calibri" w:cs="Calibri"/>
          <w:lang w:val="de-DE"/>
        </w:rPr>
        <w:t xml:space="preserve">. </w:t>
      </w:r>
      <w:r w:rsidRPr="00806A1E">
        <w:rPr>
          <w:rFonts w:ascii="Calibri" w:hAnsi="Calibri" w:cs="Calibri"/>
        </w:rPr>
        <w:t>Πετροπούλου</w:t>
      </w:r>
      <w:r w:rsidRPr="00806A1E">
        <w:rPr>
          <w:rFonts w:ascii="Calibri" w:hAnsi="Calibri" w:cs="Calibri"/>
          <w:lang w:val="de-DE"/>
        </w:rPr>
        <w:t xml:space="preserve"> </w:t>
      </w:r>
      <w:r w:rsidRPr="00806A1E">
        <w:rPr>
          <w:rFonts w:ascii="Calibri" w:hAnsi="Calibri" w:cs="Calibri"/>
        </w:rPr>
        <w:t>Μέλη</w:t>
      </w:r>
      <w:r w:rsidRPr="00806A1E">
        <w:rPr>
          <w:rFonts w:ascii="Calibri" w:hAnsi="Calibri" w:cs="Calibri"/>
          <w:lang w:val="de-DE"/>
        </w:rPr>
        <w:t xml:space="preserve">: W. Benning, </w:t>
      </w:r>
      <w:r w:rsidRPr="00806A1E">
        <w:rPr>
          <w:rFonts w:ascii="Calibri" w:hAnsi="Calibri" w:cs="Calibri"/>
        </w:rPr>
        <w:t>Κ</w:t>
      </w:r>
      <w:r w:rsidRPr="00806A1E">
        <w:rPr>
          <w:rFonts w:ascii="Calibri" w:hAnsi="Calibri" w:cs="Calibri"/>
          <w:lang w:val="de-DE"/>
        </w:rPr>
        <w:t xml:space="preserve">. </w:t>
      </w:r>
      <w:proofErr w:type="spellStart"/>
      <w:r w:rsidRPr="00806A1E">
        <w:rPr>
          <w:rFonts w:ascii="Calibri" w:hAnsi="Calibri" w:cs="Calibri"/>
        </w:rPr>
        <w:t>Μητραλέξη</w:t>
      </w:r>
      <w:proofErr w:type="spellEnd"/>
    </w:p>
    <w:p w14:paraId="22AAF3E6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  <w:lang w:val="de-DE"/>
        </w:rPr>
      </w:pPr>
    </w:p>
    <w:p w14:paraId="36F5E5C9" w14:textId="45BB0B62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1.3.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ΞΕΝΕΣ ΓΛΩΣΣΕΣ</w:t>
      </w:r>
    </w:p>
    <w:p w14:paraId="127D1DB9" w14:textId="77777777" w:rsidR="008A28EC" w:rsidRPr="00806A1E" w:rsidRDefault="008A28EC" w:rsidP="00BC4957">
      <w:pPr>
        <w:spacing w:after="0"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Αγγλικά: Επίπεδο Β2</w:t>
      </w:r>
    </w:p>
    <w:p w14:paraId="4FBA1AB8" w14:textId="5B1F9802" w:rsidR="008A28EC" w:rsidRPr="00806A1E" w:rsidRDefault="008A28EC" w:rsidP="00BC4957">
      <w:pPr>
        <w:spacing w:after="0"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 xml:space="preserve">Γερμανικά: Επίπεδο Γ2 </w:t>
      </w:r>
    </w:p>
    <w:p w14:paraId="64EA038B" w14:textId="661761DC" w:rsidR="008A28EC" w:rsidRPr="00806A1E" w:rsidRDefault="008A28EC" w:rsidP="00BC4957">
      <w:pPr>
        <w:spacing w:after="0" w:line="240" w:lineRule="auto"/>
        <w:jc w:val="both"/>
        <w:rPr>
          <w:rFonts w:ascii="Calibri" w:hAnsi="Calibri" w:cs="Calibri"/>
          <w:lang w:val="en-US"/>
        </w:rPr>
      </w:pPr>
      <w:r w:rsidRPr="00806A1E">
        <w:rPr>
          <w:rFonts w:ascii="Calibri" w:hAnsi="Calibri" w:cs="Calibri"/>
        </w:rPr>
        <w:t>Τουρκικά</w:t>
      </w:r>
      <w:r w:rsidRPr="00806A1E">
        <w:rPr>
          <w:rFonts w:ascii="Calibri" w:hAnsi="Calibri" w:cs="Calibri"/>
          <w:lang w:val="en-US"/>
        </w:rPr>
        <w:t xml:space="preserve">: </w:t>
      </w:r>
      <w:r w:rsidRPr="00806A1E">
        <w:rPr>
          <w:rFonts w:ascii="Calibri" w:hAnsi="Calibri" w:cs="Calibri"/>
        </w:rPr>
        <w:t>Επίπεδο</w:t>
      </w:r>
      <w:r w:rsidRPr="00806A1E">
        <w:rPr>
          <w:rFonts w:ascii="Calibri" w:hAnsi="Calibri" w:cs="Calibri"/>
          <w:lang w:val="en-US"/>
        </w:rPr>
        <w:t xml:space="preserve"> </w:t>
      </w:r>
      <w:r w:rsidRPr="00806A1E">
        <w:rPr>
          <w:rFonts w:ascii="Calibri" w:hAnsi="Calibri" w:cs="Calibri"/>
        </w:rPr>
        <w:t>Β</w:t>
      </w:r>
      <w:r w:rsidRPr="00806A1E">
        <w:rPr>
          <w:rFonts w:ascii="Calibri" w:hAnsi="Calibri" w:cs="Calibri"/>
          <w:lang w:val="en-US"/>
        </w:rPr>
        <w:t xml:space="preserve">1 </w:t>
      </w:r>
    </w:p>
    <w:p w14:paraId="0096D453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  <w:lang w:val="en-US"/>
        </w:rPr>
      </w:pPr>
    </w:p>
    <w:p w14:paraId="355C2C0D" w14:textId="18241511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  <w:lang w:val="en-US"/>
        </w:rPr>
      </w:pPr>
      <w:r w:rsidRPr="00806A1E">
        <w:rPr>
          <w:rFonts w:ascii="Calibri" w:hAnsi="Calibri" w:cs="Calibri"/>
          <w:lang w:val="en-US"/>
        </w:rPr>
        <w:t>1.4.</w:t>
      </w:r>
      <w:r w:rsidR="00102327" w:rsidRPr="00806A1E">
        <w:rPr>
          <w:rFonts w:ascii="Calibri" w:hAnsi="Calibri" w:cs="Calibri"/>
          <w:lang w:val="en-US"/>
        </w:rPr>
        <w:t xml:space="preserve"> </w:t>
      </w:r>
      <w:r w:rsidRPr="00806A1E">
        <w:rPr>
          <w:rFonts w:ascii="Calibri" w:hAnsi="Calibri" w:cs="Calibri"/>
        </w:rPr>
        <w:t>ΓΝΩΣΗ</w:t>
      </w:r>
      <w:r w:rsidRPr="00806A1E">
        <w:rPr>
          <w:rFonts w:ascii="Calibri" w:hAnsi="Calibri" w:cs="Calibri"/>
          <w:lang w:val="en-US"/>
        </w:rPr>
        <w:t xml:space="preserve"> </w:t>
      </w:r>
      <w:r w:rsidRPr="00806A1E">
        <w:rPr>
          <w:rFonts w:ascii="Calibri" w:hAnsi="Calibri" w:cs="Calibri"/>
        </w:rPr>
        <w:t>ΥΠΟΛΟΓΙΣΤΩΝ</w:t>
      </w:r>
    </w:p>
    <w:p w14:paraId="64CAFA55" w14:textId="74E803BA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  <w:lang w:val="en-US"/>
        </w:rPr>
      </w:pPr>
      <w:r w:rsidRPr="00806A1E">
        <w:rPr>
          <w:rFonts w:ascii="Calibri" w:hAnsi="Calibri" w:cs="Calibri"/>
          <w:lang w:val="en-US"/>
        </w:rPr>
        <w:t xml:space="preserve">European Computer Driving </w:t>
      </w:r>
      <w:proofErr w:type="spellStart"/>
      <w:r w:rsidRPr="00806A1E">
        <w:rPr>
          <w:rFonts w:ascii="Calibri" w:hAnsi="Calibri" w:cs="Calibri"/>
          <w:lang w:val="en-US"/>
        </w:rPr>
        <w:t>Licence</w:t>
      </w:r>
      <w:proofErr w:type="spellEnd"/>
      <w:r w:rsidRPr="00806A1E">
        <w:rPr>
          <w:rFonts w:ascii="Calibri" w:hAnsi="Calibri" w:cs="Calibri"/>
          <w:lang w:val="en-US"/>
        </w:rPr>
        <w:t xml:space="preserve"> </w:t>
      </w:r>
    </w:p>
    <w:p w14:paraId="59BB900E" w14:textId="77777777" w:rsidR="008A28EC" w:rsidRPr="0027577C" w:rsidRDefault="008A28EC" w:rsidP="00C606BF">
      <w:pPr>
        <w:spacing w:line="240" w:lineRule="auto"/>
        <w:jc w:val="both"/>
        <w:rPr>
          <w:rFonts w:ascii="Calibri" w:hAnsi="Calibri" w:cs="Calibri"/>
          <w:lang w:val="en-US"/>
        </w:rPr>
      </w:pPr>
    </w:p>
    <w:p w14:paraId="01FB6329" w14:textId="77777777" w:rsidR="00362FF4" w:rsidRPr="0027577C" w:rsidRDefault="00362FF4" w:rsidP="00C606BF">
      <w:pPr>
        <w:spacing w:line="240" w:lineRule="auto"/>
        <w:jc w:val="both"/>
        <w:rPr>
          <w:rFonts w:ascii="Calibri" w:hAnsi="Calibri" w:cs="Calibri"/>
          <w:lang w:val="en-US"/>
        </w:rPr>
      </w:pPr>
    </w:p>
    <w:p w14:paraId="2B09D399" w14:textId="785AFA76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  <w:b/>
          <w:bCs/>
        </w:rPr>
      </w:pPr>
      <w:r w:rsidRPr="00806A1E">
        <w:rPr>
          <w:rFonts w:ascii="Calibri" w:hAnsi="Calibri" w:cs="Calibri"/>
          <w:b/>
          <w:bCs/>
        </w:rPr>
        <w:lastRenderedPageBreak/>
        <w:t>2.</w:t>
      </w:r>
      <w:r w:rsidR="008576CF" w:rsidRPr="008576CF">
        <w:rPr>
          <w:rFonts w:ascii="Calibri" w:hAnsi="Calibri" w:cs="Calibri"/>
          <w:noProof/>
          <w:sz w:val="28"/>
          <w:szCs w:val="28"/>
        </w:rPr>
        <w:t xml:space="preserve"> </w:t>
      </w:r>
      <w:r w:rsidR="00102327" w:rsidRPr="00806A1E">
        <w:rPr>
          <w:rFonts w:ascii="Calibri" w:hAnsi="Calibri" w:cs="Calibri"/>
          <w:b/>
          <w:bCs/>
        </w:rPr>
        <w:t xml:space="preserve"> </w:t>
      </w:r>
      <w:r w:rsidRPr="00806A1E">
        <w:rPr>
          <w:rFonts w:ascii="Calibri" w:hAnsi="Calibri" w:cs="Calibri"/>
          <w:b/>
          <w:bCs/>
        </w:rPr>
        <w:t>ΔΙΔΑΚΤΙΚΗ ΔΡΑΣΤΗΡΙΟΤΗΤΑ</w:t>
      </w:r>
    </w:p>
    <w:p w14:paraId="2D7B102F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 xml:space="preserve">2.1. Ιόνιο Πανεπιστήμιο, ΤΞΓΜΔ 18/06/2024-Σήμερα </w:t>
      </w:r>
    </w:p>
    <w:p w14:paraId="3B325B70" w14:textId="044A5BA1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Επίκουρη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Καθηγήτρια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στο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Τμήμα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Ξένων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Γλωσσών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Μετάφρασης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Διερμηνείας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(ΤΞΓΜΔ)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του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Ιονίου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Πανεπιστημίου,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με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γνωστικό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αντικείμενο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«Οικονομική,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Νομική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 xml:space="preserve">Πολιτική Μετάφραση Ελληνικά-Γερμανικά» </w:t>
      </w:r>
    </w:p>
    <w:p w14:paraId="68E86B5C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394D848B" w14:textId="4ECF23DA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2.2. Ιόνιο Πανεπιστήμιο, ΤΞΓΜΔ 10/04/2019-2023</w:t>
      </w:r>
    </w:p>
    <w:p w14:paraId="6311B77C" w14:textId="5AC50064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Διδάσκουσα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στο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Τμήμα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Ξένων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Γλωσσών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Μετάφρασης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Διερμηνείας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(ΤΞΓΜΔ)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του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Ιονίου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Πανεπιστημίου,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με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γνωστικό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αντικείμενο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«Οικονομική,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Νομική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 xml:space="preserve">Πολιτική Μετάφραση Ελληνικά-Γερμανικά» στο πλαίσιο του προγράμματος «Απόκτηση Ακαδημαϊκής Διδακτικής Εμπειρίας σε νέους επιστήμονες κατόχους διδακτορικού» </w:t>
      </w:r>
    </w:p>
    <w:p w14:paraId="6B83D9E5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2ADF23CA" w14:textId="74B8390D" w:rsidR="008A28EC" w:rsidRPr="00806A1E" w:rsidRDefault="008A28EC" w:rsidP="00BC4957">
      <w:pPr>
        <w:tabs>
          <w:tab w:val="left" w:pos="426"/>
        </w:tabs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2.</w:t>
      </w:r>
      <w:r w:rsidR="00257FA7" w:rsidRPr="00806A1E">
        <w:rPr>
          <w:rFonts w:ascii="Calibri" w:hAnsi="Calibri" w:cs="Calibri"/>
        </w:rPr>
        <w:t>3</w:t>
      </w:r>
      <w:r w:rsidRPr="00806A1E">
        <w:rPr>
          <w:rFonts w:ascii="Calibri" w:hAnsi="Calibri" w:cs="Calibri"/>
        </w:rPr>
        <w:t>.</w:t>
      </w:r>
      <w:r w:rsidRPr="00806A1E">
        <w:rPr>
          <w:rFonts w:ascii="Calibri" w:hAnsi="Calibri" w:cs="Calibri"/>
        </w:rPr>
        <w:tab/>
        <w:t xml:space="preserve">Κέντρο Επιμόρφωσης και Δια Βίου Μάθησης του Εθνικού και Καποδιστριακού Πανεπιστημίου Αθηνών </w:t>
      </w:r>
    </w:p>
    <w:p w14:paraId="149860BD" w14:textId="310F1681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01/04/2023 έως σήμερα</w:t>
      </w:r>
    </w:p>
    <w:p w14:paraId="5AC539DC" w14:textId="37CED2D4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Διδάσκουσα με γνωστικά αντικείμενα Γενική Μετάφραση Γερμανικά-Ελληνικά και</w:t>
      </w:r>
      <w:r w:rsidR="0010232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Λογοτεχνική Μετάφραση Γερμανικά-Ελληνικά.</w:t>
      </w:r>
    </w:p>
    <w:p w14:paraId="5B498F87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0BB8B831" w14:textId="56102560" w:rsidR="008A28EC" w:rsidRPr="00806A1E" w:rsidRDefault="008A28EC" w:rsidP="00BC4957">
      <w:pPr>
        <w:tabs>
          <w:tab w:val="left" w:pos="426"/>
        </w:tabs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2.</w:t>
      </w:r>
      <w:r w:rsidR="00257FA7" w:rsidRPr="00806A1E">
        <w:rPr>
          <w:rFonts w:ascii="Calibri" w:hAnsi="Calibri" w:cs="Calibri"/>
        </w:rPr>
        <w:t>4</w:t>
      </w:r>
      <w:r w:rsidRPr="00806A1E">
        <w:rPr>
          <w:rFonts w:ascii="Calibri" w:hAnsi="Calibri" w:cs="Calibri"/>
        </w:rPr>
        <w:t>.</w:t>
      </w:r>
      <w:r w:rsidRPr="00806A1E">
        <w:rPr>
          <w:rFonts w:ascii="Calibri" w:hAnsi="Calibri" w:cs="Calibri"/>
        </w:rPr>
        <w:tab/>
        <w:t>Στρατιωτική Σχολή Ξένων Γλωσσών του ΥΕΘΑ, Αθήνα 01/09/2010-30/07/2011</w:t>
      </w:r>
    </w:p>
    <w:p w14:paraId="487EDD22" w14:textId="33E93C55" w:rsidR="008A28EC" w:rsidRPr="00806A1E" w:rsidRDefault="008A28EC" w:rsidP="00DA74B6">
      <w:pPr>
        <w:tabs>
          <w:tab w:val="left" w:pos="426"/>
        </w:tabs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Διδάσκουσα</w:t>
      </w:r>
      <w:r w:rsidRPr="00806A1E">
        <w:rPr>
          <w:rFonts w:ascii="Calibri" w:hAnsi="Calibri" w:cs="Calibri"/>
        </w:rPr>
        <w:tab/>
        <w:t>Γερμανικής</w:t>
      </w:r>
      <w:r w:rsidRPr="00806A1E">
        <w:rPr>
          <w:rFonts w:ascii="Calibri" w:hAnsi="Calibri" w:cs="Calibri"/>
        </w:rPr>
        <w:tab/>
        <w:t>Γλώσσας,</w:t>
      </w:r>
      <w:r w:rsidRPr="00806A1E">
        <w:rPr>
          <w:rFonts w:ascii="Calibri" w:hAnsi="Calibri" w:cs="Calibri"/>
        </w:rPr>
        <w:tab/>
        <w:t>Στρατιωτικής - Νατοϊκής Ορολογίας, Μετάφρασης Ειδικών Στρατιωτικών Κειμένων.</w:t>
      </w:r>
    </w:p>
    <w:p w14:paraId="45F63712" w14:textId="77777777" w:rsidR="008A28EC" w:rsidRPr="00806A1E" w:rsidRDefault="008A28EC" w:rsidP="00DA74B6">
      <w:pPr>
        <w:tabs>
          <w:tab w:val="left" w:pos="426"/>
        </w:tabs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 xml:space="preserve"> </w:t>
      </w:r>
    </w:p>
    <w:p w14:paraId="2E88BC31" w14:textId="77777777" w:rsidR="00102327" w:rsidRPr="00806A1E" w:rsidRDefault="008A28EC" w:rsidP="00DA74B6">
      <w:pPr>
        <w:tabs>
          <w:tab w:val="left" w:pos="426"/>
        </w:tabs>
        <w:spacing w:line="240" w:lineRule="auto"/>
        <w:jc w:val="both"/>
        <w:rPr>
          <w:rFonts w:ascii="Calibri" w:hAnsi="Calibri" w:cs="Calibri"/>
          <w:b/>
          <w:bCs/>
        </w:rPr>
      </w:pPr>
      <w:r w:rsidRPr="00806A1E">
        <w:rPr>
          <w:rFonts w:ascii="Calibri" w:hAnsi="Calibri" w:cs="Calibri"/>
          <w:b/>
          <w:bCs/>
        </w:rPr>
        <w:t>3.</w:t>
      </w:r>
      <w:r w:rsidR="00102327" w:rsidRPr="00806A1E">
        <w:rPr>
          <w:rFonts w:ascii="Calibri" w:hAnsi="Calibri" w:cs="Calibri"/>
          <w:b/>
          <w:bCs/>
        </w:rPr>
        <w:t xml:space="preserve"> </w:t>
      </w:r>
      <w:r w:rsidRPr="00806A1E">
        <w:rPr>
          <w:rFonts w:ascii="Calibri" w:hAnsi="Calibri" w:cs="Calibri"/>
          <w:b/>
          <w:bCs/>
        </w:rPr>
        <w:t xml:space="preserve">ΕΠΙΒΛΕΨΗ – ΑΞΙΟΛΟΓΗΣΗ ΕΡΓΑΣΙΩΝ </w:t>
      </w:r>
    </w:p>
    <w:p w14:paraId="11AB7F97" w14:textId="5A3B4311" w:rsidR="008A28EC" w:rsidRPr="00806A1E" w:rsidRDefault="008A28EC" w:rsidP="00DA74B6">
      <w:pPr>
        <w:tabs>
          <w:tab w:val="left" w:pos="426"/>
        </w:tabs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Συμμετοχή σε επιτροπές πτυχιακής εργασίας</w:t>
      </w:r>
    </w:p>
    <w:p w14:paraId="7B4A735B" w14:textId="485E6FBA" w:rsidR="008A28EC" w:rsidRDefault="00F7487E" w:rsidP="00DA74B6">
      <w:pPr>
        <w:tabs>
          <w:tab w:val="left" w:pos="426"/>
        </w:tabs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2020 – έως σήμερα: Μ</w:t>
      </w:r>
      <w:r w:rsidR="008A28EC" w:rsidRPr="00806A1E">
        <w:rPr>
          <w:rFonts w:ascii="Calibri" w:hAnsi="Calibri" w:cs="Calibri"/>
        </w:rPr>
        <w:t>έλος συμβουλευτικής επιτροπής στο προπτυχιακό πρόγραμμα σπουδών του ΤΞΓΜΔ σε συνολικά είκοσι-επτά</w:t>
      </w:r>
      <w:r w:rsidR="00102327" w:rsidRPr="00806A1E">
        <w:rPr>
          <w:rFonts w:ascii="Calibri" w:hAnsi="Calibri" w:cs="Calibri"/>
        </w:rPr>
        <w:t xml:space="preserve"> </w:t>
      </w:r>
      <w:r w:rsidR="008A28EC" w:rsidRPr="00806A1E">
        <w:rPr>
          <w:rFonts w:ascii="Calibri" w:hAnsi="Calibri" w:cs="Calibri"/>
        </w:rPr>
        <w:t>(</w:t>
      </w:r>
      <w:r w:rsidR="00DA74B6">
        <w:rPr>
          <w:rFonts w:ascii="Calibri" w:hAnsi="Calibri" w:cs="Calibri"/>
        </w:rPr>
        <w:t>37</w:t>
      </w:r>
      <w:r w:rsidR="008A28EC" w:rsidRPr="00806A1E">
        <w:rPr>
          <w:rFonts w:ascii="Calibri" w:hAnsi="Calibri" w:cs="Calibri"/>
        </w:rPr>
        <w:t>) πτυχιακές εργασίες.</w:t>
      </w:r>
    </w:p>
    <w:p w14:paraId="7A3D137B" w14:textId="77777777" w:rsidR="008A28EC" w:rsidRPr="00806A1E" w:rsidRDefault="008A28EC" w:rsidP="00DA74B6">
      <w:pPr>
        <w:tabs>
          <w:tab w:val="left" w:pos="426"/>
        </w:tabs>
        <w:spacing w:line="240" w:lineRule="auto"/>
        <w:jc w:val="both"/>
        <w:rPr>
          <w:rFonts w:ascii="Calibri" w:hAnsi="Calibri" w:cs="Calibri"/>
        </w:rPr>
      </w:pPr>
    </w:p>
    <w:p w14:paraId="14213D76" w14:textId="4BDF3896" w:rsidR="008A28EC" w:rsidRPr="00806A1E" w:rsidRDefault="008A28EC" w:rsidP="00DA74B6">
      <w:pPr>
        <w:tabs>
          <w:tab w:val="left" w:pos="426"/>
        </w:tabs>
        <w:spacing w:line="240" w:lineRule="auto"/>
        <w:jc w:val="both"/>
        <w:rPr>
          <w:rFonts w:ascii="Calibri" w:hAnsi="Calibri" w:cs="Calibri"/>
          <w:b/>
          <w:bCs/>
        </w:rPr>
      </w:pPr>
      <w:r w:rsidRPr="00806A1E">
        <w:rPr>
          <w:rFonts w:ascii="Calibri" w:hAnsi="Calibri" w:cs="Calibri"/>
          <w:b/>
          <w:bCs/>
        </w:rPr>
        <w:t>4.</w:t>
      </w:r>
      <w:r w:rsidR="00102327" w:rsidRPr="00806A1E">
        <w:rPr>
          <w:rFonts w:ascii="Calibri" w:hAnsi="Calibri" w:cs="Calibri"/>
          <w:b/>
          <w:bCs/>
        </w:rPr>
        <w:t xml:space="preserve"> </w:t>
      </w:r>
      <w:r w:rsidRPr="00806A1E">
        <w:rPr>
          <w:rFonts w:ascii="Calibri" w:hAnsi="Calibri" w:cs="Calibri"/>
          <w:b/>
          <w:bCs/>
        </w:rPr>
        <w:t>ΔΙΟΙΚΗΤΙΚΟ ΕΡΓΟ</w:t>
      </w:r>
    </w:p>
    <w:p w14:paraId="7F7E17AA" w14:textId="0A277B48" w:rsidR="00DA74B6" w:rsidRDefault="00DA74B6" w:rsidP="00DA74B6">
      <w:pPr>
        <w:pStyle w:val="a6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alibri" w:hAnsi="Calibri" w:cs="Calibri"/>
        </w:rPr>
      </w:pPr>
      <w:r w:rsidRPr="00DA74B6">
        <w:rPr>
          <w:rFonts w:ascii="Calibri" w:hAnsi="Calibri" w:cs="Calibri"/>
        </w:rPr>
        <w:t>Μέλος της Επιτροπής Στρατηγικού Σχεδιασμού του ΤΞΓΜΔ (Σεπτέμβριος 2025 έως σήμερα)</w:t>
      </w:r>
    </w:p>
    <w:p w14:paraId="246E113F" w14:textId="36BC9AB2" w:rsidR="00DA74B6" w:rsidRDefault="00DA74B6" w:rsidP="00DA74B6">
      <w:pPr>
        <w:pStyle w:val="a6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Μέλος της Επιτροπής Εκπαιδευτικών Εκδηλώσεων και Δράσεων του ΤΞΓΜΔ (Σεπτέμβριος 2025 έως σήμερα) </w:t>
      </w:r>
    </w:p>
    <w:p w14:paraId="70978787" w14:textId="1124FDE4" w:rsidR="00DA74B6" w:rsidRPr="00DA74B6" w:rsidRDefault="00DA74B6" w:rsidP="00DA74B6">
      <w:pPr>
        <w:pStyle w:val="a6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Μέλος της Επιτροπής Εξωστρέφειας και Μέσων Κοινωνικής Δικτύωσης του ΤΞΓΜΔ (Σεπτέμβριος 2025 έως σήμερα) </w:t>
      </w:r>
    </w:p>
    <w:p w14:paraId="080F90B5" w14:textId="27B135ED" w:rsidR="00102327" w:rsidRPr="00DA74B6" w:rsidRDefault="00102327" w:rsidP="00DA74B6">
      <w:pPr>
        <w:pStyle w:val="a6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alibri" w:hAnsi="Calibri" w:cs="Calibri"/>
        </w:rPr>
      </w:pPr>
      <w:r w:rsidRPr="00DA74B6">
        <w:rPr>
          <w:rFonts w:ascii="Calibri" w:hAnsi="Calibri" w:cs="Calibri"/>
        </w:rPr>
        <w:t>Μέλος της Ομάδας Εσωτερικής Αξιολόγησης του ΤΞΓΜΔ (Οκτώβριος 2024 έως σήμερα)</w:t>
      </w:r>
    </w:p>
    <w:p w14:paraId="2FA2CD39" w14:textId="669B2E38" w:rsidR="00DA74B6" w:rsidRPr="00DA74B6" w:rsidRDefault="00102327" w:rsidP="00DA74B6">
      <w:pPr>
        <w:pStyle w:val="a6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alibri" w:hAnsi="Calibri" w:cs="Calibri"/>
        </w:rPr>
      </w:pPr>
      <w:r w:rsidRPr="00DA74B6">
        <w:rPr>
          <w:rFonts w:ascii="Calibri" w:hAnsi="Calibri" w:cs="Calibri"/>
        </w:rPr>
        <w:t xml:space="preserve">Μέλος της τμηματικής Επιτροπής </w:t>
      </w:r>
      <w:r w:rsidRPr="00DA74B6">
        <w:rPr>
          <w:rFonts w:ascii="Calibri" w:hAnsi="Calibri" w:cs="Calibri"/>
          <w:lang w:val="de-DE"/>
        </w:rPr>
        <w:t>Erasmus</w:t>
      </w:r>
      <w:r w:rsidRPr="00DA74B6">
        <w:rPr>
          <w:rFonts w:ascii="Calibri" w:hAnsi="Calibri" w:cs="Calibri"/>
        </w:rPr>
        <w:t>, υπεύθυνη για τα γερμανόφωνα πανεπιστήμια (Οκτώβριος 2024 έως σήμερα)</w:t>
      </w:r>
    </w:p>
    <w:p w14:paraId="1930DAE5" w14:textId="0B9288FB" w:rsidR="00102327" w:rsidRPr="00DA74B6" w:rsidRDefault="00DA74B6" w:rsidP="00DA74B6">
      <w:pPr>
        <w:pStyle w:val="a6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alibri" w:hAnsi="Calibri" w:cs="Calibri"/>
        </w:rPr>
      </w:pPr>
      <w:r w:rsidRPr="00DA74B6">
        <w:rPr>
          <w:rFonts w:ascii="Calibri" w:hAnsi="Calibri" w:cs="Calibri"/>
        </w:rPr>
        <w:t>Ακαδημαϊκή Σύμβουλος</w:t>
      </w:r>
      <w:r w:rsidR="00102327" w:rsidRPr="00DA74B6">
        <w:rPr>
          <w:rFonts w:ascii="Calibri" w:hAnsi="Calibri" w:cs="Calibri"/>
        </w:rPr>
        <w:t xml:space="preserve"> των επί </w:t>
      </w:r>
      <w:proofErr w:type="spellStart"/>
      <w:r w:rsidR="00102327" w:rsidRPr="00DA74B6">
        <w:rPr>
          <w:rFonts w:ascii="Calibri" w:hAnsi="Calibri" w:cs="Calibri"/>
        </w:rPr>
        <w:t>πτυχίω</w:t>
      </w:r>
      <w:proofErr w:type="spellEnd"/>
      <w:r w:rsidR="00102327" w:rsidRPr="00DA74B6">
        <w:rPr>
          <w:rFonts w:ascii="Calibri" w:hAnsi="Calibri" w:cs="Calibri"/>
        </w:rPr>
        <w:t xml:space="preserve"> φοιτητών (Οκτώβριος 2024 έως σήμερα)</w:t>
      </w:r>
    </w:p>
    <w:p w14:paraId="0DC60D9D" w14:textId="2E91AA76" w:rsidR="00102327" w:rsidRPr="00DA74B6" w:rsidRDefault="00102327" w:rsidP="00DA74B6">
      <w:pPr>
        <w:pStyle w:val="a6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alibri" w:hAnsi="Calibri" w:cs="Calibri"/>
        </w:rPr>
      </w:pPr>
      <w:r w:rsidRPr="00DA74B6">
        <w:rPr>
          <w:rFonts w:ascii="Calibri" w:hAnsi="Calibri" w:cs="Calibri"/>
        </w:rPr>
        <w:t xml:space="preserve">Μέλος της Επιτροπής </w:t>
      </w:r>
      <w:r w:rsidRPr="00DA74B6">
        <w:rPr>
          <w:rFonts w:ascii="Calibri" w:hAnsi="Calibri" w:cs="Calibri"/>
          <w:lang w:val="de-DE"/>
        </w:rPr>
        <w:t>Alumni</w:t>
      </w:r>
      <w:r w:rsidRPr="00DA74B6">
        <w:rPr>
          <w:rFonts w:ascii="Calibri" w:hAnsi="Calibri" w:cs="Calibri"/>
        </w:rPr>
        <w:t xml:space="preserve"> (Οκτώβριος 2024 έως σήμερα)</w:t>
      </w:r>
    </w:p>
    <w:p w14:paraId="09971635" w14:textId="77777777" w:rsidR="00DA74B6" w:rsidRDefault="008A28EC" w:rsidP="00DA74B6">
      <w:pPr>
        <w:pStyle w:val="a6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alibri" w:hAnsi="Calibri" w:cs="Calibri"/>
        </w:rPr>
      </w:pPr>
      <w:r w:rsidRPr="00DA74B6">
        <w:rPr>
          <w:rFonts w:ascii="Calibri" w:hAnsi="Calibri" w:cs="Calibri"/>
        </w:rPr>
        <w:lastRenderedPageBreak/>
        <w:t>Μέλος</w:t>
      </w:r>
      <w:r w:rsidR="00102327" w:rsidRPr="00DA74B6">
        <w:rPr>
          <w:rFonts w:ascii="Calibri" w:hAnsi="Calibri" w:cs="Calibri"/>
        </w:rPr>
        <w:t xml:space="preserve"> της </w:t>
      </w:r>
      <w:r w:rsidRPr="00DA74B6">
        <w:rPr>
          <w:rFonts w:ascii="Calibri" w:hAnsi="Calibri" w:cs="Calibri"/>
        </w:rPr>
        <w:t>Επιτροπής</w:t>
      </w:r>
      <w:r w:rsidR="00102327" w:rsidRPr="00DA74B6">
        <w:rPr>
          <w:rFonts w:ascii="Calibri" w:hAnsi="Calibri" w:cs="Calibri"/>
        </w:rPr>
        <w:t xml:space="preserve"> </w:t>
      </w:r>
      <w:r w:rsidRPr="00DA74B6">
        <w:rPr>
          <w:rFonts w:ascii="Calibri" w:hAnsi="Calibri" w:cs="Calibri"/>
        </w:rPr>
        <w:t>Υποβοήθησης</w:t>
      </w:r>
      <w:r w:rsidR="00102327" w:rsidRPr="00DA74B6">
        <w:rPr>
          <w:rFonts w:ascii="Calibri" w:hAnsi="Calibri" w:cs="Calibri"/>
        </w:rPr>
        <w:t xml:space="preserve"> της </w:t>
      </w:r>
      <w:r w:rsidRPr="00DA74B6">
        <w:rPr>
          <w:rFonts w:ascii="Calibri" w:hAnsi="Calibri" w:cs="Calibri"/>
        </w:rPr>
        <w:t>Ομάδας</w:t>
      </w:r>
      <w:r w:rsidR="00102327" w:rsidRPr="00DA74B6">
        <w:rPr>
          <w:rFonts w:ascii="Calibri" w:hAnsi="Calibri" w:cs="Calibri"/>
        </w:rPr>
        <w:t xml:space="preserve"> </w:t>
      </w:r>
      <w:r w:rsidRPr="00DA74B6">
        <w:rPr>
          <w:rFonts w:ascii="Calibri" w:hAnsi="Calibri" w:cs="Calibri"/>
        </w:rPr>
        <w:t>Εσωτερικής</w:t>
      </w:r>
      <w:r w:rsidR="00102327" w:rsidRPr="00DA74B6">
        <w:rPr>
          <w:rFonts w:ascii="Calibri" w:hAnsi="Calibri" w:cs="Calibri"/>
        </w:rPr>
        <w:t xml:space="preserve"> </w:t>
      </w:r>
      <w:r w:rsidRPr="00DA74B6">
        <w:rPr>
          <w:rFonts w:ascii="Calibri" w:hAnsi="Calibri" w:cs="Calibri"/>
        </w:rPr>
        <w:t>Αξιολόγησης</w:t>
      </w:r>
      <w:r w:rsidR="00102327" w:rsidRPr="00DA74B6">
        <w:rPr>
          <w:rFonts w:ascii="Calibri" w:hAnsi="Calibri" w:cs="Calibri"/>
        </w:rPr>
        <w:t xml:space="preserve"> </w:t>
      </w:r>
      <w:r w:rsidRPr="00DA74B6">
        <w:rPr>
          <w:rFonts w:ascii="Calibri" w:hAnsi="Calibri" w:cs="Calibri"/>
        </w:rPr>
        <w:t xml:space="preserve">του ΤΞΓΜΔ (Οκτώβριος 2019 </w:t>
      </w:r>
      <w:r w:rsidR="00102327" w:rsidRPr="00DA74B6">
        <w:rPr>
          <w:rFonts w:ascii="Calibri" w:hAnsi="Calibri" w:cs="Calibri"/>
        </w:rPr>
        <w:t>έως Ιούνιος 2023)</w:t>
      </w:r>
    </w:p>
    <w:p w14:paraId="0D15E11E" w14:textId="77777777" w:rsidR="00DA74B6" w:rsidRDefault="008A28EC" w:rsidP="00DA74B6">
      <w:pPr>
        <w:pStyle w:val="a6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alibri" w:hAnsi="Calibri" w:cs="Calibri"/>
        </w:rPr>
      </w:pPr>
      <w:r w:rsidRPr="00DA74B6">
        <w:rPr>
          <w:rFonts w:ascii="Calibri" w:hAnsi="Calibri" w:cs="Calibri"/>
        </w:rPr>
        <w:t>Μέλος της Επιτροπής Επικοινωνίας και Διασύνδεσης του ΤΞΓΜΔ (Οκτώβριος 2019 έως σήμερα</w:t>
      </w:r>
      <w:r w:rsidR="00102327" w:rsidRPr="00DA74B6">
        <w:rPr>
          <w:rFonts w:ascii="Calibri" w:hAnsi="Calibri" w:cs="Calibri"/>
        </w:rPr>
        <w:t>)</w:t>
      </w:r>
    </w:p>
    <w:p w14:paraId="7284FE1E" w14:textId="77777777" w:rsidR="00DA74B6" w:rsidRDefault="00DA74B6" w:rsidP="00DA74B6">
      <w:pPr>
        <w:pStyle w:val="a6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alibri" w:hAnsi="Calibri" w:cs="Calibri"/>
        </w:rPr>
      </w:pPr>
      <w:r w:rsidRPr="00DA74B6">
        <w:rPr>
          <w:rFonts w:ascii="Calibri" w:hAnsi="Calibri" w:cs="Calibri"/>
        </w:rPr>
        <w:t>Σ</w:t>
      </w:r>
      <w:r w:rsidR="008A28EC" w:rsidRPr="00DA74B6">
        <w:rPr>
          <w:rFonts w:ascii="Calibri" w:hAnsi="Calibri" w:cs="Calibri"/>
        </w:rPr>
        <w:t xml:space="preserve">ύνταξη του Πρωτοκόλλου Πρόληψης και Αντιμετώπισης Περιστατικών </w:t>
      </w:r>
      <w:proofErr w:type="spellStart"/>
      <w:r w:rsidR="008A28EC" w:rsidRPr="00DA74B6">
        <w:rPr>
          <w:rFonts w:ascii="Calibri" w:hAnsi="Calibri" w:cs="Calibri"/>
        </w:rPr>
        <w:t>Έμφυλων</w:t>
      </w:r>
      <w:proofErr w:type="spellEnd"/>
      <w:r w:rsidR="008A28EC" w:rsidRPr="00DA74B6">
        <w:rPr>
          <w:rFonts w:ascii="Calibri" w:hAnsi="Calibri" w:cs="Calibri"/>
        </w:rPr>
        <w:t xml:space="preserve"> Διακρίσεων, Παρενόχλησης και Κακοποίησης του ΤΞΓΜΔ (Δεκέμβριος 2022 έως τον Μάρτιο 2022) </w:t>
      </w:r>
      <w:hyperlink r:id="rId9" w:history="1">
        <w:r w:rsidR="002E2876" w:rsidRPr="00DA74B6">
          <w:rPr>
            <w:rStyle w:val="-"/>
            <w:rFonts w:ascii="Calibri" w:hAnsi="Calibri" w:cs="Calibri"/>
          </w:rPr>
          <w:t>https://dflti.ionio.gr/gr/news/24270/</w:t>
        </w:r>
      </w:hyperlink>
      <w:r w:rsidR="002E2876" w:rsidRPr="00DA74B6">
        <w:rPr>
          <w:rFonts w:ascii="Calibri" w:hAnsi="Calibri" w:cs="Calibri"/>
        </w:rPr>
        <w:t xml:space="preserve"> </w:t>
      </w:r>
    </w:p>
    <w:p w14:paraId="0173CFF0" w14:textId="03F89551" w:rsidR="008A28EC" w:rsidRPr="00DA74B6" w:rsidRDefault="008A28EC" w:rsidP="00DA74B6">
      <w:pPr>
        <w:pStyle w:val="a6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Calibri" w:hAnsi="Calibri" w:cs="Calibri"/>
        </w:rPr>
      </w:pPr>
      <w:r w:rsidRPr="00DA74B6">
        <w:rPr>
          <w:rFonts w:ascii="Calibri" w:hAnsi="Calibri" w:cs="Calibri"/>
        </w:rPr>
        <w:t>Υπεύθυνη Επικοινωνίας Φοιτητών (Οκτώβριος 2019 έως το ακαδημαϊκό έτος 2021- 2022)</w:t>
      </w:r>
    </w:p>
    <w:p w14:paraId="52FCD02D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1E1D8D2A" w14:textId="77777777" w:rsidR="00D54075" w:rsidRPr="00806A1E" w:rsidRDefault="008A28EC" w:rsidP="00C606BF">
      <w:pPr>
        <w:spacing w:line="240" w:lineRule="auto"/>
        <w:jc w:val="both"/>
        <w:rPr>
          <w:rFonts w:ascii="Calibri" w:hAnsi="Calibri" w:cs="Calibri"/>
          <w:b/>
          <w:bCs/>
        </w:rPr>
      </w:pPr>
      <w:r w:rsidRPr="00806A1E">
        <w:rPr>
          <w:rFonts w:ascii="Calibri" w:hAnsi="Calibri" w:cs="Calibri"/>
          <w:b/>
          <w:bCs/>
        </w:rPr>
        <w:t>5.</w:t>
      </w:r>
      <w:r w:rsidR="00102327" w:rsidRPr="00806A1E">
        <w:rPr>
          <w:rFonts w:ascii="Calibri" w:hAnsi="Calibri" w:cs="Calibri"/>
          <w:b/>
          <w:bCs/>
        </w:rPr>
        <w:t xml:space="preserve"> </w:t>
      </w:r>
      <w:r w:rsidRPr="00806A1E">
        <w:rPr>
          <w:rFonts w:ascii="Calibri" w:hAnsi="Calibri" w:cs="Calibri"/>
          <w:b/>
          <w:bCs/>
        </w:rPr>
        <w:t xml:space="preserve">ΑΛΛΗ ΕΠΑΓΓΕΛΜΑΤΙΚΗ ΔΡΑΣΤΗΡΙΟΤΗΤΑ </w:t>
      </w:r>
    </w:p>
    <w:p w14:paraId="47CB2BB6" w14:textId="149E75E5" w:rsidR="008A28EC" w:rsidRPr="00362110" w:rsidRDefault="008A28EC" w:rsidP="00C606BF">
      <w:pPr>
        <w:spacing w:line="240" w:lineRule="auto"/>
        <w:jc w:val="both"/>
        <w:rPr>
          <w:rFonts w:ascii="Calibri" w:hAnsi="Calibri" w:cs="Calibri"/>
          <w:u w:val="single"/>
        </w:rPr>
      </w:pPr>
      <w:r w:rsidRPr="00362110">
        <w:rPr>
          <w:rFonts w:ascii="Calibri" w:hAnsi="Calibri" w:cs="Calibri"/>
          <w:u w:val="single"/>
        </w:rPr>
        <w:t>Μεταφράστρια</w:t>
      </w:r>
    </w:p>
    <w:p w14:paraId="5858B07E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2007-σήμερα</w:t>
      </w:r>
    </w:p>
    <w:p w14:paraId="5D77C7A2" w14:textId="49801781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Μεταφράστρια–εξωτερική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συνεργάτης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στις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Επαγγελματικές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Εκδόσεις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Μαγειρικής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 xml:space="preserve">Α. </w:t>
      </w:r>
      <w:proofErr w:type="spellStart"/>
      <w:r w:rsidRPr="00806A1E">
        <w:rPr>
          <w:rFonts w:ascii="Calibri" w:hAnsi="Calibri" w:cs="Calibri"/>
        </w:rPr>
        <w:t>Τσιτσιλώνης</w:t>
      </w:r>
      <w:proofErr w:type="spellEnd"/>
      <w:r w:rsidRPr="00806A1E">
        <w:rPr>
          <w:rFonts w:ascii="Calibri" w:hAnsi="Calibri" w:cs="Calibri"/>
        </w:rPr>
        <w:t xml:space="preserve">, στις Στρατηγικές Εκδόσεις, καθώς και στην εταιρεία δημιουργίας ψηφιακών εφαρμογών και ιστοσελίδων </w:t>
      </w:r>
      <w:proofErr w:type="spellStart"/>
      <w:r w:rsidRPr="00806A1E">
        <w:rPr>
          <w:rFonts w:ascii="Calibri" w:hAnsi="Calibri" w:cs="Calibri"/>
        </w:rPr>
        <w:t>Dataverse</w:t>
      </w:r>
      <w:proofErr w:type="spellEnd"/>
      <w:r w:rsidRPr="00806A1E">
        <w:rPr>
          <w:rFonts w:ascii="Calibri" w:hAnsi="Calibri" w:cs="Calibri"/>
        </w:rPr>
        <w:t>.</w:t>
      </w:r>
    </w:p>
    <w:p w14:paraId="487EE740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477A6980" w14:textId="2DEE7C68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  <w:b/>
          <w:bCs/>
        </w:rPr>
      </w:pPr>
      <w:r w:rsidRPr="00806A1E">
        <w:rPr>
          <w:rFonts w:ascii="Calibri" w:hAnsi="Calibri" w:cs="Calibri"/>
          <w:b/>
          <w:bCs/>
        </w:rPr>
        <w:t>6.</w:t>
      </w:r>
      <w:r w:rsidR="00257FA7" w:rsidRPr="00806A1E">
        <w:rPr>
          <w:rFonts w:ascii="Calibri" w:hAnsi="Calibri" w:cs="Calibri"/>
          <w:b/>
          <w:bCs/>
        </w:rPr>
        <w:t xml:space="preserve"> </w:t>
      </w:r>
      <w:r w:rsidRPr="00806A1E">
        <w:rPr>
          <w:rFonts w:ascii="Calibri" w:hAnsi="Calibri" w:cs="Calibri"/>
          <w:b/>
          <w:bCs/>
        </w:rPr>
        <w:t>ΥΠΟΤΡΟΦΙΕΣ/ΔΙΑΚΡΙΣΕΙΣ</w:t>
      </w:r>
    </w:p>
    <w:p w14:paraId="3E2E38E1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Υπότροφος κατόπιν εξετάσεων του Ιδρύματος Κρατικών Υποτροφιών για τις Διδακτορικές σπουδές στο Εθνικό και Καποδιστριακό Πανεπιστήμιο Αθηνών (2007- 2010).</w:t>
      </w:r>
    </w:p>
    <w:p w14:paraId="0E48E05D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 xml:space="preserve"> </w:t>
      </w:r>
    </w:p>
    <w:p w14:paraId="1CD41459" w14:textId="50CA2AF0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  <w:b/>
          <w:bCs/>
        </w:rPr>
      </w:pPr>
      <w:r w:rsidRPr="00806A1E">
        <w:rPr>
          <w:rFonts w:ascii="Calibri" w:hAnsi="Calibri" w:cs="Calibri"/>
          <w:b/>
          <w:bCs/>
        </w:rPr>
        <w:t>7.</w:t>
      </w:r>
      <w:r w:rsidR="00257FA7" w:rsidRPr="00806A1E">
        <w:rPr>
          <w:rFonts w:ascii="Calibri" w:hAnsi="Calibri" w:cs="Calibri"/>
          <w:b/>
          <w:bCs/>
        </w:rPr>
        <w:t xml:space="preserve"> </w:t>
      </w:r>
      <w:r w:rsidRPr="00806A1E">
        <w:rPr>
          <w:rFonts w:ascii="Calibri" w:hAnsi="Calibri" w:cs="Calibri"/>
          <w:b/>
          <w:bCs/>
        </w:rPr>
        <w:t>ΕΡΓΑΣΙΕΣ ΚΑΙ ΔΗΜΟΣΙΕΥΣΕΙΣ</w:t>
      </w:r>
    </w:p>
    <w:p w14:paraId="4D0E1224" w14:textId="3EB55A6D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7.1.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ΔΙΔΑΚΤΟΡΙΚΗ ΔΙΑΤΡΙΒΗ</w:t>
      </w:r>
    </w:p>
    <w:p w14:paraId="53A56750" w14:textId="77777777" w:rsidR="008519D0" w:rsidRDefault="008A28EC" w:rsidP="00C606BF">
      <w:pPr>
        <w:spacing w:line="240" w:lineRule="auto"/>
        <w:jc w:val="both"/>
        <w:rPr>
          <w:rFonts w:ascii="Calibri" w:hAnsi="Calibri" w:cs="Calibri"/>
        </w:rPr>
      </w:pPr>
      <w:proofErr w:type="spellStart"/>
      <w:r w:rsidRPr="00806A1E">
        <w:rPr>
          <w:rFonts w:ascii="Calibri" w:hAnsi="Calibri" w:cs="Calibri"/>
        </w:rPr>
        <w:t>Βράιλα</w:t>
      </w:r>
      <w:proofErr w:type="spellEnd"/>
      <w:r w:rsidRPr="0027577C">
        <w:rPr>
          <w:rFonts w:ascii="Calibri" w:hAnsi="Calibri" w:cs="Calibri"/>
        </w:rPr>
        <w:t xml:space="preserve">, </w:t>
      </w:r>
      <w:r w:rsidRPr="00806A1E">
        <w:rPr>
          <w:rFonts w:ascii="Calibri" w:hAnsi="Calibri" w:cs="Calibri"/>
        </w:rPr>
        <w:t>Σ</w:t>
      </w:r>
      <w:r w:rsidRPr="0027577C">
        <w:rPr>
          <w:rFonts w:ascii="Calibri" w:hAnsi="Calibri" w:cs="Calibri"/>
        </w:rPr>
        <w:t>. (2015): „…</w:t>
      </w:r>
      <w:r w:rsidRPr="00806A1E">
        <w:rPr>
          <w:rFonts w:ascii="Calibri" w:hAnsi="Calibri" w:cs="Calibri"/>
          <w:lang w:val="de-DE"/>
        </w:rPr>
        <w:t>du</w:t>
      </w:r>
      <w:r w:rsidRPr="0027577C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bist</w:t>
      </w:r>
      <w:r w:rsidRPr="0027577C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zu</w:t>
      </w:r>
      <w:r w:rsidRPr="0027577C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h</w:t>
      </w:r>
      <w:r w:rsidRPr="0027577C">
        <w:rPr>
          <w:rFonts w:ascii="Calibri" w:hAnsi="Calibri" w:cs="Calibri"/>
        </w:rPr>
        <w:t>ö</w:t>
      </w:r>
      <w:r w:rsidRPr="00806A1E">
        <w:rPr>
          <w:rFonts w:ascii="Calibri" w:hAnsi="Calibri" w:cs="Calibri"/>
          <w:lang w:val="de-DE"/>
        </w:rPr>
        <w:t>heren</w:t>
      </w:r>
      <w:r w:rsidRPr="0027577C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Dingen</w:t>
      </w:r>
      <w:r w:rsidRPr="0027577C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geboren</w:t>
      </w:r>
      <w:r w:rsidRPr="0027577C">
        <w:rPr>
          <w:rFonts w:ascii="Calibri" w:hAnsi="Calibri" w:cs="Calibri"/>
        </w:rPr>
        <w:t xml:space="preserve">. </w:t>
      </w:r>
      <w:r w:rsidRPr="00806A1E">
        <w:rPr>
          <w:rFonts w:ascii="Calibri" w:hAnsi="Calibri" w:cs="Calibri"/>
          <w:lang w:val="de-DE"/>
        </w:rPr>
        <w:t xml:space="preserve">Verkenne dich nicht!“ Zwischen Dichtung und Psychoanalyse. Von den Brüchen im Subjekt zur Realisation des literarischen Textes in Friedrich Hölderlins Hyperion oder der Eremit in Griechenland. </w:t>
      </w:r>
      <w:r w:rsidRPr="00806A1E">
        <w:rPr>
          <w:rFonts w:ascii="Calibri" w:hAnsi="Calibri" w:cs="Calibri"/>
        </w:rPr>
        <w:t>Τμήμα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Γερμανικής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Γλώσσας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Φιλολογίας,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Εθνικό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Καποδιστριακό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Πανεπιστήμιο Αθηνών.</w:t>
      </w:r>
      <w:r w:rsidR="00D54075" w:rsidRPr="00806A1E">
        <w:rPr>
          <w:rFonts w:ascii="Calibri" w:hAnsi="Calibri" w:cs="Calibri"/>
        </w:rPr>
        <w:t xml:space="preserve"> </w:t>
      </w:r>
    </w:p>
    <w:p w14:paraId="75A5C4B3" w14:textId="0B0E3B09" w:rsidR="008A28EC" w:rsidRPr="00806A1E" w:rsidRDefault="007D50C8" w:rsidP="00C606BF">
      <w:pPr>
        <w:spacing w:line="240" w:lineRule="auto"/>
        <w:jc w:val="both"/>
        <w:rPr>
          <w:rFonts w:ascii="Calibri" w:hAnsi="Calibri" w:cs="Calibri"/>
        </w:rPr>
      </w:pPr>
      <w:hyperlink r:id="rId10" w:history="1">
        <w:r w:rsidRPr="00230B62">
          <w:rPr>
            <w:rStyle w:val="-"/>
            <w:rFonts w:ascii="Calibri" w:hAnsi="Calibri" w:cs="Calibri"/>
          </w:rPr>
          <w:t>https://www.didaktorika.gr/eadd/handle/10442/38273</w:t>
        </w:r>
      </w:hyperlink>
      <w:r w:rsidR="00D54075" w:rsidRPr="00806A1E">
        <w:rPr>
          <w:rFonts w:ascii="Calibri" w:hAnsi="Calibri" w:cs="Calibri"/>
        </w:rPr>
        <w:t xml:space="preserve"> </w:t>
      </w:r>
      <w:r w:rsidR="008A28EC" w:rsidRPr="00806A1E">
        <w:rPr>
          <w:rFonts w:ascii="Calibri" w:hAnsi="Calibri" w:cs="Calibri"/>
        </w:rPr>
        <w:tab/>
      </w:r>
    </w:p>
    <w:p w14:paraId="7377ED00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1EC739D0" w14:textId="77777777" w:rsidR="008A28EC" w:rsidRPr="00806A1E" w:rsidRDefault="008A28EC" w:rsidP="00362110">
      <w:pPr>
        <w:tabs>
          <w:tab w:val="left" w:pos="426"/>
        </w:tabs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7.2.</w:t>
      </w:r>
      <w:r w:rsidRPr="00806A1E">
        <w:rPr>
          <w:rFonts w:ascii="Calibri" w:hAnsi="Calibri" w:cs="Calibri"/>
        </w:rPr>
        <w:tab/>
        <w:t>ΜΟΝΟΓΡΑΦΙΑ</w:t>
      </w:r>
    </w:p>
    <w:p w14:paraId="5C01A8F2" w14:textId="2FEC1CD2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proofErr w:type="spellStart"/>
      <w:r w:rsidRPr="00806A1E">
        <w:rPr>
          <w:rFonts w:ascii="Calibri" w:hAnsi="Calibri" w:cs="Calibri"/>
        </w:rPr>
        <w:t>Βράιλα</w:t>
      </w:r>
      <w:proofErr w:type="spellEnd"/>
      <w:r w:rsidRPr="00806A1E">
        <w:rPr>
          <w:rFonts w:ascii="Calibri" w:hAnsi="Calibri" w:cs="Calibri"/>
        </w:rPr>
        <w:t xml:space="preserve">, Σ. (2023) Μεταφράζοντας το πολιτικό. Ελληνικές μεταφορές γερμανικών πολιτικών λόγων. </w:t>
      </w:r>
      <w:r w:rsidR="00257FA7" w:rsidRPr="00806A1E">
        <w:rPr>
          <w:rFonts w:ascii="Calibri" w:hAnsi="Calibri" w:cs="Calibri"/>
        </w:rPr>
        <w:t xml:space="preserve"> Αθήνα: Δίαυλος (υπό έκδοση) </w:t>
      </w:r>
    </w:p>
    <w:p w14:paraId="15030A85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30B754CD" w14:textId="77777777" w:rsidR="008A28EC" w:rsidRPr="00806A1E" w:rsidRDefault="008A28EC" w:rsidP="00362110">
      <w:pPr>
        <w:tabs>
          <w:tab w:val="left" w:pos="426"/>
        </w:tabs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7.3.</w:t>
      </w:r>
      <w:r w:rsidRPr="00806A1E">
        <w:rPr>
          <w:rFonts w:ascii="Calibri" w:hAnsi="Calibri" w:cs="Calibri"/>
        </w:rPr>
        <w:tab/>
        <w:t>ΑΡΘΡΑ ΣΕ ΣΥΛΛΟΓΙΚΟΥΣ ΤΟΜΟΥΣ</w:t>
      </w:r>
    </w:p>
    <w:p w14:paraId="36AA8B71" w14:textId="3899A110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  <w:lang w:val="en-US"/>
        </w:rPr>
      </w:pPr>
      <w:proofErr w:type="spellStart"/>
      <w:r w:rsidRPr="00806A1E">
        <w:rPr>
          <w:rFonts w:ascii="Calibri" w:hAnsi="Calibri" w:cs="Calibri"/>
        </w:rPr>
        <w:t>Βράιλα</w:t>
      </w:r>
      <w:proofErr w:type="spellEnd"/>
      <w:r w:rsidRPr="00806A1E">
        <w:rPr>
          <w:rFonts w:ascii="Calibri" w:hAnsi="Calibri" w:cs="Calibri"/>
        </w:rPr>
        <w:t xml:space="preserve">, Σ. (2021) «Covid - 19: η πανδημία ως αιτία </w:t>
      </w:r>
      <w:proofErr w:type="spellStart"/>
      <w:r w:rsidRPr="00806A1E">
        <w:rPr>
          <w:rFonts w:ascii="Calibri" w:hAnsi="Calibri" w:cs="Calibri"/>
        </w:rPr>
        <w:t>βιοπολιτικής</w:t>
      </w:r>
      <w:proofErr w:type="spellEnd"/>
      <w:r w:rsidRPr="00806A1E">
        <w:rPr>
          <w:rFonts w:ascii="Calibri" w:hAnsi="Calibri" w:cs="Calibri"/>
        </w:rPr>
        <w:t xml:space="preserve"> μεταρρύθμισης και αλλαγής του πολιτικού λόγου.» Στο: Επιστημονικός τόμος αφιερωμένος στη μνήμη του Καθηγητή του ΤΞΓΜΔ Χάρη Κατσούλη. Αθήνα</w:t>
      </w:r>
      <w:r w:rsidRPr="00806A1E">
        <w:rPr>
          <w:rFonts w:ascii="Calibri" w:hAnsi="Calibri" w:cs="Calibri"/>
          <w:lang w:val="en-US"/>
        </w:rPr>
        <w:t xml:space="preserve">: </w:t>
      </w:r>
      <w:r w:rsidRPr="00806A1E">
        <w:rPr>
          <w:rFonts w:ascii="Calibri" w:hAnsi="Calibri" w:cs="Calibri"/>
        </w:rPr>
        <w:t>Δίαυλος</w:t>
      </w:r>
      <w:r w:rsidRPr="00806A1E">
        <w:rPr>
          <w:rFonts w:ascii="Calibri" w:hAnsi="Calibri" w:cs="Calibri"/>
          <w:lang w:val="en-US"/>
        </w:rPr>
        <w:t xml:space="preserve"> </w:t>
      </w:r>
    </w:p>
    <w:p w14:paraId="47B44498" w14:textId="77777777" w:rsidR="008A28EC" w:rsidRPr="0027577C" w:rsidRDefault="008A28EC" w:rsidP="00C606BF">
      <w:pPr>
        <w:spacing w:line="240" w:lineRule="auto"/>
        <w:jc w:val="both"/>
        <w:rPr>
          <w:rFonts w:ascii="Calibri" w:hAnsi="Calibri" w:cs="Calibri"/>
          <w:lang w:val="en-US"/>
        </w:rPr>
      </w:pPr>
    </w:p>
    <w:p w14:paraId="658A99AF" w14:textId="77777777" w:rsidR="008519D0" w:rsidRPr="0027577C" w:rsidRDefault="008519D0" w:rsidP="00C606BF">
      <w:pPr>
        <w:spacing w:line="240" w:lineRule="auto"/>
        <w:jc w:val="both"/>
        <w:rPr>
          <w:rFonts w:ascii="Calibri" w:hAnsi="Calibri" w:cs="Calibri"/>
          <w:lang w:val="en-US"/>
        </w:rPr>
      </w:pPr>
    </w:p>
    <w:p w14:paraId="66EF608D" w14:textId="77777777" w:rsidR="008519D0" w:rsidRPr="0027577C" w:rsidRDefault="008519D0" w:rsidP="00C606BF">
      <w:pPr>
        <w:spacing w:line="240" w:lineRule="auto"/>
        <w:jc w:val="both"/>
        <w:rPr>
          <w:rFonts w:ascii="Calibri" w:hAnsi="Calibri" w:cs="Calibri"/>
          <w:lang w:val="en-US"/>
        </w:rPr>
      </w:pPr>
    </w:p>
    <w:p w14:paraId="69B84D30" w14:textId="77777777" w:rsidR="008A28EC" w:rsidRPr="00806A1E" w:rsidRDefault="008A28EC" w:rsidP="00362110">
      <w:pPr>
        <w:tabs>
          <w:tab w:val="left" w:pos="426"/>
        </w:tabs>
        <w:spacing w:line="240" w:lineRule="auto"/>
        <w:jc w:val="both"/>
        <w:rPr>
          <w:rFonts w:ascii="Calibri" w:hAnsi="Calibri" w:cs="Calibri"/>
          <w:lang w:val="en-US"/>
        </w:rPr>
      </w:pPr>
      <w:r w:rsidRPr="00806A1E">
        <w:rPr>
          <w:rFonts w:ascii="Calibri" w:hAnsi="Calibri" w:cs="Calibri"/>
          <w:lang w:val="en-US"/>
        </w:rPr>
        <w:t>7.4.</w:t>
      </w:r>
      <w:r w:rsidRPr="00806A1E">
        <w:rPr>
          <w:rFonts w:ascii="Calibri" w:hAnsi="Calibri" w:cs="Calibri"/>
          <w:lang w:val="en-US"/>
        </w:rPr>
        <w:tab/>
      </w:r>
      <w:r w:rsidRPr="00806A1E">
        <w:rPr>
          <w:rFonts w:ascii="Calibri" w:hAnsi="Calibri" w:cs="Calibri"/>
        </w:rPr>
        <w:t>ΑΡΘΡΑ</w:t>
      </w:r>
      <w:r w:rsidRPr="00806A1E">
        <w:rPr>
          <w:rFonts w:ascii="Calibri" w:hAnsi="Calibri" w:cs="Calibri"/>
          <w:lang w:val="en-US"/>
        </w:rPr>
        <w:t xml:space="preserve"> </w:t>
      </w:r>
      <w:r w:rsidRPr="00806A1E">
        <w:rPr>
          <w:rFonts w:ascii="Calibri" w:hAnsi="Calibri" w:cs="Calibri"/>
        </w:rPr>
        <w:t>ΣΕ</w:t>
      </w:r>
      <w:r w:rsidRPr="00806A1E">
        <w:rPr>
          <w:rFonts w:ascii="Calibri" w:hAnsi="Calibri" w:cs="Calibri"/>
          <w:lang w:val="en-US"/>
        </w:rPr>
        <w:t xml:space="preserve"> </w:t>
      </w:r>
      <w:r w:rsidRPr="00806A1E">
        <w:rPr>
          <w:rFonts w:ascii="Calibri" w:hAnsi="Calibri" w:cs="Calibri"/>
        </w:rPr>
        <w:t>ΕΠΙΣΤΗΜΟΝΙΚΑ</w:t>
      </w:r>
      <w:r w:rsidRPr="00806A1E">
        <w:rPr>
          <w:rFonts w:ascii="Calibri" w:hAnsi="Calibri" w:cs="Calibri"/>
          <w:lang w:val="en-US"/>
        </w:rPr>
        <w:t xml:space="preserve"> </w:t>
      </w:r>
      <w:r w:rsidRPr="00806A1E">
        <w:rPr>
          <w:rFonts w:ascii="Calibri" w:hAnsi="Calibri" w:cs="Calibri"/>
        </w:rPr>
        <w:t>ΠΕΡΙΟΔΙΚΑ</w:t>
      </w:r>
      <w:r w:rsidRPr="00806A1E">
        <w:rPr>
          <w:rFonts w:ascii="Calibri" w:hAnsi="Calibri" w:cs="Calibri"/>
          <w:lang w:val="en-US"/>
        </w:rPr>
        <w:t xml:space="preserve"> (JOURNALS)</w:t>
      </w:r>
    </w:p>
    <w:p w14:paraId="3CCAAA7C" w14:textId="3865CCB7" w:rsidR="00F7487E" w:rsidRPr="00F7487E" w:rsidRDefault="00F7487E" w:rsidP="00C606BF">
      <w:pPr>
        <w:spacing w:line="240" w:lineRule="auto"/>
        <w:jc w:val="both"/>
        <w:rPr>
          <w:rFonts w:ascii="Calibri" w:hAnsi="Calibri" w:cs="Calibri"/>
          <w:lang w:val="en-US"/>
        </w:rPr>
      </w:pPr>
      <w:r w:rsidRPr="00F7487E">
        <w:rPr>
          <w:rFonts w:ascii="Calibri" w:hAnsi="Calibri" w:cs="Calibri"/>
          <w:lang w:val="en-US"/>
        </w:rPr>
        <w:t>Vr</w:t>
      </w:r>
      <w:r>
        <w:rPr>
          <w:rFonts w:ascii="Calibri" w:hAnsi="Calibri" w:cs="Calibri"/>
          <w:lang w:val="en-US"/>
        </w:rPr>
        <w:t xml:space="preserve">aila, S. </w:t>
      </w:r>
      <w:r w:rsidRPr="00F7487E">
        <w:rPr>
          <w:rFonts w:ascii="Calibri" w:hAnsi="Calibri" w:cs="Calibri"/>
          <w:lang w:val="en-US"/>
        </w:rPr>
        <w:t xml:space="preserve">(2025) </w:t>
      </w:r>
      <w:r w:rsidRPr="00F7487E">
        <w:rPr>
          <w:rFonts w:ascii="Calibri" w:hAnsi="Calibri" w:cs="Calibri"/>
          <w:lang w:val="en-US"/>
        </w:rPr>
        <w:t>Inclusive Translation in Political Discourse: Challenges and Opportunities in the Representation of Gender through AI</w:t>
      </w:r>
      <w:r>
        <w:rPr>
          <w:rFonts w:ascii="Calibri" w:hAnsi="Calibri" w:cs="Calibri"/>
          <w:lang w:val="en-US"/>
        </w:rPr>
        <w:t xml:space="preserve">. </w:t>
      </w:r>
      <w:r w:rsidRPr="00F7487E">
        <w:rPr>
          <w:rFonts w:ascii="Calibri" w:hAnsi="Calibri" w:cs="Calibri"/>
          <w:i/>
          <w:iCs/>
          <w:lang w:val="en-US"/>
        </w:rPr>
        <w:t>International Journal of Language, Translation and Intercultural Communication</w:t>
      </w:r>
      <w:r>
        <w:rPr>
          <w:rFonts w:ascii="Calibri" w:hAnsi="Calibri" w:cs="Calibri"/>
          <w:lang w:val="en-US"/>
        </w:rPr>
        <w:t xml:space="preserve"> </w:t>
      </w:r>
      <w:r w:rsidRPr="00F7487E">
        <w:rPr>
          <w:rFonts w:ascii="Calibri" w:hAnsi="Calibri" w:cs="Calibri"/>
          <w:lang w:val="en-US"/>
        </w:rPr>
        <w:t>(</w:t>
      </w:r>
      <w:r>
        <w:rPr>
          <w:rFonts w:ascii="Calibri" w:hAnsi="Calibri" w:cs="Calibri"/>
        </w:rPr>
        <w:t>υπό</w:t>
      </w:r>
      <w:r w:rsidRPr="00F7487E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έκδοση</w:t>
      </w:r>
      <w:r w:rsidRPr="00F7487E">
        <w:rPr>
          <w:rFonts w:ascii="Calibri" w:hAnsi="Calibri" w:cs="Calibri"/>
          <w:lang w:val="en-US"/>
        </w:rPr>
        <w:t>)</w:t>
      </w:r>
    </w:p>
    <w:p w14:paraId="4CF5F0F9" w14:textId="64A22DFA" w:rsidR="00362110" w:rsidRPr="0027577C" w:rsidRDefault="00257FA7" w:rsidP="00C606BF">
      <w:pPr>
        <w:spacing w:line="240" w:lineRule="auto"/>
        <w:jc w:val="both"/>
        <w:rPr>
          <w:rFonts w:ascii="Calibri" w:hAnsi="Calibri" w:cs="Calibri"/>
          <w:lang w:val="en-US"/>
        </w:rPr>
      </w:pPr>
      <w:r w:rsidRPr="00806A1E">
        <w:rPr>
          <w:rFonts w:ascii="Calibri" w:hAnsi="Calibri" w:cs="Calibri"/>
          <w:lang w:val="en-US"/>
        </w:rPr>
        <w:t>Vraila, S. (2024) “Innovative Approaches in Political Translation: The Role of AI Prompt Engineering in Translation Studies”</w:t>
      </w:r>
      <w:r w:rsidR="009F3FEF" w:rsidRPr="00806A1E">
        <w:rPr>
          <w:rFonts w:ascii="Calibri" w:hAnsi="Calibri" w:cs="Calibri"/>
          <w:lang w:val="en-US"/>
        </w:rPr>
        <w:t>, ISSN-L 2065-3514. </w:t>
      </w:r>
      <w:r w:rsidR="009F3FEF" w:rsidRPr="00806A1E">
        <w:rPr>
          <w:rFonts w:ascii="Calibri" w:hAnsi="Calibri" w:cs="Calibri"/>
          <w:i/>
          <w:iCs/>
          <w:lang w:val="en-US"/>
        </w:rPr>
        <w:t>Translation Studies: Retrospective and Prospective Views</w:t>
      </w:r>
      <w:r w:rsidR="009F3FEF" w:rsidRPr="00806A1E">
        <w:rPr>
          <w:rFonts w:ascii="Calibri" w:hAnsi="Calibri" w:cs="Calibri"/>
          <w:lang w:val="en-US"/>
        </w:rPr>
        <w:t>, </w:t>
      </w:r>
      <w:r w:rsidR="009F3FEF" w:rsidRPr="00806A1E">
        <w:rPr>
          <w:rFonts w:ascii="Calibri" w:hAnsi="Calibri" w:cs="Calibri"/>
          <w:i/>
          <w:iCs/>
          <w:lang w:val="en-US"/>
        </w:rPr>
        <w:t>27</w:t>
      </w:r>
      <w:r w:rsidR="009F3FEF" w:rsidRPr="00806A1E">
        <w:rPr>
          <w:rFonts w:ascii="Calibri" w:hAnsi="Calibri" w:cs="Calibri"/>
          <w:lang w:val="en-US"/>
        </w:rPr>
        <w:t xml:space="preserve">(27), </w:t>
      </w:r>
      <w:r w:rsidR="00FA3F51" w:rsidRPr="00806A1E">
        <w:rPr>
          <w:rFonts w:ascii="Calibri" w:hAnsi="Calibri" w:cs="Calibri"/>
          <w:lang w:val="en-US"/>
        </w:rPr>
        <w:t xml:space="preserve">p. </w:t>
      </w:r>
      <w:r w:rsidR="009F3FEF" w:rsidRPr="00806A1E">
        <w:rPr>
          <w:rFonts w:ascii="Calibri" w:hAnsi="Calibri" w:cs="Calibri"/>
          <w:lang w:val="en-US"/>
        </w:rPr>
        <w:t>198-209.</w:t>
      </w:r>
      <w:r w:rsidR="00FA3F51" w:rsidRPr="00806A1E">
        <w:rPr>
          <w:rFonts w:ascii="Calibri" w:hAnsi="Calibri" w:cs="Calibri"/>
          <w:lang w:val="en-US"/>
        </w:rPr>
        <w:t xml:space="preserve"> </w:t>
      </w:r>
    </w:p>
    <w:p w14:paraId="52B2D0C7" w14:textId="0C7EA9D9" w:rsidR="009F3FEF" w:rsidRPr="0027577C" w:rsidRDefault="00362110" w:rsidP="00C606BF">
      <w:pPr>
        <w:spacing w:line="240" w:lineRule="auto"/>
        <w:jc w:val="both"/>
        <w:rPr>
          <w:rFonts w:ascii="Calibri" w:hAnsi="Calibri" w:cs="Calibri"/>
          <w:lang w:val="en-US"/>
        </w:rPr>
      </w:pPr>
      <w:hyperlink r:id="rId11" w:history="1">
        <w:r w:rsidRPr="00230B62">
          <w:rPr>
            <w:rStyle w:val="-"/>
            <w:rFonts w:ascii="Calibri" w:hAnsi="Calibri" w:cs="Calibri"/>
            <w:lang w:val="en-US"/>
          </w:rPr>
          <w:t>https</w:t>
        </w:r>
        <w:r w:rsidRPr="0027577C">
          <w:rPr>
            <w:rStyle w:val="-"/>
            <w:rFonts w:ascii="Calibri" w:hAnsi="Calibri" w:cs="Calibri"/>
            <w:lang w:val="en-US"/>
          </w:rPr>
          <w:t>://9</w:t>
        </w:r>
        <w:r w:rsidRPr="00230B62">
          <w:rPr>
            <w:rStyle w:val="-"/>
            <w:rFonts w:ascii="Calibri" w:hAnsi="Calibri" w:cs="Calibri"/>
            <w:lang w:val="en-US"/>
          </w:rPr>
          <w:t>b</w:t>
        </w:r>
        <w:r w:rsidRPr="0027577C">
          <w:rPr>
            <w:rStyle w:val="-"/>
            <w:rFonts w:ascii="Calibri" w:hAnsi="Calibri" w:cs="Calibri"/>
            <w:lang w:val="en-US"/>
          </w:rPr>
          <w:t>757743</w:t>
        </w:r>
        <w:r w:rsidRPr="00230B62">
          <w:rPr>
            <w:rStyle w:val="-"/>
            <w:rFonts w:ascii="Calibri" w:hAnsi="Calibri" w:cs="Calibri"/>
            <w:lang w:val="en-US"/>
          </w:rPr>
          <w:t>ac</w:t>
        </w:r>
        <w:r w:rsidRPr="0027577C">
          <w:rPr>
            <w:rStyle w:val="-"/>
            <w:rFonts w:ascii="Calibri" w:hAnsi="Calibri" w:cs="Calibri"/>
            <w:lang w:val="en-US"/>
          </w:rPr>
          <w:t>.</w:t>
        </w:r>
        <w:r w:rsidRPr="00230B62">
          <w:rPr>
            <w:rStyle w:val="-"/>
            <w:rFonts w:ascii="Calibri" w:hAnsi="Calibri" w:cs="Calibri"/>
            <w:lang w:val="en-US"/>
          </w:rPr>
          <w:t>clvaw</w:t>
        </w:r>
        <w:r w:rsidRPr="0027577C">
          <w:rPr>
            <w:rStyle w:val="-"/>
            <w:rFonts w:ascii="Calibri" w:hAnsi="Calibri" w:cs="Calibri"/>
            <w:lang w:val="en-US"/>
          </w:rPr>
          <w:t>-</w:t>
        </w:r>
        <w:r w:rsidRPr="00230B62">
          <w:rPr>
            <w:rStyle w:val="-"/>
            <w:rFonts w:ascii="Calibri" w:hAnsi="Calibri" w:cs="Calibri"/>
            <w:lang w:val="en-US"/>
          </w:rPr>
          <w:t>cdnwnd</w:t>
        </w:r>
        <w:r w:rsidRPr="0027577C">
          <w:rPr>
            <w:rStyle w:val="-"/>
            <w:rFonts w:ascii="Calibri" w:hAnsi="Calibri" w:cs="Calibri"/>
            <w:lang w:val="en-US"/>
          </w:rPr>
          <w:t>.</w:t>
        </w:r>
        <w:r w:rsidRPr="00230B62">
          <w:rPr>
            <w:rStyle w:val="-"/>
            <w:rFonts w:ascii="Calibri" w:hAnsi="Calibri" w:cs="Calibri"/>
            <w:lang w:val="en-US"/>
          </w:rPr>
          <w:t>com</w:t>
        </w:r>
        <w:r w:rsidRPr="0027577C">
          <w:rPr>
            <w:rStyle w:val="-"/>
            <w:rFonts w:ascii="Calibri" w:hAnsi="Calibri" w:cs="Calibri"/>
            <w:lang w:val="en-US"/>
          </w:rPr>
          <w:t>/61</w:t>
        </w:r>
        <w:r w:rsidRPr="00230B62">
          <w:rPr>
            <w:rStyle w:val="-"/>
            <w:rFonts w:ascii="Calibri" w:hAnsi="Calibri" w:cs="Calibri"/>
            <w:lang w:val="en-US"/>
          </w:rPr>
          <w:t>d</w:t>
        </w:r>
        <w:r w:rsidRPr="0027577C">
          <w:rPr>
            <w:rStyle w:val="-"/>
            <w:rFonts w:ascii="Calibri" w:hAnsi="Calibri" w:cs="Calibri"/>
            <w:lang w:val="en-US"/>
          </w:rPr>
          <w:t>8630</w:t>
        </w:r>
        <w:r w:rsidRPr="00230B62">
          <w:rPr>
            <w:rStyle w:val="-"/>
            <w:rFonts w:ascii="Calibri" w:hAnsi="Calibri" w:cs="Calibri"/>
            <w:lang w:val="en-US"/>
          </w:rPr>
          <w:t>a</w:t>
        </w:r>
        <w:r w:rsidRPr="0027577C">
          <w:rPr>
            <w:rStyle w:val="-"/>
            <w:rFonts w:ascii="Calibri" w:hAnsi="Calibri" w:cs="Calibri"/>
            <w:lang w:val="en-US"/>
          </w:rPr>
          <w:t>35</w:t>
        </w:r>
        <w:r w:rsidRPr="00230B62">
          <w:rPr>
            <w:rStyle w:val="-"/>
            <w:rFonts w:ascii="Calibri" w:hAnsi="Calibri" w:cs="Calibri"/>
            <w:lang w:val="en-US"/>
          </w:rPr>
          <w:t>b</w:t>
        </w:r>
        <w:r w:rsidRPr="0027577C">
          <w:rPr>
            <w:rStyle w:val="-"/>
            <w:rFonts w:ascii="Calibri" w:hAnsi="Calibri" w:cs="Calibri"/>
            <w:lang w:val="en-US"/>
          </w:rPr>
          <w:t>31</w:t>
        </w:r>
        <w:r w:rsidRPr="00230B62">
          <w:rPr>
            <w:rStyle w:val="-"/>
            <w:rFonts w:ascii="Calibri" w:hAnsi="Calibri" w:cs="Calibri"/>
            <w:lang w:val="en-US"/>
          </w:rPr>
          <w:t>e</w:t>
        </w:r>
        <w:r w:rsidRPr="0027577C">
          <w:rPr>
            <w:rStyle w:val="-"/>
            <w:rFonts w:ascii="Calibri" w:hAnsi="Calibri" w:cs="Calibri"/>
            <w:lang w:val="en-US"/>
          </w:rPr>
          <w:t>1351</w:t>
        </w:r>
        <w:r w:rsidRPr="00230B62">
          <w:rPr>
            <w:rStyle w:val="-"/>
            <w:rFonts w:ascii="Calibri" w:hAnsi="Calibri" w:cs="Calibri"/>
            <w:lang w:val="en-US"/>
          </w:rPr>
          <w:t>d</w:t>
        </w:r>
        <w:r w:rsidRPr="0027577C">
          <w:rPr>
            <w:rStyle w:val="-"/>
            <w:rFonts w:ascii="Calibri" w:hAnsi="Calibri" w:cs="Calibri"/>
            <w:lang w:val="en-US"/>
          </w:rPr>
          <w:t>536</w:t>
        </w:r>
        <w:r w:rsidRPr="00230B62">
          <w:rPr>
            <w:rStyle w:val="-"/>
            <w:rFonts w:ascii="Calibri" w:hAnsi="Calibri" w:cs="Calibri"/>
            <w:lang w:val="en-US"/>
          </w:rPr>
          <w:t>c</w:t>
        </w:r>
        <w:r w:rsidRPr="0027577C">
          <w:rPr>
            <w:rStyle w:val="-"/>
            <w:rFonts w:ascii="Calibri" w:hAnsi="Calibri" w:cs="Calibri"/>
            <w:lang w:val="en-US"/>
          </w:rPr>
          <w:t>219</w:t>
        </w:r>
        <w:r w:rsidRPr="00230B62">
          <w:rPr>
            <w:rStyle w:val="-"/>
            <w:rFonts w:ascii="Calibri" w:hAnsi="Calibri" w:cs="Calibri"/>
            <w:lang w:val="en-US"/>
          </w:rPr>
          <w:t>aa</w:t>
        </w:r>
        <w:r w:rsidRPr="0027577C">
          <w:rPr>
            <w:rStyle w:val="-"/>
            <w:rFonts w:ascii="Calibri" w:hAnsi="Calibri" w:cs="Calibri"/>
            <w:lang w:val="en-US"/>
          </w:rPr>
          <w:t>736</w:t>
        </w:r>
        <w:r w:rsidRPr="00230B62">
          <w:rPr>
            <w:rStyle w:val="-"/>
            <w:rFonts w:ascii="Calibri" w:hAnsi="Calibri" w:cs="Calibri"/>
            <w:lang w:val="en-US"/>
          </w:rPr>
          <w:t>e</w:t>
        </w:r>
        <w:r w:rsidRPr="0027577C">
          <w:rPr>
            <w:rStyle w:val="-"/>
            <w:rFonts w:ascii="Calibri" w:hAnsi="Calibri" w:cs="Calibri"/>
            <w:lang w:val="en-US"/>
          </w:rPr>
          <w:t>/200000044-3137</w:t>
        </w:r>
        <w:r w:rsidRPr="00230B62">
          <w:rPr>
            <w:rStyle w:val="-"/>
            <w:rFonts w:ascii="Calibri" w:hAnsi="Calibri" w:cs="Calibri"/>
            <w:lang w:val="en-US"/>
          </w:rPr>
          <w:t>d</w:t>
        </w:r>
        <w:r w:rsidRPr="0027577C">
          <w:rPr>
            <w:rStyle w:val="-"/>
            <w:rFonts w:ascii="Calibri" w:hAnsi="Calibri" w:cs="Calibri"/>
            <w:lang w:val="en-US"/>
          </w:rPr>
          <w:t>3137</w:t>
        </w:r>
        <w:r w:rsidRPr="00230B62">
          <w:rPr>
            <w:rStyle w:val="-"/>
            <w:rFonts w:ascii="Calibri" w:hAnsi="Calibri" w:cs="Calibri"/>
            <w:lang w:val="en-US"/>
          </w:rPr>
          <w:t>e</w:t>
        </w:r>
        <w:r w:rsidRPr="0027577C">
          <w:rPr>
            <w:rStyle w:val="-"/>
            <w:rFonts w:ascii="Calibri" w:hAnsi="Calibri" w:cs="Calibri"/>
            <w:lang w:val="en-US"/>
          </w:rPr>
          <w:t>/</w:t>
        </w:r>
        <w:r w:rsidRPr="00230B62">
          <w:rPr>
            <w:rStyle w:val="-"/>
            <w:rFonts w:ascii="Calibri" w:hAnsi="Calibri" w:cs="Calibri"/>
            <w:lang w:val="en-US"/>
          </w:rPr>
          <w:t>volum</w:t>
        </w:r>
        <w:r w:rsidRPr="0027577C">
          <w:rPr>
            <w:rStyle w:val="-"/>
            <w:rFonts w:ascii="Calibri" w:hAnsi="Calibri" w:cs="Calibri"/>
            <w:lang w:val="en-US"/>
          </w:rPr>
          <w:t>%20</w:t>
        </w:r>
        <w:r w:rsidRPr="00230B62">
          <w:rPr>
            <w:rStyle w:val="-"/>
            <w:rFonts w:ascii="Calibri" w:hAnsi="Calibri" w:cs="Calibri"/>
            <w:lang w:val="en-US"/>
          </w:rPr>
          <w:t>TSRPV</w:t>
        </w:r>
        <w:r w:rsidRPr="0027577C">
          <w:rPr>
            <w:rStyle w:val="-"/>
            <w:rFonts w:ascii="Calibri" w:hAnsi="Calibri" w:cs="Calibri"/>
            <w:lang w:val="en-US"/>
          </w:rPr>
          <w:t>2024-</w:t>
        </w:r>
        <w:r w:rsidRPr="00230B62">
          <w:rPr>
            <w:rStyle w:val="-"/>
            <w:rFonts w:ascii="Calibri" w:hAnsi="Calibri" w:cs="Calibri"/>
            <w:lang w:val="en-US"/>
          </w:rPr>
          <w:t>compressed</w:t>
        </w:r>
        <w:r w:rsidRPr="0027577C">
          <w:rPr>
            <w:rStyle w:val="-"/>
            <w:rFonts w:ascii="Calibri" w:hAnsi="Calibri" w:cs="Calibri"/>
            <w:lang w:val="en-US"/>
          </w:rPr>
          <w:t>.</w:t>
        </w:r>
        <w:r w:rsidRPr="00230B62">
          <w:rPr>
            <w:rStyle w:val="-"/>
            <w:rFonts w:ascii="Calibri" w:hAnsi="Calibri" w:cs="Calibri"/>
            <w:lang w:val="en-US"/>
          </w:rPr>
          <w:t>pdf</w:t>
        </w:r>
      </w:hyperlink>
      <w:r w:rsidR="00FA3F51" w:rsidRPr="0027577C">
        <w:rPr>
          <w:rFonts w:ascii="Calibri" w:hAnsi="Calibri" w:cs="Calibri"/>
          <w:lang w:val="en-US"/>
        </w:rPr>
        <w:t xml:space="preserve"> </w:t>
      </w:r>
    </w:p>
    <w:p w14:paraId="74AAFA21" w14:textId="6744433F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proofErr w:type="spellStart"/>
      <w:r w:rsidRPr="00806A1E">
        <w:rPr>
          <w:rFonts w:ascii="Calibri" w:hAnsi="Calibri" w:cs="Calibri"/>
        </w:rPr>
        <w:t>Βράιλα</w:t>
      </w:r>
      <w:proofErr w:type="spellEnd"/>
      <w:r w:rsidRPr="00806A1E">
        <w:rPr>
          <w:rFonts w:ascii="Calibri" w:hAnsi="Calibri" w:cs="Calibri"/>
        </w:rPr>
        <w:t>,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Σ.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(2023)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«Από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τη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Μεταναστευτική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Λογοτεχνία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σε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μία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Διεθνική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Λογοτεχνία»,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Επτάνησος Πολιτεία</w:t>
      </w:r>
      <w:r w:rsidR="00257FA7" w:rsidRPr="00806A1E">
        <w:rPr>
          <w:rFonts w:ascii="Calibri" w:hAnsi="Calibri" w:cs="Calibri"/>
        </w:rPr>
        <w:t>.</w:t>
      </w:r>
    </w:p>
    <w:p w14:paraId="244DD994" w14:textId="77777777" w:rsidR="00C606BF" w:rsidRPr="00806A1E" w:rsidRDefault="00C606BF" w:rsidP="00C606BF">
      <w:pPr>
        <w:spacing w:line="240" w:lineRule="auto"/>
        <w:jc w:val="both"/>
        <w:rPr>
          <w:rFonts w:ascii="Calibri" w:hAnsi="Calibri" w:cs="Calibri"/>
        </w:rPr>
      </w:pPr>
    </w:p>
    <w:p w14:paraId="5B7E2088" w14:textId="01333390" w:rsidR="008A28EC" w:rsidRPr="00806A1E" w:rsidRDefault="008A28EC" w:rsidP="00362110">
      <w:pPr>
        <w:tabs>
          <w:tab w:val="left" w:pos="284"/>
          <w:tab w:val="left" w:pos="426"/>
        </w:tabs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7.5.</w:t>
      </w:r>
      <w:r w:rsidRPr="00806A1E">
        <w:rPr>
          <w:rFonts w:ascii="Calibri" w:hAnsi="Calibri" w:cs="Calibri"/>
        </w:rPr>
        <w:tab/>
        <w:t>ΑΡΘΡΑ ΣΕ ΠΡΑΚΤΙΚΑ ΣΥΝΕΔΡΙΩΝ ΜΕ ΚΡΙΤΕΣ</w:t>
      </w:r>
    </w:p>
    <w:p w14:paraId="16F591BE" w14:textId="77777777" w:rsidR="00D54075" w:rsidRPr="00806A1E" w:rsidRDefault="00FA3F51" w:rsidP="00C606BF">
      <w:pPr>
        <w:spacing w:line="240" w:lineRule="auto"/>
        <w:jc w:val="both"/>
        <w:rPr>
          <w:rFonts w:ascii="Calibri" w:hAnsi="Calibri" w:cs="Calibri"/>
          <w:lang w:val="en-US"/>
        </w:rPr>
      </w:pPr>
      <w:r w:rsidRPr="00806A1E">
        <w:rPr>
          <w:rFonts w:ascii="Calibri" w:hAnsi="Calibri" w:cs="Calibri"/>
          <w:lang w:val="en-US"/>
        </w:rPr>
        <w:t xml:space="preserve">Vraila, S. (2024) “AI in Political Translation: </w:t>
      </w:r>
      <w:proofErr w:type="spellStart"/>
      <w:r w:rsidRPr="00806A1E">
        <w:rPr>
          <w:rFonts w:ascii="Calibri" w:hAnsi="Calibri" w:cs="Calibri"/>
          <w:lang w:val="en-US"/>
        </w:rPr>
        <w:t>Revolutionising</w:t>
      </w:r>
      <w:proofErr w:type="spellEnd"/>
      <w:r w:rsidRPr="00806A1E">
        <w:rPr>
          <w:rFonts w:ascii="Calibri" w:hAnsi="Calibri" w:cs="Calibri"/>
          <w:lang w:val="en-US"/>
        </w:rPr>
        <w:t xml:space="preserve"> Communication or Risking Manipulation?”. Proceedings of the conference New Trends in Translation and Technology, 3-6 July, Varna, Bulgaria. </w:t>
      </w:r>
    </w:p>
    <w:p w14:paraId="02F717A5" w14:textId="416BAF22" w:rsidR="00FA3F51" w:rsidRPr="00806A1E" w:rsidRDefault="00D54075" w:rsidP="00C606BF">
      <w:pPr>
        <w:spacing w:line="240" w:lineRule="auto"/>
        <w:jc w:val="both"/>
        <w:rPr>
          <w:rFonts w:ascii="Calibri" w:hAnsi="Calibri" w:cs="Calibri"/>
          <w:lang w:val="en-US"/>
        </w:rPr>
      </w:pPr>
      <w:hyperlink r:id="rId12" w:history="1">
        <w:r w:rsidRPr="00806A1E">
          <w:rPr>
            <w:rStyle w:val="-"/>
            <w:rFonts w:ascii="Calibri" w:hAnsi="Calibri" w:cs="Calibri"/>
            <w:lang w:val="en-US"/>
          </w:rPr>
          <w:t>https://acl-bg.org/proceedings/2024/NeTTT%202024/pdf/2024.nettt-1.19.pdf</w:t>
        </w:r>
      </w:hyperlink>
      <w:r w:rsidR="00FA3F51" w:rsidRPr="00806A1E">
        <w:rPr>
          <w:rFonts w:ascii="Calibri" w:hAnsi="Calibri" w:cs="Calibri"/>
          <w:lang w:val="en-US"/>
        </w:rPr>
        <w:t xml:space="preserve"> </w:t>
      </w:r>
    </w:p>
    <w:p w14:paraId="235DCA65" w14:textId="1C2C406B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proofErr w:type="spellStart"/>
      <w:r w:rsidRPr="00806A1E">
        <w:rPr>
          <w:rFonts w:ascii="Calibri" w:hAnsi="Calibri" w:cs="Calibri"/>
        </w:rPr>
        <w:t>Βράιλα</w:t>
      </w:r>
      <w:proofErr w:type="spellEnd"/>
      <w:r w:rsidRPr="00806A1E">
        <w:rPr>
          <w:rFonts w:ascii="Calibri" w:hAnsi="Calibri" w:cs="Calibri"/>
        </w:rPr>
        <w:t>, Σ. (2022) «Μεταναστευτική λογοτεχνία: διεθνισμός και μετάφραση», Εισήγηση στο Διεθνές Επιστημονικό Συνέδριο Διαπολιτισμική επικοινωνία στην εποχή της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παγκοσμιοποίησης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από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το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Διακρατικό,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Διαπανεπιστημιακό,</w:t>
      </w:r>
      <w:r w:rsidR="00257FA7"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Διατμηματικό</w:t>
      </w:r>
      <w:proofErr w:type="spellEnd"/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Πρόγραμμα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Μεταπτυχιακών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Σπουδών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«Ψυχοπαιδαγωγικές,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διδακτικές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διαπολιτισμικές προσεγγίσεις στις Ανθρωπιστικές Επιστήμες » του Τμήματος Γλώσσας, Φιλολογίας και Πολιτισμού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Παρευξείνιων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Χωρών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του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Δημοκριτείου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Πανεπιστημίου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Θράκης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του</w:t>
      </w:r>
      <w:r w:rsidR="00257FA7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 xml:space="preserve">Τμήματος Επιστημών Εκπαίδευσης, Ψυχολογίας και Επικοινωνίας του Πανεπιστημίου </w:t>
      </w:r>
      <w:proofErr w:type="spellStart"/>
      <w:r w:rsidRPr="00806A1E">
        <w:rPr>
          <w:rFonts w:ascii="Calibri" w:hAnsi="Calibri" w:cs="Calibri"/>
        </w:rPr>
        <w:t>Suor</w:t>
      </w:r>
      <w:proofErr w:type="spellEnd"/>
      <w:r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Orsola</w:t>
      </w:r>
      <w:proofErr w:type="spellEnd"/>
      <w:r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Benincasa</w:t>
      </w:r>
      <w:proofErr w:type="spellEnd"/>
      <w:r w:rsidRPr="00806A1E">
        <w:rPr>
          <w:rFonts w:ascii="Calibri" w:hAnsi="Calibri" w:cs="Calibri"/>
        </w:rPr>
        <w:t xml:space="preserve"> της Νάπολης, 25 - 27 Νοεμβρίου 2022.</w:t>
      </w:r>
      <w:r w:rsidR="00257FA7" w:rsidRPr="00806A1E">
        <w:rPr>
          <w:rFonts w:ascii="Calibri" w:hAnsi="Calibri" w:cs="Calibri"/>
        </w:rPr>
        <w:t xml:space="preserve"> </w:t>
      </w:r>
    </w:p>
    <w:p w14:paraId="5387E3F1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1F406ED7" w14:textId="2F846DAF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  <w:b/>
          <w:bCs/>
          <w:lang w:val="en-US"/>
        </w:rPr>
      </w:pPr>
      <w:r w:rsidRPr="00806A1E">
        <w:rPr>
          <w:rFonts w:ascii="Calibri" w:hAnsi="Calibri" w:cs="Calibri"/>
          <w:b/>
          <w:bCs/>
          <w:lang w:val="en-US"/>
        </w:rPr>
        <w:t>8.</w:t>
      </w:r>
      <w:r w:rsidR="00D54075" w:rsidRPr="00806A1E">
        <w:rPr>
          <w:rFonts w:ascii="Calibri" w:hAnsi="Calibri" w:cs="Calibri"/>
          <w:b/>
          <w:bCs/>
          <w:lang w:val="en-US"/>
        </w:rPr>
        <w:t xml:space="preserve"> </w:t>
      </w:r>
      <w:r w:rsidRPr="00806A1E">
        <w:rPr>
          <w:rFonts w:ascii="Calibri" w:hAnsi="Calibri" w:cs="Calibri"/>
          <w:b/>
          <w:bCs/>
        </w:rPr>
        <w:t>ΕΙΣΗΓΗΣΕΙΣ</w:t>
      </w:r>
      <w:r w:rsidRPr="00806A1E">
        <w:rPr>
          <w:rFonts w:ascii="Calibri" w:hAnsi="Calibri" w:cs="Calibri"/>
          <w:b/>
          <w:bCs/>
          <w:lang w:val="en-US"/>
        </w:rPr>
        <w:t xml:space="preserve"> </w:t>
      </w:r>
      <w:r w:rsidRPr="00806A1E">
        <w:rPr>
          <w:rFonts w:ascii="Calibri" w:hAnsi="Calibri" w:cs="Calibri"/>
          <w:b/>
          <w:bCs/>
        </w:rPr>
        <w:t>ΣΕ</w:t>
      </w:r>
      <w:r w:rsidRPr="00806A1E">
        <w:rPr>
          <w:rFonts w:ascii="Calibri" w:hAnsi="Calibri" w:cs="Calibri"/>
          <w:b/>
          <w:bCs/>
          <w:lang w:val="en-US"/>
        </w:rPr>
        <w:t xml:space="preserve"> </w:t>
      </w:r>
      <w:r w:rsidRPr="00806A1E">
        <w:rPr>
          <w:rFonts w:ascii="Calibri" w:hAnsi="Calibri" w:cs="Calibri"/>
          <w:b/>
          <w:bCs/>
        </w:rPr>
        <w:t>ΣΥΝΕΔΡΙΑ</w:t>
      </w:r>
    </w:p>
    <w:p w14:paraId="318026F2" w14:textId="77777777" w:rsidR="00F7487E" w:rsidRPr="00F7487E" w:rsidRDefault="00F7487E" w:rsidP="00F7487E">
      <w:pPr>
        <w:spacing w:line="240" w:lineRule="auto"/>
        <w:jc w:val="both"/>
        <w:rPr>
          <w:rFonts w:ascii="Calibri" w:hAnsi="Calibri" w:cs="Calibri"/>
          <w:lang w:val="en-US"/>
        </w:rPr>
      </w:pPr>
      <w:r w:rsidRPr="00F7487E">
        <w:rPr>
          <w:rFonts w:ascii="Calibri" w:hAnsi="Calibri" w:cs="Calibri"/>
          <w:lang w:val="en-US"/>
        </w:rPr>
        <w:t xml:space="preserve">Vraila, S. (2025) Journalists as Dual Agents in Political Translation: Navigating Cultural Mediation and AI Integration, 24-26 September 2025, Translation, Interpreting &amp; Culture 2025, </w:t>
      </w:r>
      <w:proofErr w:type="spellStart"/>
      <w:r w:rsidRPr="00F7487E">
        <w:rPr>
          <w:rFonts w:ascii="Calibri" w:hAnsi="Calibri" w:cs="Calibri"/>
          <w:lang w:val="en-US"/>
        </w:rPr>
        <w:t>Banská</w:t>
      </w:r>
      <w:proofErr w:type="spellEnd"/>
      <w:r w:rsidRPr="00F7487E">
        <w:rPr>
          <w:rFonts w:ascii="Calibri" w:hAnsi="Calibri" w:cs="Calibri"/>
          <w:lang w:val="en-US"/>
        </w:rPr>
        <w:t xml:space="preserve"> </w:t>
      </w:r>
      <w:proofErr w:type="spellStart"/>
      <w:r w:rsidRPr="00F7487E">
        <w:rPr>
          <w:rFonts w:ascii="Calibri" w:hAnsi="Calibri" w:cs="Calibri"/>
          <w:lang w:val="en-US"/>
        </w:rPr>
        <w:t>Bystrica</w:t>
      </w:r>
      <w:proofErr w:type="spellEnd"/>
      <w:r w:rsidRPr="00F7487E">
        <w:rPr>
          <w:rFonts w:ascii="Calibri" w:hAnsi="Calibri" w:cs="Calibri"/>
          <w:lang w:val="en-US"/>
        </w:rPr>
        <w:t>, Slovakia.</w:t>
      </w:r>
    </w:p>
    <w:p w14:paraId="1C62D3A1" w14:textId="1ABA52A4" w:rsidR="00F7487E" w:rsidRPr="00F7487E" w:rsidRDefault="00F7487E" w:rsidP="00F7487E">
      <w:pPr>
        <w:spacing w:line="240" w:lineRule="auto"/>
        <w:jc w:val="both"/>
        <w:rPr>
          <w:rFonts w:ascii="Calibri" w:hAnsi="Calibri" w:cs="Calibri"/>
          <w:lang w:val="en-US"/>
        </w:rPr>
      </w:pPr>
      <w:r w:rsidRPr="00F7487E">
        <w:rPr>
          <w:rFonts w:ascii="Calibri" w:hAnsi="Calibri" w:cs="Calibri"/>
          <w:lang w:val="en-US"/>
        </w:rPr>
        <w:t>Vraila, S. &amp; Livas, S. (2025) Translation, Emotion, and Ideological Reconstruction: Translating Political Discourse in Journalistic Contexts, 24-26 September 2025, 5</w:t>
      </w:r>
      <w:r w:rsidRPr="00F7487E">
        <w:rPr>
          <w:rFonts w:ascii="Calibri" w:hAnsi="Calibri" w:cs="Calibri"/>
          <w:vertAlign w:val="superscript"/>
          <w:lang w:val="en-US"/>
        </w:rPr>
        <w:t>th</w:t>
      </w:r>
      <w:r w:rsidRPr="00F7487E">
        <w:rPr>
          <w:rFonts w:ascii="Calibri" w:hAnsi="Calibri" w:cs="Calibri"/>
          <w:lang w:val="en-US"/>
        </w:rPr>
        <w:t> International Congress of Language and Translation Studies, Baku, Azerbaijan. </w:t>
      </w:r>
    </w:p>
    <w:p w14:paraId="28474736" w14:textId="16C63ACF" w:rsidR="00F7487E" w:rsidRPr="00F7487E" w:rsidRDefault="00F7487E" w:rsidP="00F7487E">
      <w:pPr>
        <w:spacing w:line="240" w:lineRule="auto"/>
        <w:jc w:val="both"/>
        <w:rPr>
          <w:rFonts w:ascii="Calibri" w:hAnsi="Calibri" w:cs="Calibri"/>
        </w:rPr>
      </w:pPr>
      <w:r w:rsidRPr="00F7487E">
        <w:rPr>
          <w:rFonts w:ascii="Calibri" w:hAnsi="Calibri" w:cs="Calibri"/>
          <w:lang w:val="en-US"/>
        </w:rPr>
        <w:t xml:space="preserve">Vraila, S., </w:t>
      </w:r>
      <w:proofErr w:type="spellStart"/>
      <w:r w:rsidRPr="00F7487E">
        <w:rPr>
          <w:rFonts w:ascii="Calibri" w:hAnsi="Calibri" w:cs="Calibri"/>
          <w:lang w:val="en-US"/>
        </w:rPr>
        <w:t>Milioni</w:t>
      </w:r>
      <w:proofErr w:type="spellEnd"/>
      <w:r w:rsidRPr="00F7487E">
        <w:rPr>
          <w:rFonts w:ascii="Calibri" w:hAnsi="Calibri" w:cs="Calibri"/>
          <w:lang w:val="en-US"/>
        </w:rPr>
        <w:t xml:space="preserve">, G. &amp; </w:t>
      </w:r>
      <w:proofErr w:type="spellStart"/>
      <w:r w:rsidRPr="00F7487E">
        <w:rPr>
          <w:rFonts w:ascii="Calibri" w:hAnsi="Calibri" w:cs="Calibri"/>
          <w:lang w:val="en-US"/>
        </w:rPr>
        <w:t>Poniros</w:t>
      </w:r>
      <w:proofErr w:type="spellEnd"/>
      <w:r w:rsidRPr="00F7487E">
        <w:rPr>
          <w:rFonts w:ascii="Calibri" w:hAnsi="Calibri" w:cs="Calibri"/>
          <w:lang w:val="en-US"/>
        </w:rPr>
        <w:t>, Chr. (2025) Highlighting the significance of phraseology: From language teaching to translation technology, 29th May 2025, New Horizons in Translation and Interpretation in the Digital Age: Challenges and Perspectives, Tirana, Albania.</w:t>
      </w:r>
    </w:p>
    <w:p w14:paraId="5681C68E" w14:textId="0B1463DA" w:rsidR="00F7487E" w:rsidRPr="00F7487E" w:rsidRDefault="00F7487E" w:rsidP="00F7487E">
      <w:pPr>
        <w:spacing w:line="240" w:lineRule="auto"/>
        <w:jc w:val="both"/>
        <w:rPr>
          <w:rFonts w:ascii="Calibri" w:hAnsi="Calibri" w:cs="Calibri"/>
          <w:lang w:val="en-US"/>
        </w:rPr>
      </w:pPr>
      <w:r w:rsidRPr="00F7487E">
        <w:rPr>
          <w:rFonts w:ascii="Calibri" w:hAnsi="Calibri" w:cs="Calibri"/>
          <w:lang w:val="en-US"/>
        </w:rPr>
        <w:lastRenderedPageBreak/>
        <w:t xml:space="preserve">Vraila, S. (2024) “AI in Political Translation: </w:t>
      </w:r>
      <w:proofErr w:type="spellStart"/>
      <w:r w:rsidRPr="00F7487E">
        <w:rPr>
          <w:rFonts w:ascii="Calibri" w:hAnsi="Calibri" w:cs="Calibri"/>
          <w:lang w:val="en-US"/>
        </w:rPr>
        <w:t>Revolutionising</w:t>
      </w:r>
      <w:proofErr w:type="spellEnd"/>
      <w:r w:rsidRPr="00F7487E">
        <w:rPr>
          <w:rFonts w:ascii="Calibri" w:hAnsi="Calibri" w:cs="Calibri"/>
          <w:lang w:val="en-US"/>
        </w:rPr>
        <w:t xml:space="preserve"> Communication or Risking Manipulation?”. New Trends in Translation and Technology, 3-6 July, Varna, Bulgaria.</w:t>
      </w:r>
    </w:p>
    <w:p w14:paraId="1E9086B7" w14:textId="6DB739B4" w:rsidR="00FA3F51" w:rsidRPr="00F7487E" w:rsidRDefault="00FA3F51" w:rsidP="00C606BF">
      <w:pPr>
        <w:spacing w:line="240" w:lineRule="auto"/>
        <w:jc w:val="both"/>
        <w:rPr>
          <w:rFonts w:ascii="Calibri" w:hAnsi="Calibri" w:cs="Calibri"/>
          <w:lang w:val="en-US"/>
        </w:rPr>
      </w:pPr>
      <w:r w:rsidRPr="00806A1E">
        <w:rPr>
          <w:rFonts w:ascii="Calibri" w:hAnsi="Calibri" w:cs="Calibri"/>
          <w:lang w:val="en-US"/>
        </w:rPr>
        <w:t xml:space="preserve">Vraila, S. (2024) “AI in Political Translation: </w:t>
      </w:r>
      <w:proofErr w:type="spellStart"/>
      <w:r w:rsidRPr="00806A1E">
        <w:rPr>
          <w:rFonts w:ascii="Calibri" w:hAnsi="Calibri" w:cs="Calibri"/>
          <w:lang w:val="en-US"/>
        </w:rPr>
        <w:t>Revolutionising</w:t>
      </w:r>
      <w:proofErr w:type="spellEnd"/>
      <w:r w:rsidRPr="00806A1E">
        <w:rPr>
          <w:rFonts w:ascii="Calibri" w:hAnsi="Calibri" w:cs="Calibri"/>
          <w:lang w:val="en-US"/>
        </w:rPr>
        <w:t xml:space="preserve"> Communication or Risking Manipulation?”</w:t>
      </w:r>
      <w:r w:rsidR="00D54075" w:rsidRPr="00806A1E">
        <w:rPr>
          <w:rFonts w:ascii="Calibri" w:hAnsi="Calibri" w:cs="Calibri"/>
          <w:lang w:val="en-US"/>
        </w:rPr>
        <w:t xml:space="preserve"> </w:t>
      </w:r>
      <w:r w:rsidRPr="00806A1E">
        <w:rPr>
          <w:rFonts w:ascii="Calibri" w:hAnsi="Calibri" w:cs="Calibri"/>
          <w:lang w:val="en-US"/>
        </w:rPr>
        <w:t>New</w:t>
      </w:r>
      <w:r w:rsidRPr="00F7487E">
        <w:rPr>
          <w:rFonts w:ascii="Calibri" w:hAnsi="Calibri" w:cs="Calibri"/>
          <w:lang w:val="en-US"/>
        </w:rPr>
        <w:t xml:space="preserve"> </w:t>
      </w:r>
      <w:r w:rsidRPr="00806A1E">
        <w:rPr>
          <w:rFonts w:ascii="Calibri" w:hAnsi="Calibri" w:cs="Calibri"/>
          <w:lang w:val="en-US"/>
        </w:rPr>
        <w:t>Trends</w:t>
      </w:r>
      <w:r w:rsidRPr="00F7487E">
        <w:rPr>
          <w:rFonts w:ascii="Calibri" w:hAnsi="Calibri" w:cs="Calibri"/>
          <w:lang w:val="en-US"/>
        </w:rPr>
        <w:t xml:space="preserve"> </w:t>
      </w:r>
      <w:r w:rsidRPr="00806A1E">
        <w:rPr>
          <w:rFonts w:ascii="Calibri" w:hAnsi="Calibri" w:cs="Calibri"/>
          <w:lang w:val="en-US"/>
        </w:rPr>
        <w:t>in</w:t>
      </w:r>
      <w:r w:rsidRPr="00F7487E">
        <w:rPr>
          <w:rFonts w:ascii="Calibri" w:hAnsi="Calibri" w:cs="Calibri"/>
          <w:lang w:val="en-US"/>
        </w:rPr>
        <w:t xml:space="preserve"> </w:t>
      </w:r>
      <w:r w:rsidRPr="00806A1E">
        <w:rPr>
          <w:rFonts w:ascii="Calibri" w:hAnsi="Calibri" w:cs="Calibri"/>
          <w:lang w:val="en-US"/>
        </w:rPr>
        <w:t>Translation</w:t>
      </w:r>
      <w:r w:rsidRPr="00F7487E">
        <w:rPr>
          <w:rFonts w:ascii="Calibri" w:hAnsi="Calibri" w:cs="Calibri"/>
          <w:lang w:val="en-US"/>
        </w:rPr>
        <w:t xml:space="preserve"> </w:t>
      </w:r>
      <w:r w:rsidRPr="00806A1E">
        <w:rPr>
          <w:rFonts w:ascii="Calibri" w:hAnsi="Calibri" w:cs="Calibri"/>
          <w:lang w:val="en-US"/>
        </w:rPr>
        <w:t>and</w:t>
      </w:r>
      <w:r w:rsidRPr="00F7487E">
        <w:rPr>
          <w:rFonts w:ascii="Calibri" w:hAnsi="Calibri" w:cs="Calibri"/>
          <w:lang w:val="en-US"/>
        </w:rPr>
        <w:t xml:space="preserve"> </w:t>
      </w:r>
      <w:r w:rsidRPr="00806A1E">
        <w:rPr>
          <w:rFonts w:ascii="Calibri" w:hAnsi="Calibri" w:cs="Calibri"/>
          <w:lang w:val="en-US"/>
        </w:rPr>
        <w:t>Technology</w:t>
      </w:r>
      <w:r w:rsidR="00D54075" w:rsidRPr="00F7487E">
        <w:rPr>
          <w:rFonts w:ascii="Calibri" w:hAnsi="Calibri" w:cs="Calibri"/>
          <w:lang w:val="en-US"/>
        </w:rPr>
        <w:t xml:space="preserve"> </w:t>
      </w:r>
      <w:r w:rsidR="00D54075" w:rsidRPr="00806A1E">
        <w:rPr>
          <w:rFonts w:ascii="Calibri" w:hAnsi="Calibri" w:cs="Calibri"/>
          <w:lang w:val="en-US"/>
        </w:rPr>
        <w:t>Conference</w:t>
      </w:r>
      <w:r w:rsidRPr="00F7487E">
        <w:rPr>
          <w:rFonts w:ascii="Calibri" w:hAnsi="Calibri" w:cs="Calibri"/>
          <w:lang w:val="en-US"/>
        </w:rPr>
        <w:t xml:space="preserve">, 3-6 </w:t>
      </w:r>
      <w:r w:rsidRPr="00806A1E">
        <w:rPr>
          <w:rFonts w:ascii="Calibri" w:hAnsi="Calibri" w:cs="Calibri"/>
          <w:lang w:val="en-US"/>
        </w:rPr>
        <w:t>July</w:t>
      </w:r>
      <w:r w:rsidRPr="00F7487E">
        <w:rPr>
          <w:rFonts w:ascii="Calibri" w:hAnsi="Calibri" w:cs="Calibri"/>
          <w:lang w:val="en-US"/>
        </w:rPr>
        <w:t xml:space="preserve">, </w:t>
      </w:r>
      <w:r w:rsidRPr="00806A1E">
        <w:rPr>
          <w:rFonts w:ascii="Calibri" w:hAnsi="Calibri" w:cs="Calibri"/>
          <w:lang w:val="en-US"/>
        </w:rPr>
        <w:t>Varna</w:t>
      </w:r>
      <w:r w:rsidRPr="00F7487E">
        <w:rPr>
          <w:rFonts w:ascii="Calibri" w:hAnsi="Calibri" w:cs="Calibri"/>
          <w:lang w:val="en-US"/>
        </w:rPr>
        <w:t xml:space="preserve">. </w:t>
      </w:r>
    </w:p>
    <w:p w14:paraId="7A8D0F73" w14:textId="43CEC062" w:rsidR="00F7487E" w:rsidRPr="00F7487E" w:rsidRDefault="00D54075" w:rsidP="00C606BF">
      <w:pPr>
        <w:spacing w:line="240" w:lineRule="auto"/>
        <w:jc w:val="both"/>
        <w:rPr>
          <w:rFonts w:ascii="Calibri" w:hAnsi="Calibri" w:cs="Calibri"/>
        </w:rPr>
      </w:pPr>
      <w:proofErr w:type="spellStart"/>
      <w:r w:rsidRPr="00806A1E">
        <w:rPr>
          <w:rFonts w:ascii="Calibri" w:hAnsi="Calibri" w:cs="Calibri"/>
        </w:rPr>
        <w:t>Βράιλα</w:t>
      </w:r>
      <w:proofErr w:type="spellEnd"/>
      <w:r w:rsidRPr="00806A1E">
        <w:rPr>
          <w:rFonts w:ascii="Calibri" w:hAnsi="Calibri" w:cs="Calibri"/>
        </w:rPr>
        <w:t>, Σ. (2024) «Τεχνητή νοημοσύνη και πολιτική μετάφραση: γεφύρωση του γλωσσικού χάσματος στη διεθνή πολιτική ή ένα νέο εργαλείο προπαγάνδας;», 8</w:t>
      </w:r>
      <w:r w:rsidRPr="00806A1E">
        <w:rPr>
          <w:rFonts w:ascii="Calibri" w:hAnsi="Calibri" w:cs="Calibri"/>
          <w:vertAlign w:val="superscript"/>
        </w:rPr>
        <w:t>η</w:t>
      </w:r>
      <w:r w:rsidRPr="00806A1E">
        <w:rPr>
          <w:rFonts w:ascii="Calibri" w:hAnsi="Calibri" w:cs="Calibri"/>
        </w:rPr>
        <w:t xml:space="preserve"> Συνάντηση Ελληνόφωνων </w:t>
      </w:r>
      <w:proofErr w:type="spellStart"/>
      <w:r w:rsidRPr="00806A1E">
        <w:rPr>
          <w:rFonts w:ascii="Calibri" w:hAnsi="Calibri" w:cs="Calibri"/>
        </w:rPr>
        <w:t>Μεταφρασεολόγων</w:t>
      </w:r>
      <w:proofErr w:type="spellEnd"/>
      <w:r w:rsidRPr="00806A1E">
        <w:rPr>
          <w:rFonts w:ascii="Calibri" w:hAnsi="Calibri" w:cs="Calibri"/>
        </w:rPr>
        <w:t xml:space="preserve">, 30 Μαΐου–1 Ιουλίου, Τομέας Μετάφρασης του Τμήματος Γαλλικής Γλώσσας και Φιλολογίας του ΑΠΘ, Θεσσαλονίκη. </w:t>
      </w:r>
    </w:p>
    <w:p w14:paraId="05E9033A" w14:textId="2AAAEA4D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proofErr w:type="spellStart"/>
      <w:r w:rsidRPr="00806A1E">
        <w:rPr>
          <w:rFonts w:ascii="Calibri" w:hAnsi="Calibri" w:cs="Calibri"/>
        </w:rPr>
        <w:t>Βράιλα</w:t>
      </w:r>
      <w:proofErr w:type="spellEnd"/>
      <w:r w:rsidRPr="00806A1E">
        <w:rPr>
          <w:rFonts w:ascii="Calibri" w:hAnsi="Calibri" w:cs="Calibri"/>
        </w:rPr>
        <w:t>, Σ. (2022) «Μεταναστευτική λογοτεχνία: διεθνισμός και μετάφραση», Εισήγηση στο Διεθνές Επιστημονικό Συνέδριο Διαπολιτισμική επικοινωνία στην εποχή της παγκοσμιοποίησης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από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το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Διακρατικό,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Διαπανεπιστημιακό,</w:t>
      </w:r>
      <w:r w:rsidR="00FA3F51"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Διατμηματικό</w:t>
      </w:r>
      <w:proofErr w:type="spellEnd"/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Πρόγραμμα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 xml:space="preserve"> Μεταπτυχιακών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Σπουδών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«Ψυχοπαιδαγωγικές,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διδακτικές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διαπολιτισμικές προσεγγίσεις στις Ανθρωπιστικές Επιστήμες » του Τμήματος Γλώσσας, Φιλολογίας και Πολιτισμού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Παρευξείνιων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Χωρών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του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Δημοκριτείου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Πανεπιστημίου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Θράκης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FA3F51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 xml:space="preserve">του Τμήματος Επιστημών Εκπαίδευσης, Ψυχολογίας και Επικοινωνίας του Πανεπιστημίου </w:t>
      </w:r>
      <w:proofErr w:type="spellStart"/>
      <w:r w:rsidRPr="00806A1E">
        <w:rPr>
          <w:rFonts w:ascii="Calibri" w:hAnsi="Calibri" w:cs="Calibri"/>
        </w:rPr>
        <w:t>Suor</w:t>
      </w:r>
      <w:proofErr w:type="spellEnd"/>
      <w:r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Orsola</w:t>
      </w:r>
      <w:proofErr w:type="spellEnd"/>
      <w:r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Benincasa</w:t>
      </w:r>
      <w:proofErr w:type="spellEnd"/>
      <w:r w:rsidRPr="00806A1E">
        <w:rPr>
          <w:rFonts w:ascii="Calibri" w:hAnsi="Calibri" w:cs="Calibri"/>
        </w:rPr>
        <w:t xml:space="preserve"> της Νάπολης, 25 - 27 Νοεμβρίου 2022. </w:t>
      </w:r>
    </w:p>
    <w:p w14:paraId="08E364C6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169DB68E" w14:textId="5ECFC560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  <w:b/>
          <w:bCs/>
        </w:rPr>
      </w:pPr>
      <w:r w:rsidRPr="00806A1E">
        <w:rPr>
          <w:rFonts w:ascii="Calibri" w:hAnsi="Calibri" w:cs="Calibri"/>
          <w:b/>
          <w:bCs/>
        </w:rPr>
        <w:t>9.</w:t>
      </w:r>
      <w:r w:rsidR="00D54075" w:rsidRPr="00806A1E">
        <w:rPr>
          <w:rFonts w:ascii="Calibri" w:hAnsi="Calibri" w:cs="Calibri"/>
          <w:b/>
          <w:bCs/>
        </w:rPr>
        <w:t xml:space="preserve"> </w:t>
      </w:r>
      <w:r w:rsidRPr="00806A1E">
        <w:rPr>
          <w:rFonts w:ascii="Calibri" w:hAnsi="Calibri" w:cs="Calibri"/>
          <w:b/>
          <w:bCs/>
        </w:rPr>
        <w:t>ΜΕΤΑΦΡΑΣΕΙΣ</w:t>
      </w:r>
    </w:p>
    <w:p w14:paraId="3B712906" w14:textId="0ABF7118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  <w:lang w:val="de-DE"/>
        </w:rPr>
        <w:t>Siegel</w:t>
      </w:r>
      <w:r w:rsidRPr="00806A1E">
        <w:rPr>
          <w:rFonts w:ascii="Calibri" w:hAnsi="Calibri" w:cs="Calibri"/>
        </w:rPr>
        <w:t xml:space="preserve">, </w:t>
      </w:r>
      <w:r w:rsidRPr="00806A1E">
        <w:rPr>
          <w:rFonts w:ascii="Calibri" w:hAnsi="Calibri" w:cs="Calibri"/>
          <w:lang w:val="de-DE"/>
        </w:rPr>
        <w:t>S</w:t>
      </w:r>
      <w:r w:rsidRPr="00806A1E">
        <w:rPr>
          <w:rFonts w:ascii="Calibri" w:hAnsi="Calibri" w:cs="Calibri"/>
        </w:rPr>
        <w:t xml:space="preserve">., </w:t>
      </w:r>
      <w:r w:rsidRPr="00806A1E">
        <w:rPr>
          <w:rFonts w:ascii="Calibri" w:hAnsi="Calibri" w:cs="Calibri"/>
          <w:lang w:val="de-DE"/>
        </w:rPr>
        <w:t>Lenger</w:t>
      </w:r>
      <w:r w:rsidRPr="00806A1E">
        <w:rPr>
          <w:rFonts w:ascii="Calibri" w:hAnsi="Calibri" w:cs="Calibri"/>
        </w:rPr>
        <w:t xml:space="preserve">, </w:t>
      </w:r>
      <w:r w:rsidRPr="00806A1E">
        <w:rPr>
          <w:rFonts w:ascii="Calibri" w:hAnsi="Calibri" w:cs="Calibri"/>
          <w:lang w:val="de-DE"/>
        </w:rPr>
        <w:t>H</w:t>
      </w:r>
      <w:r w:rsidRPr="00806A1E">
        <w:rPr>
          <w:rFonts w:ascii="Calibri" w:hAnsi="Calibri" w:cs="Calibri"/>
        </w:rPr>
        <w:t xml:space="preserve">., </w:t>
      </w:r>
      <w:proofErr w:type="spellStart"/>
      <w:r w:rsidRPr="00806A1E">
        <w:rPr>
          <w:rFonts w:ascii="Calibri" w:hAnsi="Calibri" w:cs="Calibri"/>
          <w:lang w:val="de-DE"/>
        </w:rPr>
        <w:t>Stickler</w:t>
      </w:r>
      <w:proofErr w:type="spellEnd"/>
      <w:r w:rsidRPr="00806A1E">
        <w:rPr>
          <w:rFonts w:ascii="Calibri" w:hAnsi="Calibri" w:cs="Calibri"/>
        </w:rPr>
        <w:t xml:space="preserve">, </w:t>
      </w:r>
      <w:r w:rsidRPr="00806A1E">
        <w:rPr>
          <w:rFonts w:ascii="Calibri" w:hAnsi="Calibri" w:cs="Calibri"/>
          <w:lang w:val="de-DE"/>
        </w:rPr>
        <w:t>H</w:t>
      </w:r>
      <w:r w:rsidRPr="00806A1E">
        <w:rPr>
          <w:rFonts w:ascii="Calibri" w:hAnsi="Calibri" w:cs="Calibri"/>
        </w:rPr>
        <w:t xml:space="preserve">., </w:t>
      </w:r>
      <w:proofErr w:type="spellStart"/>
      <w:r w:rsidRPr="00806A1E">
        <w:rPr>
          <w:rFonts w:ascii="Calibri" w:hAnsi="Calibri" w:cs="Calibri"/>
          <w:lang w:val="de-DE"/>
        </w:rPr>
        <w:t>Gutmayer</w:t>
      </w:r>
      <w:proofErr w:type="spellEnd"/>
      <w:r w:rsidRPr="00806A1E">
        <w:rPr>
          <w:rFonts w:ascii="Calibri" w:hAnsi="Calibri" w:cs="Calibri"/>
        </w:rPr>
        <w:t xml:space="preserve">, </w:t>
      </w:r>
      <w:r w:rsidRPr="00806A1E">
        <w:rPr>
          <w:rFonts w:ascii="Calibri" w:hAnsi="Calibri" w:cs="Calibri"/>
          <w:lang w:val="de-DE"/>
        </w:rPr>
        <w:t>W</w:t>
      </w:r>
      <w:r w:rsidRPr="00806A1E">
        <w:rPr>
          <w:rFonts w:ascii="Calibri" w:hAnsi="Calibri" w:cs="Calibri"/>
        </w:rPr>
        <w:t xml:space="preserve">., </w:t>
      </w:r>
      <w:r w:rsidRPr="00806A1E">
        <w:rPr>
          <w:rFonts w:ascii="Calibri" w:hAnsi="Calibri" w:cs="Calibri"/>
          <w:lang w:val="de-DE"/>
        </w:rPr>
        <w:t>Siegel</w:t>
      </w:r>
      <w:r w:rsidRPr="00806A1E">
        <w:rPr>
          <w:rFonts w:ascii="Calibri" w:hAnsi="Calibri" w:cs="Calibri"/>
        </w:rPr>
        <w:t xml:space="preserve">, </w:t>
      </w:r>
      <w:r w:rsidRPr="00806A1E">
        <w:rPr>
          <w:rFonts w:ascii="Calibri" w:hAnsi="Calibri" w:cs="Calibri"/>
          <w:lang w:val="de-DE"/>
        </w:rPr>
        <w:t>L</w:t>
      </w:r>
      <w:r w:rsidRPr="00806A1E">
        <w:rPr>
          <w:rFonts w:ascii="Calibri" w:hAnsi="Calibri" w:cs="Calibri"/>
        </w:rPr>
        <w:t xml:space="preserve">., </w:t>
      </w:r>
      <w:r w:rsidRPr="00806A1E">
        <w:rPr>
          <w:rFonts w:ascii="Calibri" w:hAnsi="Calibri" w:cs="Calibri"/>
          <w:lang w:val="de-DE"/>
        </w:rPr>
        <w:t>Lenger</w:t>
      </w:r>
      <w:r w:rsidRPr="00806A1E">
        <w:rPr>
          <w:rFonts w:ascii="Calibri" w:hAnsi="Calibri" w:cs="Calibri"/>
        </w:rPr>
        <w:t xml:space="preserve">, </w:t>
      </w:r>
      <w:r w:rsidRPr="00806A1E">
        <w:rPr>
          <w:rFonts w:ascii="Calibri" w:hAnsi="Calibri" w:cs="Calibri"/>
          <w:lang w:val="de-DE"/>
        </w:rPr>
        <w:t>R</w:t>
      </w:r>
      <w:r w:rsidRPr="00806A1E">
        <w:rPr>
          <w:rFonts w:ascii="Calibri" w:hAnsi="Calibri" w:cs="Calibri"/>
        </w:rPr>
        <w:t xml:space="preserve">. (2009) </w:t>
      </w:r>
      <w:proofErr w:type="spellStart"/>
      <w:r w:rsidRPr="00806A1E">
        <w:rPr>
          <w:rFonts w:ascii="Calibri" w:hAnsi="Calibri" w:cs="Calibri"/>
        </w:rPr>
        <w:t>Εστιατορική</w:t>
      </w:r>
      <w:proofErr w:type="spellEnd"/>
      <w:r w:rsidRPr="00806A1E">
        <w:rPr>
          <w:rFonts w:ascii="Calibri" w:hAnsi="Calibri" w:cs="Calibri"/>
        </w:rPr>
        <w:t xml:space="preserve"> Τέχνη. Αθήνα: Επαγγελματικές Εκδόσεις Μαγειρικής Α. </w:t>
      </w:r>
      <w:proofErr w:type="spellStart"/>
      <w:r w:rsidRPr="00806A1E">
        <w:rPr>
          <w:rFonts w:ascii="Calibri" w:hAnsi="Calibri" w:cs="Calibri"/>
        </w:rPr>
        <w:t>Τσιτσιλώνης</w:t>
      </w:r>
      <w:proofErr w:type="spellEnd"/>
      <w:r w:rsidRPr="00806A1E">
        <w:rPr>
          <w:rFonts w:ascii="Calibri" w:hAnsi="Calibri" w:cs="Calibri"/>
        </w:rPr>
        <w:t xml:space="preserve">. Μετάφραση εκ του γερμανικού βιβλίου: </w:t>
      </w:r>
      <w:proofErr w:type="spellStart"/>
      <w:r w:rsidRPr="00806A1E">
        <w:rPr>
          <w:rFonts w:ascii="Calibri" w:hAnsi="Calibri" w:cs="Calibri"/>
        </w:rPr>
        <w:t>Siegel</w:t>
      </w:r>
      <w:proofErr w:type="spellEnd"/>
      <w:r w:rsidRPr="00806A1E">
        <w:rPr>
          <w:rFonts w:ascii="Calibri" w:hAnsi="Calibri" w:cs="Calibri"/>
        </w:rPr>
        <w:t xml:space="preserve">, S., </w:t>
      </w:r>
      <w:proofErr w:type="spellStart"/>
      <w:r w:rsidRPr="00806A1E">
        <w:rPr>
          <w:rFonts w:ascii="Calibri" w:hAnsi="Calibri" w:cs="Calibri"/>
        </w:rPr>
        <w:t>Siegel</w:t>
      </w:r>
      <w:proofErr w:type="spellEnd"/>
      <w:r w:rsidRPr="00806A1E">
        <w:rPr>
          <w:rFonts w:ascii="Calibri" w:hAnsi="Calibri" w:cs="Calibri"/>
        </w:rPr>
        <w:t xml:space="preserve">, S., </w:t>
      </w:r>
      <w:proofErr w:type="spellStart"/>
      <w:r w:rsidRPr="00806A1E">
        <w:rPr>
          <w:rFonts w:ascii="Calibri" w:hAnsi="Calibri" w:cs="Calibri"/>
        </w:rPr>
        <w:t>Lenger</w:t>
      </w:r>
      <w:proofErr w:type="spellEnd"/>
      <w:r w:rsidRPr="00806A1E">
        <w:rPr>
          <w:rFonts w:ascii="Calibri" w:hAnsi="Calibri" w:cs="Calibri"/>
        </w:rPr>
        <w:t xml:space="preserve">, H., </w:t>
      </w:r>
      <w:proofErr w:type="spellStart"/>
      <w:r w:rsidRPr="00806A1E">
        <w:rPr>
          <w:rFonts w:ascii="Calibri" w:hAnsi="Calibri" w:cs="Calibri"/>
        </w:rPr>
        <w:t>Stickler</w:t>
      </w:r>
      <w:proofErr w:type="spellEnd"/>
      <w:r w:rsidRPr="00806A1E">
        <w:rPr>
          <w:rFonts w:ascii="Calibri" w:hAnsi="Calibri" w:cs="Calibri"/>
        </w:rPr>
        <w:t xml:space="preserve">, H., </w:t>
      </w:r>
      <w:proofErr w:type="spellStart"/>
      <w:r w:rsidRPr="00806A1E">
        <w:rPr>
          <w:rFonts w:ascii="Calibri" w:hAnsi="Calibri" w:cs="Calibri"/>
        </w:rPr>
        <w:t>Gutmayer</w:t>
      </w:r>
      <w:proofErr w:type="spellEnd"/>
      <w:r w:rsidRPr="00806A1E">
        <w:rPr>
          <w:rFonts w:ascii="Calibri" w:hAnsi="Calibri" w:cs="Calibri"/>
        </w:rPr>
        <w:t xml:space="preserve">, W., </w:t>
      </w:r>
      <w:proofErr w:type="spellStart"/>
      <w:r w:rsidRPr="00806A1E">
        <w:rPr>
          <w:rFonts w:ascii="Calibri" w:hAnsi="Calibri" w:cs="Calibri"/>
        </w:rPr>
        <w:t>Siegel</w:t>
      </w:r>
      <w:proofErr w:type="spellEnd"/>
      <w:r w:rsidRPr="00806A1E">
        <w:rPr>
          <w:rFonts w:ascii="Calibri" w:hAnsi="Calibri" w:cs="Calibri"/>
        </w:rPr>
        <w:t xml:space="preserve">, L., </w:t>
      </w:r>
      <w:proofErr w:type="spellStart"/>
      <w:r w:rsidRPr="00806A1E">
        <w:rPr>
          <w:rFonts w:ascii="Calibri" w:hAnsi="Calibri" w:cs="Calibri"/>
        </w:rPr>
        <w:t>Lenger</w:t>
      </w:r>
      <w:proofErr w:type="spellEnd"/>
      <w:r w:rsidRPr="00806A1E">
        <w:rPr>
          <w:rFonts w:ascii="Calibri" w:hAnsi="Calibri" w:cs="Calibri"/>
        </w:rPr>
        <w:t xml:space="preserve">, R. (2005) </w:t>
      </w:r>
      <w:proofErr w:type="spellStart"/>
      <w:r w:rsidRPr="00806A1E">
        <w:rPr>
          <w:rFonts w:ascii="Calibri" w:hAnsi="Calibri" w:cs="Calibri"/>
        </w:rPr>
        <w:t>Service</w:t>
      </w:r>
      <w:proofErr w:type="spellEnd"/>
      <w:r w:rsidRPr="00806A1E">
        <w:rPr>
          <w:rFonts w:ascii="Calibri" w:hAnsi="Calibri" w:cs="Calibri"/>
        </w:rPr>
        <w:t xml:space="preserve">. </w:t>
      </w:r>
      <w:proofErr w:type="spellStart"/>
      <w:r w:rsidRPr="00806A1E">
        <w:rPr>
          <w:rFonts w:ascii="Calibri" w:hAnsi="Calibri" w:cs="Calibri"/>
        </w:rPr>
        <w:t>Die</w:t>
      </w:r>
      <w:proofErr w:type="spellEnd"/>
      <w:r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Grundlagen</w:t>
      </w:r>
      <w:proofErr w:type="spellEnd"/>
      <w:r w:rsidRPr="00806A1E">
        <w:rPr>
          <w:rFonts w:ascii="Calibri" w:hAnsi="Calibri" w:cs="Calibri"/>
        </w:rPr>
        <w:t xml:space="preserve">. </w:t>
      </w:r>
      <w:proofErr w:type="spellStart"/>
      <w:r w:rsidRPr="00806A1E">
        <w:rPr>
          <w:rFonts w:ascii="Calibri" w:hAnsi="Calibri" w:cs="Calibri"/>
        </w:rPr>
        <w:t>Trauner</w:t>
      </w:r>
      <w:proofErr w:type="spellEnd"/>
      <w:r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Verlag</w:t>
      </w:r>
      <w:proofErr w:type="spellEnd"/>
      <w:r w:rsidRPr="00806A1E">
        <w:rPr>
          <w:rFonts w:ascii="Calibri" w:hAnsi="Calibri" w:cs="Calibri"/>
        </w:rPr>
        <w:t>.</w:t>
      </w:r>
    </w:p>
    <w:p w14:paraId="7F3F90EF" w14:textId="42E55A16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Το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μεγάλο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βιβλίο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του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Κρέατος,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Επαγγελματικές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Εκδόσεις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Μαγειρικής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 xml:space="preserve">Α. </w:t>
      </w:r>
      <w:proofErr w:type="spellStart"/>
      <w:r w:rsidRPr="00806A1E">
        <w:rPr>
          <w:rFonts w:ascii="Calibri" w:hAnsi="Calibri" w:cs="Calibri"/>
        </w:rPr>
        <w:t>Τσιτσιλώνης</w:t>
      </w:r>
      <w:proofErr w:type="spellEnd"/>
      <w:r w:rsidRPr="00806A1E">
        <w:rPr>
          <w:rFonts w:ascii="Calibri" w:hAnsi="Calibri" w:cs="Calibri"/>
        </w:rPr>
        <w:t>.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Μετάφραση</w:t>
      </w:r>
      <w:r w:rsidR="00D54075" w:rsidRPr="00806A1E">
        <w:rPr>
          <w:rFonts w:ascii="Calibri" w:hAnsi="Calibri" w:cs="Calibri"/>
          <w:lang w:val="de-DE"/>
        </w:rPr>
        <w:t xml:space="preserve"> </w:t>
      </w:r>
      <w:r w:rsidRPr="00806A1E">
        <w:rPr>
          <w:rFonts w:ascii="Calibri" w:hAnsi="Calibri" w:cs="Calibri"/>
        </w:rPr>
        <w:t>εκ</w:t>
      </w:r>
      <w:r w:rsidR="00D54075" w:rsidRPr="00806A1E">
        <w:rPr>
          <w:rFonts w:ascii="Calibri" w:hAnsi="Calibri" w:cs="Calibri"/>
          <w:lang w:val="de-DE"/>
        </w:rPr>
        <w:t xml:space="preserve"> </w:t>
      </w:r>
      <w:r w:rsidRPr="00806A1E">
        <w:rPr>
          <w:rFonts w:ascii="Calibri" w:hAnsi="Calibri" w:cs="Calibri"/>
        </w:rPr>
        <w:t>του</w:t>
      </w:r>
      <w:r w:rsidR="00D54075" w:rsidRPr="00806A1E">
        <w:rPr>
          <w:rFonts w:ascii="Calibri" w:hAnsi="Calibri" w:cs="Calibri"/>
          <w:lang w:val="de-DE"/>
        </w:rPr>
        <w:t xml:space="preserve"> </w:t>
      </w:r>
      <w:r w:rsidRPr="00806A1E">
        <w:rPr>
          <w:rFonts w:ascii="Calibri" w:hAnsi="Calibri" w:cs="Calibri"/>
        </w:rPr>
        <w:t>γερμανικού</w:t>
      </w:r>
      <w:r w:rsidR="00D54075" w:rsidRPr="00806A1E">
        <w:rPr>
          <w:rFonts w:ascii="Calibri" w:hAnsi="Calibri" w:cs="Calibri"/>
          <w:lang w:val="de-DE"/>
        </w:rPr>
        <w:t xml:space="preserve"> </w:t>
      </w:r>
      <w:r w:rsidRPr="00806A1E">
        <w:rPr>
          <w:rFonts w:ascii="Calibri" w:hAnsi="Calibri" w:cs="Calibri"/>
        </w:rPr>
        <w:t>βιβλίου</w:t>
      </w:r>
      <w:r w:rsidRPr="00806A1E">
        <w:rPr>
          <w:rFonts w:ascii="Calibri" w:hAnsi="Calibri" w:cs="Calibri"/>
          <w:lang w:val="de-DE"/>
        </w:rPr>
        <w:t>:(2006)Das</w:t>
      </w:r>
      <w:r w:rsidR="00D54075" w:rsidRPr="00806A1E">
        <w:rPr>
          <w:rFonts w:ascii="Calibri" w:hAnsi="Calibri" w:cs="Calibri"/>
          <w:lang w:val="de-DE"/>
        </w:rPr>
        <w:t xml:space="preserve"> </w:t>
      </w:r>
      <w:r w:rsidRPr="00806A1E">
        <w:rPr>
          <w:rFonts w:ascii="Calibri" w:hAnsi="Calibri" w:cs="Calibri"/>
          <w:lang w:val="de-DE"/>
        </w:rPr>
        <w:t>große</w:t>
      </w:r>
      <w:r w:rsidR="00D54075" w:rsidRPr="00806A1E">
        <w:rPr>
          <w:rFonts w:ascii="Calibri" w:hAnsi="Calibri" w:cs="Calibri"/>
          <w:lang w:val="de-DE"/>
        </w:rPr>
        <w:t xml:space="preserve"> </w:t>
      </w:r>
      <w:r w:rsidRPr="00806A1E">
        <w:rPr>
          <w:rFonts w:ascii="Calibri" w:hAnsi="Calibri" w:cs="Calibri"/>
          <w:lang w:val="de-DE"/>
        </w:rPr>
        <w:t>Buch</w:t>
      </w:r>
      <w:r w:rsidR="00D54075" w:rsidRPr="00806A1E">
        <w:rPr>
          <w:rFonts w:ascii="Calibri" w:hAnsi="Calibri" w:cs="Calibri"/>
          <w:lang w:val="de-DE"/>
        </w:rPr>
        <w:t xml:space="preserve"> </w:t>
      </w:r>
      <w:r w:rsidRPr="00806A1E">
        <w:rPr>
          <w:rFonts w:ascii="Calibri" w:hAnsi="Calibri" w:cs="Calibri"/>
          <w:lang w:val="de-DE"/>
        </w:rPr>
        <w:t xml:space="preserve">vom Fleisch: Ausgezeichnet mit der Goldmedaille der Gastronomischen Akademie Deutschlands. </w:t>
      </w:r>
      <w:proofErr w:type="spellStart"/>
      <w:r w:rsidRPr="00806A1E">
        <w:rPr>
          <w:rFonts w:ascii="Calibri" w:hAnsi="Calibri" w:cs="Calibri"/>
        </w:rPr>
        <w:t>Teubner</w:t>
      </w:r>
      <w:proofErr w:type="spellEnd"/>
      <w:r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</w:rPr>
        <w:t>Verlag</w:t>
      </w:r>
      <w:proofErr w:type="spellEnd"/>
      <w:r w:rsidRPr="00806A1E">
        <w:rPr>
          <w:rFonts w:ascii="Calibri" w:hAnsi="Calibri" w:cs="Calibri"/>
        </w:rPr>
        <w:t>.</w:t>
      </w:r>
    </w:p>
    <w:p w14:paraId="56982619" w14:textId="7D0F56D4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proofErr w:type="spellStart"/>
      <w:r w:rsidRPr="00806A1E">
        <w:rPr>
          <w:rFonts w:ascii="Calibri" w:hAnsi="Calibri" w:cs="Calibri"/>
        </w:rPr>
        <w:t>Narahenapitage</w:t>
      </w:r>
      <w:proofErr w:type="spellEnd"/>
      <w:r w:rsidRPr="00806A1E">
        <w:rPr>
          <w:rFonts w:ascii="Calibri" w:hAnsi="Calibri" w:cs="Calibri"/>
        </w:rPr>
        <w:t xml:space="preserve">, P. (2014) </w:t>
      </w:r>
      <w:proofErr w:type="spellStart"/>
      <w:r w:rsidRPr="00806A1E">
        <w:rPr>
          <w:rFonts w:ascii="Calibri" w:hAnsi="Calibri" w:cs="Calibri"/>
        </w:rPr>
        <w:t>To</w:t>
      </w:r>
      <w:proofErr w:type="spellEnd"/>
      <w:r w:rsidRPr="00806A1E">
        <w:rPr>
          <w:rFonts w:ascii="Calibri" w:hAnsi="Calibri" w:cs="Calibri"/>
        </w:rPr>
        <w:t xml:space="preserve"> μεγάλο βιβλίο της διακόσμησης με φρούτα και λαχανικά.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 xml:space="preserve">Αθήνα: Στρατηγικές Εκδόσεις. Μετάφραση εκ του γερμανικού βιβλίου: </w:t>
      </w:r>
      <w:proofErr w:type="spellStart"/>
      <w:r w:rsidRPr="00806A1E">
        <w:rPr>
          <w:rFonts w:ascii="Calibri" w:hAnsi="Calibri" w:cs="Calibri"/>
        </w:rPr>
        <w:t>Narahenapitage</w:t>
      </w:r>
      <w:proofErr w:type="spellEnd"/>
      <w:r w:rsidRPr="00806A1E">
        <w:rPr>
          <w:rFonts w:ascii="Calibri" w:hAnsi="Calibri" w:cs="Calibri"/>
        </w:rPr>
        <w:t>,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P</w:t>
      </w:r>
      <w:r w:rsidRPr="00806A1E">
        <w:rPr>
          <w:rFonts w:ascii="Calibri" w:hAnsi="Calibri" w:cs="Calibri"/>
        </w:rPr>
        <w:t xml:space="preserve">. (2010) </w:t>
      </w:r>
      <w:r w:rsidRPr="00806A1E">
        <w:rPr>
          <w:rFonts w:ascii="Calibri" w:hAnsi="Calibri" w:cs="Calibri"/>
          <w:lang w:val="de-DE"/>
        </w:rPr>
        <w:t>Das</w:t>
      </w:r>
      <w:r w:rsidRPr="00806A1E">
        <w:rPr>
          <w:rFonts w:ascii="Calibri" w:hAnsi="Calibri" w:cs="Calibri"/>
        </w:rPr>
        <w:t xml:space="preserve"> </w:t>
      </w:r>
      <w:proofErr w:type="spellStart"/>
      <w:r w:rsidRPr="00806A1E">
        <w:rPr>
          <w:rFonts w:ascii="Calibri" w:hAnsi="Calibri" w:cs="Calibri"/>
          <w:lang w:val="de-DE"/>
        </w:rPr>
        <w:t>gro</w:t>
      </w:r>
      <w:proofErr w:type="spellEnd"/>
      <w:r w:rsidRPr="00806A1E">
        <w:rPr>
          <w:rFonts w:ascii="Calibri" w:hAnsi="Calibri" w:cs="Calibri"/>
        </w:rPr>
        <w:t>ß</w:t>
      </w:r>
      <w:r w:rsidRPr="00806A1E">
        <w:rPr>
          <w:rFonts w:ascii="Calibri" w:hAnsi="Calibri" w:cs="Calibri"/>
          <w:lang w:val="de-DE"/>
        </w:rPr>
        <w:t>e</w:t>
      </w:r>
      <w:r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Buch</w:t>
      </w:r>
      <w:r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der</w:t>
      </w:r>
      <w:r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Tischdekorationen</w:t>
      </w:r>
      <w:r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aus</w:t>
      </w:r>
      <w:r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Obst</w:t>
      </w:r>
      <w:r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und</w:t>
      </w:r>
      <w:r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Gem</w:t>
      </w:r>
      <w:r w:rsidRPr="00806A1E">
        <w:rPr>
          <w:rFonts w:ascii="Calibri" w:hAnsi="Calibri" w:cs="Calibri"/>
        </w:rPr>
        <w:t>ü</w:t>
      </w:r>
      <w:r w:rsidRPr="00806A1E">
        <w:rPr>
          <w:rFonts w:ascii="Calibri" w:hAnsi="Calibri" w:cs="Calibri"/>
          <w:lang w:val="de-DE"/>
        </w:rPr>
        <w:t>se</w:t>
      </w:r>
      <w:r w:rsidRPr="00806A1E">
        <w:rPr>
          <w:rFonts w:ascii="Calibri" w:hAnsi="Calibri" w:cs="Calibri"/>
        </w:rPr>
        <w:t xml:space="preserve">. </w:t>
      </w:r>
      <w:proofErr w:type="gramStart"/>
      <w:r w:rsidRPr="00806A1E">
        <w:rPr>
          <w:rFonts w:ascii="Calibri" w:hAnsi="Calibri" w:cs="Calibri"/>
          <w:lang w:val="de-DE"/>
        </w:rPr>
        <w:t>K</w:t>
      </w:r>
      <w:r w:rsidRPr="00806A1E">
        <w:rPr>
          <w:rFonts w:ascii="Calibri" w:hAnsi="Calibri" w:cs="Calibri"/>
        </w:rPr>
        <w:t>ö</w:t>
      </w:r>
      <w:proofErr w:type="spellStart"/>
      <w:r w:rsidRPr="00806A1E">
        <w:rPr>
          <w:rFonts w:ascii="Calibri" w:hAnsi="Calibri" w:cs="Calibri"/>
          <w:lang w:val="de-DE"/>
        </w:rPr>
        <w:t>nigswinter</w:t>
      </w:r>
      <w:proofErr w:type="spellEnd"/>
      <w:r w:rsidRPr="00806A1E">
        <w:rPr>
          <w:rFonts w:ascii="Calibri" w:hAnsi="Calibri" w:cs="Calibri"/>
        </w:rPr>
        <w:t xml:space="preserve"> :</w:t>
      </w:r>
      <w:proofErr w:type="gramEnd"/>
      <w:r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Heel</w:t>
      </w:r>
      <w:r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  <w:lang w:val="de-DE"/>
        </w:rPr>
        <w:t>Verlag</w:t>
      </w:r>
    </w:p>
    <w:p w14:paraId="25FA67AC" w14:textId="2B4CCB02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Αλεξόπουλος,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Π.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(2017)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Μπύρα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Μεζές.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Δίγλωσση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έκδοση. Αθήνα: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Στρατηγικές εκδόσεις. Μετάφραση εκ του ελληνικού κειμένου στα γερμανικά.</w:t>
      </w:r>
    </w:p>
    <w:p w14:paraId="12680795" w14:textId="652358CD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proofErr w:type="spellStart"/>
      <w:r w:rsidRPr="00806A1E">
        <w:rPr>
          <w:rFonts w:ascii="Calibri" w:hAnsi="Calibri" w:cs="Calibri"/>
        </w:rPr>
        <w:t>Αλεξόπουλος,Π</w:t>
      </w:r>
      <w:proofErr w:type="spellEnd"/>
      <w:r w:rsidRPr="00806A1E">
        <w:rPr>
          <w:rFonts w:ascii="Calibri" w:hAnsi="Calibri" w:cs="Calibri"/>
        </w:rPr>
        <w:t>.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(2017)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Κρασί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Μεζές.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Δίγλωσση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έκδοση.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Αθήνα: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Στρατηγικές εκδόσεις. Μετάφραση εκ του ελληνικού κειμένου στα γερμανικά.</w:t>
      </w:r>
    </w:p>
    <w:p w14:paraId="220E0983" w14:textId="5B06B91E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Αλεξόπουλος,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Π.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(2017)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Ούζο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και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Μεζές.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Δίγλωσση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έκδοση.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Αθήνα:</w:t>
      </w:r>
      <w:r w:rsidR="00D54075" w:rsidRPr="00806A1E">
        <w:rPr>
          <w:rFonts w:ascii="Calibri" w:hAnsi="Calibri" w:cs="Calibri"/>
        </w:rPr>
        <w:t xml:space="preserve"> </w:t>
      </w:r>
      <w:r w:rsidRPr="00806A1E">
        <w:rPr>
          <w:rFonts w:ascii="Calibri" w:hAnsi="Calibri" w:cs="Calibri"/>
        </w:rPr>
        <w:t>Στρατηγικές εκδόσεις. Μετάφραση εκ του ελληνικού κειμένου στα γερμανικά.</w:t>
      </w:r>
    </w:p>
    <w:p w14:paraId="0F8FA216" w14:textId="4F8A4355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Ιστοσελίδα: http://www.religiousgreece.gr/ Μτφ από Ελληνικά σε Γερμανικά</w:t>
      </w:r>
    </w:p>
    <w:p w14:paraId="1449E203" w14:textId="4A4C2C1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  <w:r w:rsidRPr="00806A1E">
        <w:rPr>
          <w:rFonts w:ascii="Calibri" w:hAnsi="Calibri" w:cs="Calibri"/>
        </w:rPr>
        <w:t>Ιστοσελίδα: https://www.trip2athens.com/ (2015-2016)] Μτφ από Ελληνικά σε Γερμανικά</w:t>
      </w:r>
    </w:p>
    <w:p w14:paraId="7D410BA0" w14:textId="77777777" w:rsidR="008A28EC" w:rsidRPr="00806A1E" w:rsidRDefault="008A28EC" w:rsidP="00C606BF">
      <w:pPr>
        <w:spacing w:line="240" w:lineRule="auto"/>
        <w:jc w:val="both"/>
        <w:rPr>
          <w:rFonts w:ascii="Calibri" w:hAnsi="Calibri" w:cs="Calibri"/>
        </w:rPr>
      </w:pPr>
    </w:p>
    <w:p w14:paraId="12510711" w14:textId="10102E85" w:rsidR="00DA50FA" w:rsidRPr="00806A1E" w:rsidRDefault="00DA50FA" w:rsidP="00C606BF">
      <w:pPr>
        <w:spacing w:line="240" w:lineRule="auto"/>
        <w:jc w:val="both"/>
        <w:rPr>
          <w:rFonts w:ascii="Calibri" w:hAnsi="Calibri" w:cs="Calibri"/>
        </w:rPr>
      </w:pPr>
    </w:p>
    <w:sectPr w:rsidR="00DA50FA" w:rsidRPr="00806A1E" w:rsidSect="0027577C">
      <w:footerReference w:type="default" r:id="rId13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98D8" w14:textId="77777777" w:rsidR="004B5CED" w:rsidRDefault="004B5CED" w:rsidP="0072689D">
      <w:pPr>
        <w:spacing w:after="0" w:line="240" w:lineRule="auto"/>
      </w:pPr>
      <w:r>
        <w:separator/>
      </w:r>
    </w:p>
  </w:endnote>
  <w:endnote w:type="continuationSeparator" w:id="0">
    <w:p w14:paraId="2C137164" w14:textId="77777777" w:rsidR="004B5CED" w:rsidRDefault="004B5CED" w:rsidP="0072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557010"/>
      <w:docPartObj>
        <w:docPartGallery w:val="Page Numbers (Bottom of Page)"/>
        <w:docPartUnique/>
      </w:docPartObj>
    </w:sdtPr>
    <w:sdtContent>
      <w:p w14:paraId="3F8F2794" w14:textId="5C2369E8" w:rsidR="00362FF4" w:rsidRDefault="00362F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9D9A7" w14:textId="77777777" w:rsidR="00362FF4" w:rsidRDefault="00362F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8DCF" w14:textId="77777777" w:rsidR="004B5CED" w:rsidRDefault="004B5CED" w:rsidP="0072689D">
      <w:pPr>
        <w:spacing w:after="0" w:line="240" w:lineRule="auto"/>
      </w:pPr>
      <w:r>
        <w:separator/>
      </w:r>
    </w:p>
  </w:footnote>
  <w:footnote w:type="continuationSeparator" w:id="0">
    <w:p w14:paraId="53CBD04A" w14:textId="77777777" w:rsidR="004B5CED" w:rsidRDefault="004B5CED" w:rsidP="00726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1CD1"/>
    <w:multiLevelType w:val="hybridMultilevel"/>
    <w:tmpl w:val="8FA8A6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EC"/>
    <w:rsid w:val="00102327"/>
    <w:rsid w:val="00257FA7"/>
    <w:rsid w:val="0027577C"/>
    <w:rsid w:val="002E2876"/>
    <w:rsid w:val="00362110"/>
    <w:rsid w:val="00362FF4"/>
    <w:rsid w:val="004B5CED"/>
    <w:rsid w:val="00532056"/>
    <w:rsid w:val="00623683"/>
    <w:rsid w:val="00666FAD"/>
    <w:rsid w:val="0072689D"/>
    <w:rsid w:val="0074030F"/>
    <w:rsid w:val="007D50C8"/>
    <w:rsid w:val="00806A1E"/>
    <w:rsid w:val="008519D0"/>
    <w:rsid w:val="008576CF"/>
    <w:rsid w:val="008A28EC"/>
    <w:rsid w:val="008A6A0A"/>
    <w:rsid w:val="009051CB"/>
    <w:rsid w:val="009F3FEF"/>
    <w:rsid w:val="00B02005"/>
    <w:rsid w:val="00B45117"/>
    <w:rsid w:val="00B63347"/>
    <w:rsid w:val="00BC4957"/>
    <w:rsid w:val="00C606BF"/>
    <w:rsid w:val="00D54075"/>
    <w:rsid w:val="00DA50FA"/>
    <w:rsid w:val="00DA74B6"/>
    <w:rsid w:val="00F678E5"/>
    <w:rsid w:val="00F7487E"/>
    <w:rsid w:val="00FA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945D"/>
  <w15:chartTrackingRefBased/>
  <w15:docId w15:val="{0EC7D6B8-3FAE-41E8-9695-A5FF0B32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A28EC"/>
    <w:rPr>
      <w:color w:val="467886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A28EC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7268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2689D"/>
  </w:style>
  <w:style w:type="paragraph" w:styleId="a5">
    <w:name w:val="footer"/>
    <w:basedOn w:val="a"/>
    <w:link w:val="Char0"/>
    <w:uiPriority w:val="99"/>
    <w:unhideWhenUsed/>
    <w:rsid w:val="007268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2689D"/>
  </w:style>
  <w:style w:type="paragraph" w:styleId="a6">
    <w:name w:val="List Paragraph"/>
    <w:basedOn w:val="a"/>
    <w:uiPriority w:val="34"/>
    <w:qFormat/>
    <w:rsid w:val="00DA7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raila@ionio.g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vivra@gmail.com" TargetMode="External"/><Relationship Id="rId12" Type="http://schemas.openxmlformats.org/officeDocument/2006/relationships/hyperlink" Target="https://acl-bg.org/proceedings/2024/NeTTT%202024/pdf/2024.nettt-1.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9b757743ac.clvaw-cdnwnd.com/61d8630a35b31e1351d536c219aa736e/200000044-3137d3137e/volum%20TSRPV2024-compressed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daktorika.gr/eadd/handle/10442/382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flti.ionio.gr/gr/news/2427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1620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VRAILA</dc:creator>
  <cp:keywords/>
  <dc:description/>
  <cp:lastModifiedBy>STAVROULA PARASKEVI VRAILA</cp:lastModifiedBy>
  <cp:revision>13</cp:revision>
  <cp:lastPrinted>2025-02-16T11:55:00Z</cp:lastPrinted>
  <dcterms:created xsi:type="dcterms:W3CDTF">2025-01-03T19:26:00Z</dcterms:created>
  <dcterms:modified xsi:type="dcterms:W3CDTF">2025-12-09T17:01:00Z</dcterms:modified>
</cp:coreProperties>
</file>