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1D" w:rsidRPr="00A600EA" w:rsidRDefault="000C0F1D" w:rsidP="00A600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0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ΙΟΝΙΟ ΠΑΝΕΠΙΣΤΗΜΙΟ </w:t>
      </w:r>
    </w:p>
    <w:p w:rsidR="000C0F1D" w:rsidRPr="00A600EA" w:rsidRDefault="000C0F1D" w:rsidP="00A600EA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600EA">
        <w:rPr>
          <w:rFonts w:ascii="Times New Roman" w:hAnsi="Times New Roman" w:cs="Times New Roman"/>
          <w:sz w:val="20"/>
          <w:szCs w:val="20"/>
        </w:rPr>
        <w:t>Σχολή Ιστορίας &amp; Μετάφρασης – Διερμηνείας</w:t>
      </w:r>
    </w:p>
    <w:p w:rsidR="000C0F1D" w:rsidRPr="00A600EA" w:rsidRDefault="000C0F1D" w:rsidP="00A600EA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600EA">
        <w:rPr>
          <w:rFonts w:ascii="Times New Roman" w:hAnsi="Times New Roman" w:cs="Times New Roman"/>
          <w:sz w:val="20"/>
          <w:szCs w:val="20"/>
        </w:rPr>
        <w:t>ΤΜΗΜΑ ΙΣΤΟΡΙΑΣ</w:t>
      </w:r>
    </w:p>
    <w:p w:rsidR="000C0F1D" w:rsidRPr="00A600EA" w:rsidRDefault="000C0F1D" w:rsidP="00A600EA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00EA">
        <w:rPr>
          <w:rFonts w:ascii="Times New Roman" w:hAnsi="Times New Roman" w:cs="Times New Roman"/>
          <w:b/>
          <w:bCs/>
          <w:sz w:val="20"/>
          <w:szCs w:val="20"/>
        </w:rPr>
        <w:t>Εργαστήριο Τεκμηρίωσης Σύγχρονης Ιστορίας</w:t>
      </w:r>
    </w:p>
    <w:p w:rsidR="000C0F1D" w:rsidRDefault="000C0F1D" w:rsidP="00A600EA">
      <w:pPr>
        <w:spacing w:after="0" w:line="240" w:lineRule="auto"/>
        <w:ind w:left="2880"/>
        <w:jc w:val="both"/>
        <w:rPr>
          <w:rFonts w:ascii="Times New Roman" w:hAnsi="Times New Roman" w:cs="Times New Roman"/>
          <w:sz w:val="20"/>
          <w:szCs w:val="20"/>
        </w:rPr>
      </w:pPr>
      <w:r w:rsidRPr="00A600EA">
        <w:rPr>
          <w:rFonts w:ascii="Times New Roman" w:hAnsi="Times New Roman" w:cs="Times New Roman"/>
          <w:sz w:val="20"/>
          <w:szCs w:val="20"/>
        </w:rPr>
        <w:t>Ιωάννου Θεοτόκη 72, 49132  Κέρκυρα, τηλ 2661087343,</w:t>
      </w:r>
    </w:p>
    <w:p w:rsidR="000C0F1D" w:rsidRPr="00A600EA" w:rsidRDefault="000C0F1D" w:rsidP="00A600EA">
      <w:pPr>
        <w:spacing w:after="0" w:line="240" w:lineRule="auto"/>
        <w:ind w:left="2880"/>
        <w:jc w:val="both"/>
        <w:rPr>
          <w:rFonts w:ascii="Times New Roman" w:hAnsi="Times New Roman" w:cs="Times New Roman"/>
          <w:sz w:val="20"/>
          <w:szCs w:val="20"/>
        </w:rPr>
      </w:pPr>
      <w:r w:rsidRPr="00A600EA">
        <w:rPr>
          <w:rFonts w:ascii="Times New Roman" w:hAnsi="Times New Roman" w:cs="Times New Roman"/>
          <w:lang w:val="it-IT"/>
        </w:rPr>
        <w:t>e</w:t>
      </w:r>
      <w:r w:rsidRPr="00A600EA">
        <w:rPr>
          <w:rFonts w:ascii="Times New Roman" w:hAnsi="Times New Roman" w:cs="Times New Roman"/>
        </w:rPr>
        <w:t>-</w:t>
      </w:r>
      <w:r w:rsidRPr="00A600EA">
        <w:rPr>
          <w:rFonts w:ascii="Times New Roman" w:hAnsi="Times New Roman" w:cs="Times New Roman"/>
          <w:lang w:val="it-IT"/>
        </w:rPr>
        <w:t>mail</w:t>
      </w:r>
      <w:r w:rsidRPr="00A600EA">
        <w:rPr>
          <w:rFonts w:ascii="Times New Roman" w:hAnsi="Times New Roman" w:cs="Times New Roman"/>
        </w:rPr>
        <w:t xml:space="preserve">: </w:t>
      </w:r>
      <w:hyperlink r:id="rId6" w:history="1">
        <w:r w:rsidRPr="00A600EA">
          <w:rPr>
            <w:rFonts w:ascii="Times New Roman" w:hAnsi="Times New Roman" w:cs="Times New Roman"/>
            <w:color w:val="0000FF"/>
            <w:u w:val="single"/>
            <w:lang w:val="it-IT"/>
          </w:rPr>
          <w:t>doclab</w:t>
        </w:r>
        <w:r w:rsidRPr="00A600EA">
          <w:rPr>
            <w:rFonts w:ascii="Times New Roman" w:hAnsi="Times New Roman" w:cs="Times New Roman"/>
            <w:color w:val="0000FF"/>
            <w:u w:val="single"/>
          </w:rPr>
          <w:t>@</w:t>
        </w:r>
        <w:r w:rsidRPr="00A600EA">
          <w:rPr>
            <w:rFonts w:ascii="Times New Roman" w:hAnsi="Times New Roman" w:cs="Times New Roman"/>
            <w:color w:val="0000FF"/>
            <w:u w:val="single"/>
            <w:lang w:val="it-IT"/>
          </w:rPr>
          <w:t>ionio</w:t>
        </w:r>
        <w:r w:rsidRPr="00A600EA">
          <w:rPr>
            <w:rFonts w:ascii="Times New Roman" w:hAnsi="Times New Roman" w:cs="Times New Roman"/>
            <w:color w:val="0000FF"/>
            <w:u w:val="single"/>
          </w:rPr>
          <w:t>.</w:t>
        </w:r>
        <w:r w:rsidRPr="00A600EA">
          <w:rPr>
            <w:rFonts w:ascii="Times New Roman" w:hAnsi="Times New Roman" w:cs="Times New Roman"/>
            <w:color w:val="0000FF"/>
            <w:u w:val="single"/>
            <w:lang w:val="it-IT"/>
          </w:rPr>
          <w:t>gr</w:t>
        </w:r>
      </w:hyperlink>
    </w:p>
    <w:p w:rsidR="000C0F1D" w:rsidRPr="00A600EA" w:rsidRDefault="000C0F1D" w:rsidP="00A600EA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00EA">
        <w:rPr>
          <w:rFonts w:ascii="Times New Roman" w:hAnsi="Times New Roman" w:cs="Times New Roman"/>
          <w:b/>
          <w:bCs/>
          <w:sz w:val="20"/>
          <w:szCs w:val="20"/>
        </w:rPr>
        <w:t>Διευθυντής</w:t>
      </w:r>
      <w:r w:rsidRPr="00A600EA">
        <w:rPr>
          <w:rFonts w:ascii="Times New Roman" w:hAnsi="Times New Roman" w:cs="Times New Roman"/>
          <w:sz w:val="20"/>
          <w:szCs w:val="20"/>
        </w:rPr>
        <w:t>:</w:t>
      </w:r>
      <w:r w:rsidRPr="00A600EA">
        <w:rPr>
          <w:rFonts w:ascii="Times New Roman" w:hAnsi="Times New Roman" w:cs="Times New Roman"/>
          <w:b/>
          <w:bCs/>
          <w:sz w:val="20"/>
          <w:szCs w:val="20"/>
        </w:rPr>
        <w:t xml:space="preserve"> Γρηγόριος Ψαλλίδας, Καθηγητής</w:t>
      </w:r>
    </w:p>
    <w:p w:rsidR="000C0F1D" w:rsidRDefault="000C0F1D">
      <w:pPr>
        <w:rPr>
          <w:sz w:val="24"/>
          <w:szCs w:val="24"/>
          <w:u w:val="single"/>
        </w:rPr>
      </w:pPr>
    </w:p>
    <w:p w:rsidR="000C0F1D" w:rsidRDefault="000C0F1D">
      <w:pPr>
        <w:rPr>
          <w:sz w:val="24"/>
          <w:szCs w:val="24"/>
          <w:u w:val="single"/>
        </w:rPr>
      </w:pPr>
      <w:r w:rsidRPr="00A600EA">
        <w:rPr>
          <w:sz w:val="24"/>
          <w:szCs w:val="24"/>
          <w:u w:val="single"/>
        </w:rPr>
        <w:t>ΣΕΜΙΝΑΡΙΟ «ΙΣΤΟΡΙΑ ΤΗΣ ΛΟΓΙΑΣ ΜΟΥΣΙΚΗΣ ΣΤΗΝ ΕΥΡΩΠΗ ΤΟΥ 19</w:t>
      </w:r>
      <w:r w:rsidRPr="00A600EA">
        <w:rPr>
          <w:sz w:val="24"/>
          <w:szCs w:val="24"/>
          <w:u w:val="single"/>
          <w:vertAlign w:val="superscript"/>
        </w:rPr>
        <w:t>ΟΥ</w:t>
      </w:r>
      <w:r w:rsidRPr="00A600EA">
        <w:rPr>
          <w:sz w:val="24"/>
          <w:szCs w:val="24"/>
          <w:u w:val="single"/>
        </w:rPr>
        <w:t xml:space="preserve"> ΚΑΙ 20</w:t>
      </w:r>
      <w:r w:rsidRPr="00A600EA">
        <w:rPr>
          <w:sz w:val="24"/>
          <w:szCs w:val="24"/>
          <w:u w:val="single"/>
          <w:vertAlign w:val="superscript"/>
        </w:rPr>
        <w:t>ΟΥ</w:t>
      </w:r>
      <w:r w:rsidRPr="00A600EA">
        <w:rPr>
          <w:sz w:val="24"/>
          <w:szCs w:val="24"/>
          <w:u w:val="single"/>
        </w:rPr>
        <w:t xml:space="preserve"> ΑΙ.»</w:t>
      </w:r>
    </w:p>
    <w:p w:rsidR="000C0F1D" w:rsidRPr="00153AFE" w:rsidRDefault="000C0F1D">
      <w:pPr>
        <w:rPr>
          <w:sz w:val="24"/>
          <w:szCs w:val="24"/>
          <w:u w:val="single"/>
        </w:rPr>
      </w:pPr>
    </w:p>
    <w:p w:rsidR="000C0F1D" w:rsidRDefault="000C0F1D" w:rsidP="00DC5B42">
      <w:pPr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Pr="00101B51">
        <w:rPr>
          <w:sz w:val="24"/>
          <w:szCs w:val="24"/>
        </w:rPr>
        <w:t>ο Εργαστήριο Τεκμηρίωσης Σύγχρονης Ιστορίας</w:t>
      </w:r>
      <w:r>
        <w:rPr>
          <w:sz w:val="24"/>
          <w:szCs w:val="24"/>
        </w:rPr>
        <w:t xml:space="preserve"> σ</w:t>
      </w:r>
      <w:r w:rsidR="001F108A">
        <w:rPr>
          <w:sz w:val="24"/>
          <w:szCs w:val="24"/>
        </w:rPr>
        <w:t>το πλαίσιο των</w:t>
      </w:r>
      <w:r w:rsidR="00D23C4F">
        <w:rPr>
          <w:sz w:val="24"/>
          <w:szCs w:val="24"/>
        </w:rPr>
        <w:t xml:space="preserve"> </w:t>
      </w:r>
      <w:r w:rsidR="001F108A">
        <w:rPr>
          <w:sz w:val="24"/>
          <w:szCs w:val="24"/>
        </w:rPr>
        <w:t>μαθημάτων</w:t>
      </w:r>
      <w:r w:rsidR="00D23C4F">
        <w:rPr>
          <w:sz w:val="24"/>
          <w:szCs w:val="24"/>
        </w:rPr>
        <w:t xml:space="preserve"> </w:t>
      </w:r>
      <w:r w:rsidRPr="00101B51">
        <w:rPr>
          <w:sz w:val="24"/>
          <w:szCs w:val="24"/>
        </w:rPr>
        <w:t>«Εισαγωγή στη Νεότερη και Σύγχρονη Ευρωπαϊκή Ιστορία»</w:t>
      </w:r>
      <w:r w:rsidR="001F108A">
        <w:rPr>
          <w:sz w:val="24"/>
          <w:szCs w:val="24"/>
        </w:rPr>
        <w:t xml:space="preserve"> και «Εισαγωγή στη Νεότερη και Σύγχρονη Ελληνική Ιστορία»</w:t>
      </w:r>
      <w:r w:rsidRPr="00101B51">
        <w:rPr>
          <w:sz w:val="24"/>
          <w:szCs w:val="24"/>
        </w:rPr>
        <w:t>,</w:t>
      </w:r>
      <w:r w:rsidR="00D23C4F">
        <w:rPr>
          <w:sz w:val="24"/>
          <w:szCs w:val="24"/>
        </w:rPr>
        <w:t xml:space="preserve"> </w:t>
      </w:r>
      <w:r w:rsidRPr="00101B51">
        <w:rPr>
          <w:sz w:val="24"/>
          <w:szCs w:val="24"/>
        </w:rPr>
        <w:t xml:space="preserve">που διδάσκει </w:t>
      </w:r>
      <w:r w:rsidR="001F108A">
        <w:rPr>
          <w:sz w:val="24"/>
          <w:szCs w:val="24"/>
        </w:rPr>
        <w:t>αντίστοιχα στα</w:t>
      </w:r>
      <w:r w:rsidRPr="00101B51">
        <w:rPr>
          <w:sz w:val="24"/>
          <w:szCs w:val="24"/>
        </w:rPr>
        <w:t xml:space="preserve"> Β’</w:t>
      </w:r>
      <w:r w:rsidR="001F108A">
        <w:rPr>
          <w:sz w:val="24"/>
          <w:szCs w:val="24"/>
        </w:rPr>
        <w:t xml:space="preserve"> και Δ΄ Εξάμηνα</w:t>
      </w:r>
      <w:r w:rsidRPr="00101B51">
        <w:rPr>
          <w:sz w:val="24"/>
          <w:szCs w:val="24"/>
        </w:rPr>
        <w:t xml:space="preserve"> του προπτυχιακού προγράμματος σ</w:t>
      </w:r>
      <w:r>
        <w:rPr>
          <w:sz w:val="24"/>
          <w:szCs w:val="24"/>
        </w:rPr>
        <w:t>πουδών του Τμήματος Σπουδών  ο Κ</w:t>
      </w:r>
      <w:r w:rsidRPr="00101B51">
        <w:rPr>
          <w:sz w:val="24"/>
          <w:szCs w:val="24"/>
        </w:rPr>
        <w:t>αθηγητής Γ. Ψαλλίδας,</w:t>
      </w:r>
      <w:r>
        <w:rPr>
          <w:sz w:val="24"/>
          <w:szCs w:val="24"/>
        </w:rPr>
        <w:t xml:space="preserve"> διεξάγει </w:t>
      </w:r>
      <w:r w:rsidRPr="00101B51">
        <w:rPr>
          <w:sz w:val="24"/>
          <w:szCs w:val="24"/>
        </w:rPr>
        <w:t xml:space="preserve">(σε θεματικό συντονισμό με </w:t>
      </w:r>
      <w:r w:rsidR="001F108A">
        <w:rPr>
          <w:sz w:val="24"/>
          <w:szCs w:val="24"/>
        </w:rPr>
        <w:t>το  διάγραμμα των παραδόσεων των ανωτέρω μαθημάτων</w:t>
      </w:r>
      <w:r w:rsidRPr="00101B51">
        <w:rPr>
          <w:sz w:val="24"/>
          <w:szCs w:val="24"/>
        </w:rPr>
        <w:t>)</w:t>
      </w:r>
      <w:r w:rsidR="00D23C4F">
        <w:rPr>
          <w:sz w:val="24"/>
          <w:szCs w:val="24"/>
        </w:rPr>
        <w:t xml:space="preserve"> </w:t>
      </w:r>
      <w:r w:rsidRPr="00101B51">
        <w:rPr>
          <w:sz w:val="24"/>
          <w:szCs w:val="24"/>
        </w:rPr>
        <w:t>μια σειρά σεμιναρίων με τίτλο «Ιστορία της Λόγιας Μουσικής στην Ευρώπη του 19</w:t>
      </w:r>
      <w:r w:rsidRPr="00101B51">
        <w:rPr>
          <w:sz w:val="24"/>
          <w:szCs w:val="24"/>
          <w:vertAlign w:val="superscript"/>
        </w:rPr>
        <w:t>ου</w:t>
      </w:r>
      <w:r w:rsidRPr="00101B51">
        <w:rPr>
          <w:sz w:val="24"/>
          <w:szCs w:val="24"/>
        </w:rPr>
        <w:t xml:space="preserve"> και 20ού αιώνα»</w:t>
      </w:r>
      <w:r>
        <w:rPr>
          <w:sz w:val="24"/>
          <w:szCs w:val="24"/>
        </w:rPr>
        <w:t xml:space="preserve"> και διδάσκοντα τον</w:t>
      </w:r>
      <w:r w:rsidR="001F108A">
        <w:rPr>
          <w:sz w:val="24"/>
          <w:szCs w:val="24"/>
        </w:rPr>
        <w:t xml:space="preserve"> υποψήφιο διδάκτορα</w:t>
      </w:r>
      <w:r w:rsidRPr="00101B51">
        <w:rPr>
          <w:sz w:val="24"/>
          <w:szCs w:val="24"/>
        </w:rPr>
        <w:t xml:space="preserve"> Γ. Μαρτίνη</w:t>
      </w:r>
      <w:r>
        <w:rPr>
          <w:sz w:val="24"/>
          <w:szCs w:val="24"/>
        </w:rPr>
        <w:t>.</w:t>
      </w:r>
    </w:p>
    <w:p w:rsidR="000C0F1D" w:rsidRPr="00101B51" w:rsidRDefault="000C0F1D">
      <w:pPr>
        <w:rPr>
          <w:sz w:val="24"/>
          <w:szCs w:val="24"/>
        </w:rPr>
      </w:pPr>
      <w:r>
        <w:rPr>
          <w:sz w:val="24"/>
          <w:szCs w:val="24"/>
        </w:rPr>
        <w:t xml:space="preserve"> Η σειρά αυτή θα διαρθρωθεί </w:t>
      </w:r>
      <w:r w:rsidRPr="00101B51">
        <w:rPr>
          <w:sz w:val="24"/>
          <w:szCs w:val="24"/>
        </w:rPr>
        <w:t>στις εξής  ενότητες:</w:t>
      </w:r>
    </w:p>
    <w:p w:rsidR="000C0F1D" w:rsidRPr="00101B51" w:rsidRDefault="000C0F1D" w:rsidP="000C4153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  <w:lang w:eastAsia="el-GR"/>
        </w:rPr>
      </w:pPr>
      <w:r w:rsidRPr="00101B51">
        <w:rPr>
          <w:color w:val="000000"/>
          <w:sz w:val="24"/>
          <w:szCs w:val="24"/>
          <w:shd w:val="clear" w:color="auto" w:fill="FFFFFF"/>
          <w:lang w:eastAsia="el-GR"/>
        </w:rPr>
        <w:t> </w:t>
      </w:r>
      <w:r w:rsidRPr="00101B51">
        <w:rPr>
          <w:i/>
          <w:iCs/>
          <w:color w:val="000000"/>
          <w:sz w:val="24"/>
          <w:szCs w:val="24"/>
          <w:lang w:eastAsia="el-GR"/>
        </w:rPr>
        <w:t>Επισκόπηση της λόγιας μουσικής στην Ευρώπη του 19ου αιώνα. </w:t>
      </w:r>
    </w:p>
    <w:p w:rsidR="000C0F1D" w:rsidRPr="00101B51" w:rsidRDefault="000C0F1D" w:rsidP="00A43B45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>Η ανάπτυξη των "εθνικών μουσικών σχολών".</w:t>
      </w:r>
    </w:p>
    <w:p w:rsidR="000C0F1D" w:rsidRPr="00101B51" w:rsidRDefault="000C0F1D" w:rsidP="000C4153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>Η λόγια μουσική στην Ευρώπη κατά το πρώτο μισό του 20ου      αιώνα.</w:t>
      </w:r>
    </w:p>
    <w:p w:rsidR="000C0F1D" w:rsidRPr="00101B51" w:rsidRDefault="000C0F1D" w:rsidP="00A43B45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>Λόγια μουσική και ολοκληρωτικά καθεστώτα. Τέσσερα χαρακτηριστικά παραδείγματα.</w:t>
      </w:r>
    </w:p>
    <w:p w:rsidR="000C0F1D" w:rsidRPr="00101B51" w:rsidRDefault="000C0F1D" w:rsidP="000C4153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>Η λόγια μουσική κατά το δεύτερο μισό του 20ου αιώνα.</w:t>
      </w:r>
    </w:p>
    <w:p w:rsidR="000C0F1D" w:rsidRPr="00101B51" w:rsidRDefault="000C0F1D" w:rsidP="000C4153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eastAsia="el-GR"/>
        </w:rPr>
      </w:pPr>
      <w:r w:rsidRPr="00101B51">
        <w:rPr>
          <w:i/>
          <w:iCs/>
          <w:color w:val="000000"/>
          <w:sz w:val="24"/>
          <w:szCs w:val="24"/>
          <w:lang w:eastAsia="el-GR"/>
        </w:rPr>
        <w:t xml:space="preserve">Η μουσική ως μέρος της πολιτιστικής πολιτικής στο πλαίσιο του Ψυχρού Πολέμου </w:t>
      </w:r>
    </w:p>
    <w:p w:rsidR="000C0F1D" w:rsidRPr="00101B51" w:rsidRDefault="000C0F1D" w:rsidP="00101B51">
      <w:pPr>
        <w:spacing w:after="0" w:line="240" w:lineRule="auto"/>
        <w:rPr>
          <w:color w:val="000000"/>
          <w:sz w:val="24"/>
          <w:szCs w:val="24"/>
          <w:lang w:eastAsia="el-GR"/>
        </w:rPr>
      </w:pPr>
    </w:p>
    <w:p w:rsidR="000C0F1D" w:rsidRDefault="000C0F1D" w:rsidP="00153AFE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Στο πρώτο σεμινάριο με τις θεματικές ενότητες (1) και (2) </w:t>
      </w:r>
      <w:r>
        <w:rPr>
          <w:color w:val="000000"/>
          <w:sz w:val="24"/>
          <w:szCs w:val="24"/>
          <w:shd w:val="clear" w:color="auto" w:fill="FFFFFF"/>
        </w:rPr>
        <w:t>θα αναφερθεί επιγραμματικά η</w:t>
      </w:r>
      <w:r w:rsidRPr="007049E4">
        <w:rPr>
          <w:color w:val="000000"/>
          <w:sz w:val="24"/>
          <w:szCs w:val="24"/>
          <w:shd w:val="clear" w:color="auto" w:fill="FFFFFF"/>
        </w:rPr>
        <w:t xml:space="preserve"> ιστορία της ευ</w:t>
      </w:r>
      <w:r>
        <w:rPr>
          <w:color w:val="000000"/>
          <w:sz w:val="24"/>
          <w:szCs w:val="24"/>
          <w:shd w:val="clear" w:color="auto" w:fill="FFFFFF"/>
        </w:rPr>
        <w:t xml:space="preserve">ρωπαϊκής έντεχνης μουσικής και </w:t>
      </w:r>
      <w:r w:rsidRPr="007049E4">
        <w:rPr>
          <w:color w:val="000000"/>
          <w:sz w:val="24"/>
          <w:szCs w:val="24"/>
          <w:shd w:val="clear" w:color="auto" w:fill="FFFFFF"/>
        </w:rPr>
        <w:t>ιδιαίτερα των δύο κύριων ρευμάτων που καταγράφηκαν τον 19ο αιώνα (</w:t>
      </w:r>
      <w:r w:rsidR="00D23C4F">
        <w:rPr>
          <w:color w:val="000000"/>
          <w:sz w:val="24"/>
          <w:szCs w:val="24"/>
          <w:shd w:val="clear" w:color="auto" w:fill="FFFFFF"/>
        </w:rPr>
        <w:t xml:space="preserve">ύστερος </w:t>
      </w:r>
      <w:r w:rsidRPr="007049E4">
        <w:rPr>
          <w:color w:val="000000"/>
          <w:sz w:val="24"/>
          <w:szCs w:val="24"/>
          <w:shd w:val="clear" w:color="auto" w:fill="FFFFFF"/>
        </w:rPr>
        <w:t>Κλασικισμός</w:t>
      </w:r>
      <w:r w:rsidR="00D23C4F">
        <w:rPr>
          <w:color w:val="000000"/>
          <w:sz w:val="24"/>
          <w:szCs w:val="24"/>
          <w:shd w:val="clear" w:color="auto" w:fill="FFFFFF"/>
        </w:rPr>
        <w:t xml:space="preserve"> </w:t>
      </w:r>
      <w:r w:rsidRPr="007049E4">
        <w:rPr>
          <w:color w:val="000000"/>
          <w:sz w:val="24"/>
          <w:szCs w:val="24"/>
          <w:shd w:val="clear" w:color="auto" w:fill="FFFFFF"/>
        </w:rPr>
        <w:t>-Ρομαντισμός)</w:t>
      </w:r>
      <w:r>
        <w:rPr>
          <w:color w:val="000000"/>
          <w:sz w:val="24"/>
          <w:szCs w:val="24"/>
          <w:shd w:val="clear" w:color="auto" w:fill="FFFFFF"/>
        </w:rPr>
        <w:t>. Παράλληλα θα γίνεται</w:t>
      </w:r>
      <w:r w:rsidRPr="007049E4">
        <w:rPr>
          <w:color w:val="000000"/>
          <w:sz w:val="24"/>
          <w:szCs w:val="24"/>
          <w:shd w:val="clear" w:color="auto" w:fill="FFFFFF"/>
        </w:rPr>
        <w:t xml:space="preserve"> ακρόαση αντιπροσωπευτικών μουσικών παραδειγμάτων από τα σημαντικότερα είδη και τους σημαντικότερους συνθέτες για τους οποίους θα γίνει λόγος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0C0F1D" w:rsidRPr="007049E4" w:rsidRDefault="000C0F1D" w:rsidP="00153AFE">
      <w:pPr>
        <w:spacing w:after="0" w:line="240" w:lineRule="auto"/>
        <w:jc w:val="both"/>
        <w:rPr>
          <w:color w:val="000000"/>
          <w:sz w:val="24"/>
          <w:szCs w:val="24"/>
          <w:lang w:eastAsia="el-GR"/>
        </w:rPr>
      </w:pPr>
      <w:r w:rsidRPr="007049E4">
        <w:rPr>
          <w:color w:val="000000"/>
          <w:sz w:val="24"/>
          <w:szCs w:val="24"/>
          <w:lang w:eastAsia="el-GR"/>
        </w:rPr>
        <w:t>Το πρώτο σεμινάριο θα διεξαχθεί την Πέμ</w:t>
      </w:r>
      <w:r w:rsidR="00FA7584">
        <w:rPr>
          <w:color w:val="000000"/>
          <w:sz w:val="24"/>
          <w:szCs w:val="24"/>
          <w:lang w:eastAsia="el-GR"/>
        </w:rPr>
        <w:t>πτη 8/3/2018</w:t>
      </w:r>
      <w:r w:rsidRPr="007049E4">
        <w:rPr>
          <w:color w:val="000000"/>
          <w:sz w:val="24"/>
          <w:szCs w:val="24"/>
          <w:lang w:eastAsia="el-GR"/>
        </w:rPr>
        <w:t xml:space="preserve"> και ώρα 12.00 στην Αίθουσα 1 του 1</w:t>
      </w:r>
      <w:r w:rsidRPr="007049E4">
        <w:rPr>
          <w:color w:val="000000"/>
          <w:sz w:val="24"/>
          <w:szCs w:val="24"/>
          <w:vertAlign w:val="superscript"/>
          <w:lang w:eastAsia="el-GR"/>
        </w:rPr>
        <w:t>ου</w:t>
      </w:r>
      <w:r w:rsidRPr="007049E4">
        <w:rPr>
          <w:color w:val="000000"/>
          <w:sz w:val="24"/>
          <w:szCs w:val="24"/>
          <w:lang w:eastAsia="el-GR"/>
        </w:rPr>
        <w:t xml:space="preserve"> ορόφου του Τμήματος  Ιστορίας. </w:t>
      </w:r>
      <w:r w:rsidRPr="007049E4">
        <w:rPr>
          <w:rStyle w:val="apple-converted-space"/>
          <w:color w:val="000000"/>
          <w:shd w:val="clear" w:color="auto" w:fill="FFFFFF"/>
        </w:rPr>
        <w:t> </w:t>
      </w:r>
    </w:p>
    <w:p w:rsidR="000C0F1D" w:rsidRDefault="000C0F1D">
      <w:bookmarkStart w:id="0" w:name="_GoBack"/>
      <w:bookmarkEnd w:id="0"/>
    </w:p>
    <w:p w:rsidR="00871658" w:rsidRDefault="00871658" w:rsidP="00EC1E18">
      <w:pPr>
        <w:jc w:val="right"/>
      </w:pPr>
      <w:r>
        <w:t>Ο Διευθυντής</w:t>
      </w:r>
      <w:r w:rsidR="000C0F1D">
        <w:t xml:space="preserve"> του Εργαστηρίου</w:t>
      </w:r>
      <w:r>
        <w:br/>
      </w:r>
      <w:r>
        <w:br/>
      </w:r>
      <w:r>
        <w:br/>
      </w:r>
      <w:r>
        <w:br/>
        <w:t>Καθηγητής Γρηγόρης Ψαλλίδας</w:t>
      </w:r>
    </w:p>
    <w:sectPr w:rsidR="00871658" w:rsidSect="008752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33A3"/>
    <w:multiLevelType w:val="hybridMultilevel"/>
    <w:tmpl w:val="9BFEE278"/>
    <w:lvl w:ilvl="0" w:tplc="3C528EEC">
      <w:start w:val="1"/>
      <w:numFmt w:val="decimal"/>
      <w:lvlText w:val="%1)"/>
      <w:lvlJc w:val="left"/>
      <w:pPr>
        <w:ind w:left="960" w:hanging="360"/>
      </w:pPr>
      <w:rPr>
        <w:rFonts w:ascii="Helvetica" w:hAnsi="Helvetica"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680" w:hanging="360"/>
      </w:pPr>
    </w:lvl>
    <w:lvl w:ilvl="2" w:tplc="0408001B">
      <w:start w:val="1"/>
      <w:numFmt w:val="lowerRoman"/>
      <w:lvlText w:val="%3."/>
      <w:lvlJc w:val="right"/>
      <w:pPr>
        <w:ind w:left="2400" w:hanging="180"/>
      </w:pPr>
    </w:lvl>
    <w:lvl w:ilvl="3" w:tplc="0408000F">
      <w:start w:val="1"/>
      <w:numFmt w:val="decimal"/>
      <w:lvlText w:val="%4."/>
      <w:lvlJc w:val="left"/>
      <w:pPr>
        <w:ind w:left="3120" w:hanging="360"/>
      </w:pPr>
    </w:lvl>
    <w:lvl w:ilvl="4" w:tplc="04080019">
      <w:start w:val="1"/>
      <w:numFmt w:val="lowerLetter"/>
      <w:lvlText w:val="%5."/>
      <w:lvlJc w:val="left"/>
      <w:pPr>
        <w:ind w:left="3840" w:hanging="360"/>
      </w:pPr>
    </w:lvl>
    <w:lvl w:ilvl="5" w:tplc="0408001B">
      <w:start w:val="1"/>
      <w:numFmt w:val="lowerRoman"/>
      <w:lvlText w:val="%6."/>
      <w:lvlJc w:val="right"/>
      <w:pPr>
        <w:ind w:left="4560" w:hanging="180"/>
      </w:pPr>
    </w:lvl>
    <w:lvl w:ilvl="6" w:tplc="0408000F">
      <w:start w:val="1"/>
      <w:numFmt w:val="decimal"/>
      <w:lvlText w:val="%7."/>
      <w:lvlJc w:val="left"/>
      <w:pPr>
        <w:ind w:left="5280" w:hanging="360"/>
      </w:pPr>
    </w:lvl>
    <w:lvl w:ilvl="7" w:tplc="04080019">
      <w:start w:val="1"/>
      <w:numFmt w:val="lowerLetter"/>
      <w:lvlText w:val="%8."/>
      <w:lvlJc w:val="left"/>
      <w:pPr>
        <w:ind w:left="6000" w:hanging="360"/>
      </w:pPr>
    </w:lvl>
    <w:lvl w:ilvl="8" w:tplc="0408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FC5B12"/>
    <w:multiLevelType w:val="multilevel"/>
    <w:tmpl w:val="F052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E9C356D"/>
    <w:multiLevelType w:val="multilevel"/>
    <w:tmpl w:val="BE34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38"/>
    <w:rsid w:val="000C0F1D"/>
    <w:rsid w:val="000C4153"/>
    <w:rsid w:val="000C48F5"/>
    <w:rsid w:val="000C5F3F"/>
    <w:rsid w:val="00101B51"/>
    <w:rsid w:val="00153AFE"/>
    <w:rsid w:val="001C5DBA"/>
    <w:rsid w:val="001F108A"/>
    <w:rsid w:val="00237349"/>
    <w:rsid w:val="002D79A1"/>
    <w:rsid w:val="004F34D7"/>
    <w:rsid w:val="00651896"/>
    <w:rsid w:val="00696F15"/>
    <w:rsid w:val="007049E4"/>
    <w:rsid w:val="00871658"/>
    <w:rsid w:val="00875215"/>
    <w:rsid w:val="0088346F"/>
    <w:rsid w:val="008E115B"/>
    <w:rsid w:val="008E2210"/>
    <w:rsid w:val="00A43B45"/>
    <w:rsid w:val="00A600EA"/>
    <w:rsid w:val="00AC1AD3"/>
    <w:rsid w:val="00B34738"/>
    <w:rsid w:val="00B34F78"/>
    <w:rsid w:val="00B43426"/>
    <w:rsid w:val="00C31D51"/>
    <w:rsid w:val="00C75039"/>
    <w:rsid w:val="00C911DC"/>
    <w:rsid w:val="00CB6258"/>
    <w:rsid w:val="00CC4E25"/>
    <w:rsid w:val="00D1245B"/>
    <w:rsid w:val="00D23C4F"/>
    <w:rsid w:val="00D2649B"/>
    <w:rsid w:val="00DC5B42"/>
    <w:rsid w:val="00E66F15"/>
    <w:rsid w:val="00E93DFD"/>
    <w:rsid w:val="00EC1E18"/>
    <w:rsid w:val="00EE11DB"/>
    <w:rsid w:val="00F204DA"/>
    <w:rsid w:val="00F84C8E"/>
    <w:rsid w:val="00FA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1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4153"/>
    <w:pPr>
      <w:ind w:left="720"/>
    </w:pPr>
  </w:style>
  <w:style w:type="character" w:customStyle="1" w:styleId="apple-converted-space">
    <w:name w:val="apple-converted-space"/>
    <w:basedOn w:val="a0"/>
    <w:uiPriority w:val="99"/>
    <w:rsid w:val="007049E4"/>
  </w:style>
  <w:style w:type="paragraph" w:styleId="Web">
    <w:name w:val="Normal (Web)"/>
    <w:basedOn w:val="a"/>
    <w:uiPriority w:val="99"/>
    <w:semiHidden/>
    <w:unhideWhenUsed/>
    <w:rsid w:val="00B34F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1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4153"/>
    <w:pPr>
      <w:ind w:left="720"/>
    </w:pPr>
  </w:style>
  <w:style w:type="character" w:customStyle="1" w:styleId="apple-converted-space">
    <w:name w:val="apple-converted-space"/>
    <w:basedOn w:val="a0"/>
    <w:uiPriority w:val="99"/>
    <w:rsid w:val="007049E4"/>
  </w:style>
  <w:style w:type="paragraph" w:styleId="Web">
    <w:name w:val="Normal (Web)"/>
    <w:basedOn w:val="a"/>
    <w:uiPriority w:val="99"/>
    <w:semiHidden/>
    <w:unhideWhenUsed/>
    <w:rsid w:val="00B34F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lab@ionio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Mehtodology</dc:creator>
  <cp:keywords/>
  <dc:description/>
  <cp:lastModifiedBy>Mehtodology</cp:lastModifiedBy>
  <cp:revision>4</cp:revision>
  <dcterms:created xsi:type="dcterms:W3CDTF">2018-03-02T20:05:00Z</dcterms:created>
  <dcterms:modified xsi:type="dcterms:W3CDTF">2018-03-04T22:16:00Z</dcterms:modified>
</cp:coreProperties>
</file>