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62CC9" w14:textId="77777777" w:rsidR="00CC75E1" w:rsidRPr="00E95205" w:rsidRDefault="00CC75E1" w:rsidP="00CC75E1">
      <w:pPr>
        <w:pStyle w:val="Heading21"/>
        <w:ind w:left="0"/>
        <w:rPr>
          <w:rFonts w:asciiTheme="majorHAnsi" w:hAnsiTheme="majorHAnsi" w:cstheme="majorHAnsi"/>
          <w:i w:val="0"/>
          <w:color w:val="365F91"/>
        </w:rPr>
      </w:pPr>
      <w:bookmarkStart w:id="0" w:name="_Toc26184181"/>
      <w:r w:rsidRPr="00E95205">
        <w:rPr>
          <w:rFonts w:asciiTheme="majorHAnsi" w:hAnsiTheme="majorHAnsi" w:cstheme="majorHAnsi"/>
          <w:i w:val="0"/>
          <w:color w:val="365F91"/>
        </w:rPr>
        <w:t>ΠΑΡΑΡΤΗΜΑ Γ: ΤΥΠΟΠΟΙΗΜΕΝΟ ΕΝΤΥΠΟ ΥΠΕΥΘΥΝΗΣ ΔΗΛΩΣΗΣ (TEΥΔ)</w:t>
      </w:r>
      <w:bookmarkEnd w:id="0"/>
      <w:r w:rsidRPr="00E95205">
        <w:rPr>
          <w:rFonts w:asciiTheme="majorHAnsi" w:hAnsiTheme="majorHAnsi" w:cstheme="majorHAnsi"/>
          <w:i w:val="0"/>
          <w:color w:val="365F91"/>
        </w:rPr>
        <w:t xml:space="preserve"> </w:t>
      </w:r>
    </w:p>
    <w:p w14:paraId="2430EE1E" w14:textId="77777777" w:rsidR="00CC75E1" w:rsidRPr="00E95205" w:rsidRDefault="00CC75E1" w:rsidP="00CC75E1">
      <w:pPr>
        <w:pStyle w:val="Heading21"/>
        <w:ind w:left="0"/>
        <w:rPr>
          <w:rFonts w:asciiTheme="majorHAnsi" w:hAnsiTheme="majorHAnsi" w:cstheme="majorHAnsi"/>
          <w:i w:val="0"/>
          <w:color w:val="365F91"/>
        </w:rPr>
      </w:pPr>
      <w:bookmarkStart w:id="1" w:name="_Toc26184182"/>
      <w:r w:rsidRPr="00E95205">
        <w:rPr>
          <w:rFonts w:asciiTheme="majorHAnsi" w:hAnsiTheme="majorHAnsi" w:cstheme="majorHAnsi"/>
          <w:i w:val="0"/>
          <w:color w:val="365F91"/>
        </w:rPr>
        <w:t>[άρθρου 79 παρ. 4 ν. 4412/2016 (Α 147)]</w:t>
      </w:r>
      <w:bookmarkEnd w:id="1"/>
    </w:p>
    <w:p w14:paraId="042BB93D" w14:textId="77777777" w:rsidR="00CC75E1" w:rsidRPr="00E95205" w:rsidRDefault="00CC75E1" w:rsidP="00CC75E1">
      <w:pPr>
        <w:pStyle w:val="Heading21"/>
        <w:ind w:left="0"/>
        <w:rPr>
          <w:rFonts w:asciiTheme="majorHAnsi" w:hAnsiTheme="majorHAnsi" w:cstheme="majorHAnsi"/>
          <w:i w:val="0"/>
          <w:color w:val="365F91"/>
        </w:rPr>
      </w:pPr>
    </w:p>
    <w:p w14:paraId="1C6DFF73" w14:textId="77777777" w:rsidR="00CC75E1" w:rsidRPr="00E95205" w:rsidRDefault="00CC75E1" w:rsidP="00CC75E1">
      <w:pPr>
        <w:spacing w:before="13"/>
        <w:ind w:left="25"/>
        <w:jc w:val="center"/>
        <w:rPr>
          <w:rFonts w:asciiTheme="majorHAnsi" w:hAnsiTheme="majorHAnsi" w:cstheme="majorHAnsi"/>
          <w:b/>
        </w:rPr>
      </w:pPr>
      <w:r w:rsidRPr="00E95205">
        <w:rPr>
          <w:rFonts w:asciiTheme="majorHAnsi" w:hAnsiTheme="majorHAnsi" w:cstheme="majorHAnsi"/>
          <w:noProof/>
          <w:lang w:val="en-US" w:eastAsia="en-US" w:bidi="ar-SA"/>
        </w:rPr>
        <mc:AlternateContent>
          <mc:Choice Requires="wps">
            <w:drawing>
              <wp:anchor distT="0" distB="0" distL="114300" distR="114300" simplePos="0" relativeHeight="251659264" behindDoc="0" locked="0" layoutInCell="1" allowOverlap="1" wp14:anchorId="72564008" wp14:editId="71E379B3">
                <wp:simplePos x="0" y="0"/>
                <wp:positionH relativeFrom="page">
                  <wp:posOffset>1737360</wp:posOffset>
                </wp:positionH>
                <wp:positionV relativeFrom="paragraph">
                  <wp:posOffset>140970</wp:posOffset>
                </wp:positionV>
                <wp:extent cx="29210" cy="7620"/>
                <wp:effectExtent l="0" t="5080" r="0" b="0"/>
                <wp:wrapNone/>
                <wp:docPr id="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7620"/>
                        </a:xfrm>
                        <a:prstGeom prst="rect">
                          <a:avLst/>
                        </a:prstGeom>
                        <a:solidFill>
                          <a:srgbClr val="6699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A6B46" id="Rectangle 25" o:spid="_x0000_s1026" style="position:absolute;margin-left:136.8pt;margin-top:11.1pt;width:2.3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" fillcolor="#690" stroked="f">
                <w10:wrap anchorx="page"/>
              </v:rect>
            </w:pict>
          </mc:Fallback>
        </mc:AlternateContent>
      </w:r>
      <w:r w:rsidRPr="00E95205">
        <w:rPr>
          <w:rFonts w:asciiTheme="majorHAnsi" w:hAnsiTheme="majorHAnsi" w:cstheme="majorHAnsi"/>
          <w:b/>
          <w:color w:val="000009"/>
          <w:u w:val="single" w:color="000009"/>
        </w:rPr>
        <w:t>για διαδικασίες σύναψης δημόσιας σύμβασης κάτω των ορίων των οδηγιών</w:t>
      </w:r>
    </w:p>
    <w:p w14:paraId="42EDB1A6" w14:textId="77777777" w:rsidR="00CC75E1" w:rsidRPr="00E95205" w:rsidRDefault="00CC75E1" w:rsidP="00CC75E1">
      <w:pPr>
        <w:spacing w:before="12" w:after="9"/>
        <w:ind w:left="25" w:right="45"/>
        <w:rPr>
          <w:rFonts w:asciiTheme="majorHAnsi" w:hAnsiTheme="majorHAnsi" w:cstheme="majorHAnsi"/>
          <w:b/>
        </w:rPr>
      </w:pPr>
    </w:p>
    <w:p w14:paraId="33C50319" w14:textId="77777777" w:rsidR="00CC75E1" w:rsidRPr="00E95205" w:rsidRDefault="00CC75E1" w:rsidP="00CC75E1">
      <w:pPr>
        <w:spacing w:before="13"/>
        <w:ind w:left="25"/>
        <w:jc w:val="center"/>
        <w:rPr>
          <w:rFonts w:asciiTheme="majorHAnsi" w:hAnsiTheme="majorHAnsi" w:cstheme="majorHAnsi"/>
          <w:b/>
          <w:sz w:val="20"/>
          <w:szCs w:val="20"/>
          <w:u w:val="single"/>
        </w:rPr>
      </w:pPr>
      <w:r w:rsidRPr="00E95205">
        <w:rPr>
          <w:rFonts w:asciiTheme="majorHAnsi" w:hAnsiTheme="majorHAnsi" w:cstheme="majorHAnsi"/>
          <w:b/>
          <w:sz w:val="20"/>
          <w:szCs w:val="20"/>
          <w:u w:val="single"/>
        </w:rPr>
        <w:t>Μέρος Ι: Πληροφορίες σχετικά με την αναθέτουσα αρχή/αναθέτοντα φορέα</w:t>
      </w:r>
      <w:r w:rsidRPr="00E95205">
        <w:rPr>
          <w:rStyle w:val="1"/>
          <w:rFonts w:asciiTheme="majorHAnsi" w:hAnsiTheme="majorHAnsi" w:cstheme="majorHAnsi"/>
          <w:b/>
          <w:bCs/>
          <w:u w:val="single"/>
        </w:rPr>
        <w:endnoteReference w:id="1"/>
      </w:r>
      <w:r w:rsidRPr="00E95205">
        <w:rPr>
          <w:rFonts w:asciiTheme="majorHAnsi" w:hAnsiTheme="majorHAnsi" w:cstheme="majorHAnsi"/>
          <w:b/>
          <w:bCs/>
          <w:u w:val="single"/>
        </w:rPr>
        <w:t xml:space="preserve"> </w:t>
      </w:r>
      <w:r w:rsidRPr="00E95205">
        <w:rPr>
          <w:rFonts w:asciiTheme="majorHAnsi" w:hAnsiTheme="majorHAnsi" w:cstheme="majorHAnsi"/>
          <w:b/>
          <w:sz w:val="20"/>
          <w:szCs w:val="20"/>
          <w:u w:val="single"/>
        </w:rPr>
        <w:t>και τη διαδικασία ανάθεσης</w:t>
      </w:r>
    </w:p>
    <w:p w14:paraId="2814AF19" w14:textId="77777777" w:rsidR="00CC75E1" w:rsidRPr="00E95205" w:rsidRDefault="00CC75E1" w:rsidP="00CC75E1">
      <w:pPr>
        <w:spacing w:before="13"/>
        <w:ind w:left="25"/>
        <w:jc w:val="center"/>
        <w:rPr>
          <w:rFonts w:asciiTheme="majorHAnsi" w:hAnsiTheme="majorHAnsi" w:cstheme="maj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CC75E1" w:rsidRPr="00E95205" w14:paraId="34015C60" w14:textId="77777777" w:rsidTr="00A32511">
        <w:trPr>
          <w:jc w:val="center"/>
        </w:trPr>
        <w:tc>
          <w:tcPr>
            <w:tcW w:w="8891" w:type="dxa"/>
            <w:shd w:val="clear" w:color="auto" w:fill="D9D9D9"/>
          </w:tcPr>
          <w:p w14:paraId="3C8E23D4" w14:textId="77777777" w:rsidR="00CC75E1" w:rsidRPr="00E95205" w:rsidRDefault="00CC75E1" w:rsidP="00A32511">
            <w:pPr>
              <w:spacing w:before="12" w:after="9"/>
              <w:ind w:left="25" w:right="45"/>
              <w:jc w:val="both"/>
              <w:rPr>
                <w:rFonts w:asciiTheme="majorHAnsi" w:hAnsiTheme="majorHAnsi" w:cstheme="majorHAnsi"/>
                <w:sz w:val="21"/>
                <w:szCs w:val="21"/>
              </w:rPr>
            </w:pPr>
            <w:r w:rsidRPr="00E95205">
              <w:rPr>
                <w:rFonts w:asciiTheme="majorHAnsi" w:hAnsiTheme="majorHAnsi" w:cstheme="majorHAnsi"/>
                <w:b/>
                <w:sz w:val="21"/>
                <w:szCs w:val="21"/>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CC75E1" w:rsidRPr="00E95205" w14:paraId="458CBD0A" w14:textId="77777777" w:rsidTr="00A32511">
        <w:trPr>
          <w:jc w:val="center"/>
        </w:trPr>
        <w:tc>
          <w:tcPr>
            <w:tcW w:w="8891" w:type="dxa"/>
            <w:tcBorders>
              <w:bottom w:val="nil"/>
            </w:tcBorders>
            <w:shd w:val="clear" w:color="auto" w:fill="F2F2F2"/>
          </w:tcPr>
          <w:p w14:paraId="334198FB" w14:textId="77777777" w:rsidR="00CC75E1" w:rsidRPr="00E95205" w:rsidRDefault="00CC75E1" w:rsidP="00A32511">
            <w:pPr>
              <w:widowControl/>
              <w:adjustRightInd w:val="0"/>
              <w:rPr>
                <w:rFonts w:asciiTheme="majorHAnsi" w:eastAsia="Calibri" w:hAnsiTheme="majorHAnsi" w:cstheme="majorHAnsi"/>
                <w:b/>
                <w:bCs/>
                <w:sz w:val="21"/>
                <w:szCs w:val="21"/>
                <w:lang w:bidi="ar-SA"/>
              </w:rPr>
            </w:pPr>
            <w:r w:rsidRPr="00E95205">
              <w:rPr>
                <w:rFonts w:asciiTheme="majorHAnsi" w:eastAsia="Calibri" w:hAnsiTheme="majorHAnsi" w:cstheme="majorHAnsi"/>
                <w:b/>
                <w:bCs/>
                <w:sz w:val="21"/>
                <w:szCs w:val="21"/>
                <w:lang w:bidi="ar-SA"/>
              </w:rPr>
              <w:t>Α: Ονομασία, διεύθυνση και στοιχεία επικοινωνίας της αναθέτουσας αρχής (</w:t>
            </w:r>
            <w:proofErr w:type="spellStart"/>
            <w:r w:rsidRPr="00E95205">
              <w:rPr>
                <w:rFonts w:asciiTheme="majorHAnsi" w:eastAsia="Calibri" w:hAnsiTheme="majorHAnsi" w:cstheme="majorHAnsi"/>
                <w:b/>
                <w:bCs/>
                <w:sz w:val="21"/>
                <w:szCs w:val="21"/>
                <w:lang w:bidi="ar-SA"/>
              </w:rPr>
              <w:t>αα</w:t>
            </w:r>
            <w:proofErr w:type="spellEnd"/>
            <w:r w:rsidRPr="00E95205">
              <w:rPr>
                <w:rFonts w:asciiTheme="majorHAnsi" w:eastAsia="Calibri" w:hAnsiTheme="majorHAnsi" w:cstheme="majorHAnsi"/>
                <w:b/>
                <w:bCs/>
                <w:sz w:val="21"/>
                <w:szCs w:val="21"/>
                <w:lang w:bidi="ar-SA"/>
              </w:rPr>
              <w:t>)/</w:t>
            </w:r>
          </w:p>
          <w:p w14:paraId="7696A14F" w14:textId="77777777" w:rsidR="00CC75E1" w:rsidRPr="00E95205" w:rsidRDefault="00CC75E1" w:rsidP="00A32511">
            <w:pPr>
              <w:widowControl/>
              <w:adjustRightInd w:val="0"/>
              <w:rPr>
                <w:rFonts w:asciiTheme="majorHAnsi" w:eastAsia="Calibri" w:hAnsiTheme="majorHAnsi" w:cstheme="majorHAnsi"/>
                <w:b/>
                <w:bCs/>
                <w:sz w:val="21"/>
                <w:szCs w:val="21"/>
                <w:lang w:bidi="ar-SA"/>
              </w:rPr>
            </w:pPr>
            <w:r w:rsidRPr="00E95205">
              <w:rPr>
                <w:rFonts w:asciiTheme="majorHAnsi" w:eastAsia="Calibri" w:hAnsiTheme="majorHAnsi" w:cstheme="majorHAnsi"/>
                <w:b/>
                <w:bCs/>
                <w:sz w:val="21"/>
                <w:szCs w:val="21"/>
                <w:lang w:bidi="ar-SA"/>
              </w:rPr>
              <w:t>αναθέτοντα φορέα (</w:t>
            </w:r>
            <w:proofErr w:type="spellStart"/>
            <w:r w:rsidRPr="00E95205">
              <w:rPr>
                <w:rFonts w:asciiTheme="majorHAnsi" w:eastAsia="Calibri" w:hAnsiTheme="majorHAnsi" w:cstheme="majorHAnsi"/>
                <w:b/>
                <w:bCs/>
                <w:sz w:val="21"/>
                <w:szCs w:val="21"/>
                <w:lang w:bidi="ar-SA"/>
              </w:rPr>
              <w:t>αφ</w:t>
            </w:r>
            <w:proofErr w:type="spellEnd"/>
            <w:r w:rsidRPr="00E95205">
              <w:rPr>
                <w:rFonts w:asciiTheme="majorHAnsi" w:eastAsia="Calibri" w:hAnsiTheme="majorHAnsi" w:cstheme="majorHAnsi"/>
                <w:b/>
                <w:bCs/>
                <w:sz w:val="21"/>
                <w:szCs w:val="21"/>
                <w:lang w:bidi="ar-SA"/>
              </w:rPr>
              <w:t>)</w:t>
            </w:r>
          </w:p>
          <w:p w14:paraId="0BB74286" w14:textId="77777777" w:rsidR="00CC75E1" w:rsidRPr="00E95205" w:rsidRDefault="00CC75E1" w:rsidP="00A32511">
            <w:pPr>
              <w:widowControl/>
              <w:adjustRightInd w:val="0"/>
              <w:rPr>
                <w:rFonts w:asciiTheme="majorHAnsi" w:eastAsia="Calibri" w:hAnsiTheme="majorHAnsi" w:cstheme="majorHAnsi"/>
                <w:sz w:val="21"/>
                <w:szCs w:val="21"/>
                <w:lang w:bidi="ar-SA"/>
              </w:rPr>
            </w:pPr>
            <w:r w:rsidRPr="00E95205">
              <w:rPr>
                <w:rFonts w:asciiTheme="majorHAnsi" w:eastAsia="Calibri" w:hAnsiTheme="majorHAnsi" w:cstheme="majorHAnsi"/>
                <w:sz w:val="21"/>
                <w:szCs w:val="21"/>
                <w:lang w:bidi="ar-SA"/>
              </w:rPr>
              <w:t>- Ονομασία: ΕΙΔΙΚΟΣ ΛΟΓΑΡΙΑΣΜΟΣ ΚΟΝΔΥΛΙΩΝ ΕΡΕΥΝΑΣ ΙΟΝΙΟΥ ΠΑΝΕΠΙΣΤΗΜΙΟΥ</w:t>
            </w:r>
          </w:p>
          <w:p w14:paraId="107FB4AC" w14:textId="77777777" w:rsidR="00CC75E1" w:rsidRPr="00E95205" w:rsidRDefault="00CC75E1" w:rsidP="00A32511">
            <w:pPr>
              <w:widowControl/>
              <w:adjustRightInd w:val="0"/>
              <w:rPr>
                <w:rFonts w:asciiTheme="majorHAnsi" w:eastAsia="Calibri" w:hAnsiTheme="majorHAnsi" w:cstheme="majorHAnsi"/>
                <w:sz w:val="21"/>
                <w:szCs w:val="21"/>
                <w:lang w:bidi="ar-SA"/>
              </w:rPr>
            </w:pPr>
            <w:r w:rsidRPr="00E95205">
              <w:rPr>
                <w:rFonts w:asciiTheme="majorHAnsi" w:eastAsia="Calibri" w:hAnsiTheme="majorHAnsi" w:cstheme="majorHAnsi"/>
                <w:sz w:val="21"/>
                <w:szCs w:val="21"/>
                <w:lang w:bidi="ar-SA"/>
              </w:rPr>
              <w:t>- Κωδικός Αναθέτουσας Αρχής / Αναθέτοντα Φορέα ΚΗΜΔΗΣ : 75336</w:t>
            </w:r>
          </w:p>
          <w:p w14:paraId="0E42E17C" w14:textId="77777777" w:rsidR="00CC75E1" w:rsidRPr="00E95205" w:rsidRDefault="00CC75E1" w:rsidP="00A32511">
            <w:pPr>
              <w:widowControl/>
              <w:adjustRightInd w:val="0"/>
              <w:rPr>
                <w:rFonts w:asciiTheme="majorHAnsi" w:eastAsia="Calibri" w:hAnsiTheme="majorHAnsi" w:cstheme="majorHAnsi"/>
                <w:sz w:val="21"/>
                <w:szCs w:val="21"/>
                <w:lang w:bidi="ar-SA"/>
              </w:rPr>
            </w:pPr>
            <w:r w:rsidRPr="00E95205">
              <w:rPr>
                <w:rFonts w:asciiTheme="majorHAnsi" w:eastAsia="Calibri" w:hAnsiTheme="majorHAnsi" w:cstheme="majorHAnsi"/>
                <w:sz w:val="21"/>
                <w:szCs w:val="21"/>
                <w:lang w:bidi="ar-SA"/>
              </w:rPr>
              <w:t xml:space="preserve">- Ταχυδρομική διεύθυνση / Πόλη / </w:t>
            </w:r>
            <w:proofErr w:type="spellStart"/>
            <w:r w:rsidRPr="00E95205">
              <w:rPr>
                <w:rFonts w:asciiTheme="majorHAnsi" w:eastAsia="Calibri" w:hAnsiTheme="majorHAnsi" w:cstheme="majorHAnsi"/>
                <w:sz w:val="21"/>
                <w:szCs w:val="21"/>
                <w:lang w:bidi="ar-SA"/>
              </w:rPr>
              <w:t>Ταχ</w:t>
            </w:r>
            <w:proofErr w:type="spellEnd"/>
            <w:r w:rsidRPr="00E95205">
              <w:rPr>
                <w:rFonts w:asciiTheme="majorHAnsi" w:eastAsia="Calibri" w:hAnsiTheme="majorHAnsi" w:cstheme="majorHAnsi"/>
                <w:sz w:val="21"/>
                <w:szCs w:val="21"/>
                <w:lang w:bidi="ar-SA"/>
              </w:rPr>
              <w:t>. Κωδικός: Ιωάννου Θεοτόκη 72, Κέρκυρα, 49100</w:t>
            </w:r>
          </w:p>
          <w:p w14:paraId="36D111F6" w14:textId="77777777" w:rsidR="00CC75E1" w:rsidRPr="00E95205" w:rsidRDefault="00CC75E1" w:rsidP="00A32511">
            <w:pPr>
              <w:widowControl/>
              <w:adjustRightInd w:val="0"/>
              <w:spacing w:before="120"/>
              <w:rPr>
                <w:rFonts w:asciiTheme="majorHAnsi" w:eastAsia="Calibri" w:hAnsiTheme="majorHAnsi" w:cstheme="majorHAnsi"/>
                <w:sz w:val="21"/>
                <w:szCs w:val="21"/>
                <w:lang w:bidi="ar-SA"/>
              </w:rPr>
            </w:pPr>
            <w:r w:rsidRPr="00E95205">
              <w:rPr>
                <w:rFonts w:asciiTheme="majorHAnsi" w:eastAsia="Calibri" w:hAnsiTheme="majorHAnsi" w:cstheme="majorHAnsi"/>
                <w:b/>
                <w:bCs/>
                <w:sz w:val="21"/>
                <w:szCs w:val="21"/>
                <w:lang w:bidi="ar-SA"/>
              </w:rPr>
              <w:t xml:space="preserve">Γενικές Πληροφορίες: </w:t>
            </w:r>
            <w:r w:rsidRPr="00E95205">
              <w:rPr>
                <w:rFonts w:asciiTheme="majorHAnsi" w:eastAsia="Calibri" w:hAnsiTheme="majorHAnsi" w:cstheme="majorHAnsi"/>
                <w:sz w:val="21"/>
                <w:szCs w:val="21"/>
                <w:lang w:bidi="ar-SA"/>
              </w:rPr>
              <w:t>Ε. Παπαδοπούλου</w:t>
            </w:r>
          </w:p>
          <w:p w14:paraId="0DAAE1E3" w14:textId="77777777" w:rsidR="00CC75E1" w:rsidRPr="00E95205" w:rsidRDefault="00CC75E1" w:rsidP="00A32511">
            <w:pPr>
              <w:widowControl/>
              <w:adjustRightInd w:val="0"/>
              <w:rPr>
                <w:rFonts w:asciiTheme="majorHAnsi" w:eastAsia="Calibri" w:hAnsiTheme="majorHAnsi" w:cstheme="majorHAnsi"/>
                <w:sz w:val="21"/>
                <w:szCs w:val="21"/>
                <w:lang w:bidi="ar-SA"/>
              </w:rPr>
            </w:pPr>
            <w:r w:rsidRPr="00E95205">
              <w:rPr>
                <w:rFonts w:asciiTheme="majorHAnsi" w:eastAsia="Calibri" w:hAnsiTheme="majorHAnsi" w:cstheme="majorHAnsi"/>
                <w:sz w:val="21"/>
                <w:szCs w:val="21"/>
                <w:lang w:bidi="ar-SA"/>
              </w:rPr>
              <w:t>- Τηλέφωνο: 2661087606</w:t>
            </w:r>
          </w:p>
          <w:p w14:paraId="6FA87AEF" w14:textId="77777777" w:rsidR="00CC75E1" w:rsidRPr="00E95205" w:rsidRDefault="00CC75E1" w:rsidP="00A32511">
            <w:pPr>
              <w:widowControl/>
              <w:adjustRightInd w:val="0"/>
              <w:rPr>
                <w:rFonts w:asciiTheme="majorHAnsi" w:eastAsia="Calibri" w:hAnsiTheme="majorHAnsi" w:cstheme="majorHAnsi"/>
                <w:sz w:val="21"/>
                <w:szCs w:val="21"/>
                <w:lang w:bidi="ar-SA"/>
              </w:rPr>
            </w:pPr>
            <w:r w:rsidRPr="00E95205">
              <w:rPr>
                <w:rFonts w:asciiTheme="majorHAnsi" w:eastAsia="Calibri" w:hAnsiTheme="majorHAnsi" w:cstheme="majorHAnsi"/>
                <w:sz w:val="21"/>
                <w:szCs w:val="21"/>
                <w:lang w:bidi="ar-SA"/>
              </w:rPr>
              <w:t xml:space="preserve">- </w:t>
            </w:r>
            <w:proofErr w:type="spellStart"/>
            <w:r w:rsidRPr="00E95205">
              <w:rPr>
                <w:rFonts w:asciiTheme="majorHAnsi" w:eastAsia="Calibri" w:hAnsiTheme="majorHAnsi" w:cstheme="majorHAnsi"/>
                <w:sz w:val="21"/>
                <w:szCs w:val="21"/>
                <w:lang w:bidi="ar-SA"/>
              </w:rPr>
              <w:t>Ηλ</w:t>
            </w:r>
            <w:proofErr w:type="spellEnd"/>
            <w:r w:rsidRPr="00E95205">
              <w:rPr>
                <w:rFonts w:asciiTheme="majorHAnsi" w:eastAsia="Calibri" w:hAnsiTheme="majorHAnsi" w:cstheme="majorHAnsi"/>
                <w:sz w:val="21"/>
                <w:szCs w:val="21"/>
                <w:lang w:bidi="ar-SA"/>
              </w:rPr>
              <w:t>. ταχυδρομείο: rc@ionio.gr</w:t>
            </w:r>
          </w:p>
          <w:p w14:paraId="2D8108E1" w14:textId="77777777" w:rsidR="00CC75E1" w:rsidRPr="00E95205" w:rsidRDefault="00CC75E1" w:rsidP="00A32511">
            <w:pPr>
              <w:widowControl/>
              <w:adjustRightInd w:val="0"/>
              <w:rPr>
                <w:rFonts w:asciiTheme="majorHAnsi" w:eastAsia="Calibri" w:hAnsiTheme="majorHAnsi" w:cstheme="majorHAnsi"/>
                <w:sz w:val="21"/>
                <w:szCs w:val="21"/>
                <w:lang w:bidi="ar-SA"/>
              </w:rPr>
            </w:pPr>
            <w:r w:rsidRPr="00E95205">
              <w:rPr>
                <w:rFonts w:asciiTheme="majorHAnsi" w:eastAsia="Calibri" w:hAnsiTheme="majorHAnsi" w:cstheme="majorHAnsi"/>
                <w:sz w:val="21"/>
                <w:szCs w:val="21"/>
                <w:lang w:bidi="ar-SA"/>
              </w:rPr>
              <w:t>- Διεύθυνση στο Διαδίκτυο: https://rc.ionio.gr/</w:t>
            </w:r>
          </w:p>
          <w:p w14:paraId="4A3E6280" w14:textId="77777777" w:rsidR="00CC75E1" w:rsidRPr="00E95205" w:rsidRDefault="00CC75E1" w:rsidP="00A32511">
            <w:pPr>
              <w:widowControl/>
              <w:adjustRightInd w:val="0"/>
              <w:spacing w:before="120"/>
              <w:rPr>
                <w:rFonts w:asciiTheme="majorHAnsi" w:eastAsia="Calibri" w:hAnsiTheme="majorHAnsi" w:cstheme="majorHAnsi"/>
                <w:sz w:val="21"/>
                <w:szCs w:val="21"/>
                <w:lang w:bidi="ar-SA"/>
              </w:rPr>
            </w:pPr>
            <w:r w:rsidRPr="00E95205">
              <w:rPr>
                <w:rFonts w:asciiTheme="majorHAnsi" w:eastAsia="Calibri" w:hAnsiTheme="majorHAnsi" w:cstheme="majorHAnsi"/>
                <w:b/>
                <w:bCs/>
                <w:sz w:val="21"/>
                <w:szCs w:val="21"/>
                <w:lang w:bidi="ar-SA"/>
              </w:rPr>
              <w:t xml:space="preserve">Πληροφορίες Ειδικές και Τεχνικής Φύσεως: </w:t>
            </w:r>
            <w:r w:rsidRPr="00E95205">
              <w:rPr>
                <w:rFonts w:asciiTheme="majorHAnsi" w:eastAsia="Calibri" w:hAnsiTheme="majorHAnsi" w:cstheme="majorHAnsi"/>
                <w:sz w:val="21"/>
                <w:szCs w:val="21"/>
                <w:lang w:bidi="ar-SA"/>
              </w:rPr>
              <w:t>Ελευθέριος Καλόγερος</w:t>
            </w:r>
          </w:p>
          <w:p w14:paraId="56559C45" w14:textId="77777777" w:rsidR="00CC75E1" w:rsidRPr="00E95205" w:rsidRDefault="00CC75E1" w:rsidP="00A32511">
            <w:pPr>
              <w:widowControl/>
              <w:adjustRightInd w:val="0"/>
              <w:rPr>
                <w:rFonts w:asciiTheme="majorHAnsi" w:eastAsia="Calibri" w:hAnsiTheme="majorHAnsi" w:cstheme="majorHAnsi"/>
                <w:sz w:val="21"/>
                <w:szCs w:val="21"/>
                <w:lang w:bidi="ar-SA"/>
              </w:rPr>
            </w:pPr>
            <w:r w:rsidRPr="00E95205">
              <w:rPr>
                <w:rFonts w:asciiTheme="majorHAnsi" w:eastAsia="Calibri" w:hAnsiTheme="majorHAnsi" w:cstheme="majorHAnsi"/>
                <w:sz w:val="21"/>
                <w:szCs w:val="21"/>
                <w:lang w:bidi="ar-SA"/>
              </w:rPr>
              <w:t>- Τηλέφωνο: 2661087446</w:t>
            </w:r>
          </w:p>
          <w:p w14:paraId="2D58DFC1" w14:textId="77777777" w:rsidR="00CC75E1" w:rsidRPr="00E95205" w:rsidRDefault="00CC75E1" w:rsidP="00A32511">
            <w:pPr>
              <w:rPr>
                <w:rFonts w:asciiTheme="majorHAnsi" w:eastAsia="Calibri" w:hAnsiTheme="majorHAnsi" w:cstheme="majorHAnsi"/>
                <w:sz w:val="21"/>
                <w:szCs w:val="21"/>
                <w:lang w:bidi="ar-SA"/>
              </w:rPr>
            </w:pPr>
            <w:r w:rsidRPr="00E95205">
              <w:rPr>
                <w:rFonts w:asciiTheme="majorHAnsi" w:eastAsia="Calibri" w:hAnsiTheme="majorHAnsi" w:cstheme="majorHAnsi"/>
                <w:sz w:val="21"/>
                <w:szCs w:val="21"/>
                <w:lang w:bidi="ar-SA"/>
              </w:rPr>
              <w:t xml:space="preserve">- </w:t>
            </w:r>
            <w:proofErr w:type="spellStart"/>
            <w:r w:rsidRPr="00E95205">
              <w:rPr>
                <w:rFonts w:asciiTheme="majorHAnsi" w:eastAsia="Calibri" w:hAnsiTheme="majorHAnsi" w:cstheme="majorHAnsi"/>
                <w:sz w:val="21"/>
                <w:szCs w:val="21"/>
                <w:lang w:bidi="ar-SA"/>
              </w:rPr>
              <w:t>Ηλ</w:t>
            </w:r>
            <w:proofErr w:type="spellEnd"/>
            <w:r w:rsidRPr="00E95205">
              <w:rPr>
                <w:rFonts w:asciiTheme="majorHAnsi" w:eastAsia="Calibri" w:hAnsiTheme="majorHAnsi" w:cstheme="majorHAnsi"/>
                <w:sz w:val="21"/>
                <w:szCs w:val="21"/>
                <w:lang w:bidi="ar-SA"/>
              </w:rPr>
              <w:t xml:space="preserve">. ταχυδρομείο: </w:t>
            </w:r>
            <w:hyperlink r:id="rId8" w:history="1">
              <w:r w:rsidRPr="00E95205">
                <w:rPr>
                  <w:rStyle w:val="-"/>
                  <w:rFonts w:asciiTheme="majorHAnsi" w:eastAsia="Calibri" w:hAnsiTheme="majorHAnsi" w:cstheme="majorHAnsi"/>
                  <w:sz w:val="21"/>
                  <w:szCs w:val="21"/>
                  <w:lang w:val="en-US" w:bidi="ar-SA"/>
                </w:rPr>
                <w:t>kalogero</w:t>
              </w:r>
              <w:r w:rsidRPr="00E95205">
                <w:rPr>
                  <w:rStyle w:val="-"/>
                  <w:rFonts w:asciiTheme="majorHAnsi" w:eastAsia="Calibri" w:hAnsiTheme="majorHAnsi" w:cstheme="majorHAnsi"/>
                  <w:sz w:val="21"/>
                  <w:szCs w:val="21"/>
                  <w:lang w:bidi="ar-SA"/>
                </w:rPr>
                <w:t>@ionio.gr</w:t>
              </w:r>
            </w:hyperlink>
          </w:p>
        </w:tc>
      </w:tr>
      <w:tr w:rsidR="00CC75E1" w:rsidRPr="00E95205" w14:paraId="72EA5A9B" w14:textId="77777777" w:rsidTr="00A32511">
        <w:trPr>
          <w:jc w:val="center"/>
        </w:trPr>
        <w:tc>
          <w:tcPr>
            <w:tcW w:w="8891" w:type="dxa"/>
            <w:tcBorders>
              <w:top w:val="nil"/>
              <w:bottom w:val="single" w:sz="4" w:space="0" w:color="auto"/>
            </w:tcBorders>
            <w:shd w:val="clear" w:color="auto" w:fill="F2F2F2"/>
          </w:tcPr>
          <w:p w14:paraId="433CFEE0" w14:textId="77777777" w:rsidR="00CC75E1" w:rsidRPr="00E95205" w:rsidRDefault="00CC75E1" w:rsidP="00A32511">
            <w:pPr>
              <w:widowControl/>
              <w:adjustRightInd w:val="0"/>
              <w:rPr>
                <w:rFonts w:asciiTheme="majorHAnsi" w:eastAsia="Calibri" w:hAnsiTheme="majorHAnsi" w:cstheme="majorHAnsi"/>
                <w:b/>
                <w:bCs/>
                <w:sz w:val="21"/>
                <w:szCs w:val="21"/>
                <w:lang w:bidi="ar-SA"/>
              </w:rPr>
            </w:pPr>
          </w:p>
          <w:p w14:paraId="160AB3D7" w14:textId="77777777" w:rsidR="00CC75E1" w:rsidRPr="00E95205" w:rsidRDefault="00CC75E1" w:rsidP="00A32511">
            <w:pPr>
              <w:widowControl/>
              <w:adjustRightInd w:val="0"/>
              <w:rPr>
                <w:rFonts w:asciiTheme="majorHAnsi" w:eastAsia="Calibri" w:hAnsiTheme="majorHAnsi" w:cstheme="majorHAnsi"/>
                <w:b/>
                <w:bCs/>
                <w:sz w:val="21"/>
                <w:szCs w:val="21"/>
                <w:lang w:bidi="ar-SA"/>
              </w:rPr>
            </w:pPr>
            <w:r w:rsidRPr="00E95205">
              <w:rPr>
                <w:rFonts w:asciiTheme="majorHAnsi" w:eastAsia="Calibri" w:hAnsiTheme="majorHAnsi" w:cstheme="majorHAnsi"/>
                <w:b/>
                <w:bCs/>
                <w:sz w:val="21"/>
                <w:szCs w:val="21"/>
                <w:lang w:bidi="ar-SA"/>
              </w:rPr>
              <w:t>Β: Πληροφορίες σχετικά με τη διαδικασία σύναψης σύμβασης</w:t>
            </w:r>
          </w:p>
          <w:p w14:paraId="33A1F821" w14:textId="77777777" w:rsidR="00CC75E1" w:rsidRPr="00E95205" w:rsidRDefault="00CC75E1" w:rsidP="00A32511">
            <w:pPr>
              <w:pStyle w:val="Default"/>
              <w:jc w:val="both"/>
              <w:rPr>
                <w:rFonts w:asciiTheme="majorHAnsi" w:hAnsiTheme="majorHAnsi" w:cstheme="majorHAnsi"/>
                <w:sz w:val="21"/>
                <w:szCs w:val="21"/>
              </w:rPr>
            </w:pPr>
            <w:r w:rsidRPr="00E95205">
              <w:rPr>
                <w:rFonts w:asciiTheme="majorHAnsi" w:hAnsiTheme="majorHAnsi" w:cstheme="majorHAnsi"/>
                <w:sz w:val="21"/>
                <w:szCs w:val="21"/>
              </w:rPr>
              <w:t xml:space="preserve">- Τίτλος ή σύντομη περιγραφή της δημόσιας σύμβασης (συμπεριλαμβανομένου του σχετικού CPV): </w:t>
            </w:r>
          </w:p>
          <w:p w14:paraId="67B8C63B" w14:textId="77777777" w:rsidR="00CC75E1" w:rsidRPr="00E95205" w:rsidRDefault="00CC75E1" w:rsidP="00A32511">
            <w:pPr>
              <w:pStyle w:val="TableParagraph"/>
              <w:spacing w:before="4"/>
              <w:jc w:val="both"/>
              <w:rPr>
                <w:rFonts w:asciiTheme="majorHAnsi" w:hAnsiTheme="majorHAnsi" w:cstheme="majorHAnsi"/>
                <w:sz w:val="21"/>
                <w:szCs w:val="21"/>
              </w:rPr>
            </w:pPr>
            <w:r w:rsidRPr="00E95205">
              <w:rPr>
                <w:rFonts w:asciiTheme="majorHAnsi" w:hAnsiTheme="majorHAnsi" w:cstheme="majorHAnsi"/>
                <w:sz w:val="21"/>
                <w:szCs w:val="21"/>
              </w:rPr>
              <w:t xml:space="preserve">Προμήθεια υπηρεσιών </w:t>
            </w:r>
            <w:proofErr w:type="spellStart"/>
            <w:r w:rsidRPr="00E95205">
              <w:rPr>
                <w:rFonts w:asciiTheme="majorHAnsi" w:hAnsiTheme="majorHAnsi" w:cstheme="majorHAnsi"/>
                <w:sz w:val="21"/>
                <w:szCs w:val="21"/>
              </w:rPr>
              <w:t>Ψηφιοποίησης</w:t>
            </w:r>
            <w:proofErr w:type="spellEnd"/>
            <w:r w:rsidRPr="00E95205">
              <w:rPr>
                <w:rFonts w:asciiTheme="majorHAnsi" w:hAnsiTheme="majorHAnsi" w:cstheme="majorHAnsi"/>
                <w:sz w:val="21"/>
                <w:szCs w:val="21"/>
              </w:rPr>
              <w:t xml:space="preserve"> στο πλαίσιο υλοποίησης του Έργου «Διατήρηση και προβολή της Μουσικής Κληρονομιάς της Περιφέρειας Ιονίων Νήσων μέσω της Ψηφιακής Διαχείρισης των Αρχείου των Φιλαρμονικών της» </w:t>
            </w:r>
          </w:p>
          <w:p w14:paraId="3699A0C6" w14:textId="77777777" w:rsidR="00CC75E1" w:rsidRPr="00E95205" w:rsidRDefault="00CC75E1" w:rsidP="00A32511">
            <w:pPr>
              <w:pStyle w:val="Default"/>
              <w:rPr>
                <w:rFonts w:asciiTheme="majorHAnsi" w:hAnsiTheme="majorHAnsi" w:cstheme="majorHAnsi"/>
                <w:sz w:val="21"/>
                <w:szCs w:val="21"/>
              </w:rPr>
            </w:pPr>
            <w:r w:rsidRPr="00E95205">
              <w:rPr>
                <w:rFonts w:asciiTheme="majorHAnsi" w:hAnsiTheme="majorHAnsi" w:cstheme="majorHAnsi"/>
                <w:sz w:val="21"/>
                <w:szCs w:val="21"/>
              </w:rPr>
              <w:t>(CPV 79961300-1: Ειδικές φωτογραφικές υπηρεσίες)</w:t>
            </w:r>
          </w:p>
          <w:p w14:paraId="3EB98F84" w14:textId="77777777" w:rsidR="00CC75E1" w:rsidRPr="00E95205" w:rsidRDefault="00CC75E1" w:rsidP="00A32511">
            <w:pPr>
              <w:pStyle w:val="Default"/>
              <w:rPr>
                <w:rFonts w:asciiTheme="majorHAnsi" w:hAnsiTheme="majorHAnsi" w:cstheme="majorHAnsi"/>
                <w:sz w:val="21"/>
                <w:szCs w:val="21"/>
              </w:rPr>
            </w:pPr>
          </w:p>
          <w:p w14:paraId="6FC38EA5" w14:textId="77777777" w:rsidR="00CC75E1" w:rsidRPr="00E95205" w:rsidRDefault="00CC75E1" w:rsidP="00A32511">
            <w:pPr>
              <w:widowControl/>
              <w:adjustRightInd w:val="0"/>
              <w:spacing w:before="120"/>
              <w:rPr>
                <w:rFonts w:asciiTheme="majorHAnsi" w:eastAsia="Calibri" w:hAnsiTheme="majorHAnsi" w:cstheme="majorHAnsi"/>
                <w:sz w:val="21"/>
                <w:szCs w:val="21"/>
                <w:lang w:bidi="ar-SA"/>
              </w:rPr>
            </w:pPr>
            <w:r w:rsidRPr="00E95205">
              <w:rPr>
                <w:rFonts w:asciiTheme="majorHAnsi" w:eastAsia="Calibri" w:hAnsiTheme="majorHAnsi" w:cstheme="majorHAnsi"/>
                <w:sz w:val="21"/>
                <w:szCs w:val="21"/>
                <w:lang w:bidi="ar-SA"/>
              </w:rPr>
              <w:t>- Κωδικός στο ΚΗΜΔΗΣ: [ ............. ]</w:t>
            </w:r>
          </w:p>
          <w:p w14:paraId="3C444C06" w14:textId="77777777" w:rsidR="00CC75E1" w:rsidRPr="00E95205" w:rsidRDefault="00CC75E1" w:rsidP="00A32511">
            <w:pPr>
              <w:widowControl/>
              <w:adjustRightInd w:val="0"/>
              <w:spacing w:before="120"/>
              <w:rPr>
                <w:rFonts w:asciiTheme="majorHAnsi" w:eastAsia="Calibri" w:hAnsiTheme="majorHAnsi" w:cstheme="majorHAnsi"/>
                <w:sz w:val="21"/>
                <w:szCs w:val="21"/>
                <w:lang w:bidi="ar-SA"/>
              </w:rPr>
            </w:pPr>
            <w:r w:rsidRPr="00E95205">
              <w:rPr>
                <w:rFonts w:asciiTheme="majorHAnsi" w:eastAsia="Calibri" w:hAnsiTheme="majorHAnsi" w:cstheme="majorHAnsi"/>
                <w:sz w:val="21"/>
                <w:szCs w:val="21"/>
                <w:lang w:bidi="ar-SA"/>
              </w:rPr>
              <w:t>- Η σύμβαση αναφέρεται σε έργα, προμήθειες, ή υπηρεσίες : Υπηρεσίες.</w:t>
            </w:r>
          </w:p>
          <w:p w14:paraId="2325543A" w14:textId="356F10F8" w:rsidR="000F3245" w:rsidRPr="00E95205" w:rsidRDefault="00CC75E1" w:rsidP="000F3245">
            <w:pPr>
              <w:pStyle w:val="TableParagraph"/>
              <w:jc w:val="both"/>
              <w:rPr>
                <w:rFonts w:asciiTheme="majorHAnsi" w:hAnsiTheme="majorHAnsi" w:cstheme="majorHAnsi"/>
                <w:sz w:val="21"/>
                <w:szCs w:val="21"/>
              </w:rPr>
            </w:pPr>
            <w:r w:rsidRPr="00E95205">
              <w:rPr>
                <w:rFonts w:asciiTheme="majorHAnsi" w:eastAsia="Calibri" w:hAnsiTheme="majorHAnsi" w:cstheme="majorHAnsi"/>
                <w:sz w:val="21"/>
                <w:szCs w:val="21"/>
                <w:lang w:bidi="ar-SA"/>
              </w:rPr>
              <w:t xml:space="preserve">- Εφόσον υφίστανται, ένδειξη ύπαρξης σχετικών τμημάτων : </w:t>
            </w:r>
            <w:r w:rsidR="000F3245">
              <w:rPr>
                <w:rFonts w:asciiTheme="majorHAnsi" w:eastAsia="Calibri" w:hAnsiTheme="majorHAnsi" w:cstheme="majorHAnsi"/>
                <w:b/>
                <w:bCs/>
                <w:sz w:val="21"/>
                <w:szCs w:val="21"/>
                <w:lang w:bidi="ar-SA"/>
              </w:rPr>
              <w:t>ΝΑΙ, ΤΜΗΜΑ Α, ΤΜΗΜΑ Β</w:t>
            </w:r>
            <w:r w:rsidRPr="00E95205">
              <w:rPr>
                <w:rFonts w:asciiTheme="majorHAnsi" w:eastAsia="Calibri" w:hAnsiTheme="majorHAnsi" w:cstheme="majorHAnsi"/>
                <w:sz w:val="21"/>
                <w:szCs w:val="21"/>
                <w:lang w:bidi="ar-SA"/>
              </w:rPr>
              <w:t xml:space="preserve">. </w:t>
            </w:r>
            <w:bookmarkStart w:id="2" w:name="_GoBack"/>
            <w:bookmarkEnd w:id="2"/>
          </w:p>
          <w:p w14:paraId="6A1D0AF0" w14:textId="545A647C" w:rsidR="00CC75E1" w:rsidRPr="00E95205" w:rsidRDefault="00CC75E1" w:rsidP="00A32511">
            <w:pPr>
              <w:pStyle w:val="TableParagraph"/>
              <w:jc w:val="both"/>
              <w:rPr>
                <w:rFonts w:asciiTheme="majorHAnsi" w:hAnsiTheme="majorHAnsi" w:cstheme="majorHAnsi"/>
                <w:sz w:val="21"/>
                <w:szCs w:val="21"/>
              </w:rPr>
            </w:pPr>
          </w:p>
          <w:p w14:paraId="7739792B" w14:textId="77777777" w:rsidR="00CC75E1" w:rsidRPr="00E95205" w:rsidRDefault="00CC75E1" w:rsidP="00A32511">
            <w:pPr>
              <w:widowControl/>
              <w:adjustRightInd w:val="0"/>
              <w:spacing w:before="120"/>
              <w:rPr>
                <w:rFonts w:asciiTheme="majorHAnsi" w:hAnsiTheme="majorHAnsi" w:cstheme="majorHAnsi"/>
                <w:sz w:val="21"/>
                <w:szCs w:val="21"/>
              </w:rPr>
            </w:pPr>
            <w:r w:rsidRPr="00E95205">
              <w:rPr>
                <w:rFonts w:asciiTheme="majorHAnsi" w:eastAsia="Calibri" w:hAnsiTheme="majorHAnsi" w:cstheme="majorHAnsi"/>
                <w:sz w:val="21"/>
                <w:szCs w:val="21"/>
                <w:lang w:bidi="ar-SA"/>
              </w:rPr>
              <w:t>Αριθμός αναφοράς που αποδίδεται στον φάκελο από την αναθέτουσα αρχή:[ 13042/2019]</w:t>
            </w:r>
          </w:p>
        </w:tc>
      </w:tr>
      <w:tr w:rsidR="00CC75E1" w:rsidRPr="00E95205" w14:paraId="3D60A370" w14:textId="77777777" w:rsidTr="00A32511">
        <w:trPr>
          <w:jc w:val="center"/>
        </w:trPr>
        <w:tc>
          <w:tcPr>
            <w:tcW w:w="8891" w:type="dxa"/>
            <w:tcBorders>
              <w:left w:val="nil"/>
              <w:right w:val="nil"/>
            </w:tcBorders>
          </w:tcPr>
          <w:p w14:paraId="23A2F368" w14:textId="77777777" w:rsidR="00CC75E1" w:rsidRPr="00E95205" w:rsidRDefault="00CC75E1" w:rsidP="00A32511">
            <w:pPr>
              <w:rPr>
                <w:rFonts w:asciiTheme="majorHAnsi" w:hAnsiTheme="majorHAnsi" w:cstheme="majorHAnsi"/>
                <w:sz w:val="21"/>
                <w:szCs w:val="21"/>
              </w:rPr>
            </w:pPr>
          </w:p>
        </w:tc>
      </w:tr>
      <w:tr w:rsidR="00CC75E1" w:rsidRPr="00E95205" w14:paraId="02CE6EB5" w14:textId="77777777" w:rsidTr="00A32511">
        <w:trPr>
          <w:jc w:val="center"/>
        </w:trPr>
        <w:tc>
          <w:tcPr>
            <w:tcW w:w="8891" w:type="dxa"/>
            <w:shd w:val="clear" w:color="auto" w:fill="D9D9D9"/>
          </w:tcPr>
          <w:p w14:paraId="3F6AE48B" w14:textId="77777777" w:rsidR="00CC75E1" w:rsidRPr="00E95205" w:rsidRDefault="00CC75E1" w:rsidP="00A32511">
            <w:pPr>
              <w:widowControl/>
              <w:adjustRightInd w:val="0"/>
              <w:rPr>
                <w:rFonts w:asciiTheme="majorHAnsi" w:hAnsiTheme="majorHAnsi" w:cstheme="majorHAnsi"/>
                <w:sz w:val="21"/>
                <w:szCs w:val="21"/>
              </w:rPr>
            </w:pPr>
            <w:r w:rsidRPr="00E95205">
              <w:rPr>
                <w:rFonts w:asciiTheme="majorHAnsi" w:eastAsia="Calibri" w:hAnsiTheme="majorHAnsi" w:cstheme="majorHAnsi"/>
                <w:sz w:val="21"/>
                <w:szCs w:val="21"/>
                <w:lang w:bidi="ar-SA"/>
              </w:rPr>
              <w:t>ΟΛΕΣ ΟΙ ΥΠΟΛΟΙΠΕΣ ΠΛΗΡΟΦΟΡΙΕΣ ΣΕ ΚΑΘΕ ΕΝΟΤΗΤΑ ΤΟΥ ΤΕΥΔ ΘΑ ΠΡΕΠΕΙ ΝΑ ΣΥΜΠΛΗΡΩΘΟΥΝ ΑΠΟ ΤΟΝ ΟΙΚΟΝΟΜΙΚΟ ΦΟΡΕΑ</w:t>
            </w:r>
          </w:p>
        </w:tc>
      </w:tr>
    </w:tbl>
    <w:p w14:paraId="4479D0CC" w14:textId="77777777" w:rsidR="00CC75E1" w:rsidRPr="00E95205" w:rsidRDefault="00CC75E1" w:rsidP="00CC75E1">
      <w:pPr>
        <w:spacing w:before="12" w:after="9"/>
        <w:ind w:left="25" w:right="45"/>
        <w:jc w:val="center"/>
        <w:rPr>
          <w:rFonts w:asciiTheme="majorHAnsi" w:hAnsiTheme="majorHAnsi" w:cstheme="majorHAnsi"/>
          <w:b/>
          <w:sz w:val="20"/>
          <w:szCs w:val="20"/>
        </w:rPr>
      </w:pPr>
    </w:p>
    <w:p w14:paraId="104C010D" w14:textId="77777777" w:rsidR="00CC75E1" w:rsidRPr="00E95205" w:rsidRDefault="00CC75E1" w:rsidP="00CC75E1">
      <w:pPr>
        <w:spacing w:before="12" w:after="9"/>
        <w:ind w:left="25" w:right="45"/>
        <w:jc w:val="center"/>
        <w:rPr>
          <w:rFonts w:asciiTheme="majorHAnsi" w:hAnsiTheme="majorHAnsi" w:cstheme="majorHAnsi"/>
          <w:b/>
          <w:sz w:val="20"/>
          <w:szCs w:val="20"/>
        </w:rPr>
      </w:pPr>
      <w:r w:rsidRPr="00E95205">
        <w:rPr>
          <w:rFonts w:asciiTheme="majorHAnsi" w:hAnsiTheme="majorHAnsi" w:cstheme="majorHAnsi"/>
          <w:b/>
          <w:sz w:val="20"/>
          <w:szCs w:val="20"/>
        </w:rPr>
        <w:br w:type="page"/>
      </w:r>
      <w:r w:rsidRPr="00E95205">
        <w:rPr>
          <w:rFonts w:asciiTheme="majorHAnsi" w:hAnsiTheme="majorHAnsi" w:cstheme="majorHAnsi"/>
          <w:b/>
          <w:sz w:val="20"/>
          <w:szCs w:val="20"/>
        </w:rPr>
        <w:lastRenderedPageBreak/>
        <w:t>Μέρος II: Πληροφορίες σχετικά με τον οικονομικό φορέα</w:t>
      </w:r>
    </w:p>
    <w:p w14:paraId="4ED0F928" w14:textId="77777777" w:rsidR="00CC75E1" w:rsidRPr="00E95205" w:rsidRDefault="00CC75E1" w:rsidP="00CC75E1">
      <w:pPr>
        <w:spacing w:before="12" w:after="9"/>
        <w:ind w:left="25" w:right="45"/>
        <w:jc w:val="center"/>
        <w:rPr>
          <w:rFonts w:asciiTheme="majorHAnsi" w:hAnsiTheme="majorHAnsi" w:cstheme="majorHAnsi"/>
          <w:b/>
          <w:sz w:val="20"/>
          <w:szCs w:val="20"/>
        </w:rPr>
      </w:pPr>
      <w:r w:rsidRPr="00E95205">
        <w:rPr>
          <w:rFonts w:asciiTheme="majorHAnsi" w:hAnsiTheme="majorHAnsi" w:cstheme="majorHAnsi"/>
          <w:b/>
          <w:sz w:val="20"/>
          <w:szCs w:val="20"/>
        </w:rPr>
        <w:t>Α: Πληροφορίες σχετικά με τον οικονομικό φορέα</w:t>
      </w:r>
    </w:p>
    <w:p w14:paraId="41F35E87" w14:textId="77777777" w:rsidR="00CC75E1" w:rsidRPr="00E95205" w:rsidRDefault="00CC75E1" w:rsidP="00CC75E1">
      <w:pPr>
        <w:spacing w:before="12" w:after="9"/>
        <w:ind w:left="25" w:right="45"/>
        <w:jc w:val="center"/>
        <w:rPr>
          <w:rFonts w:asciiTheme="majorHAnsi" w:hAnsiTheme="majorHAnsi" w:cstheme="majorHAnsi"/>
          <w:b/>
          <w:sz w:val="20"/>
          <w:szCs w:val="20"/>
        </w:rPr>
      </w:pPr>
    </w:p>
    <w:tbl>
      <w:tblPr>
        <w:tblW w:w="8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3"/>
        <w:gridCol w:w="35"/>
        <w:gridCol w:w="3809"/>
      </w:tblGrid>
      <w:tr w:rsidR="00CC75E1" w:rsidRPr="00E95205" w14:paraId="60F0B4E3" w14:textId="77777777" w:rsidTr="00A32511">
        <w:trPr>
          <w:trHeight w:val="364"/>
          <w:jc w:val="center"/>
        </w:trPr>
        <w:tc>
          <w:tcPr>
            <w:tcW w:w="4523" w:type="dxa"/>
            <w:vAlign w:val="center"/>
          </w:tcPr>
          <w:p w14:paraId="307E4992" w14:textId="77777777" w:rsidR="00CC75E1" w:rsidRPr="00E95205" w:rsidRDefault="00CC75E1" w:rsidP="00A32511">
            <w:pPr>
              <w:pStyle w:val="TableParagraph"/>
              <w:spacing w:before="4" w:line="220" w:lineRule="exact"/>
              <w:ind w:left="107"/>
              <w:rPr>
                <w:rFonts w:asciiTheme="majorHAnsi" w:hAnsiTheme="majorHAnsi" w:cstheme="majorHAnsi"/>
                <w:b/>
                <w:i/>
                <w:sz w:val="20"/>
                <w:szCs w:val="20"/>
              </w:rPr>
            </w:pPr>
            <w:r w:rsidRPr="00E95205">
              <w:rPr>
                <w:rFonts w:asciiTheme="majorHAnsi" w:eastAsia="Calibri" w:hAnsiTheme="majorHAnsi" w:cstheme="majorHAnsi"/>
                <w:b/>
                <w:i/>
                <w:sz w:val="20"/>
                <w:szCs w:val="20"/>
                <w:lang w:bidi="ar-SA"/>
              </w:rPr>
              <w:t>Στοιχεία αναγνώρισης:</w:t>
            </w:r>
          </w:p>
        </w:tc>
        <w:tc>
          <w:tcPr>
            <w:tcW w:w="3844" w:type="dxa"/>
            <w:gridSpan w:val="2"/>
            <w:vAlign w:val="center"/>
          </w:tcPr>
          <w:p w14:paraId="77D9286C" w14:textId="77777777" w:rsidR="00CC75E1" w:rsidRPr="00E95205" w:rsidRDefault="00CC75E1" w:rsidP="00A32511">
            <w:pPr>
              <w:pStyle w:val="TableParagraph"/>
              <w:spacing w:before="4" w:line="220" w:lineRule="exact"/>
              <w:ind w:left="107"/>
              <w:rPr>
                <w:rFonts w:asciiTheme="majorHAnsi" w:hAnsiTheme="majorHAnsi" w:cstheme="majorHAnsi"/>
                <w:b/>
                <w:i/>
                <w:sz w:val="20"/>
                <w:szCs w:val="20"/>
              </w:rPr>
            </w:pPr>
            <w:r w:rsidRPr="00E95205">
              <w:rPr>
                <w:rFonts w:asciiTheme="majorHAnsi" w:eastAsia="Calibri" w:hAnsiTheme="majorHAnsi" w:cstheme="majorHAnsi"/>
                <w:b/>
                <w:i/>
                <w:sz w:val="20"/>
                <w:szCs w:val="20"/>
                <w:lang w:bidi="ar-SA"/>
              </w:rPr>
              <w:t>Απάντηση:</w:t>
            </w:r>
          </w:p>
        </w:tc>
      </w:tr>
      <w:tr w:rsidR="00CC75E1" w:rsidRPr="00E95205" w14:paraId="39A413C9" w14:textId="77777777" w:rsidTr="00A32511">
        <w:trPr>
          <w:trHeight w:val="244"/>
          <w:jc w:val="center"/>
        </w:trPr>
        <w:tc>
          <w:tcPr>
            <w:tcW w:w="4523" w:type="dxa"/>
          </w:tcPr>
          <w:p w14:paraId="0D5859D6" w14:textId="77777777" w:rsidR="00CC75E1" w:rsidRPr="00E95205" w:rsidRDefault="00CC75E1" w:rsidP="00A32511">
            <w:pPr>
              <w:pStyle w:val="TableParagraph"/>
              <w:spacing w:before="6" w:line="218" w:lineRule="exact"/>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Πλήρης Επωνυμία:</w:t>
            </w:r>
          </w:p>
        </w:tc>
        <w:tc>
          <w:tcPr>
            <w:tcW w:w="3844" w:type="dxa"/>
            <w:gridSpan w:val="2"/>
          </w:tcPr>
          <w:p w14:paraId="117B1367" w14:textId="77777777" w:rsidR="00CC75E1" w:rsidRPr="00E95205" w:rsidRDefault="00CC75E1" w:rsidP="00A32511">
            <w:pPr>
              <w:pStyle w:val="TableParagraph"/>
              <w:spacing w:before="6" w:line="218" w:lineRule="exact"/>
              <w:ind w:left="108"/>
              <w:rPr>
                <w:rFonts w:asciiTheme="majorHAnsi" w:hAnsiTheme="majorHAnsi" w:cstheme="majorHAnsi"/>
                <w:sz w:val="20"/>
                <w:szCs w:val="20"/>
              </w:rPr>
            </w:pPr>
            <w:r w:rsidRPr="00E95205">
              <w:rPr>
                <w:rFonts w:asciiTheme="majorHAnsi" w:hAnsiTheme="majorHAnsi" w:cstheme="majorHAnsi"/>
                <w:w w:val="90"/>
                <w:sz w:val="20"/>
                <w:szCs w:val="20"/>
              </w:rPr>
              <w:t>[ ]</w:t>
            </w:r>
          </w:p>
        </w:tc>
      </w:tr>
      <w:tr w:rsidR="00CC75E1" w:rsidRPr="00E95205" w14:paraId="414A925D" w14:textId="77777777" w:rsidTr="00A32511">
        <w:trPr>
          <w:trHeight w:val="1221"/>
          <w:jc w:val="center"/>
        </w:trPr>
        <w:tc>
          <w:tcPr>
            <w:tcW w:w="4523" w:type="dxa"/>
          </w:tcPr>
          <w:p w14:paraId="6697D6CA" w14:textId="77777777" w:rsidR="00CC75E1" w:rsidRPr="00E95205" w:rsidRDefault="00CC75E1" w:rsidP="00A32511">
            <w:pPr>
              <w:pStyle w:val="TableParagraph"/>
              <w:spacing w:before="6"/>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Αριθμός φορολογικού μητρώου (ΑΦΜ):</w:t>
            </w:r>
          </w:p>
          <w:p w14:paraId="6A17FC3D" w14:textId="77777777" w:rsidR="00CC75E1" w:rsidRPr="00E95205" w:rsidRDefault="00CC75E1" w:rsidP="00A32511">
            <w:pPr>
              <w:pStyle w:val="TableParagraph"/>
              <w:spacing w:before="12" w:line="249" w:lineRule="auto"/>
              <w:ind w:left="429" w:right="160"/>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Εάν δεν υπάρχει ΑΦΜ στη χώρα εγκατάστασης του οικονομικού φορέα, αναφέρετε άλλον εθνικό αριθμό ταυτοποίησης, εφόσον απαιτείται και υπάρχει</w:t>
            </w:r>
          </w:p>
        </w:tc>
        <w:tc>
          <w:tcPr>
            <w:tcW w:w="3844" w:type="dxa"/>
            <w:gridSpan w:val="2"/>
          </w:tcPr>
          <w:p w14:paraId="3534AFD7" w14:textId="77777777" w:rsidR="00CC75E1" w:rsidRPr="00E95205" w:rsidRDefault="00CC75E1" w:rsidP="00A32511">
            <w:pPr>
              <w:pStyle w:val="TableParagraph"/>
              <w:spacing w:before="6"/>
              <w:ind w:left="108"/>
              <w:rPr>
                <w:rFonts w:asciiTheme="majorHAnsi" w:hAnsiTheme="majorHAnsi" w:cstheme="majorHAnsi"/>
                <w:sz w:val="20"/>
                <w:szCs w:val="20"/>
              </w:rPr>
            </w:pPr>
            <w:r w:rsidRPr="00E95205">
              <w:rPr>
                <w:rFonts w:asciiTheme="majorHAnsi" w:hAnsiTheme="majorHAnsi" w:cstheme="majorHAnsi"/>
                <w:w w:val="90"/>
                <w:sz w:val="20"/>
                <w:szCs w:val="20"/>
              </w:rPr>
              <w:t>[ ]</w:t>
            </w:r>
          </w:p>
        </w:tc>
      </w:tr>
      <w:tr w:rsidR="00CC75E1" w:rsidRPr="00E95205" w14:paraId="0707D20B" w14:textId="77777777" w:rsidTr="00A32511">
        <w:trPr>
          <w:trHeight w:val="244"/>
          <w:jc w:val="center"/>
        </w:trPr>
        <w:tc>
          <w:tcPr>
            <w:tcW w:w="4523" w:type="dxa"/>
          </w:tcPr>
          <w:p w14:paraId="64DDC9A8" w14:textId="77777777" w:rsidR="00CC75E1" w:rsidRPr="00E95205" w:rsidRDefault="00CC75E1" w:rsidP="00A32511">
            <w:pPr>
              <w:pStyle w:val="TableParagraph"/>
              <w:spacing w:before="6" w:line="218" w:lineRule="exact"/>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Ταχυδρομική διεύθυνση:</w:t>
            </w:r>
          </w:p>
        </w:tc>
        <w:tc>
          <w:tcPr>
            <w:tcW w:w="3844" w:type="dxa"/>
            <w:gridSpan w:val="2"/>
          </w:tcPr>
          <w:p w14:paraId="2B8E2400" w14:textId="77777777" w:rsidR="00CC75E1" w:rsidRPr="00E95205" w:rsidRDefault="00CC75E1" w:rsidP="00A32511">
            <w:pPr>
              <w:pStyle w:val="TableParagraph"/>
              <w:spacing w:before="6" w:line="218" w:lineRule="exact"/>
              <w:ind w:left="108"/>
              <w:rPr>
                <w:rFonts w:asciiTheme="majorHAnsi" w:hAnsiTheme="majorHAnsi" w:cstheme="majorHAnsi"/>
                <w:sz w:val="20"/>
                <w:szCs w:val="20"/>
              </w:rPr>
            </w:pPr>
            <w:r w:rsidRPr="00E95205">
              <w:rPr>
                <w:rFonts w:asciiTheme="majorHAnsi" w:hAnsiTheme="majorHAnsi" w:cstheme="majorHAnsi"/>
                <w:w w:val="85"/>
                <w:sz w:val="20"/>
                <w:szCs w:val="20"/>
              </w:rPr>
              <w:t>[……]</w:t>
            </w:r>
          </w:p>
        </w:tc>
      </w:tr>
      <w:tr w:rsidR="00CC75E1" w:rsidRPr="00E95205" w14:paraId="7FC19D92" w14:textId="77777777" w:rsidTr="00A32511">
        <w:trPr>
          <w:trHeight w:val="263"/>
          <w:jc w:val="center"/>
        </w:trPr>
        <w:tc>
          <w:tcPr>
            <w:tcW w:w="4523" w:type="dxa"/>
            <w:tcBorders>
              <w:bottom w:val="nil"/>
            </w:tcBorders>
          </w:tcPr>
          <w:p w14:paraId="5211B2C2" w14:textId="77777777" w:rsidR="00CC75E1" w:rsidRPr="00E95205" w:rsidRDefault="00CC75E1" w:rsidP="00A32511">
            <w:pPr>
              <w:pStyle w:val="TableParagraph"/>
              <w:spacing w:before="6"/>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Αρμόδιος ή αρμόδιοι</w:t>
            </w:r>
            <w:r w:rsidRPr="00E95205">
              <w:rPr>
                <w:rStyle w:val="a5"/>
                <w:rFonts w:asciiTheme="majorHAnsi" w:hAnsiTheme="majorHAnsi" w:cstheme="majorHAnsi"/>
                <w:vertAlign w:val="superscript"/>
              </w:rPr>
              <w:endnoteReference w:id="2"/>
            </w:r>
            <w:r w:rsidRPr="00E95205">
              <w:rPr>
                <w:rFonts w:asciiTheme="majorHAnsi" w:eastAsia="Calibri" w:hAnsiTheme="majorHAnsi" w:cstheme="majorHAnsi"/>
                <w:sz w:val="20"/>
                <w:szCs w:val="20"/>
                <w:lang w:bidi="ar-SA"/>
              </w:rPr>
              <w:t xml:space="preserve"> :</w:t>
            </w:r>
          </w:p>
        </w:tc>
        <w:tc>
          <w:tcPr>
            <w:tcW w:w="3844" w:type="dxa"/>
            <w:gridSpan w:val="2"/>
            <w:tcBorders>
              <w:bottom w:val="nil"/>
            </w:tcBorders>
          </w:tcPr>
          <w:p w14:paraId="0C039040" w14:textId="77777777" w:rsidR="00CC75E1" w:rsidRPr="00E95205" w:rsidRDefault="00CC75E1" w:rsidP="00A32511">
            <w:pPr>
              <w:pStyle w:val="TableParagraph"/>
              <w:spacing w:before="6"/>
              <w:ind w:left="108"/>
              <w:rPr>
                <w:rFonts w:asciiTheme="majorHAnsi" w:hAnsiTheme="majorHAnsi" w:cstheme="majorHAnsi"/>
                <w:sz w:val="20"/>
                <w:szCs w:val="20"/>
              </w:rPr>
            </w:pPr>
            <w:r w:rsidRPr="00E95205">
              <w:rPr>
                <w:rFonts w:asciiTheme="majorHAnsi" w:hAnsiTheme="majorHAnsi" w:cstheme="majorHAnsi"/>
                <w:w w:val="85"/>
                <w:sz w:val="20"/>
                <w:szCs w:val="20"/>
              </w:rPr>
              <w:t>[……]</w:t>
            </w:r>
          </w:p>
        </w:tc>
      </w:tr>
      <w:tr w:rsidR="00CC75E1" w:rsidRPr="00E95205" w14:paraId="527878F0" w14:textId="77777777" w:rsidTr="00A32511">
        <w:trPr>
          <w:trHeight w:val="243"/>
          <w:jc w:val="center"/>
        </w:trPr>
        <w:tc>
          <w:tcPr>
            <w:tcW w:w="4523" w:type="dxa"/>
            <w:tcBorders>
              <w:top w:val="nil"/>
              <w:bottom w:val="nil"/>
            </w:tcBorders>
          </w:tcPr>
          <w:p w14:paraId="41C6DE54" w14:textId="77777777" w:rsidR="00CC75E1" w:rsidRPr="00E95205" w:rsidRDefault="00CC75E1" w:rsidP="00A32511">
            <w:pPr>
              <w:pStyle w:val="TableParagraph"/>
              <w:spacing w:line="218" w:lineRule="exact"/>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Τηλέφωνο:</w:t>
            </w:r>
          </w:p>
        </w:tc>
        <w:tc>
          <w:tcPr>
            <w:tcW w:w="3844" w:type="dxa"/>
            <w:gridSpan w:val="2"/>
            <w:tcBorders>
              <w:top w:val="nil"/>
              <w:bottom w:val="nil"/>
            </w:tcBorders>
          </w:tcPr>
          <w:p w14:paraId="054C12C3" w14:textId="77777777" w:rsidR="00CC75E1" w:rsidRPr="00E95205" w:rsidRDefault="00CC75E1" w:rsidP="00A32511">
            <w:pPr>
              <w:pStyle w:val="TableParagraph"/>
              <w:spacing w:line="218" w:lineRule="exact"/>
              <w:ind w:left="108"/>
              <w:rPr>
                <w:rFonts w:asciiTheme="majorHAnsi" w:hAnsiTheme="majorHAnsi" w:cstheme="majorHAnsi"/>
                <w:sz w:val="20"/>
                <w:szCs w:val="20"/>
              </w:rPr>
            </w:pPr>
            <w:r w:rsidRPr="00E95205">
              <w:rPr>
                <w:rFonts w:asciiTheme="majorHAnsi" w:hAnsiTheme="majorHAnsi" w:cstheme="majorHAnsi"/>
                <w:w w:val="85"/>
                <w:sz w:val="20"/>
                <w:szCs w:val="20"/>
              </w:rPr>
              <w:t>[……]</w:t>
            </w:r>
          </w:p>
        </w:tc>
      </w:tr>
      <w:tr w:rsidR="00CC75E1" w:rsidRPr="00E95205" w14:paraId="5328CA47" w14:textId="77777777" w:rsidTr="00A32511">
        <w:trPr>
          <w:trHeight w:val="245"/>
          <w:jc w:val="center"/>
        </w:trPr>
        <w:tc>
          <w:tcPr>
            <w:tcW w:w="4523" w:type="dxa"/>
            <w:tcBorders>
              <w:top w:val="nil"/>
              <w:bottom w:val="nil"/>
            </w:tcBorders>
          </w:tcPr>
          <w:p w14:paraId="72C46E92" w14:textId="77777777" w:rsidR="00CC75E1" w:rsidRPr="00E95205" w:rsidRDefault="00CC75E1" w:rsidP="00A32511">
            <w:pPr>
              <w:pStyle w:val="TableParagraph"/>
              <w:spacing w:line="219" w:lineRule="exact"/>
              <w:ind w:left="107"/>
              <w:rPr>
                <w:rFonts w:asciiTheme="majorHAnsi" w:eastAsia="Calibri" w:hAnsiTheme="majorHAnsi" w:cstheme="majorHAnsi"/>
                <w:sz w:val="20"/>
                <w:szCs w:val="20"/>
                <w:lang w:bidi="ar-SA"/>
              </w:rPr>
            </w:pPr>
            <w:proofErr w:type="spellStart"/>
            <w:r w:rsidRPr="00E95205">
              <w:rPr>
                <w:rFonts w:asciiTheme="majorHAnsi" w:eastAsia="Calibri" w:hAnsiTheme="majorHAnsi" w:cstheme="majorHAnsi"/>
                <w:sz w:val="20"/>
                <w:szCs w:val="20"/>
                <w:lang w:bidi="ar-SA"/>
              </w:rPr>
              <w:t>Ηλ</w:t>
            </w:r>
            <w:proofErr w:type="spellEnd"/>
            <w:r w:rsidRPr="00E95205">
              <w:rPr>
                <w:rFonts w:asciiTheme="majorHAnsi" w:eastAsia="Calibri" w:hAnsiTheme="majorHAnsi" w:cstheme="majorHAnsi"/>
                <w:sz w:val="20"/>
                <w:szCs w:val="20"/>
                <w:lang w:bidi="ar-SA"/>
              </w:rPr>
              <w:t>. ταχυδρομείο:</w:t>
            </w:r>
          </w:p>
        </w:tc>
        <w:tc>
          <w:tcPr>
            <w:tcW w:w="3844" w:type="dxa"/>
            <w:gridSpan w:val="2"/>
            <w:tcBorders>
              <w:top w:val="nil"/>
              <w:bottom w:val="nil"/>
            </w:tcBorders>
          </w:tcPr>
          <w:p w14:paraId="74D2B9A4" w14:textId="77777777" w:rsidR="00CC75E1" w:rsidRPr="00E95205" w:rsidRDefault="00CC75E1" w:rsidP="00A32511">
            <w:pPr>
              <w:pStyle w:val="TableParagraph"/>
              <w:spacing w:line="219" w:lineRule="exact"/>
              <w:ind w:left="108"/>
              <w:rPr>
                <w:rFonts w:asciiTheme="majorHAnsi" w:hAnsiTheme="majorHAnsi" w:cstheme="majorHAnsi"/>
                <w:sz w:val="20"/>
                <w:szCs w:val="20"/>
              </w:rPr>
            </w:pPr>
            <w:r w:rsidRPr="00E95205">
              <w:rPr>
                <w:rFonts w:asciiTheme="majorHAnsi" w:hAnsiTheme="majorHAnsi" w:cstheme="majorHAnsi"/>
                <w:w w:val="85"/>
                <w:sz w:val="20"/>
                <w:szCs w:val="20"/>
              </w:rPr>
              <w:t>[……]</w:t>
            </w:r>
          </w:p>
        </w:tc>
      </w:tr>
      <w:tr w:rsidR="00CC75E1" w:rsidRPr="00E95205" w14:paraId="5FEA1573" w14:textId="77777777" w:rsidTr="00A32511">
        <w:trPr>
          <w:trHeight w:val="245"/>
          <w:jc w:val="center"/>
        </w:trPr>
        <w:tc>
          <w:tcPr>
            <w:tcW w:w="4523" w:type="dxa"/>
            <w:tcBorders>
              <w:top w:val="nil"/>
              <w:bottom w:val="nil"/>
            </w:tcBorders>
          </w:tcPr>
          <w:p w14:paraId="5EE4EFD1" w14:textId="77777777" w:rsidR="00CC75E1" w:rsidRPr="00E95205" w:rsidRDefault="00CC75E1" w:rsidP="00A32511">
            <w:pPr>
              <w:pStyle w:val="TableParagraph"/>
              <w:spacing w:line="220" w:lineRule="exact"/>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Διεύθυνση στο Διαδίκτυο (διεύθυνση δικτυακού τόπου (εάν υπάρχει)</w:t>
            </w:r>
          </w:p>
        </w:tc>
        <w:tc>
          <w:tcPr>
            <w:tcW w:w="3844" w:type="dxa"/>
            <w:gridSpan w:val="2"/>
            <w:tcBorders>
              <w:top w:val="nil"/>
              <w:bottom w:val="nil"/>
            </w:tcBorders>
          </w:tcPr>
          <w:p w14:paraId="0FD0FF98" w14:textId="77777777" w:rsidR="00CC75E1" w:rsidRPr="00E95205" w:rsidRDefault="00CC75E1" w:rsidP="00A32511">
            <w:pPr>
              <w:pStyle w:val="TableParagraph"/>
              <w:spacing w:line="220" w:lineRule="exact"/>
              <w:ind w:left="108"/>
              <w:rPr>
                <w:rFonts w:asciiTheme="majorHAnsi" w:hAnsiTheme="majorHAnsi" w:cstheme="majorHAnsi"/>
                <w:sz w:val="20"/>
                <w:szCs w:val="20"/>
              </w:rPr>
            </w:pPr>
            <w:r w:rsidRPr="00E95205">
              <w:rPr>
                <w:rFonts w:asciiTheme="majorHAnsi" w:hAnsiTheme="majorHAnsi" w:cstheme="majorHAnsi"/>
                <w:w w:val="85"/>
                <w:sz w:val="20"/>
                <w:szCs w:val="20"/>
              </w:rPr>
              <w:t>[……]</w:t>
            </w:r>
          </w:p>
        </w:tc>
      </w:tr>
      <w:tr w:rsidR="00CC75E1" w:rsidRPr="00E95205" w14:paraId="03DE69C7" w14:textId="77777777" w:rsidTr="00A32511">
        <w:trPr>
          <w:trHeight w:val="244"/>
          <w:jc w:val="center"/>
        </w:trPr>
        <w:tc>
          <w:tcPr>
            <w:tcW w:w="4523" w:type="dxa"/>
          </w:tcPr>
          <w:p w14:paraId="3245D590" w14:textId="77777777" w:rsidR="00CC75E1" w:rsidRPr="00E95205" w:rsidRDefault="00CC75E1" w:rsidP="00A32511">
            <w:pPr>
              <w:pStyle w:val="TableParagraph"/>
              <w:spacing w:before="4" w:line="220" w:lineRule="exact"/>
              <w:ind w:left="107"/>
              <w:rPr>
                <w:rFonts w:asciiTheme="majorHAnsi" w:eastAsia="Calibri" w:hAnsiTheme="majorHAnsi" w:cstheme="majorHAnsi"/>
                <w:b/>
                <w:i/>
                <w:sz w:val="20"/>
                <w:szCs w:val="20"/>
                <w:lang w:bidi="ar-SA"/>
              </w:rPr>
            </w:pPr>
            <w:r w:rsidRPr="00E95205">
              <w:rPr>
                <w:rFonts w:asciiTheme="majorHAnsi" w:eastAsia="Calibri" w:hAnsiTheme="majorHAnsi" w:cstheme="majorHAnsi"/>
                <w:b/>
                <w:i/>
                <w:sz w:val="20"/>
                <w:szCs w:val="20"/>
                <w:lang w:bidi="ar-SA"/>
              </w:rPr>
              <w:t>Γενικές πληροφορίες:</w:t>
            </w:r>
          </w:p>
        </w:tc>
        <w:tc>
          <w:tcPr>
            <w:tcW w:w="3844" w:type="dxa"/>
            <w:gridSpan w:val="2"/>
          </w:tcPr>
          <w:p w14:paraId="3C1EC7A9" w14:textId="77777777" w:rsidR="00CC75E1" w:rsidRPr="00E95205" w:rsidRDefault="00CC75E1" w:rsidP="00A32511">
            <w:pPr>
              <w:pStyle w:val="TableParagraph"/>
              <w:spacing w:before="4" w:line="220" w:lineRule="exact"/>
              <w:ind w:left="107"/>
              <w:rPr>
                <w:rFonts w:asciiTheme="majorHAnsi" w:hAnsiTheme="majorHAnsi" w:cstheme="majorHAnsi"/>
                <w:b/>
                <w:i/>
                <w:sz w:val="20"/>
                <w:szCs w:val="20"/>
              </w:rPr>
            </w:pPr>
            <w:r w:rsidRPr="00E95205">
              <w:rPr>
                <w:rFonts w:asciiTheme="majorHAnsi" w:eastAsia="Calibri" w:hAnsiTheme="majorHAnsi" w:cstheme="majorHAnsi"/>
                <w:b/>
                <w:i/>
                <w:sz w:val="20"/>
                <w:szCs w:val="20"/>
                <w:lang w:bidi="ar-SA"/>
              </w:rPr>
              <w:t>Απάντηση:</w:t>
            </w:r>
          </w:p>
        </w:tc>
      </w:tr>
      <w:tr w:rsidR="00CC75E1" w:rsidRPr="00E95205" w14:paraId="245FFDA4" w14:textId="77777777" w:rsidTr="00A32511">
        <w:trPr>
          <w:trHeight w:val="486"/>
          <w:jc w:val="center"/>
        </w:trPr>
        <w:tc>
          <w:tcPr>
            <w:tcW w:w="4523" w:type="dxa"/>
          </w:tcPr>
          <w:p w14:paraId="068CA06F" w14:textId="77777777" w:rsidR="00CC75E1" w:rsidRPr="00E95205" w:rsidRDefault="00CC75E1" w:rsidP="00A32511">
            <w:pPr>
              <w:pStyle w:val="TableParagraph"/>
              <w:spacing w:before="3"/>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Ο οικονομικός φορέας είναι πολύ μικρή, μικρή ή μεσαία επιχείρηση</w:t>
            </w:r>
            <w:r w:rsidRPr="00E95205">
              <w:rPr>
                <w:rStyle w:val="a5"/>
                <w:rFonts w:asciiTheme="majorHAnsi" w:hAnsiTheme="majorHAnsi" w:cstheme="majorHAnsi"/>
                <w:vertAlign w:val="superscript"/>
              </w:rPr>
              <w:endnoteReference w:id="3"/>
            </w:r>
            <w:r w:rsidRPr="00E95205">
              <w:rPr>
                <w:rFonts w:asciiTheme="majorHAnsi" w:eastAsia="Calibri" w:hAnsiTheme="majorHAnsi" w:cstheme="majorHAnsi"/>
                <w:sz w:val="20"/>
                <w:szCs w:val="20"/>
                <w:lang w:bidi="ar-SA"/>
              </w:rPr>
              <w:t>;</w:t>
            </w:r>
          </w:p>
        </w:tc>
        <w:tc>
          <w:tcPr>
            <w:tcW w:w="3844" w:type="dxa"/>
            <w:gridSpan w:val="2"/>
          </w:tcPr>
          <w:p w14:paraId="5BF36B15" w14:textId="77777777" w:rsidR="00CC75E1" w:rsidRPr="00E95205" w:rsidRDefault="00CC75E1" w:rsidP="00A32511">
            <w:pPr>
              <w:pStyle w:val="TableParagraph"/>
              <w:rPr>
                <w:rFonts w:asciiTheme="majorHAnsi" w:hAnsiTheme="majorHAnsi" w:cstheme="majorHAnsi"/>
                <w:sz w:val="20"/>
                <w:szCs w:val="20"/>
              </w:rPr>
            </w:pPr>
          </w:p>
        </w:tc>
      </w:tr>
      <w:tr w:rsidR="00CC75E1" w:rsidRPr="00E95205" w14:paraId="359D7719" w14:textId="77777777" w:rsidTr="00A32511">
        <w:trPr>
          <w:trHeight w:val="486"/>
          <w:jc w:val="center"/>
        </w:trPr>
        <w:tc>
          <w:tcPr>
            <w:tcW w:w="4523" w:type="dxa"/>
          </w:tcPr>
          <w:p w14:paraId="11923D78" w14:textId="77777777" w:rsidR="00CC75E1" w:rsidRPr="00E95205" w:rsidRDefault="00CC75E1" w:rsidP="00A32511">
            <w:pPr>
              <w:pStyle w:val="TableParagraph"/>
              <w:spacing w:before="3"/>
              <w:ind w:left="107"/>
              <w:rPr>
                <w:rFonts w:asciiTheme="majorHAnsi" w:eastAsia="Calibri" w:hAnsiTheme="majorHAnsi" w:cstheme="majorHAnsi"/>
                <w:sz w:val="20"/>
                <w:szCs w:val="20"/>
                <w:lang w:bidi="ar-SA"/>
              </w:rPr>
            </w:pPr>
            <w:r w:rsidRPr="00E95205">
              <w:rPr>
                <w:rFonts w:asciiTheme="majorHAnsi" w:eastAsia="Calibri" w:hAnsiTheme="majorHAnsi" w:cstheme="majorHAnsi"/>
                <w:b/>
                <w:sz w:val="20"/>
                <w:szCs w:val="20"/>
                <w:lang w:bidi="ar-SA"/>
              </w:rPr>
              <w:t xml:space="preserve">Μόνο σε περίπτωση προμήθειας </w:t>
            </w:r>
            <w:proofErr w:type="spellStart"/>
            <w:r w:rsidRPr="00E95205">
              <w:rPr>
                <w:rFonts w:asciiTheme="majorHAnsi" w:eastAsia="Calibri" w:hAnsiTheme="majorHAnsi" w:cstheme="majorHAnsi"/>
                <w:b/>
                <w:sz w:val="20"/>
                <w:szCs w:val="20"/>
                <w:lang w:bidi="ar-SA"/>
              </w:rPr>
              <w:t>κατ</w:t>
            </w:r>
            <w:proofErr w:type="spellEnd"/>
            <w:r w:rsidRPr="00E95205">
              <w:rPr>
                <w:rFonts w:asciiTheme="majorHAnsi" w:eastAsia="Calibri" w:hAnsiTheme="majorHAnsi" w:cstheme="majorHAnsi"/>
                <w:b/>
                <w:sz w:val="20"/>
                <w:szCs w:val="20"/>
                <w:lang w:bidi="ar-SA"/>
              </w:rPr>
              <w:t>᾽ απ</w:t>
            </w:r>
            <w:r w:rsidRPr="00E95205">
              <w:rPr>
                <w:rFonts w:asciiTheme="majorHAnsi" w:hAnsiTheme="majorHAnsi" w:cstheme="majorHAnsi"/>
                <w:b/>
                <w:sz w:val="21"/>
                <w:szCs w:val="21"/>
              </w:rPr>
              <w:t>οκ</w:t>
            </w:r>
            <w:r w:rsidRPr="00E95205">
              <w:rPr>
                <w:rFonts w:asciiTheme="majorHAnsi" w:eastAsia="Calibri" w:hAnsiTheme="majorHAnsi" w:cstheme="majorHAnsi"/>
                <w:b/>
                <w:sz w:val="20"/>
                <w:szCs w:val="20"/>
                <w:lang w:bidi="ar-SA"/>
              </w:rPr>
              <w:t>λειστικότητα, του άρθρου 20</w:t>
            </w:r>
            <w:r w:rsidRPr="00E95205">
              <w:rPr>
                <w:rFonts w:asciiTheme="majorHAnsi" w:eastAsia="Calibri" w:hAnsiTheme="majorHAnsi" w:cstheme="majorHAnsi"/>
                <w:sz w:val="20"/>
                <w:szCs w:val="20"/>
                <w:lang w:bidi="ar-SA"/>
              </w:rPr>
              <w:t>: ο οικονομικός φορέας είναι προστατευόμενο εργαστήριο, «κοινωνική επιχείρηση»</w:t>
            </w:r>
            <w:r w:rsidRPr="00E95205">
              <w:rPr>
                <w:rFonts w:asciiTheme="majorHAnsi" w:hAnsiTheme="majorHAnsi" w:cstheme="majorHAnsi"/>
                <w:vertAlign w:val="superscript"/>
              </w:rPr>
              <w:t xml:space="preserve"> </w:t>
            </w:r>
            <w:r w:rsidRPr="00E95205">
              <w:rPr>
                <w:rStyle w:val="a5"/>
                <w:rFonts w:asciiTheme="majorHAnsi" w:hAnsiTheme="majorHAnsi" w:cstheme="majorHAnsi"/>
                <w:vertAlign w:val="superscript"/>
              </w:rPr>
              <w:endnoteReference w:id="4"/>
            </w:r>
            <w:r w:rsidRPr="00E95205">
              <w:rPr>
                <w:rFonts w:asciiTheme="majorHAnsi" w:eastAsia="Calibri" w:hAnsiTheme="majorHAnsi" w:cstheme="majorHAnsi"/>
                <w:sz w:val="20"/>
                <w:szCs w:val="20"/>
                <w:lang w:bidi="ar-SA"/>
              </w:rPr>
              <w:t xml:space="preserve"> ή προβλέπει την εκτέλεση συμβάσεων στο πλαίσιο προγραμμάτων προστατευόμενης απασχόλησης;</w:t>
            </w:r>
          </w:p>
          <w:p w14:paraId="324CE39C" w14:textId="77777777" w:rsidR="00CC75E1" w:rsidRPr="00E95205" w:rsidRDefault="00CC75E1" w:rsidP="00A32511">
            <w:pPr>
              <w:pStyle w:val="TableParagraph"/>
              <w:spacing w:before="3"/>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 xml:space="preserve">Εάν ΝΑΙ, ποιο είναι το αντίστοιχο ποσοστό των εργαζομένων με αναπηρία ή </w:t>
            </w:r>
            <w:proofErr w:type="spellStart"/>
            <w:r w:rsidRPr="00E95205">
              <w:rPr>
                <w:rFonts w:asciiTheme="majorHAnsi" w:eastAsia="Calibri" w:hAnsiTheme="majorHAnsi" w:cstheme="majorHAnsi"/>
                <w:sz w:val="20"/>
                <w:szCs w:val="20"/>
                <w:lang w:bidi="ar-SA"/>
              </w:rPr>
              <w:t>μειονεκτούντων</w:t>
            </w:r>
            <w:proofErr w:type="spellEnd"/>
            <w:r w:rsidRPr="00E95205">
              <w:rPr>
                <w:rFonts w:asciiTheme="majorHAnsi" w:eastAsia="Calibri" w:hAnsiTheme="majorHAnsi" w:cstheme="majorHAnsi"/>
                <w:sz w:val="20"/>
                <w:szCs w:val="20"/>
                <w:lang w:bidi="ar-SA"/>
              </w:rPr>
              <w:t xml:space="preserve"> εργαζομένων;</w:t>
            </w:r>
          </w:p>
          <w:p w14:paraId="4AC4A84B" w14:textId="77777777" w:rsidR="00CC75E1" w:rsidRPr="00E95205" w:rsidRDefault="00CC75E1" w:rsidP="00A32511">
            <w:pPr>
              <w:pStyle w:val="TableParagraph"/>
              <w:spacing w:before="3"/>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 xml:space="preserve">Εφόσον απαιτείται, προσδιορίστε σε ποια κατηγορία ή κατηγορίες εργαζομένων με αναπηρία ή </w:t>
            </w:r>
            <w:proofErr w:type="spellStart"/>
            <w:r w:rsidRPr="00E95205">
              <w:rPr>
                <w:rFonts w:asciiTheme="majorHAnsi" w:eastAsia="Calibri" w:hAnsiTheme="majorHAnsi" w:cstheme="majorHAnsi"/>
                <w:sz w:val="20"/>
                <w:szCs w:val="20"/>
                <w:lang w:bidi="ar-SA"/>
              </w:rPr>
              <w:t>μειονεκτούντων</w:t>
            </w:r>
            <w:proofErr w:type="spellEnd"/>
            <w:r w:rsidRPr="00E95205">
              <w:rPr>
                <w:rFonts w:asciiTheme="majorHAnsi" w:eastAsia="Calibri" w:hAnsiTheme="majorHAnsi" w:cstheme="majorHAnsi"/>
                <w:sz w:val="20"/>
                <w:szCs w:val="20"/>
                <w:lang w:bidi="ar-SA"/>
              </w:rPr>
              <w:t xml:space="preserve"> εργαζομένων ανήκουν οι απασχολούμενοι.</w:t>
            </w:r>
          </w:p>
        </w:tc>
        <w:tc>
          <w:tcPr>
            <w:tcW w:w="3844" w:type="dxa"/>
            <w:gridSpan w:val="2"/>
          </w:tcPr>
          <w:p w14:paraId="7579302A" w14:textId="77777777" w:rsidR="00CC75E1" w:rsidRPr="00E95205" w:rsidRDefault="00CC75E1" w:rsidP="00A32511">
            <w:pPr>
              <w:pStyle w:val="TableParagraph"/>
              <w:spacing w:before="3"/>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 …] ΝΑΙ […] ΟΧΙ</w:t>
            </w:r>
          </w:p>
          <w:p w14:paraId="4539C32E" w14:textId="77777777" w:rsidR="00CC75E1" w:rsidRPr="00E95205" w:rsidRDefault="00CC75E1" w:rsidP="00A32511">
            <w:pPr>
              <w:pStyle w:val="TableParagraph"/>
              <w:spacing w:before="3"/>
              <w:ind w:left="107"/>
              <w:rPr>
                <w:rFonts w:asciiTheme="majorHAnsi" w:eastAsia="Calibri" w:hAnsiTheme="majorHAnsi" w:cstheme="majorHAnsi"/>
                <w:sz w:val="20"/>
                <w:szCs w:val="20"/>
                <w:lang w:bidi="ar-SA"/>
              </w:rPr>
            </w:pPr>
          </w:p>
          <w:p w14:paraId="5401825E" w14:textId="77777777" w:rsidR="00CC75E1" w:rsidRPr="00E95205" w:rsidRDefault="00CC75E1" w:rsidP="00A32511">
            <w:pPr>
              <w:pStyle w:val="TableParagraph"/>
              <w:spacing w:before="3"/>
              <w:ind w:left="107"/>
              <w:rPr>
                <w:rFonts w:asciiTheme="majorHAnsi" w:eastAsia="Calibri" w:hAnsiTheme="majorHAnsi" w:cstheme="majorHAnsi"/>
                <w:sz w:val="20"/>
                <w:szCs w:val="20"/>
                <w:lang w:bidi="ar-SA"/>
              </w:rPr>
            </w:pPr>
          </w:p>
          <w:p w14:paraId="58F33500" w14:textId="77777777" w:rsidR="00CC75E1" w:rsidRPr="00E95205" w:rsidRDefault="00CC75E1" w:rsidP="00A32511">
            <w:pPr>
              <w:pStyle w:val="TableParagraph"/>
              <w:spacing w:before="3"/>
              <w:ind w:left="107"/>
              <w:rPr>
                <w:rFonts w:asciiTheme="majorHAnsi" w:eastAsia="Calibri" w:hAnsiTheme="majorHAnsi" w:cstheme="majorHAnsi"/>
                <w:sz w:val="20"/>
                <w:szCs w:val="20"/>
                <w:lang w:bidi="ar-SA"/>
              </w:rPr>
            </w:pPr>
          </w:p>
          <w:p w14:paraId="05452D93" w14:textId="77777777" w:rsidR="00CC75E1" w:rsidRPr="00E95205" w:rsidRDefault="00CC75E1" w:rsidP="00A32511">
            <w:pPr>
              <w:pStyle w:val="TableParagraph"/>
              <w:spacing w:before="3"/>
              <w:ind w:left="107"/>
              <w:rPr>
                <w:rFonts w:asciiTheme="majorHAnsi" w:eastAsia="Calibri" w:hAnsiTheme="majorHAnsi" w:cstheme="majorHAnsi"/>
                <w:sz w:val="20"/>
                <w:szCs w:val="20"/>
                <w:lang w:bidi="ar-SA"/>
              </w:rPr>
            </w:pPr>
          </w:p>
          <w:p w14:paraId="49F21B72" w14:textId="77777777" w:rsidR="00CC75E1" w:rsidRPr="00E95205" w:rsidRDefault="00CC75E1" w:rsidP="00A32511">
            <w:pPr>
              <w:pStyle w:val="TableParagraph"/>
              <w:spacing w:before="3"/>
              <w:ind w:left="107"/>
              <w:rPr>
                <w:rFonts w:asciiTheme="majorHAnsi" w:eastAsia="Calibri" w:hAnsiTheme="majorHAnsi" w:cstheme="majorHAnsi"/>
                <w:sz w:val="20"/>
                <w:szCs w:val="20"/>
                <w:lang w:bidi="ar-SA"/>
              </w:rPr>
            </w:pPr>
          </w:p>
          <w:p w14:paraId="6813C359" w14:textId="77777777" w:rsidR="00CC75E1" w:rsidRPr="00E95205" w:rsidRDefault="00CC75E1" w:rsidP="00A32511">
            <w:pPr>
              <w:pStyle w:val="TableParagraph"/>
              <w:spacing w:before="3"/>
              <w:ind w:left="107"/>
              <w:rPr>
                <w:rFonts w:asciiTheme="majorHAnsi" w:eastAsia="Calibri" w:hAnsiTheme="majorHAnsi" w:cstheme="majorHAnsi"/>
                <w:sz w:val="20"/>
                <w:szCs w:val="20"/>
                <w:lang w:bidi="ar-SA"/>
              </w:rPr>
            </w:pPr>
          </w:p>
          <w:p w14:paraId="593A0C7D" w14:textId="77777777" w:rsidR="00CC75E1" w:rsidRPr="00E95205" w:rsidRDefault="00CC75E1" w:rsidP="00A32511">
            <w:pPr>
              <w:pStyle w:val="TableParagraph"/>
              <w:spacing w:before="3"/>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w:t>
            </w:r>
          </w:p>
          <w:p w14:paraId="22FE0B7A" w14:textId="77777777" w:rsidR="00CC75E1" w:rsidRPr="00E95205" w:rsidRDefault="00CC75E1" w:rsidP="00A32511">
            <w:pPr>
              <w:pStyle w:val="TableParagraph"/>
              <w:spacing w:before="3"/>
              <w:ind w:left="107"/>
              <w:rPr>
                <w:rFonts w:asciiTheme="majorHAnsi" w:eastAsia="Calibri" w:hAnsiTheme="majorHAnsi" w:cstheme="majorHAnsi"/>
                <w:sz w:val="20"/>
                <w:szCs w:val="20"/>
                <w:lang w:bidi="ar-SA"/>
              </w:rPr>
            </w:pPr>
          </w:p>
          <w:p w14:paraId="070B08A9" w14:textId="77777777" w:rsidR="00CC75E1" w:rsidRPr="00E95205" w:rsidRDefault="00CC75E1" w:rsidP="00A32511">
            <w:pPr>
              <w:pStyle w:val="TableParagraph"/>
              <w:spacing w:before="3"/>
              <w:ind w:left="107"/>
              <w:rPr>
                <w:rFonts w:asciiTheme="majorHAnsi" w:eastAsia="Calibri" w:hAnsiTheme="majorHAnsi" w:cstheme="majorHAnsi"/>
                <w:sz w:val="20"/>
                <w:szCs w:val="20"/>
                <w:lang w:bidi="ar-SA"/>
              </w:rPr>
            </w:pPr>
          </w:p>
          <w:p w14:paraId="4D57FDDB" w14:textId="77777777" w:rsidR="00CC75E1" w:rsidRPr="00E95205" w:rsidRDefault="00CC75E1" w:rsidP="00A32511">
            <w:pPr>
              <w:pStyle w:val="TableParagraph"/>
              <w:spacing w:before="3"/>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w:t>
            </w:r>
          </w:p>
          <w:p w14:paraId="43B298D2" w14:textId="77777777" w:rsidR="00CC75E1" w:rsidRPr="00E95205" w:rsidRDefault="00CC75E1" w:rsidP="00A32511">
            <w:pPr>
              <w:pStyle w:val="TableParagraph"/>
              <w:spacing w:before="3"/>
              <w:ind w:left="107"/>
              <w:rPr>
                <w:rFonts w:asciiTheme="majorHAnsi" w:hAnsiTheme="majorHAnsi" w:cstheme="majorHAnsi"/>
                <w:sz w:val="20"/>
                <w:szCs w:val="20"/>
              </w:rPr>
            </w:pPr>
            <w:r w:rsidRPr="00E95205">
              <w:rPr>
                <w:rFonts w:asciiTheme="majorHAnsi" w:eastAsia="Calibri" w:hAnsiTheme="majorHAnsi" w:cstheme="majorHAnsi"/>
                <w:sz w:val="20"/>
                <w:szCs w:val="20"/>
                <w:lang w:bidi="ar-SA"/>
              </w:rPr>
              <w:t>[….]</w:t>
            </w:r>
          </w:p>
        </w:tc>
      </w:tr>
      <w:tr w:rsidR="00CC75E1" w:rsidRPr="00E95205" w14:paraId="21928ACA" w14:textId="77777777" w:rsidTr="00A32511">
        <w:trPr>
          <w:trHeight w:val="1221"/>
          <w:jc w:val="center"/>
        </w:trPr>
        <w:tc>
          <w:tcPr>
            <w:tcW w:w="4523" w:type="dxa"/>
          </w:tcPr>
          <w:p w14:paraId="74EEC682"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w:t>
            </w:r>
          </w:p>
          <w:p w14:paraId="07424D8F" w14:textId="77777777" w:rsidR="00CC75E1" w:rsidRPr="00E95205" w:rsidRDefault="00CC75E1" w:rsidP="00A32511">
            <w:pPr>
              <w:pStyle w:val="TableParagraph"/>
              <w:spacing w:line="217" w:lineRule="exact"/>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συστήματος (προ)επιλογής);</w:t>
            </w:r>
          </w:p>
        </w:tc>
        <w:tc>
          <w:tcPr>
            <w:tcW w:w="3844" w:type="dxa"/>
            <w:gridSpan w:val="2"/>
          </w:tcPr>
          <w:p w14:paraId="15A622D2" w14:textId="77777777" w:rsidR="00CC75E1" w:rsidRPr="00E95205" w:rsidRDefault="00CC75E1" w:rsidP="00A32511">
            <w:pPr>
              <w:pStyle w:val="TableParagraph"/>
              <w:spacing w:before="3"/>
              <w:ind w:left="107"/>
              <w:rPr>
                <w:rFonts w:asciiTheme="majorHAnsi" w:hAnsiTheme="majorHAnsi" w:cstheme="majorHAnsi"/>
                <w:sz w:val="20"/>
                <w:szCs w:val="20"/>
              </w:rPr>
            </w:pPr>
            <w:r w:rsidRPr="00E95205">
              <w:rPr>
                <w:rFonts w:asciiTheme="majorHAnsi" w:eastAsia="Calibri" w:hAnsiTheme="majorHAnsi" w:cstheme="majorHAnsi"/>
                <w:sz w:val="20"/>
                <w:szCs w:val="20"/>
                <w:lang w:bidi="ar-SA"/>
              </w:rPr>
              <w:t>[….] ΝΑΙ [….] ΟΧΙ […..] Άνευ αντικειμένου</w:t>
            </w:r>
          </w:p>
        </w:tc>
      </w:tr>
      <w:tr w:rsidR="00CC75E1" w:rsidRPr="00E95205" w14:paraId="3BF509CF" w14:textId="77777777" w:rsidTr="00A32511">
        <w:trPr>
          <w:trHeight w:val="264"/>
          <w:jc w:val="center"/>
        </w:trPr>
        <w:tc>
          <w:tcPr>
            <w:tcW w:w="4523" w:type="dxa"/>
          </w:tcPr>
          <w:p w14:paraId="0DE31937" w14:textId="77777777" w:rsidR="00CC75E1" w:rsidRPr="00E95205" w:rsidRDefault="00CC75E1" w:rsidP="00A32511">
            <w:pPr>
              <w:pStyle w:val="TableParagraph"/>
              <w:spacing w:before="6" w:line="252" w:lineRule="auto"/>
              <w:ind w:left="107"/>
              <w:rPr>
                <w:rFonts w:asciiTheme="majorHAnsi" w:eastAsia="Calibri" w:hAnsiTheme="majorHAnsi" w:cstheme="majorHAnsi"/>
                <w:b/>
                <w:sz w:val="20"/>
                <w:szCs w:val="20"/>
                <w:lang w:bidi="ar-SA"/>
              </w:rPr>
            </w:pPr>
            <w:r w:rsidRPr="00E95205">
              <w:rPr>
                <w:rFonts w:asciiTheme="majorHAnsi" w:eastAsia="Calibri" w:hAnsiTheme="majorHAnsi" w:cstheme="majorHAnsi"/>
                <w:b/>
                <w:sz w:val="20"/>
                <w:szCs w:val="20"/>
                <w:lang w:bidi="ar-SA"/>
              </w:rPr>
              <w:t>Εάν ΝΑΙ:</w:t>
            </w:r>
          </w:p>
          <w:p w14:paraId="5C4AFE70"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40FF604"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α) Αναφέρετε την ονομασία του καταλόγου ή του πιστοποιητικού και τον σχετικό αριθμό εγγραφής ή πιστοποίησης, κατά περίπτωση:</w:t>
            </w:r>
          </w:p>
          <w:p w14:paraId="335DBD70"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β) Εάν το πιστοποιητικό εγγραφής ή η πιστοποίηση διατίθεται ηλεκτρονικά, αναφέρετε:</w:t>
            </w:r>
          </w:p>
          <w:p w14:paraId="2E393E31"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 xml:space="preserve"> γ) Αναφέρετε τα δικαιολογητικά στα οποία βασίζεται η εγγραφή ή η πιστοποίηση και, κατά περίπτωση, την κατάταξη στον επίσημο κατάλογο</w:t>
            </w:r>
            <w:r w:rsidRPr="00E95205">
              <w:rPr>
                <w:rStyle w:val="a5"/>
                <w:rFonts w:asciiTheme="majorHAnsi" w:hAnsiTheme="majorHAnsi" w:cstheme="majorHAnsi"/>
                <w:vertAlign w:val="superscript"/>
              </w:rPr>
              <w:endnoteReference w:id="5"/>
            </w:r>
          </w:p>
          <w:p w14:paraId="6513A2BC"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 xml:space="preserve">δ) Η εγγραφή ή η πιστοποίηση καλύπτει όλα τα </w:t>
            </w:r>
            <w:r w:rsidRPr="00E95205">
              <w:rPr>
                <w:rFonts w:asciiTheme="majorHAnsi" w:eastAsia="Calibri" w:hAnsiTheme="majorHAnsi" w:cstheme="majorHAnsi"/>
                <w:sz w:val="20"/>
                <w:szCs w:val="20"/>
                <w:lang w:bidi="ar-SA"/>
              </w:rPr>
              <w:lastRenderedPageBreak/>
              <w:t>απαιτούμενα κριτήρια επιλογής;</w:t>
            </w:r>
          </w:p>
          <w:p w14:paraId="3D56E455"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49826925" w14:textId="77777777" w:rsidR="00CC75E1" w:rsidRPr="00E95205" w:rsidRDefault="00CC75E1" w:rsidP="00A32511">
            <w:pPr>
              <w:pStyle w:val="TableParagraph"/>
              <w:spacing w:before="6" w:line="252" w:lineRule="auto"/>
              <w:ind w:left="107"/>
              <w:rPr>
                <w:rFonts w:asciiTheme="majorHAnsi" w:eastAsia="Calibri" w:hAnsiTheme="majorHAnsi" w:cstheme="majorHAnsi"/>
                <w:b/>
                <w:sz w:val="20"/>
                <w:szCs w:val="20"/>
                <w:lang w:bidi="ar-SA"/>
              </w:rPr>
            </w:pPr>
            <w:r w:rsidRPr="00E95205">
              <w:rPr>
                <w:rFonts w:asciiTheme="majorHAnsi" w:eastAsia="Calibri" w:hAnsiTheme="majorHAnsi" w:cstheme="majorHAnsi"/>
                <w:b/>
                <w:sz w:val="20"/>
                <w:szCs w:val="20"/>
                <w:lang w:bidi="ar-SA"/>
              </w:rPr>
              <w:t>Εάν ΟΧΙ:</w:t>
            </w:r>
          </w:p>
          <w:p w14:paraId="2B08893C" w14:textId="77777777" w:rsidR="00CC75E1" w:rsidRPr="00E95205" w:rsidRDefault="00CC75E1" w:rsidP="00A32511">
            <w:pPr>
              <w:pStyle w:val="TableParagraph"/>
              <w:spacing w:before="6" w:line="252" w:lineRule="auto"/>
              <w:ind w:left="107"/>
              <w:rPr>
                <w:rFonts w:asciiTheme="majorHAnsi" w:eastAsia="Calibri" w:hAnsiTheme="majorHAnsi" w:cstheme="majorHAnsi"/>
                <w:b/>
                <w:sz w:val="20"/>
                <w:szCs w:val="20"/>
                <w:lang w:bidi="ar-SA"/>
              </w:rPr>
            </w:pPr>
            <w:r w:rsidRPr="00E95205">
              <w:rPr>
                <w:rFonts w:asciiTheme="majorHAnsi" w:eastAsia="Calibri" w:hAnsiTheme="majorHAnsi" w:cstheme="majorHAnsi"/>
                <w:b/>
                <w:sz w:val="20"/>
                <w:szCs w:val="20"/>
                <w:lang w:bidi="ar-SA"/>
              </w:rPr>
              <w:t>Επιπροσθέτως, συμπληρώστε τις πληροφορίες που λείπουν στο μέρος IV, ενότητες Α, Β, Γ, ή Δ κατά περίπτωση ΜΟΝΟ εφόσον αυτό απαιτείται στη σχετική διακήρυξη ή στα έγγραφα της σύμβασης:</w:t>
            </w:r>
          </w:p>
          <w:p w14:paraId="01857FA5"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797E7CEF"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Εάν η σχετική τεκμηρίωση διατίθεται ηλεκτρονικά, αναφέρετε:</w:t>
            </w:r>
          </w:p>
          <w:p w14:paraId="048BCC2C" w14:textId="77777777" w:rsidR="00CC75E1" w:rsidRPr="00E95205" w:rsidRDefault="00CC75E1" w:rsidP="00A32511">
            <w:pPr>
              <w:adjustRightInd w:val="0"/>
              <w:rPr>
                <w:rFonts w:asciiTheme="majorHAnsi" w:eastAsia="Calibri" w:hAnsiTheme="majorHAnsi" w:cstheme="majorHAnsi"/>
                <w:sz w:val="20"/>
                <w:szCs w:val="20"/>
              </w:rPr>
            </w:pPr>
          </w:p>
        </w:tc>
        <w:tc>
          <w:tcPr>
            <w:tcW w:w="3844" w:type="dxa"/>
            <w:gridSpan w:val="2"/>
          </w:tcPr>
          <w:p w14:paraId="02246FDB"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4AE3DD0E"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22A43A48"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115C9E9F"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293DF1A9"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486CA734"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0B574252"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2D9801C2"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α) [……]</w:t>
            </w:r>
          </w:p>
          <w:p w14:paraId="3B882B45"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71F0CDF4"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3E1A0C51"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β) (διαδικτυακή διεύθυνση, αρχή ή φορέας έκδοσης, επακριβή στοιχεία αναφοράς των εγγράφων):[……][……][……][……]</w:t>
            </w:r>
          </w:p>
          <w:p w14:paraId="085750E0"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γ) [……]</w:t>
            </w:r>
          </w:p>
          <w:p w14:paraId="18C665DD"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0E3E8383"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0F480339"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δ) [] ΝΑΙ [] ΟΧΙ</w:t>
            </w:r>
          </w:p>
          <w:p w14:paraId="58B051E2"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7F42436F"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2C21EE97"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2CCAD4AC"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7C4D9EB3"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48CE3F86"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2B67D352"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4922A9E2"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51DC2CAD"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06AAC011"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ε) [] ΝΑΙ [] ΟΧΙ</w:t>
            </w:r>
          </w:p>
          <w:p w14:paraId="5F971022"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4152DEE3"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233D91F1"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0C149E79"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0E104C38"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2248C607"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5CE1D189"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5E304A30"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(διαδικτυακή διεύθυνση, αρχή ή φορέας έκδοσης, επακριβή στοιχεία αναφοράς των εγγράφων):</w:t>
            </w:r>
          </w:p>
          <w:p w14:paraId="7D9AEFF8" w14:textId="77777777" w:rsidR="00CC75E1" w:rsidRPr="00E95205" w:rsidRDefault="00CC75E1" w:rsidP="00A32511">
            <w:pPr>
              <w:pStyle w:val="TableParagraph"/>
              <w:spacing w:before="6" w:line="252" w:lineRule="auto"/>
              <w:ind w:left="107"/>
              <w:rPr>
                <w:rFonts w:asciiTheme="majorHAnsi" w:hAnsiTheme="majorHAnsi" w:cstheme="majorHAnsi"/>
                <w:sz w:val="20"/>
                <w:szCs w:val="20"/>
              </w:rPr>
            </w:pPr>
            <w:r w:rsidRPr="00E95205">
              <w:rPr>
                <w:rFonts w:asciiTheme="majorHAnsi" w:eastAsia="Calibri" w:hAnsiTheme="majorHAnsi" w:cstheme="majorHAnsi"/>
                <w:sz w:val="20"/>
                <w:szCs w:val="20"/>
                <w:lang w:bidi="ar-SA"/>
              </w:rPr>
              <w:t xml:space="preserve">[……][……][……][……] </w:t>
            </w:r>
          </w:p>
        </w:tc>
      </w:tr>
      <w:tr w:rsidR="00CC75E1" w:rsidRPr="00E95205" w14:paraId="40D2B3BA" w14:textId="77777777" w:rsidTr="00A32511">
        <w:trPr>
          <w:trHeight w:val="264"/>
          <w:jc w:val="center"/>
        </w:trPr>
        <w:tc>
          <w:tcPr>
            <w:tcW w:w="4523" w:type="dxa"/>
          </w:tcPr>
          <w:p w14:paraId="428628D5" w14:textId="77777777" w:rsidR="00CC75E1" w:rsidRPr="00E95205" w:rsidRDefault="00CC75E1" w:rsidP="00A32511">
            <w:pPr>
              <w:pStyle w:val="TableParagraph"/>
              <w:spacing w:before="6" w:line="252" w:lineRule="auto"/>
              <w:ind w:left="107"/>
              <w:rPr>
                <w:rFonts w:asciiTheme="majorHAnsi" w:eastAsia="Calibri" w:hAnsiTheme="majorHAnsi" w:cstheme="majorHAnsi"/>
                <w:b/>
                <w:sz w:val="20"/>
                <w:szCs w:val="20"/>
                <w:lang w:bidi="ar-SA"/>
              </w:rPr>
            </w:pPr>
            <w:r w:rsidRPr="00E95205">
              <w:rPr>
                <w:rFonts w:asciiTheme="majorHAnsi" w:hAnsiTheme="majorHAnsi" w:cstheme="majorHAnsi"/>
                <w:b/>
                <w:i/>
                <w:sz w:val="20"/>
                <w:szCs w:val="20"/>
              </w:rPr>
              <w:lastRenderedPageBreak/>
              <w:t>Τρόπος συμμετοχής:</w:t>
            </w:r>
          </w:p>
        </w:tc>
        <w:tc>
          <w:tcPr>
            <w:tcW w:w="3844" w:type="dxa"/>
            <w:gridSpan w:val="2"/>
          </w:tcPr>
          <w:p w14:paraId="2FD95D07"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r w:rsidRPr="00E95205">
              <w:rPr>
                <w:rFonts w:asciiTheme="majorHAnsi" w:hAnsiTheme="majorHAnsi" w:cstheme="majorHAnsi"/>
                <w:b/>
                <w:bCs/>
                <w:i/>
                <w:iCs/>
                <w:sz w:val="20"/>
                <w:szCs w:val="20"/>
              </w:rPr>
              <w:t>Απάντηση:</w:t>
            </w:r>
          </w:p>
        </w:tc>
      </w:tr>
      <w:tr w:rsidR="00CC75E1" w:rsidRPr="00E95205" w14:paraId="185F645A" w14:textId="77777777" w:rsidTr="00A32511">
        <w:trPr>
          <w:trHeight w:val="264"/>
          <w:jc w:val="center"/>
        </w:trPr>
        <w:tc>
          <w:tcPr>
            <w:tcW w:w="4523" w:type="dxa"/>
          </w:tcPr>
          <w:p w14:paraId="6E45CCC5"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Ο οικονομικός φορέας συμμετέχει στη διαδικασία σύναψης δημόσιας σύμβασης από κοινού με άλλους</w:t>
            </w:r>
            <w:r w:rsidRPr="00E95205">
              <w:rPr>
                <w:rStyle w:val="a5"/>
                <w:rFonts w:asciiTheme="majorHAnsi" w:hAnsiTheme="majorHAnsi" w:cstheme="majorHAnsi"/>
                <w:vertAlign w:val="superscript"/>
              </w:rPr>
              <w:endnoteReference w:id="6"/>
            </w:r>
            <w:r w:rsidRPr="00E95205">
              <w:rPr>
                <w:rFonts w:asciiTheme="majorHAnsi" w:hAnsiTheme="majorHAnsi" w:cstheme="majorHAnsi"/>
              </w:rPr>
              <w:t>;</w:t>
            </w:r>
          </w:p>
        </w:tc>
        <w:tc>
          <w:tcPr>
            <w:tcW w:w="3844" w:type="dxa"/>
            <w:gridSpan w:val="2"/>
          </w:tcPr>
          <w:p w14:paraId="06CD987B"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 ΝΑΙ [] ΟΧΙ</w:t>
            </w:r>
          </w:p>
        </w:tc>
      </w:tr>
      <w:tr w:rsidR="00CC75E1" w:rsidRPr="00E95205" w14:paraId="0541DD33" w14:textId="77777777" w:rsidTr="00A32511">
        <w:trPr>
          <w:trHeight w:val="264"/>
          <w:jc w:val="center"/>
        </w:trPr>
        <w:tc>
          <w:tcPr>
            <w:tcW w:w="8367" w:type="dxa"/>
            <w:gridSpan w:val="3"/>
            <w:shd w:val="clear" w:color="auto" w:fill="D9D9D9"/>
          </w:tcPr>
          <w:p w14:paraId="1E9996FB" w14:textId="77777777" w:rsidR="00CC75E1" w:rsidRPr="00E95205" w:rsidRDefault="00CC75E1" w:rsidP="00A32511">
            <w:pPr>
              <w:pStyle w:val="TableParagraph"/>
              <w:spacing w:before="6" w:line="252" w:lineRule="auto"/>
              <w:ind w:left="107"/>
              <w:rPr>
                <w:rFonts w:asciiTheme="majorHAnsi" w:eastAsia="Calibri" w:hAnsiTheme="majorHAnsi" w:cstheme="majorHAnsi"/>
                <w:i/>
                <w:sz w:val="20"/>
                <w:szCs w:val="20"/>
                <w:lang w:bidi="ar-SA"/>
              </w:rPr>
            </w:pPr>
            <w:r w:rsidRPr="00E95205">
              <w:rPr>
                <w:rFonts w:asciiTheme="majorHAnsi" w:eastAsia="Calibri" w:hAnsiTheme="majorHAnsi" w:cstheme="majorHAnsi"/>
                <w:b/>
                <w:i/>
                <w:sz w:val="20"/>
                <w:szCs w:val="20"/>
                <w:lang w:bidi="ar-SA"/>
              </w:rPr>
              <w:t>Εάν ΝΑΙ,</w:t>
            </w:r>
            <w:r w:rsidRPr="00E95205">
              <w:rPr>
                <w:rFonts w:asciiTheme="majorHAnsi" w:eastAsia="Calibri" w:hAnsiTheme="majorHAnsi" w:cstheme="majorHAnsi"/>
                <w:i/>
                <w:sz w:val="20"/>
                <w:szCs w:val="20"/>
                <w:lang w:bidi="ar-SA"/>
              </w:rPr>
              <w:t xml:space="preserve"> μεριμνήστε για την υποβολή χωριστού εντύπου ΤΕΥΔ από τους άλλους εμπλεκόμενους οικονομικούς φορείς.</w:t>
            </w:r>
          </w:p>
        </w:tc>
      </w:tr>
      <w:tr w:rsidR="00CC75E1" w:rsidRPr="00E95205" w14:paraId="48DBE2CC" w14:textId="77777777" w:rsidTr="00A32511">
        <w:trPr>
          <w:trHeight w:val="264"/>
          <w:jc w:val="center"/>
        </w:trPr>
        <w:tc>
          <w:tcPr>
            <w:tcW w:w="4558" w:type="dxa"/>
            <w:gridSpan w:val="2"/>
            <w:tcBorders>
              <w:bottom w:val="single" w:sz="4" w:space="0" w:color="auto"/>
            </w:tcBorders>
          </w:tcPr>
          <w:p w14:paraId="4ACFA1FA" w14:textId="77777777" w:rsidR="00CC75E1" w:rsidRPr="00E95205" w:rsidRDefault="00CC75E1" w:rsidP="00A32511">
            <w:pPr>
              <w:pStyle w:val="TableParagraph"/>
              <w:spacing w:before="6" w:line="252" w:lineRule="auto"/>
              <w:ind w:left="107"/>
              <w:rPr>
                <w:rFonts w:asciiTheme="majorHAnsi" w:eastAsia="Calibri" w:hAnsiTheme="majorHAnsi" w:cstheme="majorHAnsi"/>
                <w:b/>
                <w:sz w:val="20"/>
                <w:szCs w:val="20"/>
                <w:lang w:bidi="ar-SA"/>
              </w:rPr>
            </w:pPr>
            <w:r w:rsidRPr="00E95205">
              <w:rPr>
                <w:rFonts w:asciiTheme="majorHAnsi" w:eastAsia="Calibri" w:hAnsiTheme="majorHAnsi" w:cstheme="majorHAnsi"/>
                <w:b/>
                <w:sz w:val="20"/>
                <w:szCs w:val="20"/>
                <w:lang w:bidi="ar-SA"/>
              </w:rPr>
              <w:t>Εάν ΝΑΙ:</w:t>
            </w:r>
          </w:p>
          <w:p w14:paraId="1A85D35B"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α) Αναφέρετε τον ρόλο του οικονομικού φορέα στην ένωση ή κοινοπραξία   (επικεφαλής, υπεύθυνος για συγκεκριμένα καθήκοντα …):</w:t>
            </w:r>
          </w:p>
          <w:p w14:paraId="1B0A143D"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β) Προσδιορίστε τους άλλους οικονομικούς φορείς που συμμετέχουν από κοινού στη διαδικασία σύναψης δημόσιας σύμβασης:</w:t>
            </w:r>
          </w:p>
          <w:p w14:paraId="6CB73B41"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γ) Κατά περίπτωση, επωνυμία της συμμετέχουσας ένωσης ή κοινοπραξίας.</w:t>
            </w:r>
          </w:p>
        </w:tc>
        <w:tc>
          <w:tcPr>
            <w:tcW w:w="3809" w:type="dxa"/>
            <w:tcBorders>
              <w:bottom w:val="single" w:sz="4" w:space="0" w:color="auto"/>
            </w:tcBorders>
          </w:tcPr>
          <w:p w14:paraId="4C691750"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76B024B6"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α) [……]</w:t>
            </w:r>
          </w:p>
          <w:p w14:paraId="5E7D535A"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08F379A4"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7F8E492A"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1099C021"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β) [……]</w:t>
            </w:r>
          </w:p>
          <w:p w14:paraId="756C6CCE"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5B970B3A"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p>
          <w:p w14:paraId="4C969B98"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γ) [……]</w:t>
            </w:r>
          </w:p>
        </w:tc>
      </w:tr>
      <w:tr w:rsidR="00CC75E1" w:rsidRPr="00E95205" w14:paraId="5E9E3000" w14:textId="77777777" w:rsidTr="00A32511">
        <w:trPr>
          <w:trHeight w:val="264"/>
          <w:jc w:val="center"/>
        </w:trPr>
        <w:tc>
          <w:tcPr>
            <w:tcW w:w="4558" w:type="dxa"/>
            <w:gridSpan w:val="2"/>
            <w:tcBorders>
              <w:bottom w:val="single" w:sz="4" w:space="0" w:color="auto"/>
            </w:tcBorders>
          </w:tcPr>
          <w:p w14:paraId="36987803" w14:textId="77777777" w:rsidR="00CC75E1" w:rsidRPr="00E95205" w:rsidRDefault="00CC75E1" w:rsidP="00A32511">
            <w:pPr>
              <w:pStyle w:val="TableParagraph"/>
              <w:spacing w:before="6" w:line="252" w:lineRule="auto"/>
              <w:ind w:left="107"/>
              <w:rPr>
                <w:rFonts w:asciiTheme="majorHAnsi" w:eastAsia="Calibri" w:hAnsiTheme="majorHAnsi" w:cstheme="majorHAnsi"/>
                <w:b/>
                <w:i/>
                <w:sz w:val="20"/>
                <w:szCs w:val="20"/>
                <w:lang w:bidi="ar-SA"/>
              </w:rPr>
            </w:pPr>
            <w:r w:rsidRPr="00E95205">
              <w:rPr>
                <w:rFonts w:asciiTheme="majorHAnsi" w:eastAsia="Calibri" w:hAnsiTheme="majorHAnsi" w:cstheme="majorHAnsi"/>
                <w:b/>
                <w:i/>
                <w:sz w:val="20"/>
                <w:szCs w:val="20"/>
                <w:lang w:bidi="ar-SA"/>
              </w:rPr>
              <w:t>Τμήματα</w:t>
            </w:r>
          </w:p>
        </w:tc>
        <w:tc>
          <w:tcPr>
            <w:tcW w:w="3809" w:type="dxa"/>
            <w:tcBorders>
              <w:bottom w:val="single" w:sz="4" w:space="0" w:color="auto"/>
            </w:tcBorders>
          </w:tcPr>
          <w:p w14:paraId="1240E502" w14:textId="77777777" w:rsidR="00CC75E1" w:rsidRPr="00E95205" w:rsidRDefault="00CC75E1" w:rsidP="00A32511">
            <w:pPr>
              <w:pStyle w:val="TableParagraph"/>
              <w:spacing w:before="6" w:line="252" w:lineRule="auto"/>
              <w:ind w:left="107"/>
              <w:rPr>
                <w:rFonts w:asciiTheme="majorHAnsi" w:eastAsia="Calibri" w:hAnsiTheme="majorHAnsi" w:cstheme="majorHAnsi"/>
                <w:b/>
                <w:i/>
                <w:sz w:val="20"/>
                <w:szCs w:val="20"/>
                <w:lang w:bidi="ar-SA"/>
              </w:rPr>
            </w:pPr>
            <w:r w:rsidRPr="00E95205">
              <w:rPr>
                <w:rFonts w:asciiTheme="majorHAnsi" w:eastAsia="Calibri" w:hAnsiTheme="majorHAnsi" w:cstheme="majorHAnsi"/>
                <w:b/>
                <w:i/>
                <w:sz w:val="20"/>
                <w:szCs w:val="20"/>
                <w:lang w:bidi="ar-SA"/>
              </w:rPr>
              <w:t>Απάντηση:</w:t>
            </w:r>
          </w:p>
        </w:tc>
      </w:tr>
      <w:tr w:rsidR="00CC75E1" w:rsidRPr="00E95205" w14:paraId="0ECBCE73" w14:textId="77777777" w:rsidTr="00A32511">
        <w:trPr>
          <w:trHeight w:val="264"/>
          <w:jc w:val="center"/>
        </w:trPr>
        <w:tc>
          <w:tcPr>
            <w:tcW w:w="4558" w:type="dxa"/>
            <w:gridSpan w:val="2"/>
            <w:tcBorders>
              <w:bottom w:val="single" w:sz="4" w:space="0" w:color="auto"/>
            </w:tcBorders>
          </w:tcPr>
          <w:p w14:paraId="75A46BA1"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Κατά περίπτωση, αναφορά του τμήματος  ή των τμημάτων για τα οποία ο οικονομικός φορέας επιθυμεί να υποβάλει προσφορά.</w:t>
            </w:r>
          </w:p>
        </w:tc>
        <w:tc>
          <w:tcPr>
            <w:tcW w:w="3809" w:type="dxa"/>
            <w:tcBorders>
              <w:bottom w:val="single" w:sz="4" w:space="0" w:color="auto"/>
            </w:tcBorders>
          </w:tcPr>
          <w:p w14:paraId="3FC1F474" w14:textId="77777777" w:rsidR="00CC75E1" w:rsidRPr="00E95205" w:rsidRDefault="00CC75E1" w:rsidP="00A32511">
            <w:pPr>
              <w:pStyle w:val="TableParagraph"/>
              <w:spacing w:before="6" w:line="252" w:lineRule="auto"/>
              <w:ind w:left="107"/>
              <w:rPr>
                <w:rFonts w:asciiTheme="majorHAnsi" w:eastAsia="Calibri" w:hAnsiTheme="majorHAnsi" w:cstheme="majorHAnsi"/>
                <w:sz w:val="20"/>
                <w:szCs w:val="20"/>
                <w:lang w:bidi="ar-SA"/>
              </w:rPr>
            </w:pPr>
            <w:r w:rsidRPr="00E95205">
              <w:rPr>
                <w:rFonts w:asciiTheme="majorHAnsi" w:eastAsia="Calibri" w:hAnsiTheme="majorHAnsi" w:cstheme="majorHAnsi"/>
                <w:sz w:val="20"/>
                <w:szCs w:val="20"/>
                <w:lang w:bidi="ar-SA"/>
              </w:rPr>
              <w:t>[   ]</w:t>
            </w:r>
          </w:p>
        </w:tc>
      </w:tr>
    </w:tbl>
    <w:p w14:paraId="3BBBD01E" w14:textId="77777777" w:rsidR="00CC75E1" w:rsidRPr="00E95205" w:rsidRDefault="00CC75E1" w:rsidP="00CC75E1">
      <w:pPr>
        <w:spacing w:before="62" w:after="10"/>
        <w:jc w:val="center"/>
        <w:rPr>
          <w:rFonts w:asciiTheme="majorHAnsi" w:hAnsiTheme="majorHAnsi" w:cstheme="majorHAnsi"/>
          <w:b/>
          <w:sz w:val="20"/>
          <w:szCs w:val="20"/>
        </w:rPr>
      </w:pPr>
    </w:p>
    <w:p w14:paraId="2F2BED89" w14:textId="77777777" w:rsidR="00CC75E1" w:rsidRPr="00E95205" w:rsidRDefault="00CC75E1" w:rsidP="00CC75E1">
      <w:pPr>
        <w:spacing w:before="62" w:after="10"/>
        <w:jc w:val="center"/>
        <w:rPr>
          <w:rFonts w:asciiTheme="majorHAnsi" w:hAnsiTheme="majorHAnsi" w:cstheme="majorHAnsi"/>
          <w:b/>
          <w:sz w:val="20"/>
          <w:szCs w:val="20"/>
        </w:rPr>
      </w:pPr>
      <w:r w:rsidRPr="00E95205">
        <w:rPr>
          <w:rFonts w:asciiTheme="majorHAnsi" w:hAnsiTheme="majorHAnsi" w:cstheme="majorHAnsi"/>
          <w:b/>
          <w:sz w:val="20"/>
          <w:szCs w:val="20"/>
        </w:rPr>
        <w:br w:type="page"/>
      </w:r>
      <w:r w:rsidRPr="00E95205">
        <w:rPr>
          <w:rFonts w:asciiTheme="majorHAnsi" w:hAnsiTheme="majorHAnsi" w:cstheme="majorHAnsi"/>
          <w:b/>
          <w:sz w:val="20"/>
          <w:szCs w:val="20"/>
        </w:rPr>
        <w:lastRenderedPageBreak/>
        <w:t>Β: Πληροφορίες σχετικά με τους νόμιμους εκπροσώπους του οικονομικού φορέα</w:t>
      </w:r>
    </w:p>
    <w:p w14:paraId="4344640E" w14:textId="77777777" w:rsidR="00CC75E1" w:rsidRPr="00E95205" w:rsidRDefault="00CC75E1" w:rsidP="00CC75E1">
      <w:pPr>
        <w:spacing w:before="62" w:after="10"/>
        <w:ind w:left="678"/>
        <w:rPr>
          <w:rFonts w:asciiTheme="majorHAnsi" w:hAnsiTheme="majorHAnsi" w:cstheme="majorHAnsi"/>
          <w:b/>
          <w:sz w:val="20"/>
        </w:rPr>
      </w:pPr>
    </w:p>
    <w:tbl>
      <w:tblPr>
        <w:tblW w:w="80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473"/>
        <w:gridCol w:w="3527"/>
      </w:tblGrid>
      <w:tr w:rsidR="00CC75E1" w:rsidRPr="00E95205" w14:paraId="12B77C46" w14:textId="77777777" w:rsidTr="00A32511">
        <w:trPr>
          <w:trHeight w:val="767"/>
          <w:jc w:val="center"/>
        </w:trPr>
        <w:tc>
          <w:tcPr>
            <w:tcW w:w="8000" w:type="dxa"/>
            <w:gridSpan w:val="2"/>
            <w:tcBorders>
              <w:bottom w:val="single" w:sz="6" w:space="0" w:color="000000"/>
            </w:tcBorders>
          </w:tcPr>
          <w:p w14:paraId="31BF4B46" w14:textId="77777777" w:rsidR="00CC75E1" w:rsidRPr="00E95205" w:rsidRDefault="00CC75E1" w:rsidP="00A32511">
            <w:pPr>
              <w:pStyle w:val="TableParagraph"/>
              <w:tabs>
                <w:tab w:val="left" w:pos="7366"/>
              </w:tabs>
              <w:spacing w:before="17" w:line="240" w:lineRule="atLeast"/>
              <w:ind w:left="142" w:right="80"/>
              <w:jc w:val="both"/>
              <w:rPr>
                <w:rFonts w:asciiTheme="majorHAnsi" w:hAnsiTheme="majorHAnsi" w:cstheme="majorHAnsi"/>
                <w:i/>
                <w:sz w:val="20"/>
              </w:rPr>
            </w:pPr>
            <w:r w:rsidRPr="00E95205">
              <w:rPr>
                <w:rFonts w:asciiTheme="majorHAnsi" w:hAnsiTheme="majorHAnsi" w:cstheme="majorHAnsi"/>
                <w:i/>
                <w:sz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w:t>
            </w:r>
            <w:r w:rsidRPr="00E95205">
              <w:rPr>
                <w:rFonts w:asciiTheme="majorHAnsi" w:hAnsiTheme="majorHAnsi" w:cstheme="majorHAnsi"/>
                <w:i/>
                <w:spacing w:val="-29"/>
                <w:sz w:val="20"/>
              </w:rPr>
              <w:t xml:space="preserve"> </w:t>
            </w:r>
            <w:r w:rsidRPr="00E95205">
              <w:rPr>
                <w:rFonts w:asciiTheme="majorHAnsi" w:hAnsiTheme="majorHAnsi" w:cstheme="majorHAnsi"/>
                <w:i/>
                <w:sz w:val="20"/>
              </w:rPr>
              <w:t>παρούσας διαδικασίας ανάθεσης δημόσιας</w:t>
            </w:r>
            <w:r w:rsidRPr="00E95205">
              <w:rPr>
                <w:rFonts w:asciiTheme="majorHAnsi" w:hAnsiTheme="majorHAnsi" w:cstheme="majorHAnsi"/>
                <w:i/>
                <w:spacing w:val="-4"/>
                <w:sz w:val="20"/>
              </w:rPr>
              <w:t xml:space="preserve"> </w:t>
            </w:r>
            <w:r w:rsidRPr="00E95205">
              <w:rPr>
                <w:rFonts w:asciiTheme="majorHAnsi" w:hAnsiTheme="majorHAnsi" w:cstheme="majorHAnsi"/>
                <w:i/>
                <w:sz w:val="20"/>
              </w:rPr>
              <w:t>σύμβασης:</w:t>
            </w:r>
          </w:p>
        </w:tc>
      </w:tr>
      <w:tr w:rsidR="00CC75E1" w:rsidRPr="00E95205" w14:paraId="3F975C97" w14:textId="77777777" w:rsidTr="00A32511">
        <w:trPr>
          <w:trHeight w:val="243"/>
          <w:jc w:val="center"/>
        </w:trPr>
        <w:tc>
          <w:tcPr>
            <w:tcW w:w="4473" w:type="dxa"/>
            <w:tcBorders>
              <w:top w:val="single" w:sz="6" w:space="0" w:color="000000"/>
              <w:left w:val="single" w:sz="4" w:space="0" w:color="000000"/>
              <w:bottom w:val="single" w:sz="4" w:space="0" w:color="000000"/>
              <w:right w:val="single" w:sz="4" w:space="0" w:color="000000"/>
            </w:tcBorders>
          </w:tcPr>
          <w:p w14:paraId="2427339E" w14:textId="77777777" w:rsidR="00CC75E1" w:rsidRPr="00E95205" w:rsidRDefault="00CC75E1" w:rsidP="00A32511">
            <w:pPr>
              <w:pStyle w:val="TableParagraph"/>
              <w:spacing w:line="223" w:lineRule="exact"/>
              <w:ind w:left="107"/>
              <w:rPr>
                <w:rFonts w:asciiTheme="majorHAnsi" w:hAnsiTheme="majorHAnsi" w:cstheme="majorHAnsi"/>
                <w:b/>
                <w:i/>
                <w:sz w:val="20"/>
              </w:rPr>
            </w:pPr>
            <w:r w:rsidRPr="00E95205">
              <w:rPr>
                <w:rFonts w:asciiTheme="majorHAnsi" w:hAnsiTheme="majorHAnsi" w:cstheme="majorHAnsi"/>
                <w:b/>
                <w:i/>
                <w:sz w:val="20"/>
              </w:rPr>
              <w:t>Εκπροσώπηση, εάν υπάρχει:</w:t>
            </w:r>
          </w:p>
        </w:tc>
        <w:tc>
          <w:tcPr>
            <w:tcW w:w="3527" w:type="dxa"/>
            <w:tcBorders>
              <w:top w:val="single" w:sz="6" w:space="0" w:color="000000"/>
              <w:left w:val="single" w:sz="4" w:space="0" w:color="000000"/>
              <w:bottom w:val="single" w:sz="4" w:space="0" w:color="000000"/>
              <w:right w:val="single" w:sz="4" w:space="0" w:color="000000"/>
            </w:tcBorders>
          </w:tcPr>
          <w:p w14:paraId="0EF3F1FE" w14:textId="77777777" w:rsidR="00CC75E1" w:rsidRPr="00E95205" w:rsidRDefault="00CC75E1" w:rsidP="00A32511">
            <w:pPr>
              <w:pStyle w:val="TableParagraph"/>
              <w:spacing w:line="223" w:lineRule="exact"/>
              <w:ind w:left="108"/>
              <w:rPr>
                <w:rFonts w:asciiTheme="majorHAnsi" w:hAnsiTheme="majorHAnsi" w:cstheme="majorHAnsi"/>
                <w:b/>
                <w:i/>
                <w:sz w:val="20"/>
              </w:rPr>
            </w:pPr>
            <w:r w:rsidRPr="00E95205">
              <w:rPr>
                <w:rFonts w:asciiTheme="majorHAnsi" w:hAnsiTheme="majorHAnsi" w:cstheme="majorHAnsi"/>
                <w:b/>
                <w:i/>
                <w:sz w:val="20"/>
              </w:rPr>
              <w:t>Απάντηση:</w:t>
            </w:r>
          </w:p>
        </w:tc>
      </w:tr>
      <w:tr w:rsidR="00CC75E1" w:rsidRPr="00E95205" w14:paraId="3DC48366" w14:textId="77777777" w:rsidTr="00A32511">
        <w:trPr>
          <w:trHeight w:val="731"/>
          <w:jc w:val="center"/>
        </w:trPr>
        <w:tc>
          <w:tcPr>
            <w:tcW w:w="4473" w:type="dxa"/>
            <w:tcBorders>
              <w:top w:val="single" w:sz="4" w:space="0" w:color="000000"/>
              <w:left w:val="single" w:sz="4" w:space="0" w:color="000000"/>
              <w:bottom w:val="single" w:sz="4" w:space="0" w:color="000000"/>
              <w:right w:val="single" w:sz="4" w:space="0" w:color="000000"/>
            </w:tcBorders>
          </w:tcPr>
          <w:p w14:paraId="2CC7D2FD" w14:textId="77777777" w:rsidR="00CC75E1" w:rsidRPr="00E95205" w:rsidRDefault="00CC75E1" w:rsidP="00A32511">
            <w:pPr>
              <w:pStyle w:val="TableParagraph"/>
              <w:spacing w:before="1"/>
              <w:ind w:left="107"/>
              <w:rPr>
                <w:rFonts w:asciiTheme="majorHAnsi" w:hAnsiTheme="majorHAnsi" w:cstheme="majorHAnsi"/>
                <w:sz w:val="20"/>
              </w:rPr>
            </w:pPr>
            <w:r w:rsidRPr="00E95205">
              <w:rPr>
                <w:rFonts w:asciiTheme="majorHAnsi" w:hAnsiTheme="majorHAnsi" w:cstheme="majorHAnsi"/>
                <w:sz w:val="20"/>
              </w:rPr>
              <w:t>Ονοματεπώνυμο</w:t>
            </w:r>
          </w:p>
          <w:p w14:paraId="08F60E5A" w14:textId="77777777" w:rsidR="00CC75E1" w:rsidRPr="00E95205" w:rsidRDefault="00CC75E1" w:rsidP="00A32511">
            <w:pPr>
              <w:pStyle w:val="TableParagraph"/>
              <w:spacing w:before="1" w:line="243" w:lineRule="exact"/>
              <w:ind w:left="107"/>
              <w:rPr>
                <w:rFonts w:asciiTheme="majorHAnsi" w:hAnsiTheme="majorHAnsi" w:cstheme="majorHAnsi"/>
                <w:sz w:val="20"/>
              </w:rPr>
            </w:pPr>
            <w:r w:rsidRPr="00E95205">
              <w:rPr>
                <w:rFonts w:asciiTheme="majorHAnsi" w:hAnsiTheme="majorHAnsi" w:cstheme="majorHAnsi"/>
                <w:sz w:val="20"/>
              </w:rPr>
              <w:t>συνοδευόμενο από την ημερομηνία και τον τόπο</w:t>
            </w:r>
          </w:p>
          <w:p w14:paraId="62914F63" w14:textId="77777777" w:rsidR="00CC75E1" w:rsidRPr="00E95205" w:rsidRDefault="00CC75E1" w:rsidP="00A32511">
            <w:pPr>
              <w:pStyle w:val="TableParagraph"/>
              <w:spacing w:line="222" w:lineRule="exact"/>
              <w:ind w:left="107"/>
              <w:rPr>
                <w:rFonts w:asciiTheme="majorHAnsi" w:hAnsiTheme="majorHAnsi" w:cstheme="majorHAnsi"/>
                <w:sz w:val="20"/>
              </w:rPr>
            </w:pPr>
            <w:r w:rsidRPr="00E95205">
              <w:rPr>
                <w:rFonts w:asciiTheme="majorHAnsi" w:hAnsiTheme="majorHAnsi" w:cstheme="majorHAnsi"/>
                <w:sz w:val="20"/>
              </w:rPr>
              <w:t>γέννησης εφόσον απαιτείται:</w:t>
            </w:r>
          </w:p>
        </w:tc>
        <w:tc>
          <w:tcPr>
            <w:tcW w:w="3527" w:type="dxa"/>
            <w:tcBorders>
              <w:top w:val="single" w:sz="4" w:space="0" w:color="000000"/>
              <w:left w:val="single" w:sz="4" w:space="0" w:color="000000"/>
              <w:bottom w:val="single" w:sz="4" w:space="0" w:color="000000"/>
              <w:right w:val="single" w:sz="4" w:space="0" w:color="000000"/>
            </w:tcBorders>
          </w:tcPr>
          <w:p w14:paraId="7B9F67BF" w14:textId="77777777" w:rsidR="00CC75E1" w:rsidRPr="00E95205" w:rsidRDefault="00CC75E1" w:rsidP="00A32511">
            <w:pPr>
              <w:pStyle w:val="TableParagraph"/>
              <w:spacing w:before="1"/>
              <w:ind w:left="108"/>
              <w:rPr>
                <w:rFonts w:asciiTheme="majorHAnsi" w:hAnsiTheme="majorHAnsi" w:cstheme="majorHAnsi"/>
                <w:sz w:val="20"/>
              </w:rPr>
            </w:pPr>
            <w:r w:rsidRPr="00E95205">
              <w:rPr>
                <w:rFonts w:asciiTheme="majorHAnsi" w:hAnsiTheme="majorHAnsi" w:cstheme="majorHAnsi"/>
                <w:sz w:val="20"/>
              </w:rPr>
              <w:t>[……]</w:t>
            </w:r>
          </w:p>
          <w:p w14:paraId="2D5C01F9" w14:textId="77777777" w:rsidR="00CC75E1" w:rsidRPr="00E95205" w:rsidRDefault="00CC75E1" w:rsidP="00A32511">
            <w:pPr>
              <w:pStyle w:val="TableParagraph"/>
              <w:spacing w:before="1"/>
              <w:ind w:left="108"/>
              <w:rPr>
                <w:rFonts w:asciiTheme="majorHAnsi" w:hAnsiTheme="majorHAnsi" w:cstheme="majorHAnsi"/>
                <w:sz w:val="20"/>
              </w:rPr>
            </w:pPr>
            <w:r w:rsidRPr="00E95205">
              <w:rPr>
                <w:rFonts w:asciiTheme="majorHAnsi" w:hAnsiTheme="majorHAnsi" w:cstheme="majorHAnsi"/>
                <w:sz w:val="20"/>
              </w:rPr>
              <w:t>[……]</w:t>
            </w:r>
          </w:p>
        </w:tc>
      </w:tr>
      <w:tr w:rsidR="00CC75E1" w:rsidRPr="00E95205" w14:paraId="7CDAF58A" w14:textId="77777777" w:rsidTr="00A32511">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14:paraId="36F1C702" w14:textId="77777777" w:rsidR="00CC75E1" w:rsidRPr="00E95205" w:rsidRDefault="00CC75E1" w:rsidP="00A32511">
            <w:pPr>
              <w:pStyle w:val="TableParagraph"/>
              <w:spacing w:before="1" w:line="223" w:lineRule="exact"/>
              <w:ind w:left="107"/>
              <w:rPr>
                <w:rFonts w:asciiTheme="majorHAnsi" w:hAnsiTheme="majorHAnsi" w:cstheme="majorHAnsi"/>
                <w:sz w:val="20"/>
              </w:rPr>
            </w:pPr>
            <w:r w:rsidRPr="00E95205">
              <w:rPr>
                <w:rFonts w:asciiTheme="majorHAnsi" w:hAnsiTheme="majorHAnsi" w:cstheme="majorHAnsi"/>
                <w:sz w:val="20"/>
              </w:rPr>
              <w:t>Θέση/Ενεργών υπό την ιδιότητα</w:t>
            </w:r>
          </w:p>
        </w:tc>
        <w:tc>
          <w:tcPr>
            <w:tcW w:w="3527" w:type="dxa"/>
            <w:tcBorders>
              <w:top w:val="single" w:sz="4" w:space="0" w:color="000000"/>
              <w:left w:val="single" w:sz="4" w:space="0" w:color="000000"/>
              <w:bottom w:val="single" w:sz="4" w:space="0" w:color="000000"/>
              <w:right w:val="single" w:sz="4" w:space="0" w:color="000000"/>
            </w:tcBorders>
          </w:tcPr>
          <w:p w14:paraId="746C613A" w14:textId="77777777" w:rsidR="00CC75E1" w:rsidRPr="00E95205" w:rsidRDefault="00CC75E1" w:rsidP="00A32511">
            <w:pPr>
              <w:pStyle w:val="TableParagraph"/>
              <w:spacing w:before="1" w:line="223" w:lineRule="exact"/>
              <w:ind w:left="108"/>
              <w:rPr>
                <w:rFonts w:asciiTheme="majorHAnsi" w:hAnsiTheme="majorHAnsi" w:cstheme="majorHAnsi"/>
                <w:sz w:val="20"/>
              </w:rPr>
            </w:pPr>
            <w:r w:rsidRPr="00E95205">
              <w:rPr>
                <w:rFonts w:asciiTheme="majorHAnsi" w:hAnsiTheme="majorHAnsi" w:cstheme="majorHAnsi"/>
                <w:sz w:val="20"/>
              </w:rPr>
              <w:t>[……]</w:t>
            </w:r>
          </w:p>
        </w:tc>
      </w:tr>
      <w:tr w:rsidR="00CC75E1" w:rsidRPr="00E95205" w14:paraId="3C39D695" w14:textId="77777777" w:rsidTr="00A32511">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14:paraId="770A988E" w14:textId="77777777" w:rsidR="00CC75E1" w:rsidRPr="00E95205" w:rsidRDefault="00CC75E1" w:rsidP="00A32511">
            <w:pPr>
              <w:pStyle w:val="TableParagraph"/>
              <w:spacing w:before="1" w:line="223" w:lineRule="exact"/>
              <w:ind w:left="107"/>
              <w:rPr>
                <w:rFonts w:asciiTheme="majorHAnsi" w:hAnsiTheme="majorHAnsi" w:cstheme="majorHAnsi"/>
                <w:sz w:val="20"/>
              </w:rPr>
            </w:pPr>
            <w:r w:rsidRPr="00E95205">
              <w:rPr>
                <w:rFonts w:asciiTheme="majorHAnsi" w:hAnsiTheme="majorHAnsi" w:cstheme="majorHAnsi"/>
                <w:sz w:val="20"/>
              </w:rPr>
              <w:t>Ταχυδρομική διεύθυνση:</w:t>
            </w:r>
          </w:p>
        </w:tc>
        <w:tc>
          <w:tcPr>
            <w:tcW w:w="3527" w:type="dxa"/>
            <w:tcBorders>
              <w:top w:val="single" w:sz="4" w:space="0" w:color="000000"/>
              <w:left w:val="single" w:sz="4" w:space="0" w:color="000000"/>
              <w:bottom w:val="single" w:sz="4" w:space="0" w:color="000000"/>
              <w:right w:val="single" w:sz="4" w:space="0" w:color="000000"/>
            </w:tcBorders>
          </w:tcPr>
          <w:p w14:paraId="6C8B6F4D" w14:textId="77777777" w:rsidR="00CC75E1" w:rsidRPr="00E95205" w:rsidRDefault="00CC75E1" w:rsidP="00A32511">
            <w:pPr>
              <w:pStyle w:val="TableParagraph"/>
              <w:spacing w:before="1" w:line="223" w:lineRule="exact"/>
              <w:ind w:left="108"/>
              <w:rPr>
                <w:rFonts w:asciiTheme="majorHAnsi" w:hAnsiTheme="majorHAnsi" w:cstheme="majorHAnsi"/>
                <w:sz w:val="20"/>
              </w:rPr>
            </w:pPr>
            <w:r w:rsidRPr="00E95205">
              <w:rPr>
                <w:rFonts w:asciiTheme="majorHAnsi" w:hAnsiTheme="majorHAnsi" w:cstheme="majorHAnsi"/>
                <w:sz w:val="20"/>
              </w:rPr>
              <w:t>[……]</w:t>
            </w:r>
          </w:p>
        </w:tc>
      </w:tr>
      <w:tr w:rsidR="00CC75E1" w:rsidRPr="00E95205" w14:paraId="6C3B8D86" w14:textId="77777777" w:rsidTr="00A32511">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14:paraId="11E9E47A" w14:textId="77777777" w:rsidR="00CC75E1" w:rsidRPr="00E95205" w:rsidRDefault="00CC75E1" w:rsidP="00A32511">
            <w:pPr>
              <w:pStyle w:val="TableParagraph"/>
              <w:spacing w:before="1" w:line="223" w:lineRule="exact"/>
              <w:ind w:left="107"/>
              <w:rPr>
                <w:rFonts w:asciiTheme="majorHAnsi" w:hAnsiTheme="majorHAnsi" w:cstheme="majorHAnsi"/>
                <w:sz w:val="20"/>
              </w:rPr>
            </w:pPr>
            <w:r w:rsidRPr="00E95205">
              <w:rPr>
                <w:rFonts w:asciiTheme="majorHAnsi" w:hAnsiTheme="majorHAnsi" w:cstheme="majorHAnsi"/>
                <w:sz w:val="20"/>
              </w:rPr>
              <w:t>Τηλέφωνο:</w:t>
            </w:r>
          </w:p>
        </w:tc>
        <w:tc>
          <w:tcPr>
            <w:tcW w:w="3527" w:type="dxa"/>
            <w:tcBorders>
              <w:top w:val="single" w:sz="4" w:space="0" w:color="000000"/>
              <w:left w:val="single" w:sz="4" w:space="0" w:color="000000"/>
              <w:bottom w:val="single" w:sz="4" w:space="0" w:color="000000"/>
              <w:right w:val="single" w:sz="4" w:space="0" w:color="000000"/>
            </w:tcBorders>
          </w:tcPr>
          <w:p w14:paraId="54EEE7B2" w14:textId="77777777" w:rsidR="00CC75E1" w:rsidRPr="00E95205" w:rsidRDefault="00CC75E1" w:rsidP="00A32511">
            <w:pPr>
              <w:pStyle w:val="TableParagraph"/>
              <w:spacing w:before="1" w:line="223" w:lineRule="exact"/>
              <w:ind w:left="108"/>
              <w:rPr>
                <w:rFonts w:asciiTheme="majorHAnsi" w:hAnsiTheme="majorHAnsi" w:cstheme="majorHAnsi"/>
                <w:sz w:val="20"/>
              </w:rPr>
            </w:pPr>
            <w:r w:rsidRPr="00E95205">
              <w:rPr>
                <w:rFonts w:asciiTheme="majorHAnsi" w:hAnsiTheme="majorHAnsi" w:cstheme="majorHAnsi"/>
                <w:sz w:val="20"/>
              </w:rPr>
              <w:t>[……]</w:t>
            </w:r>
          </w:p>
        </w:tc>
      </w:tr>
      <w:tr w:rsidR="00CC75E1" w:rsidRPr="00E95205" w14:paraId="4ED366F4" w14:textId="77777777" w:rsidTr="00A32511">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14:paraId="43B1432B" w14:textId="77777777" w:rsidR="00CC75E1" w:rsidRPr="00E95205" w:rsidRDefault="00CC75E1" w:rsidP="00A32511">
            <w:pPr>
              <w:pStyle w:val="TableParagraph"/>
              <w:spacing w:before="1" w:line="223" w:lineRule="exact"/>
              <w:ind w:left="107"/>
              <w:rPr>
                <w:rFonts w:asciiTheme="majorHAnsi" w:hAnsiTheme="majorHAnsi" w:cstheme="majorHAnsi"/>
                <w:sz w:val="20"/>
              </w:rPr>
            </w:pPr>
            <w:proofErr w:type="spellStart"/>
            <w:r w:rsidRPr="00E95205">
              <w:rPr>
                <w:rFonts w:asciiTheme="majorHAnsi" w:hAnsiTheme="majorHAnsi" w:cstheme="majorHAnsi"/>
                <w:sz w:val="20"/>
              </w:rPr>
              <w:t>Ηλ</w:t>
            </w:r>
            <w:proofErr w:type="spellEnd"/>
            <w:r w:rsidRPr="00E95205">
              <w:rPr>
                <w:rFonts w:asciiTheme="majorHAnsi" w:hAnsiTheme="majorHAnsi" w:cstheme="majorHAnsi"/>
                <w:sz w:val="20"/>
              </w:rPr>
              <w:t>. ταχυδρομείο:</w:t>
            </w:r>
          </w:p>
        </w:tc>
        <w:tc>
          <w:tcPr>
            <w:tcW w:w="3527" w:type="dxa"/>
            <w:tcBorders>
              <w:top w:val="single" w:sz="4" w:space="0" w:color="000000"/>
              <w:left w:val="single" w:sz="4" w:space="0" w:color="000000"/>
              <w:bottom w:val="single" w:sz="4" w:space="0" w:color="000000"/>
              <w:right w:val="single" w:sz="4" w:space="0" w:color="000000"/>
            </w:tcBorders>
          </w:tcPr>
          <w:p w14:paraId="026A9B45" w14:textId="77777777" w:rsidR="00CC75E1" w:rsidRPr="00E95205" w:rsidRDefault="00CC75E1" w:rsidP="00A32511">
            <w:pPr>
              <w:pStyle w:val="TableParagraph"/>
              <w:spacing w:before="1" w:line="223" w:lineRule="exact"/>
              <w:ind w:left="108"/>
              <w:rPr>
                <w:rFonts w:asciiTheme="majorHAnsi" w:hAnsiTheme="majorHAnsi" w:cstheme="majorHAnsi"/>
                <w:sz w:val="20"/>
              </w:rPr>
            </w:pPr>
            <w:r w:rsidRPr="00E95205">
              <w:rPr>
                <w:rFonts w:asciiTheme="majorHAnsi" w:hAnsiTheme="majorHAnsi" w:cstheme="majorHAnsi"/>
                <w:sz w:val="20"/>
              </w:rPr>
              <w:t>[……]</w:t>
            </w:r>
          </w:p>
        </w:tc>
      </w:tr>
      <w:tr w:rsidR="00CC75E1" w:rsidRPr="00E95205" w14:paraId="63AEE9A9" w14:textId="77777777" w:rsidTr="00A32511">
        <w:trPr>
          <w:trHeight w:val="732"/>
          <w:jc w:val="center"/>
        </w:trPr>
        <w:tc>
          <w:tcPr>
            <w:tcW w:w="4473" w:type="dxa"/>
            <w:tcBorders>
              <w:top w:val="single" w:sz="4" w:space="0" w:color="000000"/>
              <w:left w:val="single" w:sz="4" w:space="0" w:color="000000"/>
              <w:bottom w:val="single" w:sz="4" w:space="0" w:color="000000"/>
              <w:right w:val="single" w:sz="4" w:space="0" w:color="000000"/>
            </w:tcBorders>
          </w:tcPr>
          <w:p w14:paraId="1F218406" w14:textId="77777777" w:rsidR="00CC75E1" w:rsidRPr="00E95205" w:rsidRDefault="00CC75E1" w:rsidP="00A32511">
            <w:pPr>
              <w:pStyle w:val="TableParagraph"/>
              <w:spacing w:before="1"/>
              <w:ind w:left="107" w:right="116"/>
              <w:rPr>
                <w:rFonts w:asciiTheme="majorHAnsi" w:hAnsiTheme="majorHAnsi" w:cstheme="majorHAnsi"/>
                <w:sz w:val="20"/>
              </w:rPr>
            </w:pPr>
            <w:r w:rsidRPr="00E95205">
              <w:rPr>
                <w:rFonts w:asciiTheme="majorHAnsi" w:hAnsiTheme="majorHAnsi" w:cstheme="majorHAnsi"/>
                <w:sz w:val="20"/>
              </w:rPr>
              <w:t>Εάν χρειάζεται, δώστε λεπτομερή στοιχεία σχετικά με την εκπροσώπηση (τις μορφές της, την έκταση,</w:t>
            </w:r>
          </w:p>
          <w:p w14:paraId="63D29B71" w14:textId="77777777" w:rsidR="00CC75E1" w:rsidRPr="00E95205" w:rsidRDefault="00CC75E1" w:rsidP="00A32511">
            <w:pPr>
              <w:pStyle w:val="TableParagraph"/>
              <w:spacing w:line="223" w:lineRule="exact"/>
              <w:ind w:left="107"/>
              <w:rPr>
                <w:rFonts w:asciiTheme="majorHAnsi" w:hAnsiTheme="majorHAnsi" w:cstheme="majorHAnsi"/>
                <w:sz w:val="20"/>
              </w:rPr>
            </w:pPr>
            <w:r w:rsidRPr="00E95205">
              <w:rPr>
                <w:rFonts w:asciiTheme="majorHAnsi" w:hAnsiTheme="majorHAnsi" w:cstheme="majorHAnsi"/>
                <w:sz w:val="20"/>
              </w:rPr>
              <w:t>τον σκοπό …):</w:t>
            </w:r>
          </w:p>
        </w:tc>
        <w:tc>
          <w:tcPr>
            <w:tcW w:w="3527" w:type="dxa"/>
            <w:tcBorders>
              <w:top w:val="single" w:sz="4" w:space="0" w:color="000000"/>
              <w:left w:val="single" w:sz="4" w:space="0" w:color="000000"/>
              <w:bottom w:val="single" w:sz="4" w:space="0" w:color="000000"/>
              <w:right w:val="single" w:sz="4" w:space="0" w:color="000000"/>
            </w:tcBorders>
          </w:tcPr>
          <w:p w14:paraId="21A21FE9" w14:textId="77777777" w:rsidR="00CC75E1" w:rsidRPr="00E95205" w:rsidRDefault="00CC75E1" w:rsidP="00A32511">
            <w:pPr>
              <w:pStyle w:val="TableParagraph"/>
              <w:spacing w:before="1"/>
              <w:ind w:left="108"/>
              <w:rPr>
                <w:rFonts w:asciiTheme="majorHAnsi" w:hAnsiTheme="majorHAnsi" w:cstheme="majorHAnsi"/>
                <w:sz w:val="20"/>
              </w:rPr>
            </w:pPr>
            <w:r w:rsidRPr="00E95205">
              <w:rPr>
                <w:rFonts w:asciiTheme="majorHAnsi" w:hAnsiTheme="majorHAnsi" w:cstheme="majorHAnsi"/>
                <w:sz w:val="20"/>
              </w:rPr>
              <w:t>[……]</w:t>
            </w:r>
          </w:p>
        </w:tc>
      </w:tr>
    </w:tbl>
    <w:p w14:paraId="4846E531" w14:textId="77777777" w:rsidR="00CC75E1" w:rsidRPr="00E95205" w:rsidRDefault="00CC75E1" w:rsidP="00CC75E1">
      <w:pPr>
        <w:rPr>
          <w:rFonts w:asciiTheme="majorHAnsi" w:hAnsiTheme="majorHAnsi" w:cstheme="majorHAnsi"/>
          <w:sz w:val="20"/>
        </w:rPr>
      </w:pPr>
    </w:p>
    <w:p w14:paraId="62D358BF" w14:textId="77777777" w:rsidR="00CC75E1" w:rsidRPr="00E95205" w:rsidRDefault="00CC75E1" w:rsidP="00CC75E1">
      <w:pPr>
        <w:spacing w:before="80" w:after="8"/>
        <w:jc w:val="center"/>
        <w:rPr>
          <w:rFonts w:asciiTheme="majorHAnsi" w:hAnsiTheme="majorHAnsi" w:cstheme="majorHAnsi"/>
          <w:b/>
          <w:sz w:val="20"/>
          <w:vertAlign w:val="superscript"/>
        </w:rPr>
      </w:pPr>
      <w:r w:rsidRPr="00E95205">
        <w:rPr>
          <w:rFonts w:asciiTheme="majorHAnsi" w:hAnsiTheme="majorHAnsi" w:cstheme="majorHAnsi"/>
          <w:b/>
          <w:sz w:val="20"/>
        </w:rPr>
        <w:br w:type="page"/>
      </w:r>
      <w:r w:rsidRPr="00E95205">
        <w:rPr>
          <w:rFonts w:asciiTheme="majorHAnsi" w:hAnsiTheme="majorHAnsi" w:cstheme="majorHAnsi"/>
          <w:b/>
          <w:sz w:val="20"/>
        </w:rPr>
        <w:lastRenderedPageBreak/>
        <w:t>Γ: Πληροφορίες σχετικά με τη στήριξη στις ικανότητες άλλων ΦΟΡΕΩΝ</w:t>
      </w:r>
      <w:r w:rsidRPr="00E95205">
        <w:rPr>
          <w:rStyle w:val="1"/>
          <w:rFonts w:asciiTheme="majorHAnsi" w:hAnsiTheme="majorHAnsi" w:cstheme="majorHAnsi"/>
          <w:b/>
          <w:bCs/>
        </w:rPr>
        <w:endnoteReference w:id="7"/>
      </w:r>
    </w:p>
    <w:p w14:paraId="61009052" w14:textId="77777777" w:rsidR="00CC75E1" w:rsidRPr="00E95205" w:rsidRDefault="00CC75E1" w:rsidP="00CC75E1">
      <w:pPr>
        <w:spacing w:before="80" w:after="8"/>
        <w:jc w:val="center"/>
        <w:rPr>
          <w:rFonts w:asciiTheme="majorHAnsi" w:hAnsiTheme="majorHAnsi" w:cstheme="majorHAnsi"/>
          <w:b/>
          <w:sz w:val="20"/>
          <w:vertAlign w:val="superscript"/>
        </w:rPr>
      </w:pPr>
    </w:p>
    <w:tbl>
      <w:tblPr>
        <w:tblpPr w:leftFromText="180" w:rightFromText="180" w:vertAnchor="text" w:tblpXSpec="center" w:tblpY="134"/>
        <w:tblW w:w="7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
        <w:gridCol w:w="4474"/>
        <w:gridCol w:w="3335"/>
        <w:gridCol w:w="25"/>
      </w:tblGrid>
      <w:tr w:rsidR="00CC75E1" w:rsidRPr="00E95205" w14:paraId="0B1DD607" w14:textId="77777777" w:rsidTr="00A32511">
        <w:trPr>
          <w:trHeight w:val="342"/>
        </w:trPr>
        <w:tc>
          <w:tcPr>
            <w:tcW w:w="25" w:type="dxa"/>
            <w:tcBorders>
              <w:top w:val="nil"/>
              <w:left w:val="nil"/>
              <w:bottom w:val="nil"/>
            </w:tcBorders>
          </w:tcPr>
          <w:p w14:paraId="6DAD7A12" w14:textId="77777777" w:rsidR="00CC75E1" w:rsidRPr="00E95205" w:rsidRDefault="00CC75E1" w:rsidP="00A32511">
            <w:pPr>
              <w:pStyle w:val="TableParagraph"/>
              <w:rPr>
                <w:rFonts w:asciiTheme="majorHAnsi" w:hAnsiTheme="majorHAnsi" w:cstheme="majorHAnsi"/>
                <w:sz w:val="20"/>
              </w:rPr>
            </w:pPr>
          </w:p>
        </w:tc>
        <w:tc>
          <w:tcPr>
            <w:tcW w:w="4474" w:type="dxa"/>
          </w:tcPr>
          <w:p w14:paraId="3330EE0A" w14:textId="77777777" w:rsidR="00CC75E1" w:rsidRPr="00E95205" w:rsidRDefault="00CC75E1" w:rsidP="00A32511">
            <w:pPr>
              <w:pStyle w:val="TableParagraph"/>
              <w:spacing w:line="243" w:lineRule="exact"/>
              <w:ind w:left="107"/>
              <w:rPr>
                <w:rFonts w:asciiTheme="majorHAnsi" w:hAnsiTheme="majorHAnsi" w:cstheme="majorHAnsi"/>
                <w:b/>
                <w:i/>
                <w:sz w:val="20"/>
              </w:rPr>
            </w:pPr>
            <w:r w:rsidRPr="00E95205">
              <w:rPr>
                <w:rFonts w:asciiTheme="majorHAnsi" w:hAnsiTheme="majorHAnsi" w:cstheme="majorHAnsi"/>
                <w:b/>
                <w:i/>
                <w:sz w:val="20"/>
              </w:rPr>
              <w:t>Στήριξη:</w:t>
            </w:r>
          </w:p>
        </w:tc>
        <w:tc>
          <w:tcPr>
            <w:tcW w:w="3335" w:type="dxa"/>
          </w:tcPr>
          <w:p w14:paraId="7728C5E1" w14:textId="77777777" w:rsidR="00CC75E1" w:rsidRPr="00E95205" w:rsidRDefault="00CC75E1" w:rsidP="00A32511">
            <w:pPr>
              <w:pStyle w:val="TableParagraph"/>
              <w:spacing w:line="243" w:lineRule="exact"/>
              <w:ind w:left="106"/>
              <w:rPr>
                <w:rFonts w:asciiTheme="majorHAnsi" w:hAnsiTheme="majorHAnsi" w:cstheme="majorHAnsi"/>
                <w:b/>
                <w:i/>
                <w:sz w:val="20"/>
              </w:rPr>
            </w:pPr>
            <w:r w:rsidRPr="00E95205">
              <w:rPr>
                <w:rFonts w:asciiTheme="majorHAnsi" w:hAnsiTheme="majorHAnsi" w:cstheme="majorHAnsi"/>
                <w:b/>
                <w:i/>
                <w:sz w:val="20"/>
              </w:rPr>
              <w:t>Απάντηση:</w:t>
            </w:r>
          </w:p>
        </w:tc>
        <w:tc>
          <w:tcPr>
            <w:tcW w:w="25" w:type="dxa"/>
            <w:vMerge w:val="restart"/>
            <w:tcBorders>
              <w:top w:val="nil"/>
              <w:right w:val="nil"/>
            </w:tcBorders>
          </w:tcPr>
          <w:p w14:paraId="723C372E" w14:textId="77777777" w:rsidR="00CC75E1" w:rsidRPr="00E95205" w:rsidRDefault="00CC75E1" w:rsidP="00A32511">
            <w:pPr>
              <w:pStyle w:val="TableParagraph"/>
              <w:rPr>
                <w:rFonts w:asciiTheme="majorHAnsi" w:hAnsiTheme="majorHAnsi" w:cstheme="majorHAnsi"/>
                <w:sz w:val="20"/>
              </w:rPr>
            </w:pPr>
          </w:p>
        </w:tc>
      </w:tr>
      <w:tr w:rsidR="00CC75E1" w:rsidRPr="00E95205" w14:paraId="317C57E8" w14:textId="77777777" w:rsidTr="00A32511">
        <w:trPr>
          <w:trHeight w:val="1459"/>
        </w:trPr>
        <w:tc>
          <w:tcPr>
            <w:tcW w:w="25" w:type="dxa"/>
            <w:tcBorders>
              <w:top w:val="nil"/>
              <w:left w:val="nil"/>
            </w:tcBorders>
          </w:tcPr>
          <w:p w14:paraId="12A876D4" w14:textId="77777777" w:rsidR="00CC75E1" w:rsidRPr="00E95205" w:rsidRDefault="00CC75E1" w:rsidP="00A32511">
            <w:pPr>
              <w:pStyle w:val="TableParagraph"/>
              <w:rPr>
                <w:rFonts w:asciiTheme="majorHAnsi" w:hAnsiTheme="majorHAnsi" w:cstheme="majorHAnsi"/>
                <w:sz w:val="20"/>
              </w:rPr>
            </w:pPr>
          </w:p>
        </w:tc>
        <w:tc>
          <w:tcPr>
            <w:tcW w:w="4474" w:type="dxa"/>
            <w:tcBorders>
              <w:bottom w:val="double" w:sz="1" w:space="0" w:color="000000"/>
            </w:tcBorders>
          </w:tcPr>
          <w:p w14:paraId="63E363E7" w14:textId="77777777" w:rsidR="00CC75E1" w:rsidRPr="00E95205" w:rsidRDefault="00CC75E1" w:rsidP="00A32511">
            <w:pPr>
              <w:pStyle w:val="TableParagraph"/>
              <w:spacing w:before="1"/>
              <w:ind w:left="107" w:right="299"/>
              <w:rPr>
                <w:rFonts w:asciiTheme="majorHAnsi" w:hAnsiTheme="majorHAnsi" w:cstheme="majorHAnsi"/>
                <w:sz w:val="20"/>
              </w:rPr>
            </w:pPr>
            <w:r w:rsidRPr="00E95205">
              <w:rPr>
                <w:rFonts w:asciiTheme="majorHAnsi" w:hAnsiTheme="majorHAnsi" w:cstheme="majorHAnsi"/>
                <w:sz w:val="20"/>
              </w:rPr>
              <w:t>Ο οικονομικός φορέας στηρίζεται στις ικανότητες άλλων οικονομικών φορέων πρ</w:t>
            </w:r>
            <w:r w:rsidRPr="00E95205">
              <w:rPr>
                <w:rFonts w:asciiTheme="majorHAnsi" w:hAnsiTheme="majorHAnsi" w:cstheme="majorHAnsi"/>
                <w:sz w:val="21"/>
                <w:szCs w:val="21"/>
              </w:rPr>
              <w:t>οκ</w:t>
            </w:r>
            <w:r w:rsidRPr="00E95205">
              <w:rPr>
                <w:rFonts w:asciiTheme="majorHAnsi" w:hAnsiTheme="majorHAnsi" w:cstheme="majorHAnsi"/>
                <w:sz w:val="20"/>
              </w:rPr>
              <w:t>ειμένου να ανταπ</w:t>
            </w:r>
            <w:r w:rsidRPr="00E95205">
              <w:rPr>
                <w:rFonts w:asciiTheme="majorHAnsi" w:hAnsiTheme="majorHAnsi" w:cstheme="majorHAnsi"/>
                <w:sz w:val="21"/>
                <w:szCs w:val="21"/>
              </w:rPr>
              <w:t>οκ</w:t>
            </w:r>
            <w:r w:rsidRPr="00E95205">
              <w:rPr>
                <w:rFonts w:asciiTheme="majorHAnsi" w:hAnsiTheme="majorHAnsi" w:cstheme="majorHAnsi"/>
                <w:sz w:val="20"/>
              </w:rPr>
              <w:t>ριθεί στα κριτήρια επιλογής που</w:t>
            </w:r>
          </w:p>
          <w:p w14:paraId="257C7A4C" w14:textId="77777777" w:rsidR="00CC75E1" w:rsidRPr="00E95205" w:rsidRDefault="00CC75E1" w:rsidP="00A32511">
            <w:pPr>
              <w:pStyle w:val="TableParagraph"/>
              <w:ind w:left="107"/>
              <w:rPr>
                <w:rFonts w:asciiTheme="majorHAnsi" w:hAnsiTheme="majorHAnsi" w:cstheme="majorHAnsi"/>
                <w:sz w:val="20"/>
              </w:rPr>
            </w:pPr>
            <w:r w:rsidRPr="00E95205">
              <w:rPr>
                <w:rFonts w:asciiTheme="majorHAnsi" w:hAnsiTheme="majorHAnsi" w:cstheme="majorHAnsi"/>
                <w:sz w:val="20"/>
              </w:rPr>
              <w:t>καθορίζονται στο μέρος IV και στα (τυχόν) κριτήρια και κανόνες που καθορίζονται στο μέρος V</w:t>
            </w:r>
          </w:p>
          <w:p w14:paraId="336C863C" w14:textId="77777777" w:rsidR="00CC75E1" w:rsidRPr="00E95205" w:rsidRDefault="00CC75E1" w:rsidP="00A32511">
            <w:pPr>
              <w:pStyle w:val="TableParagraph"/>
              <w:spacing w:line="218" w:lineRule="exact"/>
              <w:ind w:left="107"/>
              <w:rPr>
                <w:rFonts w:asciiTheme="majorHAnsi" w:hAnsiTheme="majorHAnsi" w:cstheme="majorHAnsi"/>
                <w:sz w:val="20"/>
              </w:rPr>
            </w:pPr>
            <w:r w:rsidRPr="00E95205">
              <w:rPr>
                <w:rFonts w:asciiTheme="majorHAnsi" w:hAnsiTheme="majorHAnsi" w:cstheme="majorHAnsi"/>
                <w:sz w:val="20"/>
              </w:rPr>
              <w:t>κατωτέρω;</w:t>
            </w:r>
          </w:p>
        </w:tc>
        <w:tc>
          <w:tcPr>
            <w:tcW w:w="3335" w:type="dxa"/>
            <w:tcBorders>
              <w:bottom w:val="double" w:sz="1" w:space="0" w:color="000000"/>
            </w:tcBorders>
          </w:tcPr>
          <w:p w14:paraId="6566705B" w14:textId="77777777" w:rsidR="00CC75E1" w:rsidRPr="00E95205" w:rsidRDefault="00CC75E1" w:rsidP="00A32511">
            <w:pPr>
              <w:pStyle w:val="TableParagraph"/>
              <w:spacing w:before="1"/>
              <w:ind w:left="106"/>
              <w:rPr>
                <w:rFonts w:asciiTheme="majorHAnsi" w:hAnsiTheme="majorHAnsi" w:cstheme="majorHAnsi"/>
                <w:sz w:val="20"/>
              </w:rPr>
            </w:pPr>
            <w:r w:rsidRPr="00E95205">
              <w:rPr>
                <w:rFonts w:asciiTheme="majorHAnsi" w:hAnsiTheme="majorHAnsi" w:cstheme="majorHAnsi"/>
                <w:sz w:val="20"/>
              </w:rPr>
              <w:t>[]ΝΑΙ []ΟΧΙ</w:t>
            </w:r>
          </w:p>
        </w:tc>
        <w:tc>
          <w:tcPr>
            <w:tcW w:w="25" w:type="dxa"/>
            <w:vMerge/>
            <w:tcBorders>
              <w:top w:val="nil"/>
              <w:right w:val="nil"/>
            </w:tcBorders>
          </w:tcPr>
          <w:p w14:paraId="25F1349E" w14:textId="77777777" w:rsidR="00CC75E1" w:rsidRPr="00E95205" w:rsidRDefault="00CC75E1" w:rsidP="00A32511">
            <w:pPr>
              <w:rPr>
                <w:rFonts w:asciiTheme="majorHAnsi" w:hAnsiTheme="majorHAnsi" w:cstheme="majorHAnsi"/>
                <w:sz w:val="2"/>
                <w:szCs w:val="2"/>
              </w:rPr>
            </w:pPr>
          </w:p>
        </w:tc>
      </w:tr>
      <w:tr w:rsidR="00CC75E1" w:rsidRPr="00E95205" w14:paraId="5FE54939" w14:textId="77777777" w:rsidTr="00A32511">
        <w:trPr>
          <w:trHeight w:val="1459"/>
        </w:trPr>
        <w:tc>
          <w:tcPr>
            <w:tcW w:w="25" w:type="dxa"/>
            <w:tcBorders>
              <w:top w:val="nil"/>
              <w:left w:val="nil"/>
            </w:tcBorders>
            <w:shd w:val="clear" w:color="auto" w:fill="BFBFBF"/>
          </w:tcPr>
          <w:p w14:paraId="0A453634" w14:textId="77777777" w:rsidR="00CC75E1" w:rsidRPr="00E95205" w:rsidRDefault="00CC75E1" w:rsidP="00A32511">
            <w:pPr>
              <w:pStyle w:val="TableParagraph"/>
              <w:rPr>
                <w:rFonts w:asciiTheme="majorHAnsi" w:hAnsiTheme="majorHAnsi" w:cstheme="majorHAnsi"/>
                <w:sz w:val="20"/>
              </w:rPr>
            </w:pPr>
          </w:p>
        </w:tc>
        <w:tc>
          <w:tcPr>
            <w:tcW w:w="7809" w:type="dxa"/>
            <w:gridSpan w:val="2"/>
            <w:tcBorders>
              <w:bottom w:val="double" w:sz="1" w:space="0" w:color="000000"/>
            </w:tcBorders>
            <w:shd w:val="clear" w:color="auto" w:fill="BFBFBF"/>
          </w:tcPr>
          <w:p w14:paraId="1C3D10FB" w14:textId="77777777" w:rsidR="00CC75E1" w:rsidRPr="00E95205" w:rsidRDefault="00CC75E1" w:rsidP="00A32511">
            <w:pPr>
              <w:pStyle w:val="TableParagraph"/>
              <w:spacing w:after="120"/>
              <w:ind w:left="113" w:right="312"/>
              <w:jc w:val="both"/>
              <w:rPr>
                <w:rFonts w:asciiTheme="majorHAnsi" w:eastAsia="Calibri" w:hAnsiTheme="majorHAnsi" w:cstheme="majorHAnsi"/>
                <w:i/>
                <w:sz w:val="20"/>
                <w:lang w:eastAsia="en-US" w:bidi="ar-SA"/>
              </w:rPr>
            </w:pPr>
            <w:r w:rsidRPr="00E95205">
              <w:rPr>
                <w:rFonts w:asciiTheme="majorHAnsi" w:eastAsia="Calibri" w:hAnsiTheme="majorHAnsi" w:cstheme="majorHAnsi"/>
                <w:b/>
                <w:i/>
                <w:sz w:val="20"/>
                <w:lang w:eastAsia="en-US" w:bidi="ar-SA"/>
              </w:rPr>
              <w:t>Εάν ΝΑΙ</w:t>
            </w:r>
            <w:r w:rsidRPr="00E95205">
              <w:rPr>
                <w:rFonts w:asciiTheme="majorHAnsi" w:eastAsia="Calibri" w:hAnsiTheme="majorHAnsi" w:cstheme="majorHAnsi"/>
                <w:i/>
                <w:sz w:val="20"/>
                <w:lang w:eastAsia="en-US" w:bidi="ar-SA"/>
              </w:rPr>
              <w:t xml:space="preserve">, επισυνάψτε χωριστό έντυπο ΤΕΥΔ με τις πληροφορίες που απαιτούνται σύμφωνα με τις ενότητες Α και Β του παρόντος μέρους και σύμφωνα με το μέρος ΙΙΙ, για κάθε ένα από τους σχετικούς φορείς, δεόντως συμπληρωμένο και υπογεγραμμένο από τους </w:t>
            </w:r>
            <w:proofErr w:type="spellStart"/>
            <w:r w:rsidRPr="00E95205">
              <w:rPr>
                <w:rFonts w:asciiTheme="majorHAnsi" w:eastAsia="Calibri" w:hAnsiTheme="majorHAnsi" w:cstheme="majorHAnsi"/>
                <w:i/>
                <w:sz w:val="20"/>
                <w:lang w:eastAsia="en-US" w:bidi="ar-SA"/>
              </w:rPr>
              <w:t>νομίμους</w:t>
            </w:r>
            <w:proofErr w:type="spellEnd"/>
            <w:r w:rsidRPr="00E95205">
              <w:rPr>
                <w:rFonts w:asciiTheme="majorHAnsi" w:eastAsia="Calibri" w:hAnsiTheme="majorHAnsi" w:cstheme="majorHAnsi"/>
                <w:i/>
                <w:sz w:val="20"/>
                <w:lang w:eastAsia="en-US" w:bidi="ar-SA"/>
              </w:rPr>
              <w:t xml:space="preserve"> εκπροσώπους αυτών.</w:t>
            </w:r>
          </w:p>
          <w:p w14:paraId="6DC1277A" w14:textId="77777777" w:rsidR="00CC75E1" w:rsidRPr="00E95205" w:rsidRDefault="00CC75E1" w:rsidP="00A32511">
            <w:pPr>
              <w:pStyle w:val="TableParagraph"/>
              <w:spacing w:after="120"/>
              <w:ind w:left="113" w:right="312"/>
              <w:jc w:val="both"/>
              <w:rPr>
                <w:rFonts w:asciiTheme="majorHAnsi" w:eastAsia="Calibri" w:hAnsiTheme="majorHAnsi" w:cstheme="majorHAnsi"/>
                <w:i/>
                <w:sz w:val="20"/>
                <w:lang w:eastAsia="en-US" w:bidi="ar-SA"/>
              </w:rPr>
            </w:pPr>
            <w:r w:rsidRPr="00E95205">
              <w:rPr>
                <w:rFonts w:asciiTheme="majorHAnsi" w:eastAsia="Calibri" w:hAnsiTheme="majorHAnsi" w:cstheme="majorHAnsi"/>
                <w:i/>
                <w:sz w:val="20"/>
                <w:lang w:eastAsia="en-US" w:bidi="ar-SA"/>
              </w:rPr>
              <w:t>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ΟΧΙ,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p>
          <w:p w14:paraId="2614594D" w14:textId="77777777" w:rsidR="00CC75E1" w:rsidRPr="00E95205" w:rsidRDefault="00CC75E1" w:rsidP="00A32511">
            <w:pPr>
              <w:pStyle w:val="TableParagraph"/>
              <w:spacing w:after="120"/>
              <w:ind w:left="113" w:right="312"/>
              <w:jc w:val="both"/>
              <w:rPr>
                <w:rFonts w:asciiTheme="majorHAnsi" w:hAnsiTheme="majorHAnsi" w:cstheme="majorHAnsi"/>
                <w:sz w:val="20"/>
              </w:rPr>
            </w:pPr>
            <w:r w:rsidRPr="00E95205">
              <w:rPr>
                <w:rFonts w:asciiTheme="majorHAnsi" w:eastAsia="Calibri" w:hAnsiTheme="majorHAnsi" w:cstheme="majorHAnsi"/>
                <w:i/>
                <w:sz w:val="20"/>
                <w:lang w:eastAsia="en-US" w:bidi="ar-SA"/>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tc>
        <w:tc>
          <w:tcPr>
            <w:tcW w:w="25" w:type="dxa"/>
            <w:tcBorders>
              <w:top w:val="nil"/>
              <w:right w:val="nil"/>
            </w:tcBorders>
            <w:shd w:val="clear" w:color="auto" w:fill="BFBFBF"/>
          </w:tcPr>
          <w:p w14:paraId="75B29AB0" w14:textId="77777777" w:rsidR="00CC75E1" w:rsidRPr="00E95205" w:rsidRDefault="00CC75E1" w:rsidP="00A32511">
            <w:pPr>
              <w:rPr>
                <w:rFonts w:asciiTheme="majorHAnsi" w:hAnsiTheme="majorHAnsi" w:cstheme="majorHAnsi"/>
                <w:sz w:val="2"/>
                <w:szCs w:val="2"/>
              </w:rPr>
            </w:pPr>
          </w:p>
        </w:tc>
      </w:tr>
    </w:tbl>
    <w:p w14:paraId="7A36F023" w14:textId="77777777" w:rsidR="00CC75E1" w:rsidRPr="00E95205" w:rsidRDefault="00CC75E1" w:rsidP="00CC75E1">
      <w:pPr>
        <w:spacing w:before="80" w:after="8"/>
        <w:jc w:val="center"/>
        <w:rPr>
          <w:rFonts w:asciiTheme="majorHAnsi" w:hAnsiTheme="majorHAnsi" w:cstheme="majorHAnsi"/>
          <w:b/>
          <w:sz w:val="20"/>
          <w:vertAlign w:val="superscript"/>
        </w:rPr>
      </w:pPr>
    </w:p>
    <w:p w14:paraId="28A76627" w14:textId="77777777" w:rsidR="00CC75E1" w:rsidRPr="00E95205" w:rsidRDefault="00CC75E1" w:rsidP="00CC75E1">
      <w:pPr>
        <w:spacing w:before="80" w:after="8"/>
        <w:jc w:val="center"/>
        <w:rPr>
          <w:rFonts w:asciiTheme="majorHAnsi" w:hAnsiTheme="majorHAnsi" w:cstheme="majorHAnsi"/>
          <w:sz w:val="20"/>
          <w:szCs w:val="20"/>
        </w:rPr>
      </w:pPr>
      <w:r w:rsidRPr="00E95205">
        <w:rPr>
          <w:rFonts w:asciiTheme="majorHAnsi" w:hAnsiTheme="majorHAnsi" w:cstheme="majorHAnsi"/>
          <w:b/>
          <w:sz w:val="20"/>
          <w:vertAlign w:val="superscript"/>
        </w:rPr>
        <w:br w:type="page"/>
      </w:r>
      <w:r w:rsidRPr="00E95205">
        <w:rPr>
          <w:rFonts w:asciiTheme="majorHAnsi" w:hAnsiTheme="majorHAnsi" w:cstheme="majorHAnsi"/>
          <w:b/>
          <w:bCs/>
          <w:sz w:val="20"/>
          <w:szCs w:val="20"/>
        </w:rPr>
        <w:lastRenderedPageBreak/>
        <w:t xml:space="preserve">Δ: Πληροφορίες σχετικά με υπεργολάβους στην ικανότητα των οποίων </w:t>
      </w:r>
      <w:r w:rsidRPr="00E95205">
        <w:rPr>
          <w:rFonts w:asciiTheme="majorHAnsi" w:hAnsiTheme="majorHAnsi" w:cstheme="majorHAnsi"/>
          <w:b/>
          <w:bCs/>
          <w:sz w:val="20"/>
          <w:szCs w:val="20"/>
          <w:u w:val="single"/>
        </w:rPr>
        <w:t>δεν στηρίζεται</w:t>
      </w:r>
      <w:r w:rsidRPr="00E95205">
        <w:rPr>
          <w:rFonts w:asciiTheme="majorHAnsi" w:hAnsiTheme="majorHAnsi" w:cstheme="majorHAnsi"/>
          <w:b/>
          <w:bCs/>
          <w:sz w:val="20"/>
          <w:szCs w:val="20"/>
        </w:rPr>
        <w:t xml:space="preserve"> ο οικονομικός φορέας</w:t>
      </w:r>
      <w:r w:rsidRPr="00E95205">
        <w:rPr>
          <w:rFonts w:asciiTheme="majorHAnsi" w:hAnsiTheme="majorHAnsi" w:cstheme="majorHAnsi"/>
          <w:sz w:val="20"/>
          <w:szCs w:val="20"/>
        </w:rPr>
        <w:t xml:space="preserve"> </w:t>
      </w:r>
    </w:p>
    <w:p w14:paraId="3906AE53" w14:textId="77777777" w:rsidR="00CC75E1" w:rsidRPr="00E95205" w:rsidRDefault="00CC75E1" w:rsidP="00CC75E1">
      <w:pPr>
        <w:spacing w:before="80" w:after="8"/>
        <w:jc w:val="center"/>
        <w:rPr>
          <w:rFonts w:asciiTheme="majorHAnsi" w:hAnsiTheme="majorHAnsi" w:cstheme="majorHAnsi"/>
          <w:sz w:val="20"/>
          <w:szCs w:val="20"/>
        </w:rPr>
      </w:pPr>
    </w:p>
    <w:p w14:paraId="505A7CEB" w14:textId="77777777" w:rsidR="00CC75E1" w:rsidRPr="00E95205" w:rsidRDefault="00CC75E1" w:rsidP="00CC75E1">
      <w:pPr>
        <w:pBdr>
          <w:top w:val="single" w:sz="1" w:space="1" w:color="000000"/>
          <w:left w:val="single" w:sz="1" w:space="1" w:color="000000"/>
          <w:bottom w:val="single" w:sz="1" w:space="1" w:color="000000"/>
          <w:right w:val="single" w:sz="1" w:space="3" w:color="000000"/>
        </w:pBdr>
        <w:shd w:val="clear" w:color="auto" w:fill="CCCCCC"/>
        <w:spacing w:line="276" w:lineRule="auto"/>
        <w:rPr>
          <w:rFonts w:asciiTheme="majorHAnsi" w:hAnsiTheme="majorHAnsi" w:cstheme="majorHAnsi"/>
          <w:sz w:val="20"/>
          <w:szCs w:val="20"/>
        </w:rPr>
      </w:pPr>
      <w:r w:rsidRPr="00E95205">
        <w:rPr>
          <w:rFonts w:asciiTheme="majorHAnsi" w:hAnsiTheme="majorHAnsi" w:cstheme="majorHAns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3885"/>
      </w:tblGrid>
      <w:tr w:rsidR="00CC75E1" w:rsidRPr="00E95205" w14:paraId="7B11533F" w14:textId="77777777" w:rsidTr="00A32511">
        <w:tc>
          <w:tcPr>
            <w:tcW w:w="4479" w:type="dxa"/>
            <w:tcBorders>
              <w:top w:val="single" w:sz="4" w:space="0" w:color="000000"/>
              <w:left w:val="single" w:sz="4" w:space="0" w:color="000000"/>
              <w:bottom w:val="single" w:sz="4" w:space="0" w:color="000000"/>
            </w:tcBorders>
            <w:shd w:val="clear" w:color="auto" w:fill="auto"/>
          </w:tcPr>
          <w:p w14:paraId="3A772A40" w14:textId="77777777" w:rsidR="00CC75E1" w:rsidRPr="00E95205" w:rsidRDefault="00CC75E1" w:rsidP="00A32511">
            <w:pPr>
              <w:spacing w:line="276" w:lineRule="auto"/>
              <w:rPr>
                <w:rFonts w:asciiTheme="majorHAnsi" w:hAnsiTheme="majorHAnsi" w:cstheme="majorHAnsi"/>
                <w:sz w:val="20"/>
                <w:szCs w:val="20"/>
              </w:rPr>
            </w:pPr>
            <w:proofErr w:type="spellStart"/>
            <w:r w:rsidRPr="00E95205">
              <w:rPr>
                <w:rFonts w:asciiTheme="majorHAnsi" w:hAnsiTheme="majorHAnsi" w:cstheme="majorHAnsi"/>
                <w:b/>
                <w:i/>
                <w:sz w:val="20"/>
                <w:szCs w:val="20"/>
              </w:rPr>
              <w:t>Υπεργολαβική</w:t>
            </w:r>
            <w:proofErr w:type="spellEnd"/>
            <w:r w:rsidRPr="00E95205">
              <w:rPr>
                <w:rFonts w:asciiTheme="majorHAnsi" w:hAnsiTheme="majorHAnsi" w:cstheme="majorHAnsi"/>
                <w:b/>
                <w:i/>
                <w:sz w:val="20"/>
                <w:szCs w:val="20"/>
              </w:rPr>
              <w:t xml:space="preserve"> ανάθεση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089C9BCA" w14:textId="77777777" w:rsidR="00CC75E1" w:rsidRPr="00E95205" w:rsidRDefault="00CC75E1" w:rsidP="00A32511">
            <w:pPr>
              <w:spacing w:line="276" w:lineRule="auto"/>
              <w:rPr>
                <w:rFonts w:asciiTheme="majorHAnsi" w:hAnsiTheme="majorHAnsi" w:cstheme="majorHAnsi"/>
                <w:sz w:val="20"/>
                <w:szCs w:val="20"/>
              </w:rPr>
            </w:pPr>
            <w:r w:rsidRPr="00E95205">
              <w:rPr>
                <w:rFonts w:asciiTheme="majorHAnsi" w:hAnsiTheme="majorHAnsi" w:cstheme="majorHAnsi"/>
                <w:b/>
                <w:i/>
                <w:sz w:val="20"/>
                <w:szCs w:val="20"/>
              </w:rPr>
              <w:t>Απάντηση:</w:t>
            </w:r>
          </w:p>
        </w:tc>
      </w:tr>
      <w:tr w:rsidR="00CC75E1" w:rsidRPr="00E95205" w14:paraId="01C592F3" w14:textId="77777777" w:rsidTr="00A32511">
        <w:tc>
          <w:tcPr>
            <w:tcW w:w="4479" w:type="dxa"/>
            <w:tcBorders>
              <w:top w:val="single" w:sz="4" w:space="0" w:color="000000"/>
              <w:left w:val="single" w:sz="4" w:space="0" w:color="000000"/>
              <w:bottom w:val="single" w:sz="4" w:space="0" w:color="000000"/>
            </w:tcBorders>
            <w:shd w:val="clear" w:color="auto" w:fill="auto"/>
          </w:tcPr>
          <w:p w14:paraId="62B380EF" w14:textId="77777777" w:rsidR="00CC75E1" w:rsidRPr="00E95205" w:rsidRDefault="00CC75E1" w:rsidP="00A32511">
            <w:pPr>
              <w:spacing w:line="276" w:lineRule="auto"/>
              <w:rPr>
                <w:rFonts w:asciiTheme="majorHAnsi" w:hAnsiTheme="majorHAnsi" w:cstheme="majorHAnsi"/>
                <w:sz w:val="20"/>
                <w:szCs w:val="20"/>
              </w:rPr>
            </w:pPr>
            <w:r w:rsidRPr="00E95205">
              <w:rPr>
                <w:rFonts w:asciiTheme="majorHAnsi" w:hAnsiTheme="majorHAnsi" w:cstheme="majorHAnsi"/>
                <w:sz w:val="20"/>
                <w:szCs w:val="20"/>
              </w:rPr>
              <w:t>Ο οικονομικός φορέας προτίθεται να αναθέσει οποιοδήποτε μέρος της σύμβασης σε τρίτους υπό μορφή υπεργολαβίας;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B664424" w14:textId="77777777" w:rsidR="00CC75E1" w:rsidRPr="00E95205" w:rsidRDefault="00CC75E1" w:rsidP="00A32511">
            <w:pPr>
              <w:spacing w:line="276" w:lineRule="auto"/>
              <w:rPr>
                <w:rFonts w:asciiTheme="majorHAnsi" w:hAnsiTheme="majorHAnsi" w:cstheme="majorHAnsi"/>
                <w:sz w:val="20"/>
                <w:szCs w:val="20"/>
              </w:rPr>
            </w:pPr>
            <w:r w:rsidRPr="00E95205">
              <w:rPr>
                <w:rFonts w:asciiTheme="majorHAnsi" w:hAnsiTheme="majorHAnsi" w:cstheme="majorHAnsi"/>
                <w:sz w:val="20"/>
                <w:szCs w:val="20"/>
              </w:rPr>
              <w:t>[]ΝΑΙ []ΟΧΙ</w:t>
            </w:r>
          </w:p>
          <w:p w14:paraId="3D50E176" w14:textId="77777777" w:rsidR="00CC75E1" w:rsidRPr="00E95205" w:rsidRDefault="00CC75E1" w:rsidP="00A32511">
            <w:pPr>
              <w:spacing w:line="276" w:lineRule="auto"/>
              <w:rPr>
                <w:rFonts w:asciiTheme="majorHAnsi" w:hAnsiTheme="majorHAnsi" w:cstheme="majorHAnsi"/>
                <w:sz w:val="20"/>
                <w:szCs w:val="20"/>
              </w:rPr>
            </w:pPr>
          </w:p>
          <w:p w14:paraId="62E6312D" w14:textId="77777777" w:rsidR="00CC75E1" w:rsidRPr="00E95205" w:rsidRDefault="00CC75E1" w:rsidP="00A32511">
            <w:pPr>
              <w:spacing w:line="276" w:lineRule="auto"/>
              <w:rPr>
                <w:rFonts w:asciiTheme="majorHAnsi" w:hAnsiTheme="majorHAnsi" w:cstheme="majorHAnsi"/>
                <w:sz w:val="20"/>
                <w:szCs w:val="20"/>
              </w:rPr>
            </w:pPr>
            <w:r w:rsidRPr="00E95205">
              <w:rPr>
                <w:rFonts w:asciiTheme="majorHAnsi" w:hAnsiTheme="majorHAnsi" w:cstheme="majorHAnsi"/>
                <w:sz w:val="20"/>
                <w:szCs w:val="20"/>
              </w:rPr>
              <w:t xml:space="preserve">Εάν </w:t>
            </w:r>
            <w:r w:rsidRPr="00E95205">
              <w:rPr>
                <w:rFonts w:asciiTheme="majorHAnsi" w:hAnsiTheme="majorHAnsi" w:cstheme="majorHAnsi"/>
                <w:b/>
                <w:sz w:val="20"/>
                <w:szCs w:val="20"/>
              </w:rPr>
              <w:t xml:space="preserve">ΝΑΙ </w:t>
            </w:r>
            <w:r w:rsidRPr="00E95205">
              <w:rPr>
                <w:rFonts w:asciiTheme="majorHAnsi" w:hAnsiTheme="majorHAnsi" w:cstheme="majorHAnsi"/>
                <w:sz w:val="20"/>
                <w:szCs w:val="20"/>
              </w:rPr>
              <w:t xml:space="preserve">παραθέστε κατάλογο των προτεινόμενων υπεργολάβων και το ποσοστό της σύμβασης που θα αναλάβουν: </w:t>
            </w:r>
          </w:p>
          <w:p w14:paraId="33F965DD" w14:textId="77777777" w:rsidR="00CC75E1" w:rsidRPr="00E95205" w:rsidRDefault="00CC75E1" w:rsidP="00A32511">
            <w:pPr>
              <w:spacing w:line="276" w:lineRule="auto"/>
              <w:rPr>
                <w:rFonts w:asciiTheme="majorHAnsi" w:hAnsiTheme="majorHAnsi" w:cstheme="majorHAnsi"/>
                <w:sz w:val="20"/>
                <w:szCs w:val="20"/>
              </w:rPr>
            </w:pPr>
            <w:r w:rsidRPr="00E95205">
              <w:rPr>
                <w:rFonts w:asciiTheme="majorHAnsi" w:hAnsiTheme="majorHAnsi" w:cstheme="majorHAnsi"/>
                <w:sz w:val="20"/>
                <w:szCs w:val="20"/>
              </w:rPr>
              <w:t>[…]</w:t>
            </w:r>
          </w:p>
        </w:tc>
      </w:tr>
    </w:tbl>
    <w:p w14:paraId="13A32895" w14:textId="77777777" w:rsidR="00CC75E1" w:rsidRPr="00E95205" w:rsidRDefault="00CC75E1" w:rsidP="00CC75E1">
      <w:pPr>
        <w:pStyle w:val="ChapterTitle"/>
        <w:pBdr>
          <w:top w:val="single" w:sz="4" w:space="1" w:color="000000"/>
          <w:left w:val="single" w:sz="4" w:space="0" w:color="000000"/>
          <w:bottom w:val="single" w:sz="4" w:space="1" w:color="000000"/>
          <w:right w:val="single" w:sz="4" w:space="4" w:color="000000"/>
        </w:pBdr>
        <w:shd w:val="clear" w:color="auto" w:fill="BFBFBF"/>
        <w:spacing w:before="0" w:after="0"/>
        <w:jc w:val="both"/>
        <w:rPr>
          <w:rFonts w:asciiTheme="majorHAnsi" w:hAnsiTheme="majorHAnsi" w:cstheme="majorHAnsi"/>
        </w:rPr>
      </w:pPr>
      <w:r w:rsidRPr="00E95205">
        <w:rPr>
          <w:rFonts w:asciiTheme="majorHAnsi" w:hAnsiTheme="majorHAnsi" w:cstheme="majorHAnsi"/>
          <w:i/>
          <w:sz w:val="20"/>
          <w:szCs w:val="20"/>
        </w:rPr>
        <w:t>Εάν</w:t>
      </w:r>
      <w:r w:rsidRPr="00E95205">
        <w:rPr>
          <w:rFonts w:asciiTheme="majorHAnsi" w:hAnsiTheme="majorHAnsi" w:cstheme="majorHAnsi"/>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E95205">
        <w:rPr>
          <w:rFonts w:asciiTheme="majorHAnsi" w:hAnsiTheme="majorHAnsi" w:cstheme="majorHAnsi"/>
          <w:b w:val="0"/>
          <w:i/>
          <w:sz w:val="20"/>
          <w:szCs w:val="20"/>
        </w:rPr>
        <w:t xml:space="preserve">επιπλέον των πληροφοριών </w:t>
      </w:r>
      <w:r w:rsidRPr="00E95205">
        <w:rPr>
          <w:rFonts w:asciiTheme="majorHAnsi" w:hAnsiTheme="majorHAnsi" w:cstheme="majorHAnsi"/>
          <w:i/>
          <w:sz w:val="20"/>
          <w:szCs w:val="20"/>
        </w:rPr>
        <w:t xml:space="preserve">που προβλέπονται στην παρούσα ενότητα, </w:t>
      </w:r>
      <w:r w:rsidRPr="00E95205">
        <w:rPr>
          <w:rFonts w:asciiTheme="majorHAnsi" w:hAnsiTheme="majorHAnsi" w:cstheme="majorHAnsi"/>
          <w:i/>
          <w:sz w:val="20"/>
          <w:szCs w:val="20"/>
          <w:u w:val="single"/>
        </w:rPr>
        <w:t>παρακαλείσθε να παράσχετε τις πληροφορίες που απαιτούνται σύμφωνα με τις ενότητες Α και Β του παρόντος μέρους και σύμφωνα</w:t>
      </w:r>
      <w:r w:rsidRPr="00E95205">
        <w:rPr>
          <w:rFonts w:asciiTheme="majorHAnsi" w:hAnsiTheme="majorHAnsi" w:cstheme="majorHAnsi"/>
          <w:i/>
          <w:u w:val="single"/>
        </w:rPr>
        <w:t xml:space="preserve"> με το μέρος ΙΙΙ για κάθε υπεργολάβο (ή κατηγορία υπεργολάβων). </w:t>
      </w:r>
    </w:p>
    <w:p w14:paraId="7558875D" w14:textId="77777777" w:rsidR="00CC75E1" w:rsidRPr="00E95205" w:rsidRDefault="00CC75E1" w:rsidP="00CC75E1">
      <w:pPr>
        <w:spacing w:before="62"/>
        <w:ind w:right="19"/>
        <w:jc w:val="center"/>
        <w:rPr>
          <w:rFonts w:asciiTheme="majorHAnsi" w:hAnsiTheme="majorHAnsi" w:cstheme="majorHAnsi"/>
          <w:sz w:val="20"/>
          <w:szCs w:val="20"/>
        </w:rPr>
      </w:pPr>
      <w:r w:rsidRPr="00E95205">
        <w:rPr>
          <w:rFonts w:asciiTheme="majorHAnsi" w:hAnsiTheme="majorHAnsi" w:cstheme="majorHAnsi"/>
          <w:b/>
          <w:sz w:val="20"/>
          <w:u w:val="single"/>
        </w:rPr>
        <w:br w:type="page"/>
      </w:r>
      <w:r w:rsidRPr="00E95205">
        <w:rPr>
          <w:rFonts w:asciiTheme="majorHAnsi" w:hAnsiTheme="majorHAnsi" w:cstheme="majorHAnsi"/>
          <w:b/>
          <w:bCs/>
          <w:sz w:val="20"/>
          <w:szCs w:val="20"/>
          <w:u w:val="single"/>
        </w:rPr>
        <w:lastRenderedPageBreak/>
        <w:t>Μέρος III: Λόγοι απ</w:t>
      </w:r>
      <w:r w:rsidRPr="00E95205">
        <w:rPr>
          <w:rFonts w:asciiTheme="majorHAnsi" w:hAnsiTheme="majorHAnsi" w:cstheme="majorHAnsi"/>
          <w:b/>
          <w:sz w:val="21"/>
          <w:szCs w:val="21"/>
          <w:u w:val="single"/>
        </w:rPr>
        <w:t>οκ</w:t>
      </w:r>
      <w:r w:rsidRPr="00E95205">
        <w:rPr>
          <w:rFonts w:asciiTheme="majorHAnsi" w:hAnsiTheme="majorHAnsi" w:cstheme="majorHAnsi"/>
          <w:b/>
          <w:bCs/>
          <w:sz w:val="20"/>
          <w:szCs w:val="20"/>
          <w:u w:val="single"/>
        </w:rPr>
        <w:t>λεισμού</w:t>
      </w:r>
    </w:p>
    <w:p w14:paraId="604DE435" w14:textId="77777777" w:rsidR="00CC75E1" w:rsidRPr="00E95205" w:rsidRDefault="00CC75E1" w:rsidP="00CC75E1">
      <w:pPr>
        <w:spacing w:line="276" w:lineRule="auto"/>
        <w:ind w:right="57"/>
        <w:jc w:val="center"/>
        <w:rPr>
          <w:rFonts w:asciiTheme="majorHAnsi" w:hAnsiTheme="majorHAnsi" w:cstheme="majorHAnsi"/>
          <w:b/>
          <w:bCs/>
          <w:color w:val="000000"/>
          <w:sz w:val="20"/>
          <w:szCs w:val="20"/>
        </w:rPr>
      </w:pPr>
      <w:r w:rsidRPr="00E95205">
        <w:rPr>
          <w:rFonts w:asciiTheme="majorHAnsi" w:hAnsiTheme="majorHAnsi" w:cstheme="majorHAnsi"/>
          <w:b/>
          <w:bCs/>
          <w:color w:val="000000"/>
          <w:sz w:val="20"/>
          <w:szCs w:val="20"/>
        </w:rPr>
        <w:t>Α: Λόγοι απ</w:t>
      </w:r>
      <w:r w:rsidRPr="00E95205">
        <w:rPr>
          <w:rFonts w:asciiTheme="majorHAnsi" w:hAnsiTheme="majorHAnsi" w:cstheme="majorHAnsi"/>
          <w:b/>
          <w:sz w:val="21"/>
          <w:szCs w:val="21"/>
        </w:rPr>
        <w:t>οκλ</w:t>
      </w:r>
      <w:r w:rsidRPr="00E95205">
        <w:rPr>
          <w:rFonts w:asciiTheme="majorHAnsi" w:hAnsiTheme="majorHAnsi" w:cstheme="majorHAnsi"/>
          <w:b/>
          <w:bCs/>
          <w:color w:val="000000"/>
          <w:sz w:val="20"/>
          <w:szCs w:val="20"/>
        </w:rPr>
        <w:t>εισμού που σχετίζονται με ποινικές καταδίκες</w:t>
      </w:r>
      <w:r w:rsidRPr="00E95205">
        <w:rPr>
          <w:rStyle w:val="1"/>
          <w:rFonts w:asciiTheme="majorHAnsi" w:hAnsiTheme="majorHAnsi" w:cstheme="majorHAnsi"/>
          <w:color w:val="000000"/>
        </w:rPr>
        <w:endnoteReference w:id="8"/>
      </w:r>
    </w:p>
    <w:p w14:paraId="2738B4F9" w14:textId="77777777" w:rsidR="00CC75E1" w:rsidRPr="00E95205" w:rsidRDefault="00CC75E1" w:rsidP="00CC75E1">
      <w:pPr>
        <w:spacing w:line="276" w:lineRule="auto"/>
        <w:ind w:right="57"/>
        <w:jc w:val="center"/>
        <w:rPr>
          <w:rFonts w:asciiTheme="majorHAnsi" w:hAnsiTheme="majorHAnsi" w:cstheme="majorHAnsi"/>
          <w:b/>
          <w:bCs/>
          <w:color w:val="000000"/>
          <w:sz w:val="20"/>
          <w:szCs w:val="20"/>
        </w:rPr>
      </w:pPr>
    </w:p>
    <w:p w14:paraId="458387A1" w14:textId="77777777" w:rsidR="00CC75E1" w:rsidRPr="00E95205" w:rsidRDefault="00CC75E1" w:rsidP="00CC75E1">
      <w:pPr>
        <w:spacing w:line="276" w:lineRule="auto"/>
        <w:ind w:right="57"/>
        <w:jc w:val="center"/>
        <w:rPr>
          <w:rFonts w:asciiTheme="majorHAnsi" w:hAnsiTheme="majorHAnsi" w:cstheme="majorHAnsi"/>
          <w:noProof/>
          <w:sz w:val="20"/>
        </w:rPr>
      </w:pPr>
    </w:p>
    <w:tbl>
      <w:tblPr>
        <w:tblW w:w="0" w:type="auto"/>
        <w:jc w:val="center"/>
        <w:tblLook w:val="04A0" w:firstRow="1" w:lastRow="0" w:firstColumn="1" w:lastColumn="0" w:noHBand="0" w:noVBand="1"/>
      </w:tblPr>
      <w:tblGrid>
        <w:gridCol w:w="8306"/>
      </w:tblGrid>
      <w:tr w:rsidR="00CC75E1" w:rsidRPr="00E95205" w14:paraId="59F77E37" w14:textId="77777777" w:rsidTr="00A32511">
        <w:trPr>
          <w:jc w:val="center"/>
        </w:trPr>
        <w:tc>
          <w:tcPr>
            <w:tcW w:w="8536" w:type="dxa"/>
          </w:tcPr>
          <w:p w14:paraId="61F6F6CA" w14:textId="77777777" w:rsidR="00CC75E1" w:rsidRPr="00E95205" w:rsidRDefault="00CC75E1" w:rsidP="00A32511">
            <w:pPr>
              <w:pBdr>
                <w:top w:val="single" w:sz="1" w:space="1" w:color="000000"/>
                <w:left w:val="single" w:sz="1" w:space="1" w:color="000000"/>
                <w:bottom w:val="single" w:sz="1" w:space="1" w:color="000000"/>
                <w:right w:val="single" w:sz="1" w:space="1" w:color="000000"/>
              </w:pBdr>
              <w:shd w:val="clear" w:color="auto" w:fill="CCCCCC"/>
              <w:rPr>
                <w:rFonts w:asciiTheme="majorHAnsi" w:hAnsiTheme="majorHAnsi" w:cstheme="majorHAnsi"/>
                <w:sz w:val="21"/>
                <w:szCs w:val="21"/>
              </w:rPr>
            </w:pPr>
            <w:r w:rsidRPr="00E95205">
              <w:rPr>
                <w:rFonts w:asciiTheme="majorHAnsi" w:hAnsiTheme="majorHAnsi" w:cstheme="majorHAnsi"/>
                <w:sz w:val="21"/>
                <w:szCs w:val="21"/>
              </w:rPr>
              <w:t>Στο άρθρο 73 παρ. 1 ορίζονται οι ακόλουθοι λόγοι αποκλεισμού:</w:t>
            </w:r>
          </w:p>
          <w:p w14:paraId="5A669247" w14:textId="77777777" w:rsidR="00CC75E1" w:rsidRPr="00E95205" w:rsidRDefault="00CC75E1" w:rsidP="00CC75E1">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autoSpaceDN/>
              <w:ind w:left="0" w:firstLine="0"/>
              <w:rPr>
                <w:rFonts w:asciiTheme="majorHAnsi" w:hAnsiTheme="majorHAnsi" w:cstheme="majorHAnsi"/>
                <w:sz w:val="21"/>
                <w:szCs w:val="21"/>
              </w:rPr>
            </w:pPr>
            <w:r w:rsidRPr="00E95205">
              <w:rPr>
                <w:rFonts w:asciiTheme="majorHAnsi" w:hAnsiTheme="majorHAnsi" w:cstheme="majorHAnsi"/>
                <w:color w:val="000000"/>
                <w:sz w:val="21"/>
                <w:szCs w:val="21"/>
              </w:rPr>
              <w:t xml:space="preserve">συμμετοχή σε </w:t>
            </w:r>
            <w:r w:rsidRPr="00E95205">
              <w:rPr>
                <w:rFonts w:asciiTheme="majorHAnsi" w:hAnsiTheme="majorHAnsi" w:cstheme="majorHAnsi"/>
                <w:b/>
                <w:color w:val="000000"/>
                <w:sz w:val="21"/>
                <w:szCs w:val="21"/>
              </w:rPr>
              <w:t>εγκληματική οργάνωση</w:t>
            </w:r>
            <w:r w:rsidRPr="00E95205">
              <w:rPr>
                <w:rStyle w:val="a5"/>
                <w:rFonts w:asciiTheme="majorHAnsi" w:hAnsiTheme="majorHAnsi" w:cstheme="majorHAnsi"/>
                <w:color w:val="000000"/>
                <w:sz w:val="21"/>
                <w:szCs w:val="21"/>
                <w:vertAlign w:val="superscript"/>
              </w:rPr>
              <w:endnoteReference w:id="9"/>
            </w:r>
            <w:r w:rsidRPr="00E95205">
              <w:rPr>
                <w:rFonts w:asciiTheme="majorHAnsi" w:hAnsiTheme="majorHAnsi" w:cstheme="majorHAnsi"/>
                <w:color w:val="000000"/>
                <w:sz w:val="21"/>
                <w:szCs w:val="21"/>
              </w:rPr>
              <w:t>·</w:t>
            </w:r>
          </w:p>
          <w:p w14:paraId="2C06810A" w14:textId="77777777" w:rsidR="00CC75E1" w:rsidRPr="00E95205" w:rsidRDefault="00CC75E1" w:rsidP="00CC75E1">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autoSpaceDN/>
              <w:ind w:left="0" w:firstLine="0"/>
              <w:rPr>
                <w:rFonts w:asciiTheme="majorHAnsi" w:hAnsiTheme="majorHAnsi" w:cstheme="majorHAnsi"/>
                <w:sz w:val="21"/>
                <w:szCs w:val="21"/>
              </w:rPr>
            </w:pPr>
            <w:r w:rsidRPr="00E95205">
              <w:rPr>
                <w:rFonts w:asciiTheme="majorHAnsi" w:hAnsiTheme="majorHAnsi" w:cstheme="majorHAnsi"/>
                <w:color w:val="000000"/>
                <w:sz w:val="21"/>
                <w:szCs w:val="21"/>
              </w:rPr>
              <w:t>δωροδ</w:t>
            </w:r>
            <w:r w:rsidRPr="00E95205">
              <w:rPr>
                <w:rFonts w:asciiTheme="majorHAnsi" w:hAnsiTheme="majorHAnsi" w:cstheme="majorHAnsi"/>
                <w:sz w:val="21"/>
                <w:szCs w:val="21"/>
              </w:rPr>
              <w:t>οκ</w:t>
            </w:r>
            <w:r w:rsidRPr="00E95205">
              <w:rPr>
                <w:rFonts w:asciiTheme="majorHAnsi" w:hAnsiTheme="majorHAnsi" w:cstheme="majorHAnsi"/>
                <w:color w:val="000000"/>
                <w:sz w:val="21"/>
                <w:szCs w:val="21"/>
              </w:rPr>
              <w:t>ία</w:t>
            </w:r>
            <w:r w:rsidRPr="00E95205">
              <w:rPr>
                <w:rStyle w:val="1"/>
                <w:rFonts w:asciiTheme="majorHAnsi" w:hAnsiTheme="majorHAnsi" w:cstheme="majorHAnsi"/>
                <w:color w:val="000000"/>
                <w:sz w:val="21"/>
                <w:szCs w:val="21"/>
              </w:rPr>
              <w:endnoteReference w:id="10"/>
            </w:r>
            <w:r w:rsidRPr="00E95205">
              <w:rPr>
                <w:rFonts w:asciiTheme="majorHAnsi" w:hAnsiTheme="majorHAnsi" w:cstheme="majorHAnsi"/>
                <w:color w:val="000000"/>
                <w:sz w:val="21"/>
                <w:szCs w:val="21"/>
                <w:vertAlign w:val="superscript"/>
              </w:rPr>
              <w:t>,</w:t>
            </w:r>
            <w:r w:rsidRPr="00E95205">
              <w:rPr>
                <w:rStyle w:val="a5"/>
                <w:rFonts w:asciiTheme="majorHAnsi" w:hAnsiTheme="majorHAnsi" w:cstheme="majorHAnsi"/>
                <w:color w:val="000000"/>
                <w:sz w:val="21"/>
                <w:szCs w:val="21"/>
                <w:vertAlign w:val="superscript"/>
              </w:rPr>
              <w:endnoteReference w:id="11"/>
            </w:r>
            <w:r w:rsidRPr="00E95205">
              <w:rPr>
                <w:rFonts w:asciiTheme="majorHAnsi" w:hAnsiTheme="majorHAnsi" w:cstheme="majorHAnsi"/>
                <w:color w:val="000000"/>
                <w:sz w:val="21"/>
                <w:szCs w:val="21"/>
              </w:rPr>
              <w:t>·</w:t>
            </w:r>
          </w:p>
          <w:p w14:paraId="10912EE8" w14:textId="77777777" w:rsidR="00CC75E1" w:rsidRPr="00E95205" w:rsidRDefault="00CC75E1" w:rsidP="00CC75E1">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autoSpaceDN/>
              <w:ind w:left="0" w:firstLine="0"/>
              <w:rPr>
                <w:rFonts w:asciiTheme="majorHAnsi" w:hAnsiTheme="majorHAnsi" w:cstheme="majorHAnsi"/>
                <w:sz w:val="21"/>
                <w:szCs w:val="21"/>
              </w:rPr>
            </w:pPr>
            <w:r w:rsidRPr="00E95205">
              <w:rPr>
                <w:rFonts w:asciiTheme="majorHAnsi" w:hAnsiTheme="majorHAnsi" w:cstheme="majorHAnsi"/>
                <w:b/>
                <w:color w:val="000000"/>
                <w:sz w:val="21"/>
                <w:szCs w:val="21"/>
              </w:rPr>
              <w:t>απάτη</w:t>
            </w:r>
            <w:r w:rsidRPr="00E95205">
              <w:rPr>
                <w:rStyle w:val="a5"/>
                <w:rFonts w:asciiTheme="majorHAnsi" w:hAnsiTheme="majorHAnsi" w:cstheme="majorHAnsi"/>
                <w:color w:val="000000"/>
                <w:sz w:val="21"/>
                <w:szCs w:val="21"/>
                <w:vertAlign w:val="superscript"/>
              </w:rPr>
              <w:endnoteReference w:id="12"/>
            </w:r>
            <w:r w:rsidRPr="00E95205">
              <w:rPr>
                <w:rFonts w:asciiTheme="majorHAnsi" w:hAnsiTheme="majorHAnsi" w:cstheme="majorHAnsi"/>
                <w:color w:val="000000"/>
                <w:sz w:val="21"/>
                <w:szCs w:val="21"/>
              </w:rPr>
              <w:t>·</w:t>
            </w:r>
          </w:p>
          <w:p w14:paraId="2CC13EB1" w14:textId="77777777" w:rsidR="00CC75E1" w:rsidRPr="00E95205" w:rsidRDefault="00CC75E1" w:rsidP="00CC75E1">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autoSpaceDN/>
              <w:ind w:left="0" w:firstLine="0"/>
              <w:rPr>
                <w:rFonts w:asciiTheme="majorHAnsi" w:hAnsiTheme="majorHAnsi" w:cstheme="majorHAnsi"/>
                <w:sz w:val="21"/>
                <w:szCs w:val="21"/>
              </w:rPr>
            </w:pPr>
            <w:r w:rsidRPr="00E95205">
              <w:rPr>
                <w:rFonts w:asciiTheme="majorHAnsi" w:hAnsiTheme="majorHAnsi" w:cstheme="majorHAnsi"/>
                <w:color w:val="000000"/>
                <w:sz w:val="21"/>
                <w:szCs w:val="21"/>
              </w:rPr>
              <w:t>τρομ</w:t>
            </w:r>
            <w:r w:rsidRPr="00E95205">
              <w:rPr>
                <w:rFonts w:asciiTheme="majorHAnsi" w:hAnsiTheme="majorHAnsi" w:cstheme="majorHAnsi"/>
                <w:sz w:val="21"/>
                <w:szCs w:val="21"/>
              </w:rPr>
              <w:t>οκ</w:t>
            </w:r>
            <w:r w:rsidRPr="00E95205">
              <w:rPr>
                <w:rFonts w:asciiTheme="majorHAnsi" w:hAnsiTheme="majorHAnsi" w:cstheme="majorHAnsi"/>
                <w:color w:val="000000"/>
                <w:sz w:val="21"/>
                <w:szCs w:val="21"/>
              </w:rPr>
              <w:t>ρατικά</w:t>
            </w:r>
            <w:r w:rsidRPr="00E95205">
              <w:rPr>
                <w:rFonts w:asciiTheme="majorHAnsi" w:hAnsiTheme="majorHAnsi" w:cstheme="majorHAnsi"/>
                <w:b/>
                <w:color w:val="000000"/>
                <w:sz w:val="21"/>
                <w:szCs w:val="21"/>
              </w:rPr>
              <w:t xml:space="preserve"> εγκλήματα ή εγκλήματα συνδεόμενα με τρομ</w:t>
            </w:r>
            <w:r w:rsidRPr="00E95205">
              <w:rPr>
                <w:rFonts w:asciiTheme="majorHAnsi" w:hAnsiTheme="majorHAnsi" w:cstheme="majorHAnsi"/>
                <w:b/>
                <w:sz w:val="21"/>
                <w:szCs w:val="21"/>
              </w:rPr>
              <w:t>οκ</w:t>
            </w:r>
            <w:r w:rsidRPr="00E95205">
              <w:rPr>
                <w:rFonts w:asciiTheme="majorHAnsi" w:hAnsiTheme="majorHAnsi" w:cstheme="majorHAnsi"/>
                <w:b/>
                <w:color w:val="000000"/>
                <w:sz w:val="21"/>
                <w:szCs w:val="21"/>
              </w:rPr>
              <w:t>ρατικές δραστηριότητες</w:t>
            </w:r>
            <w:r w:rsidRPr="00E95205">
              <w:rPr>
                <w:rStyle w:val="a5"/>
                <w:rFonts w:asciiTheme="majorHAnsi" w:hAnsiTheme="majorHAnsi" w:cstheme="majorHAnsi"/>
                <w:color w:val="000000"/>
                <w:sz w:val="21"/>
                <w:szCs w:val="21"/>
                <w:vertAlign w:val="superscript"/>
              </w:rPr>
              <w:endnoteReference w:id="13"/>
            </w:r>
            <w:r w:rsidRPr="00E95205">
              <w:rPr>
                <w:rStyle w:val="a5"/>
                <w:rFonts w:asciiTheme="majorHAnsi" w:hAnsiTheme="majorHAnsi" w:cstheme="majorHAnsi"/>
                <w:color w:val="000000"/>
                <w:sz w:val="21"/>
                <w:szCs w:val="21"/>
              </w:rPr>
              <w:t>·</w:t>
            </w:r>
          </w:p>
          <w:p w14:paraId="0C8EDFED" w14:textId="77777777" w:rsidR="00CC75E1" w:rsidRPr="00E95205" w:rsidRDefault="00CC75E1" w:rsidP="00CC75E1">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autoSpaceDN/>
              <w:ind w:left="0" w:firstLine="0"/>
              <w:rPr>
                <w:rFonts w:asciiTheme="majorHAnsi" w:hAnsiTheme="majorHAnsi" w:cstheme="majorHAnsi"/>
                <w:sz w:val="21"/>
                <w:szCs w:val="21"/>
              </w:rPr>
            </w:pPr>
            <w:r w:rsidRPr="00E95205">
              <w:rPr>
                <w:rFonts w:asciiTheme="majorHAnsi" w:hAnsiTheme="majorHAnsi" w:cstheme="majorHAnsi"/>
                <w:b/>
                <w:color w:val="000000"/>
                <w:sz w:val="21"/>
                <w:szCs w:val="21"/>
              </w:rPr>
              <w:t>νομιμοποίηση εσόδων από παράνομες δραστηριότητες ή χρηματοδότηση της τρομοκρατίας</w:t>
            </w:r>
            <w:r w:rsidRPr="00E95205">
              <w:rPr>
                <w:rStyle w:val="a5"/>
                <w:rFonts w:asciiTheme="majorHAnsi" w:hAnsiTheme="majorHAnsi" w:cstheme="majorHAnsi"/>
                <w:color w:val="000000"/>
                <w:sz w:val="21"/>
                <w:szCs w:val="21"/>
                <w:vertAlign w:val="superscript"/>
              </w:rPr>
              <w:endnoteReference w:id="14"/>
            </w:r>
            <w:r w:rsidRPr="00E95205">
              <w:rPr>
                <w:rFonts w:asciiTheme="majorHAnsi" w:hAnsiTheme="majorHAnsi" w:cstheme="majorHAnsi"/>
                <w:color w:val="000000"/>
                <w:sz w:val="21"/>
                <w:szCs w:val="21"/>
              </w:rPr>
              <w:t>·</w:t>
            </w:r>
          </w:p>
          <w:p w14:paraId="60312F7B" w14:textId="77777777" w:rsidR="00CC75E1" w:rsidRPr="00E95205" w:rsidRDefault="00CC75E1" w:rsidP="00CC75E1">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autoSpaceDN/>
              <w:ind w:left="0" w:firstLine="0"/>
              <w:rPr>
                <w:rFonts w:asciiTheme="majorHAnsi" w:hAnsiTheme="majorHAnsi" w:cstheme="majorHAnsi"/>
                <w:sz w:val="21"/>
                <w:szCs w:val="21"/>
              </w:rPr>
            </w:pPr>
            <w:r w:rsidRPr="00E95205">
              <w:rPr>
                <w:rStyle w:val="a5"/>
                <w:rFonts w:asciiTheme="majorHAnsi" w:hAnsiTheme="majorHAnsi" w:cstheme="majorHAnsi"/>
                <w:b/>
                <w:color w:val="000000"/>
                <w:sz w:val="21"/>
                <w:szCs w:val="21"/>
              </w:rPr>
              <w:t>παιδική εργασία και άλλες μορφές εμπορίας ανθρώπων</w:t>
            </w:r>
            <w:r w:rsidRPr="00E95205">
              <w:rPr>
                <w:rStyle w:val="a5"/>
                <w:rFonts w:asciiTheme="majorHAnsi" w:hAnsiTheme="majorHAnsi" w:cstheme="majorHAnsi"/>
                <w:color w:val="000000"/>
                <w:sz w:val="21"/>
                <w:szCs w:val="21"/>
                <w:vertAlign w:val="superscript"/>
              </w:rPr>
              <w:endnoteReference w:id="15"/>
            </w:r>
            <w:r w:rsidRPr="00E95205">
              <w:rPr>
                <w:rStyle w:val="a5"/>
                <w:rFonts w:asciiTheme="majorHAnsi" w:hAnsiTheme="majorHAnsi" w:cstheme="majorHAnsi"/>
                <w:color w:val="000000"/>
                <w:sz w:val="21"/>
                <w:szCs w:val="21"/>
              </w:rPr>
              <w:t>.</w:t>
            </w:r>
          </w:p>
        </w:tc>
      </w:tr>
    </w:tbl>
    <w:p w14:paraId="06B1D97A" w14:textId="77777777" w:rsidR="00CC75E1" w:rsidRPr="00E95205" w:rsidRDefault="00CC75E1" w:rsidP="00CC75E1">
      <w:pPr>
        <w:spacing w:line="276" w:lineRule="auto"/>
        <w:ind w:right="57"/>
        <w:jc w:val="center"/>
        <w:rPr>
          <w:rFonts w:asciiTheme="majorHAnsi" w:hAnsiTheme="majorHAnsi" w:cstheme="majorHAnsi"/>
          <w:noProof/>
          <w:sz w:val="20"/>
        </w:rPr>
      </w:pPr>
    </w:p>
    <w:tbl>
      <w:tblPr>
        <w:tblW w:w="8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7"/>
        <w:gridCol w:w="4252"/>
      </w:tblGrid>
      <w:tr w:rsidR="00CC75E1" w:rsidRPr="00E95205" w14:paraId="59BE7504" w14:textId="77777777" w:rsidTr="00A32511">
        <w:trPr>
          <w:trHeight w:val="854"/>
          <w:jc w:val="center"/>
        </w:trPr>
        <w:tc>
          <w:tcPr>
            <w:tcW w:w="4217" w:type="dxa"/>
          </w:tcPr>
          <w:p w14:paraId="6FF0DA76" w14:textId="77777777" w:rsidR="00CC75E1" w:rsidRPr="00E95205" w:rsidRDefault="00CC75E1" w:rsidP="00A32511">
            <w:pPr>
              <w:pStyle w:val="TableParagraph"/>
              <w:spacing w:before="1"/>
              <w:ind w:left="75"/>
              <w:rPr>
                <w:rFonts w:asciiTheme="majorHAnsi" w:hAnsiTheme="majorHAnsi" w:cstheme="majorHAnsi"/>
                <w:b/>
                <w:i/>
                <w:sz w:val="20"/>
                <w:szCs w:val="20"/>
              </w:rPr>
            </w:pPr>
            <w:r w:rsidRPr="00E95205">
              <w:rPr>
                <w:rFonts w:asciiTheme="majorHAnsi" w:hAnsiTheme="majorHAnsi" w:cstheme="majorHAnsi"/>
                <w:b/>
                <w:i/>
                <w:sz w:val="20"/>
                <w:szCs w:val="20"/>
              </w:rPr>
              <w:t>Λόγοι που σχετίζονται με ποινικές καταδίκες:</w:t>
            </w:r>
          </w:p>
        </w:tc>
        <w:tc>
          <w:tcPr>
            <w:tcW w:w="4252" w:type="dxa"/>
          </w:tcPr>
          <w:p w14:paraId="05F9C31A" w14:textId="77777777" w:rsidR="00CC75E1" w:rsidRPr="00E95205" w:rsidRDefault="00CC75E1" w:rsidP="00A32511">
            <w:pPr>
              <w:pStyle w:val="TableParagraph"/>
              <w:spacing w:before="1"/>
              <w:ind w:left="108"/>
              <w:rPr>
                <w:rFonts w:asciiTheme="majorHAnsi" w:hAnsiTheme="majorHAnsi" w:cstheme="majorHAnsi"/>
                <w:b/>
                <w:i/>
                <w:sz w:val="20"/>
                <w:szCs w:val="20"/>
              </w:rPr>
            </w:pPr>
            <w:r w:rsidRPr="00E95205">
              <w:rPr>
                <w:rFonts w:asciiTheme="majorHAnsi" w:hAnsiTheme="majorHAnsi" w:cstheme="majorHAnsi"/>
                <w:b/>
                <w:i/>
                <w:sz w:val="20"/>
                <w:szCs w:val="20"/>
              </w:rPr>
              <w:t>Απάντηση:</w:t>
            </w:r>
          </w:p>
        </w:tc>
      </w:tr>
      <w:tr w:rsidR="00CC75E1" w:rsidRPr="00E95205" w14:paraId="74B31204" w14:textId="77777777" w:rsidTr="00A32511">
        <w:trPr>
          <w:trHeight w:val="2827"/>
          <w:jc w:val="center"/>
        </w:trPr>
        <w:tc>
          <w:tcPr>
            <w:tcW w:w="4217" w:type="dxa"/>
            <w:tcBorders>
              <w:bottom w:val="nil"/>
            </w:tcBorders>
          </w:tcPr>
          <w:p w14:paraId="7A9BF99C" w14:textId="77777777" w:rsidR="00CC75E1" w:rsidRPr="00E95205" w:rsidRDefault="00CC75E1" w:rsidP="00A32511">
            <w:pPr>
              <w:pStyle w:val="TableParagraph"/>
              <w:spacing w:before="1"/>
              <w:ind w:left="107"/>
              <w:rPr>
                <w:rFonts w:asciiTheme="majorHAnsi" w:hAnsiTheme="majorHAnsi" w:cstheme="majorHAnsi"/>
                <w:sz w:val="20"/>
                <w:szCs w:val="20"/>
              </w:rPr>
            </w:pPr>
            <w:r w:rsidRPr="00E95205">
              <w:rPr>
                <w:rFonts w:asciiTheme="majorHAnsi" w:hAnsiTheme="majorHAnsi" w:cstheme="majorHAnsi"/>
                <w:sz w:val="20"/>
                <w:szCs w:val="20"/>
              </w:rPr>
              <w:t xml:space="preserve">Υπάρχει αμετάκλητη καταδικαστική </w:t>
            </w:r>
            <w:r w:rsidRPr="00E95205">
              <w:rPr>
                <w:rFonts w:asciiTheme="majorHAnsi" w:hAnsiTheme="majorHAnsi" w:cstheme="majorHAnsi"/>
                <w:b/>
                <w:sz w:val="20"/>
                <w:szCs w:val="20"/>
              </w:rPr>
              <w:t xml:space="preserve">απόφαση εις βάρος του οικονομικού φορέα </w:t>
            </w:r>
            <w:r w:rsidRPr="00E95205">
              <w:rPr>
                <w:rFonts w:asciiTheme="majorHAnsi" w:hAnsiTheme="majorHAnsi" w:cstheme="majorHAnsi"/>
                <w:sz w:val="20"/>
                <w:szCs w:val="20"/>
              </w:rPr>
              <w:t xml:space="preserve">ή </w:t>
            </w:r>
            <w:r w:rsidRPr="00E95205">
              <w:rPr>
                <w:rFonts w:asciiTheme="majorHAnsi" w:hAnsiTheme="majorHAnsi" w:cstheme="majorHAnsi"/>
                <w:b/>
                <w:sz w:val="20"/>
                <w:szCs w:val="20"/>
              </w:rPr>
              <w:t xml:space="preserve">οποιουδήποτε </w:t>
            </w:r>
            <w:r w:rsidRPr="00E95205">
              <w:rPr>
                <w:rFonts w:asciiTheme="majorHAnsi" w:hAnsiTheme="majorHAnsi" w:cstheme="majorHAnsi"/>
                <w:sz w:val="20"/>
                <w:szCs w:val="20"/>
              </w:rPr>
              <w:t>προσώπου</w:t>
            </w:r>
            <w:r w:rsidRPr="00E95205">
              <w:rPr>
                <w:rStyle w:val="1"/>
                <w:rFonts w:asciiTheme="majorHAnsi" w:hAnsiTheme="majorHAnsi" w:cstheme="majorHAnsi"/>
              </w:rPr>
              <w:endnoteReference w:id="16"/>
            </w:r>
            <w:r w:rsidRPr="00E95205">
              <w:rPr>
                <w:rFonts w:asciiTheme="majorHAnsi" w:hAnsiTheme="majorHAnsi" w:cstheme="majorHAnsi"/>
                <w:sz w:val="20"/>
                <w:szCs w:val="20"/>
              </w:rPr>
              <w:t xml:space="preserve"> το οποίο είναι μέλος του διοικητικού, διευθυντικού ή εποπτικού του οργάνου ή έχει</w:t>
            </w:r>
          </w:p>
          <w:p w14:paraId="4CC3C9BC" w14:textId="77777777" w:rsidR="00CC75E1" w:rsidRPr="00E95205" w:rsidRDefault="00CC75E1" w:rsidP="00A32511">
            <w:pPr>
              <w:pStyle w:val="TableParagraph"/>
              <w:ind w:left="107"/>
              <w:rPr>
                <w:rFonts w:asciiTheme="majorHAnsi" w:hAnsiTheme="majorHAnsi" w:cstheme="majorHAnsi"/>
                <w:sz w:val="20"/>
                <w:szCs w:val="20"/>
              </w:rPr>
            </w:pPr>
            <w:r w:rsidRPr="00E95205">
              <w:rPr>
                <w:rFonts w:asciiTheme="majorHAnsi" w:hAnsiTheme="majorHAnsi" w:cstheme="majorHAnsi"/>
                <w:sz w:val="20"/>
                <w:szCs w:val="20"/>
              </w:rPr>
              <w:t>εξουσία εκπροσώπησης, λήψης αποφάσεων ή ελέγχου σε αυτό για έναν από τους λόγους που παρατίθενται ανωτέρω (σημεία 1-6), ή</w:t>
            </w:r>
          </w:p>
          <w:p w14:paraId="0E1F1913" w14:textId="77777777" w:rsidR="00CC75E1" w:rsidRPr="00E95205" w:rsidRDefault="00CC75E1" w:rsidP="00A32511">
            <w:pPr>
              <w:pStyle w:val="TableParagraph"/>
              <w:ind w:left="107"/>
              <w:rPr>
                <w:rFonts w:asciiTheme="majorHAnsi" w:hAnsiTheme="majorHAnsi" w:cstheme="majorHAnsi"/>
                <w:sz w:val="20"/>
                <w:szCs w:val="20"/>
              </w:rPr>
            </w:pPr>
            <w:r w:rsidRPr="00E95205">
              <w:rPr>
                <w:rFonts w:asciiTheme="majorHAnsi" w:hAnsiTheme="majorHAnsi" w:cstheme="majorHAnsi"/>
                <w:sz w:val="20"/>
                <w:szCs w:val="20"/>
              </w:rPr>
              <w:t>καταδικαστική απόφαση η οποία έχει εκδοθεί πριν από πέντε έτη κατά το μέγιστο ή στην οποία έχει οριστεί απευθείας περίοδος απ</w:t>
            </w:r>
            <w:r w:rsidRPr="00E95205">
              <w:rPr>
                <w:rFonts w:asciiTheme="majorHAnsi" w:hAnsiTheme="majorHAnsi" w:cstheme="majorHAnsi"/>
                <w:sz w:val="21"/>
                <w:szCs w:val="21"/>
              </w:rPr>
              <w:t>οκ</w:t>
            </w:r>
            <w:r w:rsidRPr="00E95205">
              <w:rPr>
                <w:rFonts w:asciiTheme="majorHAnsi" w:hAnsiTheme="majorHAnsi" w:cstheme="majorHAnsi"/>
                <w:sz w:val="20"/>
                <w:szCs w:val="20"/>
              </w:rPr>
              <w:t>λεισμού που εξακολουθεί να ισχύει;</w:t>
            </w:r>
          </w:p>
        </w:tc>
        <w:tc>
          <w:tcPr>
            <w:tcW w:w="4252" w:type="dxa"/>
            <w:tcBorders>
              <w:bottom w:val="nil"/>
            </w:tcBorders>
          </w:tcPr>
          <w:p w14:paraId="5A11B755" w14:textId="77777777" w:rsidR="00CC75E1" w:rsidRPr="00E95205" w:rsidRDefault="00CC75E1" w:rsidP="00A32511">
            <w:pPr>
              <w:pStyle w:val="TableParagraph"/>
              <w:spacing w:before="1"/>
              <w:ind w:left="108"/>
              <w:rPr>
                <w:rFonts w:asciiTheme="majorHAnsi" w:hAnsiTheme="majorHAnsi" w:cstheme="majorHAnsi"/>
                <w:sz w:val="20"/>
                <w:szCs w:val="20"/>
              </w:rPr>
            </w:pPr>
            <w:r w:rsidRPr="00E95205">
              <w:rPr>
                <w:rFonts w:asciiTheme="majorHAnsi" w:hAnsiTheme="majorHAnsi" w:cstheme="majorHAnsi"/>
                <w:sz w:val="20"/>
                <w:szCs w:val="20"/>
              </w:rPr>
              <w:t>[] ΝΑΙ [] ΟΧΙ</w:t>
            </w:r>
          </w:p>
        </w:tc>
      </w:tr>
      <w:tr w:rsidR="00CC75E1" w:rsidRPr="00E95205" w14:paraId="53682861" w14:textId="77777777" w:rsidTr="00A32511">
        <w:trPr>
          <w:trHeight w:val="1324"/>
          <w:jc w:val="center"/>
        </w:trPr>
        <w:tc>
          <w:tcPr>
            <w:tcW w:w="4217" w:type="dxa"/>
            <w:tcBorders>
              <w:top w:val="nil"/>
            </w:tcBorders>
          </w:tcPr>
          <w:p w14:paraId="14C71100" w14:textId="77777777" w:rsidR="00CC75E1" w:rsidRPr="00E95205" w:rsidRDefault="00CC75E1" w:rsidP="00A32511">
            <w:pPr>
              <w:pStyle w:val="TableParagraph"/>
              <w:rPr>
                <w:rFonts w:asciiTheme="majorHAnsi" w:hAnsiTheme="majorHAnsi" w:cstheme="majorHAnsi"/>
                <w:sz w:val="20"/>
                <w:szCs w:val="20"/>
              </w:rPr>
            </w:pPr>
          </w:p>
        </w:tc>
        <w:tc>
          <w:tcPr>
            <w:tcW w:w="4252" w:type="dxa"/>
            <w:tcBorders>
              <w:top w:val="nil"/>
            </w:tcBorders>
          </w:tcPr>
          <w:p w14:paraId="33E3F60E" w14:textId="77777777" w:rsidR="00CC75E1" w:rsidRPr="00E95205" w:rsidRDefault="00CC75E1" w:rsidP="00A32511">
            <w:pPr>
              <w:pStyle w:val="TableParagraph"/>
              <w:spacing w:before="104"/>
              <w:ind w:left="108"/>
              <w:rPr>
                <w:rFonts w:asciiTheme="majorHAnsi" w:hAnsiTheme="majorHAnsi" w:cstheme="majorHAnsi"/>
                <w:i/>
                <w:sz w:val="20"/>
                <w:szCs w:val="20"/>
              </w:rPr>
            </w:pPr>
            <w:r w:rsidRPr="00E95205">
              <w:rPr>
                <w:rFonts w:asciiTheme="majorHAnsi" w:hAnsiTheme="majorHAnsi" w:cstheme="majorHAnsi"/>
                <w:i/>
                <w:sz w:val="20"/>
                <w:szCs w:val="20"/>
              </w:rPr>
              <w:t>Εάν η σχετική τεκμηρίωση διατίθεται ηλεκτρονικά, αναφέρετε: (διαδικτυακή διεύθυνση, αρχή ή</w:t>
            </w:r>
          </w:p>
          <w:p w14:paraId="4B6354BF" w14:textId="77777777" w:rsidR="00CC75E1" w:rsidRPr="00E95205" w:rsidRDefault="00CC75E1" w:rsidP="00A32511">
            <w:pPr>
              <w:pStyle w:val="TableParagraph"/>
              <w:ind w:left="108"/>
              <w:rPr>
                <w:rFonts w:asciiTheme="majorHAnsi" w:hAnsiTheme="majorHAnsi" w:cstheme="majorHAnsi"/>
                <w:i/>
                <w:sz w:val="20"/>
                <w:szCs w:val="20"/>
              </w:rPr>
            </w:pPr>
            <w:r w:rsidRPr="00E95205">
              <w:rPr>
                <w:rFonts w:asciiTheme="majorHAnsi" w:hAnsiTheme="majorHAnsi" w:cstheme="majorHAnsi"/>
                <w:i/>
                <w:sz w:val="20"/>
                <w:szCs w:val="20"/>
              </w:rPr>
              <w:t>φορέας έκδοσης, επακριβή στοιχεία αναφοράς των εγγράφων):</w:t>
            </w:r>
          </w:p>
          <w:p w14:paraId="3CB6FF2D" w14:textId="77777777" w:rsidR="00CC75E1" w:rsidRPr="00E95205" w:rsidRDefault="00CC75E1" w:rsidP="00A32511">
            <w:pPr>
              <w:pStyle w:val="TableParagraph"/>
              <w:spacing w:line="223" w:lineRule="exact"/>
              <w:ind w:left="108"/>
              <w:rPr>
                <w:rFonts w:asciiTheme="majorHAnsi" w:hAnsiTheme="majorHAnsi" w:cstheme="majorHAnsi"/>
                <w:sz w:val="20"/>
                <w:szCs w:val="20"/>
              </w:rPr>
            </w:pPr>
            <w:r w:rsidRPr="00E95205">
              <w:rPr>
                <w:rFonts w:asciiTheme="majorHAnsi" w:hAnsiTheme="majorHAnsi" w:cstheme="majorHAnsi"/>
                <w:i/>
                <w:sz w:val="20"/>
                <w:szCs w:val="20"/>
              </w:rPr>
              <w:t>[……][……][……][……]</w:t>
            </w:r>
            <w:r w:rsidRPr="00E95205">
              <w:rPr>
                <w:rStyle w:val="a5"/>
                <w:rFonts w:asciiTheme="majorHAnsi" w:hAnsiTheme="majorHAnsi" w:cstheme="majorHAnsi"/>
                <w:vertAlign w:val="superscript"/>
              </w:rPr>
              <w:endnoteReference w:id="17"/>
            </w:r>
          </w:p>
        </w:tc>
      </w:tr>
      <w:tr w:rsidR="00CC75E1" w:rsidRPr="00E95205" w14:paraId="0D8FE272" w14:textId="77777777" w:rsidTr="00A32511">
        <w:trPr>
          <w:trHeight w:val="3173"/>
          <w:jc w:val="center"/>
        </w:trPr>
        <w:tc>
          <w:tcPr>
            <w:tcW w:w="4217" w:type="dxa"/>
          </w:tcPr>
          <w:p w14:paraId="5DE1F292" w14:textId="77777777" w:rsidR="00CC75E1" w:rsidRPr="00E95205" w:rsidRDefault="00CC75E1" w:rsidP="00A32511">
            <w:pPr>
              <w:pStyle w:val="TableParagraph"/>
              <w:spacing w:before="1" w:line="243" w:lineRule="exact"/>
              <w:ind w:left="107"/>
              <w:rPr>
                <w:rFonts w:asciiTheme="majorHAnsi" w:hAnsiTheme="majorHAnsi" w:cstheme="majorHAnsi"/>
                <w:sz w:val="20"/>
                <w:szCs w:val="20"/>
              </w:rPr>
            </w:pPr>
            <w:r w:rsidRPr="00E95205">
              <w:rPr>
                <w:rFonts w:asciiTheme="majorHAnsi" w:hAnsiTheme="majorHAnsi" w:cstheme="majorHAnsi"/>
                <w:b/>
                <w:sz w:val="20"/>
                <w:szCs w:val="20"/>
              </w:rPr>
              <w:t>Εάν ΝΑΙ</w:t>
            </w:r>
            <w:r w:rsidRPr="00E95205">
              <w:rPr>
                <w:rFonts w:asciiTheme="majorHAnsi" w:hAnsiTheme="majorHAnsi" w:cstheme="majorHAnsi"/>
                <w:sz w:val="20"/>
                <w:szCs w:val="20"/>
              </w:rPr>
              <w:t>, αναφέρετε</w:t>
            </w:r>
            <w:r w:rsidRPr="00E95205">
              <w:rPr>
                <w:rStyle w:val="a5"/>
                <w:rFonts w:asciiTheme="majorHAnsi" w:hAnsiTheme="majorHAnsi" w:cstheme="majorHAnsi"/>
                <w:vertAlign w:val="superscript"/>
              </w:rPr>
              <w:endnoteReference w:id="18"/>
            </w:r>
            <w:r w:rsidRPr="00E95205">
              <w:rPr>
                <w:rFonts w:asciiTheme="majorHAnsi" w:hAnsiTheme="majorHAnsi" w:cstheme="majorHAnsi"/>
              </w:rPr>
              <w:t>:</w:t>
            </w:r>
            <w:r w:rsidRPr="00E95205">
              <w:rPr>
                <w:rFonts w:asciiTheme="majorHAnsi" w:hAnsiTheme="majorHAnsi" w:cstheme="majorHAnsi"/>
                <w:sz w:val="20"/>
                <w:szCs w:val="20"/>
              </w:rPr>
              <w:t>:</w:t>
            </w:r>
          </w:p>
          <w:p w14:paraId="4023A301" w14:textId="77777777" w:rsidR="00CC75E1" w:rsidRPr="00E95205" w:rsidRDefault="00CC75E1" w:rsidP="00A32511">
            <w:pPr>
              <w:pStyle w:val="TableParagraph"/>
              <w:ind w:left="107"/>
              <w:rPr>
                <w:rFonts w:asciiTheme="majorHAnsi" w:hAnsiTheme="majorHAnsi" w:cstheme="majorHAnsi"/>
                <w:sz w:val="20"/>
                <w:szCs w:val="20"/>
              </w:rPr>
            </w:pPr>
            <w:r w:rsidRPr="00E95205">
              <w:rPr>
                <w:rFonts w:asciiTheme="majorHAnsi" w:hAnsiTheme="majorHAnsi" w:cstheme="majorHAnsi"/>
                <w:sz w:val="20"/>
                <w:szCs w:val="20"/>
              </w:rPr>
              <w:t>α) Ημερομηνία της καταδικαστικής απόφασης προσδιορίζοντας ποιο από τα σημεία 1 έως 6</w:t>
            </w:r>
          </w:p>
          <w:p w14:paraId="323140A5" w14:textId="77777777" w:rsidR="00CC75E1" w:rsidRPr="00E95205" w:rsidRDefault="00CC75E1" w:rsidP="00A32511">
            <w:pPr>
              <w:pStyle w:val="TableParagraph"/>
              <w:spacing w:before="1"/>
              <w:ind w:left="107" w:right="235"/>
              <w:rPr>
                <w:rFonts w:asciiTheme="majorHAnsi" w:hAnsiTheme="majorHAnsi" w:cstheme="majorHAnsi"/>
                <w:sz w:val="20"/>
                <w:szCs w:val="20"/>
              </w:rPr>
            </w:pPr>
            <w:r w:rsidRPr="00E95205">
              <w:rPr>
                <w:rFonts w:asciiTheme="majorHAnsi" w:hAnsiTheme="majorHAnsi" w:cstheme="majorHAnsi"/>
                <w:sz w:val="20"/>
                <w:szCs w:val="20"/>
              </w:rPr>
              <w:t xml:space="preserve">αφορά και τον λόγο ή τους λόγους της καταδίκης, </w:t>
            </w:r>
          </w:p>
          <w:p w14:paraId="2689C745" w14:textId="77777777" w:rsidR="00CC75E1" w:rsidRPr="00E95205" w:rsidRDefault="00CC75E1" w:rsidP="00A32511">
            <w:pPr>
              <w:pStyle w:val="TableParagraph"/>
              <w:spacing w:before="1"/>
              <w:ind w:left="107" w:right="235"/>
              <w:rPr>
                <w:rFonts w:asciiTheme="majorHAnsi" w:hAnsiTheme="majorHAnsi" w:cstheme="majorHAnsi"/>
                <w:sz w:val="20"/>
                <w:szCs w:val="20"/>
              </w:rPr>
            </w:pPr>
            <w:r w:rsidRPr="00E95205">
              <w:rPr>
                <w:rFonts w:asciiTheme="majorHAnsi" w:hAnsiTheme="majorHAnsi" w:cstheme="majorHAnsi"/>
                <w:sz w:val="20"/>
                <w:szCs w:val="20"/>
              </w:rPr>
              <w:t>β) Προσδιορίστε ποιος έχει καταδικαστεί [ ]·</w:t>
            </w:r>
          </w:p>
          <w:p w14:paraId="0EAE66EE" w14:textId="77777777" w:rsidR="00CC75E1" w:rsidRPr="00E95205" w:rsidRDefault="00CC75E1" w:rsidP="00A32511">
            <w:pPr>
              <w:pStyle w:val="TableParagraph"/>
              <w:ind w:left="107"/>
              <w:rPr>
                <w:rFonts w:asciiTheme="majorHAnsi" w:hAnsiTheme="majorHAnsi" w:cstheme="majorHAnsi"/>
                <w:b/>
                <w:sz w:val="20"/>
                <w:szCs w:val="20"/>
              </w:rPr>
            </w:pPr>
            <w:r w:rsidRPr="00E95205">
              <w:rPr>
                <w:rFonts w:asciiTheme="majorHAnsi" w:hAnsiTheme="majorHAnsi" w:cstheme="majorHAnsi"/>
                <w:b/>
                <w:sz w:val="20"/>
                <w:szCs w:val="20"/>
              </w:rPr>
              <w:t>γ) Εάν ορίζεται απευθείας στην καταδικαστική απόφαση:</w:t>
            </w:r>
          </w:p>
        </w:tc>
        <w:tc>
          <w:tcPr>
            <w:tcW w:w="4252" w:type="dxa"/>
          </w:tcPr>
          <w:p w14:paraId="53AF692A" w14:textId="77777777" w:rsidR="00CC75E1" w:rsidRPr="00E95205" w:rsidRDefault="00CC75E1" w:rsidP="00A32511">
            <w:pPr>
              <w:pStyle w:val="TableParagraph"/>
              <w:spacing w:before="11"/>
              <w:rPr>
                <w:rFonts w:asciiTheme="majorHAnsi" w:hAnsiTheme="majorHAnsi" w:cstheme="majorHAnsi"/>
                <w:sz w:val="20"/>
                <w:szCs w:val="20"/>
              </w:rPr>
            </w:pPr>
          </w:p>
          <w:p w14:paraId="0B624CA6" w14:textId="77777777" w:rsidR="00CC75E1" w:rsidRPr="00E95205" w:rsidRDefault="00CC75E1" w:rsidP="00A32511">
            <w:pPr>
              <w:pStyle w:val="TableParagraph"/>
              <w:spacing w:before="1"/>
              <w:ind w:left="108" w:right="2803"/>
              <w:rPr>
                <w:rFonts w:asciiTheme="majorHAnsi" w:hAnsiTheme="majorHAnsi" w:cstheme="majorHAnsi"/>
                <w:sz w:val="20"/>
                <w:szCs w:val="20"/>
              </w:rPr>
            </w:pPr>
            <w:r w:rsidRPr="00E95205">
              <w:rPr>
                <w:rFonts w:asciiTheme="majorHAnsi" w:hAnsiTheme="majorHAnsi" w:cstheme="majorHAnsi"/>
                <w:sz w:val="20"/>
                <w:szCs w:val="20"/>
              </w:rPr>
              <w:t>α) Ημερομηνία:[ ], σημείο-(-α): [ ],</w:t>
            </w:r>
          </w:p>
          <w:p w14:paraId="55232E5B" w14:textId="77777777" w:rsidR="00CC75E1" w:rsidRPr="00E95205" w:rsidRDefault="00CC75E1" w:rsidP="00A32511">
            <w:pPr>
              <w:pStyle w:val="TableParagraph"/>
              <w:spacing w:before="1"/>
              <w:ind w:left="108"/>
              <w:rPr>
                <w:rFonts w:asciiTheme="majorHAnsi" w:hAnsiTheme="majorHAnsi" w:cstheme="majorHAnsi"/>
                <w:sz w:val="20"/>
                <w:szCs w:val="20"/>
              </w:rPr>
            </w:pPr>
            <w:r w:rsidRPr="00E95205">
              <w:rPr>
                <w:rFonts w:asciiTheme="majorHAnsi" w:hAnsiTheme="majorHAnsi" w:cstheme="majorHAnsi"/>
                <w:sz w:val="20"/>
                <w:szCs w:val="20"/>
              </w:rPr>
              <w:t>λόγος(-οι):[ ]</w:t>
            </w:r>
          </w:p>
          <w:p w14:paraId="41B63FC9" w14:textId="77777777" w:rsidR="00CC75E1" w:rsidRPr="00E95205" w:rsidRDefault="00CC75E1" w:rsidP="00A32511">
            <w:pPr>
              <w:pStyle w:val="TableParagraph"/>
              <w:spacing w:before="11"/>
              <w:rPr>
                <w:rFonts w:asciiTheme="majorHAnsi" w:hAnsiTheme="majorHAnsi" w:cstheme="majorHAnsi"/>
                <w:sz w:val="20"/>
                <w:szCs w:val="20"/>
              </w:rPr>
            </w:pPr>
          </w:p>
          <w:p w14:paraId="07B9DCFC" w14:textId="77777777" w:rsidR="00CC75E1" w:rsidRPr="00E95205" w:rsidRDefault="00CC75E1" w:rsidP="00A32511">
            <w:pPr>
              <w:pStyle w:val="TableParagraph"/>
              <w:spacing w:before="1"/>
              <w:ind w:left="108"/>
              <w:rPr>
                <w:rFonts w:asciiTheme="majorHAnsi" w:hAnsiTheme="majorHAnsi" w:cstheme="majorHAnsi"/>
                <w:sz w:val="20"/>
                <w:szCs w:val="20"/>
              </w:rPr>
            </w:pPr>
            <w:r w:rsidRPr="00E95205">
              <w:rPr>
                <w:rFonts w:asciiTheme="majorHAnsi" w:hAnsiTheme="majorHAnsi" w:cstheme="majorHAnsi"/>
                <w:sz w:val="20"/>
                <w:szCs w:val="20"/>
              </w:rPr>
              <w:t>β) [……]</w:t>
            </w:r>
          </w:p>
          <w:p w14:paraId="005F76A8" w14:textId="77777777" w:rsidR="00CC75E1" w:rsidRPr="00E95205" w:rsidRDefault="00CC75E1" w:rsidP="00A32511">
            <w:pPr>
              <w:pStyle w:val="TableParagraph"/>
              <w:ind w:left="108" w:right="402"/>
              <w:rPr>
                <w:rFonts w:asciiTheme="majorHAnsi" w:hAnsiTheme="majorHAnsi" w:cstheme="majorHAnsi"/>
                <w:sz w:val="20"/>
                <w:szCs w:val="20"/>
              </w:rPr>
            </w:pPr>
            <w:r w:rsidRPr="00E95205">
              <w:rPr>
                <w:rFonts w:asciiTheme="majorHAnsi" w:hAnsiTheme="majorHAnsi" w:cstheme="majorHAnsi"/>
                <w:sz w:val="20"/>
                <w:szCs w:val="20"/>
              </w:rPr>
              <w:t>γ) Διάρκεια της περιόδου απ</w:t>
            </w:r>
            <w:r w:rsidRPr="00E95205">
              <w:rPr>
                <w:rFonts w:asciiTheme="majorHAnsi" w:hAnsiTheme="majorHAnsi" w:cstheme="majorHAnsi"/>
                <w:sz w:val="21"/>
                <w:szCs w:val="21"/>
              </w:rPr>
              <w:t>οκ</w:t>
            </w:r>
            <w:r w:rsidRPr="00E95205">
              <w:rPr>
                <w:rFonts w:asciiTheme="majorHAnsi" w:hAnsiTheme="majorHAnsi" w:cstheme="majorHAnsi"/>
                <w:sz w:val="20"/>
                <w:szCs w:val="20"/>
              </w:rPr>
              <w:t>λεισμού [……] και σχετικό(-ά) σημείο(-α) [ ]</w:t>
            </w:r>
          </w:p>
          <w:p w14:paraId="6957CCF7" w14:textId="77777777" w:rsidR="00CC75E1" w:rsidRPr="00E95205" w:rsidRDefault="00CC75E1" w:rsidP="00A32511">
            <w:pPr>
              <w:pStyle w:val="TableParagraph"/>
              <w:ind w:left="108" w:right="236"/>
              <w:rPr>
                <w:rFonts w:asciiTheme="majorHAnsi" w:hAnsiTheme="majorHAnsi" w:cstheme="majorHAnsi"/>
                <w:i/>
                <w:sz w:val="20"/>
                <w:szCs w:val="20"/>
              </w:rPr>
            </w:pPr>
            <w:r w:rsidRPr="00E95205">
              <w:rPr>
                <w:rFonts w:asciiTheme="majorHAnsi" w:hAnsiTheme="majorHAnsi" w:cstheme="majorHAnsi"/>
                <w:i/>
                <w:sz w:val="20"/>
                <w:szCs w:val="20"/>
              </w:rPr>
              <w:t>Εάν η σχετική τεκμηρίωση διατίθεται ηλεκτρονικά, αναφέρετε: (διαδικτυακή διεύθυνση, αρχή ή</w:t>
            </w:r>
          </w:p>
          <w:p w14:paraId="685F19F0" w14:textId="77777777" w:rsidR="00CC75E1" w:rsidRPr="00E95205" w:rsidRDefault="00CC75E1" w:rsidP="00A32511">
            <w:pPr>
              <w:pStyle w:val="TableParagraph"/>
              <w:ind w:left="108"/>
              <w:rPr>
                <w:rFonts w:asciiTheme="majorHAnsi" w:hAnsiTheme="majorHAnsi" w:cstheme="majorHAnsi"/>
                <w:i/>
                <w:sz w:val="20"/>
                <w:szCs w:val="20"/>
              </w:rPr>
            </w:pPr>
            <w:r w:rsidRPr="00E95205">
              <w:rPr>
                <w:rFonts w:asciiTheme="majorHAnsi" w:hAnsiTheme="majorHAnsi" w:cstheme="majorHAnsi"/>
                <w:i/>
                <w:sz w:val="20"/>
                <w:szCs w:val="20"/>
              </w:rPr>
              <w:t>φορέας έκδοσης, επακριβή στοιχεία αναφοράς των εγγράφων):</w:t>
            </w:r>
          </w:p>
          <w:p w14:paraId="2372FE3B" w14:textId="77777777" w:rsidR="00CC75E1" w:rsidRPr="00E95205" w:rsidRDefault="00CC75E1" w:rsidP="00A32511">
            <w:pPr>
              <w:pStyle w:val="TableParagraph"/>
              <w:spacing w:line="222" w:lineRule="exact"/>
              <w:ind w:left="108"/>
              <w:rPr>
                <w:rFonts w:asciiTheme="majorHAnsi" w:hAnsiTheme="majorHAnsi" w:cstheme="majorHAnsi"/>
                <w:sz w:val="20"/>
                <w:szCs w:val="20"/>
              </w:rPr>
            </w:pPr>
            <w:r w:rsidRPr="00E95205">
              <w:rPr>
                <w:rFonts w:asciiTheme="majorHAnsi" w:hAnsiTheme="majorHAnsi" w:cstheme="majorHAnsi"/>
                <w:i/>
                <w:sz w:val="20"/>
                <w:szCs w:val="20"/>
              </w:rPr>
              <w:t>[……][……][……][……</w:t>
            </w:r>
            <w:r w:rsidRPr="00E95205">
              <w:rPr>
                <w:rFonts w:asciiTheme="majorHAnsi" w:hAnsiTheme="majorHAnsi" w:cstheme="majorHAnsi"/>
                <w:i/>
              </w:rPr>
              <w:t>]</w:t>
            </w:r>
            <w:r w:rsidRPr="00E95205">
              <w:rPr>
                <w:rStyle w:val="a5"/>
                <w:rFonts w:asciiTheme="majorHAnsi" w:hAnsiTheme="majorHAnsi" w:cstheme="majorHAnsi"/>
                <w:vertAlign w:val="superscript"/>
              </w:rPr>
              <w:endnoteReference w:id="19"/>
            </w:r>
          </w:p>
        </w:tc>
      </w:tr>
      <w:tr w:rsidR="00CC75E1" w:rsidRPr="00E95205" w14:paraId="14FEA79A" w14:textId="77777777" w:rsidTr="00A32511">
        <w:trPr>
          <w:trHeight w:val="416"/>
          <w:jc w:val="center"/>
        </w:trPr>
        <w:tc>
          <w:tcPr>
            <w:tcW w:w="4217" w:type="dxa"/>
          </w:tcPr>
          <w:p w14:paraId="63EEEE0D" w14:textId="77777777" w:rsidR="00CC75E1" w:rsidRPr="00E95205" w:rsidRDefault="00CC75E1" w:rsidP="00A32511">
            <w:pPr>
              <w:pStyle w:val="TableParagraph"/>
              <w:ind w:left="107" w:right="649"/>
              <w:rPr>
                <w:rFonts w:asciiTheme="majorHAnsi" w:hAnsiTheme="majorHAnsi" w:cstheme="majorHAnsi"/>
                <w:sz w:val="20"/>
                <w:szCs w:val="20"/>
              </w:rPr>
            </w:pPr>
            <w:r w:rsidRPr="00E95205">
              <w:rPr>
                <w:rFonts w:asciiTheme="majorHAnsi" w:hAnsiTheme="majorHAnsi" w:cstheme="majorHAnsi"/>
                <w:sz w:val="20"/>
                <w:szCs w:val="20"/>
              </w:rPr>
              <w:t>Σε περίπτωση καταδικαστικής απόφασης, ο οικονομικός φορέας έχει λάβει μέτρα που να αποδεικνύουν την αξιοπιστία του παρά την</w:t>
            </w:r>
            <w:r w:rsidRPr="00E95205">
              <w:rPr>
                <w:rFonts w:asciiTheme="majorHAnsi" w:hAnsiTheme="majorHAnsi" w:cstheme="majorHAnsi"/>
                <w:spacing w:val="-21"/>
                <w:sz w:val="20"/>
                <w:szCs w:val="20"/>
              </w:rPr>
              <w:t xml:space="preserve"> </w:t>
            </w:r>
            <w:r w:rsidRPr="00E95205">
              <w:rPr>
                <w:rFonts w:asciiTheme="majorHAnsi" w:hAnsiTheme="majorHAnsi" w:cstheme="majorHAnsi"/>
                <w:sz w:val="20"/>
                <w:szCs w:val="20"/>
              </w:rPr>
              <w:t xml:space="preserve">ύπαρξη σχετικού λόγου </w:t>
            </w:r>
            <w:r w:rsidRPr="00E95205">
              <w:rPr>
                <w:rFonts w:asciiTheme="majorHAnsi" w:hAnsiTheme="majorHAnsi" w:cstheme="majorHAnsi"/>
                <w:sz w:val="20"/>
                <w:szCs w:val="20"/>
              </w:rPr>
              <w:lastRenderedPageBreak/>
              <w:t>απ</w:t>
            </w:r>
            <w:r w:rsidRPr="00E95205">
              <w:rPr>
                <w:rFonts w:asciiTheme="majorHAnsi" w:hAnsiTheme="majorHAnsi" w:cstheme="majorHAnsi"/>
                <w:sz w:val="21"/>
                <w:szCs w:val="21"/>
              </w:rPr>
              <w:t>οκ</w:t>
            </w:r>
            <w:r w:rsidRPr="00E95205">
              <w:rPr>
                <w:rFonts w:asciiTheme="majorHAnsi" w:hAnsiTheme="majorHAnsi" w:cstheme="majorHAnsi"/>
                <w:sz w:val="20"/>
                <w:szCs w:val="20"/>
              </w:rPr>
              <w:t>λεισμού</w:t>
            </w:r>
            <w:r w:rsidRPr="00E95205">
              <w:rPr>
                <w:rFonts w:asciiTheme="majorHAnsi" w:hAnsiTheme="majorHAnsi" w:cstheme="majorHAnsi"/>
                <w:spacing w:val="-20"/>
                <w:sz w:val="20"/>
                <w:szCs w:val="20"/>
              </w:rPr>
              <w:t xml:space="preserve"> </w:t>
            </w:r>
            <w:r w:rsidRPr="00E95205">
              <w:rPr>
                <w:rFonts w:asciiTheme="majorHAnsi" w:hAnsiTheme="majorHAnsi" w:cstheme="majorHAnsi"/>
                <w:sz w:val="20"/>
                <w:szCs w:val="20"/>
              </w:rPr>
              <w:t>(«</w:t>
            </w:r>
            <w:r w:rsidRPr="00E95205">
              <w:rPr>
                <w:rFonts w:asciiTheme="majorHAnsi" w:hAnsiTheme="majorHAnsi" w:cstheme="majorHAnsi"/>
                <w:b/>
                <w:sz w:val="20"/>
                <w:szCs w:val="20"/>
              </w:rPr>
              <w:t>αυτ</w:t>
            </w:r>
            <w:r w:rsidRPr="00E95205">
              <w:rPr>
                <w:rFonts w:asciiTheme="majorHAnsi" w:hAnsiTheme="majorHAnsi" w:cstheme="majorHAnsi"/>
                <w:b/>
                <w:sz w:val="21"/>
                <w:szCs w:val="21"/>
              </w:rPr>
              <w:t>οκ</w:t>
            </w:r>
            <w:r w:rsidRPr="00E95205">
              <w:rPr>
                <w:rFonts w:asciiTheme="majorHAnsi" w:hAnsiTheme="majorHAnsi" w:cstheme="majorHAnsi"/>
                <w:b/>
                <w:sz w:val="20"/>
                <w:szCs w:val="20"/>
              </w:rPr>
              <w:t>άθαρση»)</w:t>
            </w:r>
            <w:r w:rsidRPr="00E95205">
              <w:rPr>
                <w:rFonts w:asciiTheme="majorHAnsi" w:eastAsia="Calibri" w:hAnsiTheme="majorHAnsi" w:cstheme="majorHAnsi"/>
                <w:vertAlign w:val="superscript"/>
              </w:rPr>
              <w:t xml:space="preserve"> </w:t>
            </w:r>
            <w:r w:rsidRPr="00E95205">
              <w:rPr>
                <w:rStyle w:val="NormalBoldChar"/>
                <w:rFonts w:asciiTheme="majorHAnsi" w:eastAsia="Calibri" w:hAnsiTheme="majorHAnsi" w:cstheme="majorHAnsi"/>
                <w:vertAlign w:val="superscript"/>
              </w:rPr>
              <w:endnoteReference w:id="20"/>
            </w:r>
            <w:r w:rsidRPr="00E95205">
              <w:rPr>
                <w:rFonts w:asciiTheme="majorHAnsi" w:hAnsiTheme="majorHAnsi" w:cstheme="majorHAnsi"/>
              </w:rPr>
              <w:t>;</w:t>
            </w:r>
          </w:p>
        </w:tc>
        <w:tc>
          <w:tcPr>
            <w:tcW w:w="4252" w:type="dxa"/>
          </w:tcPr>
          <w:p w14:paraId="602F633B" w14:textId="77777777" w:rsidR="00CC75E1" w:rsidRPr="00E95205" w:rsidRDefault="00CC75E1" w:rsidP="00A32511">
            <w:pPr>
              <w:pStyle w:val="TableParagraph"/>
              <w:ind w:left="108"/>
              <w:rPr>
                <w:rFonts w:asciiTheme="majorHAnsi" w:hAnsiTheme="majorHAnsi" w:cstheme="majorHAnsi"/>
                <w:sz w:val="20"/>
                <w:szCs w:val="20"/>
              </w:rPr>
            </w:pPr>
            <w:r w:rsidRPr="00E95205">
              <w:rPr>
                <w:rFonts w:asciiTheme="majorHAnsi" w:hAnsiTheme="majorHAnsi" w:cstheme="majorHAnsi"/>
                <w:sz w:val="20"/>
                <w:szCs w:val="20"/>
              </w:rPr>
              <w:lastRenderedPageBreak/>
              <w:t>[] ΝΑΙ [] ΟΧΙ</w:t>
            </w:r>
          </w:p>
        </w:tc>
      </w:tr>
      <w:tr w:rsidR="00CC75E1" w:rsidRPr="00E95205" w14:paraId="0EA06325" w14:textId="77777777" w:rsidTr="00A32511">
        <w:trPr>
          <w:trHeight w:val="416"/>
          <w:jc w:val="center"/>
        </w:trPr>
        <w:tc>
          <w:tcPr>
            <w:tcW w:w="4217" w:type="dxa"/>
          </w:tcPr>
          <w:p w14:paraId="08707845" w14:textId="77777777" w:rsidR="00CC75E1" w:rsidRPr="00E95205" w:rsidRDefault="00CC75E1" w:rsidP="00A32511">
            <w:pPr>
              <w:pStyle w:val="TableParagraph"/>
              <w:ind w:left="107" w:right="649"/>
              <w:rPr>
                <w:rFonts w:asciiTheme="majorHAnsi" w:hAnsiTheme="majorHAnsi" w:cstheme="majorHAnsi"/>
                <w:sz w:val="20"/>
                <w:szCs w:val="20"/>
              </w:rPr>
            </w:pPr>
            <w:r w:rsidRPr="00E95205">
              <w:rPr>
                <w:rFonts w:asciiTheme="majorHAnsi" w:hAnsiTheme="majorHAnsi" w:cstheme="majorHAnsi"/>
                <w:b/>
                <w:sz w:val="20"/>
              </w:rPr>
              <w:t xml:space="preserve">Εάν ΝΑΙ, </w:t>
            </w:r>
            <w:r w:rsidRPr="00E95205">
              <w:rPr>
                <w:rFonts w:asciiTheme="majorHAnsi" w:hAnsiTheme="majorHAnsi" w:cstheme="majorHAnsi"/>
                <w:sz w:val="20"/>
              </w:rPr>
              <w:t>περιγράψτε τα μέτρα που λήφθηκαν</w:t>
            </w:r>
            <w:r w:rsidRPr="00E95205">
              <w:rPr>
                <w:rStyle w:val="a5"/>
                <w:rFonts w:asciiTheme="majorHAnsi" w:hAnsiTheme="majorHAnsi" w:cstheme="majorHAnsi"/>
                <w:vertAlign w:val="superscript"/>
              </w:rPr>
              <w:endnoteReference w:id="21"/>
            </w:r>
            <w:r w:rsidRPr="00E95205">
              <w:rPr>
                <w:rFonts w:asciiTheme="majorHAnsi" w:hAnsiTheme="majorHAnsi" w:cstheme="majorHAnsi"/>
                <w:sz w:val="20"/>
              </w:rPr>
              <w:t>:</w:t>
            </w:r>
          </w:p>
        </w:tc>
        <w:tc>
          <w:tcPr>
            <w:tcW w:w="4252" w:type="dxa"/>
          </w:tcPr>
          <w:p w14:paraId="5DC2A0D1" w14:textId="77777777" w:rsidR="00CC75E1" w:rsidRPr="00E95205" w:rsidRDefault="00CC75E1" w:rsidP="00A32511">
            <w:pPr>
              <w:pStyle w:val="TableParagraph"/>
              <w:ind w:left="108"/>
              <w:rPr>
                <w:rFonts w:asciiTheme="majorHAnsi" w:hAnsiTheme="majorHAnsi" w:cstheme="majorHAnsi"/>
                <w:sz w:val="20"/>
                <w:szCs w:val="20"/>
              </w:rPr>
            </w:pPr>
            <w:r w:rsidRPr="00E95205">
              <w:rPr>
                <w:rFonts w:asciiTheme="majorHAnsi" w:hAnsiTheme="majorHAnsi" w:cstheme="majorHAnsi"/>
                <w:sz w:val="20"/>
              </w:rPr>
              <w:t>[……]</w:t>
            </w:r>
          </w:p>
        </w:tc>
      </w:tr>
    </w:tbl>
    <w:p w14:paraId="3A084787" w14:textId="77777777" w:rsidR="00CC75E1" w:rsidRPr="00E95205" w:rsidRDefault="00CC75E1" w:rsidP="00CC75E1">
      <w:pPr>
        <w:spacing w:line="276" w:lineRule="auto"/>
        <w:ind w:right="57"/>
        <w:jc w:val="center"/>
        <w:rPr>
          <w:rFonts w:asciiTheme="majorHAnsi" w:hAnsiTheme="majorHAnsi" w:cstheme="majorHAnsi"/>
          <w:sz w:val="20"/>
          <w:szCs w:val="20"/>
        </w:rPr>
      </w:pPr>
    </w:p>
    <w:p w14:paraId="6AACCBA6" w14:textId="77777777" w:rsidR="00CC75E1" w:rsidRPr="00E95205" w:rsidRDefault="00CC75E1" w:rsidP="00CC75E1">
      <w:pPr>
        <w:spacing w:line="276" w:lineRule="auto"/>
        <w:ind w:right="57"/>
        <w:jc w:val="center"/>
        <w:rPr>
          <w:rFonts w:asciiTheme="majorHAnsi" w:hAnsiTheme="majorHAnsi" w:cstheme="majorHAnsi"/>
          <w:b/>
          <w:bCs/>
          <w:sz w:val="20"/>
          <w:szCs w:val="20"/>
        </w:rPr>
      </w:pPr>
      <w:r w:rsidRPr="00E95205">
        <w:rPr>
          <w:rFonts w:asciiTheme="majorHAnsi" w:hAnsiTheme="majorHAnsi" w:cstheme="majorHAnsi"/>
          <w:sz w:val="20"/>
          <w:szCs w:val="20"/>
        </w:rPr>
        <w:br w:type="page"/>
      </w:r>
      <w:r w:rsidRPr="00E95205">
        <w:rPr>
          <w:rFonts w:asciiTheme="majorHAnsi" w:hAnsiTheme="majorHAnsi" w:cstheme="majorHAnsi"/>
          <w:b/>
          <w:bCs/>
          <w:sz w:val="20"/>
          <w:szCs w:val="20"/>
        </w:rPr>
        <w:lastRenderedPageBreak/>
        <w:t xml:space="preserve">Β: Λόγοι που σχετίζονται με την καταβολή φόρων ή εισφορών κοινωνικής ασφάλισης </w:t>
      </w:r>
    </w:p>
    <w:p w14:paraId="020D95B2" w14:textId="77777777" w:rsidR="00CC75E1" w:rsidRPr="00E95205" w:rsidRDefault="00CC75E1" w:rsidP="00CC75E1">
      <w:pPr>
        <w:spacing w:line="276" w:lineRule="auto"/>
        <w:ind w:right="57"/>
        <w:jc w:val="center"/>
        <w:rPr>
          <w:rFonts w:asciiTheme="majorHAnsi" w:hAnsiTheme="majorHAnsi" w:cstheme="majorHAnsi"/>
          <w:b/>
          <w:bCs/>
          <w:sz w:val="20"/>
          <w:szCs w:val="20"/>
        </w:rPr>
      </w:pPr>
    </w:p>
    <w:tbl>
      <w:tblPr>
        <w:tblW w:w="85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9"/>
        <w:gridCol w:w="2044"/>
        <w:gridCol w:w="1843"/>
      </w:tblGrid>
      <w:tr w:rsidR="00CC75E1" w:rsidRPr="00E95205" w14:paraId="490518CA" w14:textId="77777777" w:rsidTr="00A32511">
        <w:trPr>
          <w:trHeight w:val="486"/>
          <w:jc w:val="center"/>
        </w:trPr>
        <w:tc>
          <w:tcPr>
            <w:tcW w:w="4619" w:type="dxa"/>
          </w:tcPr>
          <w:p w14:paraId="5E3480D7" w14:textId="77777777" w:rsidR="00CC75E1" w:rsidRPr="00E95205" w:rsidRDefault="00CC75E1" w:rsidP="00A32511">
            <w:pPr>
              <w:pStyle w:val="TableParagraph"/>
              <w:spacing w:line="243" w:lineRule="exact"/>
              <w:ind w:left="4"/>
              <w:rPr>
                <w:rFonts w:asciiTheme="majorHAnsi" w:hAnsiTheme="majorHAnsi" w:cstheme="majorHAnsi"/>
                <w:b/>
                <w:i/>
                <w:sz w:val="20"/>
                <w:szCs w:val="20"/>
              </w:rPr>
            </w:pPr>
            <w:r w:rsidRPr="00E95205">
              <w:rPr>
                <w:rFonts w:asciiTheme="majorHAnsi" w:hAnsiTheme="majorHAnsi" w:cstheme="majorHAnsi"/>
                <w:b/>
                <w:i/>
                <w:sz w:val="20"/>
                <w:szCs w:val="20"/>
              </w:rPr>
              <w:t>Πληρωμή φόρων ή εισφορών κοινωνικής</w:t>
            </w:r>
          </w:p>
          <w:p w14:paraId="1F3F9446" w14:textId="77777777" w:rsidR="00CC75E1" w:rsidRPr="00E95205" w:rsidRDefault="00CC75E1" w:rsidP="00A32511">
            <w:pPr>
              <w:pStyle w:val="TableParagraph"/>
              <w:spacing w:line="223" w:lineRule="exact"/>
              <w:ind w:left="4"/>
              <w:rPr>
                <w:rFonts w:asciiTheme="majorHAnsi" w:hAnsiTheme="majorHAnsi" w:cstheme="majorHAnsi"/>
                <w:b/>
                <w:i/>
                <w:sz w:val="20"/>
                <w:szCs w:val="20"/>
              </w:rPr>
            </w:pPr>
            <w:r w:rsidRPr="00E95205">
              <w:rPr>
                <w:rFonts w:asciiTheme="majorHAnsi" w:hAnsiTheme="majorHAnsi" w:cstheme="majorHAnsi"/>
                <w:b/>
                <w:i/>
                <w:sz w:val="20"/>
                <w:szCs w:val="20"/>
              </w:rPr>
              <w:t>ασφάλισης:</w:t>
            </w:r>
          </w:p>
        </w:tc>
        <w:tc>
          <w:tcPr>
            <w:tcW w:w="3887" w:type="dxa"/>
            <w:gridSpan w:val="2"/>
          </w:tcPr>
          <w:p w14:paraId="6527F594" w14:textId="77777777" w:rsidR="00CC75E1" w:rsidRPr="00E95205" w:rsidRDefault="00CC75E1" w:rsidP="00A32511">
            <w:pPr>
              <w:pStyle w:val="TableParagraph"/>
              <w:spacing w:line="243" w:lineRule="exact"/>
              <w:ind w:left="2"/>
              <w:rPr>
                <w:rFonts w:asciiTheme="majorHAnsi" w:hAnsiTheme="majorHAnsi" w:cstheme="majorHAnsi"/>
                <w:b/>
                <w:i/>
                <w:sz w:val="20"/>
                <w:szCs w:val="20"/>
              </w:rPr>
            </w:pPr>
            <w:r w:rsidRPr="00E95205">
              <w:rPr>
                <w:rFonts w:asciiTheme="majorHAnsi" w:hAnsiTheme="majorHAnsi" w:cstheme="majorHAnsi"/>
                <w:b/>
                <w:i/>
                <w:sz w:val="20"/>
                <w:szCs w:val="20"/>
              </w:rPr>
              <w:t>Απάντηση:</w:t>
            </w:r>
          </w:p>
        </w:tc>
      </w:tr>
      <w:tr w:rsidR="00CC75E1" w:rsidRPr="00E95205" w14:paraId="447C69F2" w14:textId="77777777" w:rsidTr="00A32511">
        <w:trPr>
          <w:trHeight w:val="1221"/>
          <w:jc w:val="center"/>
        </w:trPr>
        <w:tc>
          <w:tcPr>
            <w:tcW w:w="4619" w:type="dxa"/>
          </w:tcPr>
          <w:p w14:paraId="6394D80B" w14:textId="77777777" w:rsidR="00CC75E1" w:rsidRPr="00E95205" w:rsidRDefault="00CC75E1" w:rsidP="00A32511">
            <w:pPr>
              <w:pStyle w:val="TableParagraph"/>
              <w:spacing w:before="1"/>
              <w:ind w:left="107" w:right="81"/>
              <w:rPr>
                <w:rFonts w:asciiTheme="majorHAnsi" w:hAnsiTheme="majorHAnsi" w:cstheme="majorHAnsi"/>
                <w:sz w:val="20"/>
                <w:szCs w:val="20"/>
              </w:rPr>
            </w:pPr>
            <w:r w:rsidRPr="00E95205">
              <w:rPr>
                <w:rFonts w:asciiTheme="majorHAnsi" w:hAnsiTheme="majorHAnsi" w:cstheme="majorHAnsi"/>
                <w:sz w:val="20"/>
                <w:szCs w:val="20"/>
              </w:rPr>
              <w:t xml:space="preserve">1) Ο οικονομικός φορέας έχει εκπληρώσει όλες </w:t>
            </w:r>
            <w:r w:rsidRPr="00E95205">
              <w:rPr>
                <w:rFonts w:asciiTheme="majorHAnsi" w:hAnsiTheme="majorHAnsi" w:cstheme="majorHAnsi"/>
                <w:b/>
                <w:sz w:val="20"/>
                <w:szCs w:val="20"/>
              </w:rPr>
              <w:t>τις υποχρεώσεις του όσον αφορά την πληρωμή φόρων ή εισφορών κοινωνικής ασφάλισης</w:t>
            </w:r>
            <w:r w:rsidRPr="00E95205">
              <w:rPr>
                <w:rStyle w:val="1"/>
                <w:rFonts w:asciiTheme="majorHAnsi" w:hAnsiTheme="majorHAnsi" w:cstheme="majorHAnsi"/>
              </w:rPr>
              <w:endnoteReference w:id="22"/>
            </w:r>
            <w:r w:rsidRPr="00E95205">
              <w:rPr>
                <w:rFonts w:asciiTheme="majorHAnsi" w:hAnsiTheme="majorHAnsi" w:cstheme="majorHAnsi"/>
                <w:b/>
                <w:sz w:val="20"/>
                <w:szCs w:val="20"/>
              </w:rPr>
              <w:t xml:space="preserve">, </w:t>
            </w:r>
            <w:r w:rsidRPr="00E95205">
              <w:rPr>
                <w:rFonts w:asciiTheme="majorHAnsi" w:hAnsiTheme="majorHAnsi" w:cstheme="majorHAnsi"/>
                <w:sz w:val="20"/>
                <w:szCs w:val="20"/>
              </w:rPr>
              <w:t>στην Ελλάδα και στη χώρα στην οποία είναι τυχόν</w:t>
            </w:r>
          </w:p>
          <w:p w14:paraId="603115F4" w14:textId="77777777" w:rsidR="00CC75E1" w:rsidRPr="00E95205" w:rsidRDefault="00CC75E1" w:rsidP="00A32511">
            <w:pPr>
              <w:pStyle w:val="TableParagraph"/>
              <w:spacing w:line="223" w:lineRule="exact"/>
              <w:ind w:left="107"/>
              <w:rPr>
                <w:rFonts w:asciiTheme="majorHAnsi" w:hAnsiTheme="majorHAnsi" w:cstheme="majorHAnsi"/>
                <w:sz w:val="20"/>
                <w:szCs w:val="20"/>
              </w:rPr>
            </w:pPr>
            <w:r w:rsidRPr="00E95205">
              <w:rPr>
                <w:rFonts w:asciiTheme="majorHAnsi" w:hAnsiTheme="majorHAnsi" w:cstheme="majorHAnsi"/>
                <w:sz w:val="20"/>
                <w:szCs w:val="20"/>
              </w:rPr>
              <w:t>εγκατεστημένος</w:t>
            </w:r>
          </w:p>
        </w:tc>
        <w:tc>
          <w:tcPr>
            <w:tcW w:w="3887" w:type="dxa"/>
            <w:gridSpan w:val="2"/>
          </w:tcPr>
          <w:p w14:paraId="56242A6D" w14:textId="77777777" w:rsidR="00CC75E1" w:rsidRPr="00E95205" w:rsidRDefault="00CC75E1" w:rsidP="00A32511">
            <w:pPr>
              <w:pStyle w:val="TableParagraph"/>
              <w:spacing w:before="1"/>
              <w:ind w:left="105"/>
              <w:rPr>
                <w:rFonts w:asciiTheme="majorHAnsi" w:hAnsiTheme="majorHAnsi" w:cstheme="majorHAnsi"/>
                <w:sz w:val="20"/>
                <w:szCs w:val="20"/>
              </w:rPr>
            </w:pPr>
            <w:r w:rsidRPr="00E95205">
              <w:rPr>
                <w:rFonts w:asciiTheme="majorHAnsi" w:hAnsiTheme="majorHAnsi" w:cstheme="majorHAnsi"/>
                <w:sz w:val="20"/>
                <w:szCs w:val="20"/>
              </w:rPr>
              <w:t>[] ΝΑΙ [] ΟΧΙ</w:t>
            </w:r>
          </w:p>
        </w:tc>
      </w:tr>
      <w:tr w:rsidR="00CC75E1" w:rsidRPr="00E95205" w14:paraId="6ABFBA1B" w14:textId="77777777" w:rsidTr="00A32511">
        <w:trPr>
          <w:trHeight w:val="264"/>
          <w:jc w:val="center"/>
        </w:trPr>
        <w:tc>
          <w:tcPr>
            <w:tcW w:w="4619" w:type="dxa"/>
            <w:tcBorders>
              <w:bottom w:val="nil"/>
            </w:tcBorders>
          </w:tcPr>
          <w:p w14:paraId="73F9344A" w14:textId="77777777" w:rsidR="00CC75E1" w:rsidRPr="00E95205" w:rsidRDefault="00CC75E1" w:rsidP="00A32511">
            <w:pPr>
              <w:pStyle w:val="TableParagraph"/>
              <w:rPr>
                <w:rFonts w:asciiTheme="majorHAnsi" w:hAnsiTheme="majorHAnsi" w:cstheme="majorHAnsi"/>
                <w:sz w:val="20"/>
                <w:szCs w:val="20"/>
              </w:rPr>
            </w:pPr>
          </w:p>
        </w:tc>
        <w:tc>
          <w:tcPr>
            <w:tcW w:w="2044" w:type="dxa"/>
            <w:tcBorders>
              <w:bottom w:val="nil"/>
            </w:tcBorders>
          </w:tcPr>
          <w:p w14:paraId="3A57F0BF" w14:textId="77777777" w:rsidR="00CC75E1" w:rsidRPr="00E95205" w:rsidRDefault="00CC75E1" w:rsidP="00A32511">
            <w:pPr>
              <w:pStyle w:val="TableParagraph"/>
              <w:spacing w:before="1" w:line="243" w:lineRule="exact"/>
              <w:ind w:left="105"/>
              <w:rPr>
                <w:rFonts w:asciiTheme="majorHAnsi" w:hAnsiTheme="majorHAnsi" w:cstheme="majorHAnsi"/>
                <w:b/>
                <w:sz w:val="20"/>
                <w:szCs w:val="20"/>
              </w:rPr>
            </w:pPr>
            <w:r w:rsidRPr="00E95205">
              <w:rPr>
                <w:rFonts w:asciiTheme="majorHAnsi" w:hAnsiTheme="majorHAnsi" w:cstheme="majorHAnsi"/>
                <w:b/>
                <w:sz w:val="20"/>
                <w:szCs w:val="20"/>
              </w:rPr>
              <w:t>ΦΟΡΟΙ</w:t>
            </w:r>
          </w:p>
        </w:tc>
        <w:tc>
          <w:tcPr>
            <w:tcW w:w="1843" w:type="dxa"/>
            <w:tcBorders>
              <w:bottom w:val="nil"/>
            </w:tcBorders>
          </w:tcPr>
          <w:p w14:paraId="5ABB9E96" w14:textId="77777777" w:rsidR="00CC75E1" w:rsidRPr="00E95205" w:rsidRDefault="00CC75E1" w:rsidP="00A32511">
            <w:pPr>
              <w:pStyle w:val="TableParagraph"/>
              <w:spacing w:before="1" w:line="243" w:lineRule="exact"/>
              <w:ind w:left="107"/>
              <w:rPr>
                <w:rFonts w:asciiTheme="majorHAnsi" w:hAnsiTheme="majorHAnsi" w:cstheme="majorHAnsi"/>
                <w:b/>
                <w:sz w:val="20"/>
                <w:szCs w:val="20"/>
              </w:rPr>
            </w:pPr>
            <w:r w:rsidRPr="00E95205">
              <w:rPr>
                <w:rFonts w:asciiTheme="majorHAnsi" w:hAnsiTheme="majorHAnsi" w:cstheme="majorHAnsi"/>
                <w:b/>
                <w:sz w:val="20"/>
                <w:szCs w:val="20"/>
              </w:rPr>
              <w:t>ΕΙΣΦΟΡΕΣ ΚΟΙΝΩΝΙΚΗΣ</w:t>
            </w:r>
          </w:p>
        </w:tc>
      </w:tr>
      <w:tr w:rsidR="00CC75E1" w:rsidRPr="00E95205" w14:paraId="44111AFC" w14:textId="77777777" w:rsidTr="00A32511">
        <w:trPr>
          <w:trHeight w:val="365"/>
          <w:jc w:val="center"/>
        </w:trPr>
        <w:tc>
          <w:tcPr>
            <w:tcW w:w="4619" w:type="dxa"/>
            <w:tcBorders>
              <w:top w:val="nil"/>
              <w:bottom w:val="nil"/>
            </w:tcBorders>
          </w:tcPr>
          <w:p w14:paraId="585380F0" w14:textId="77777777" w:rsidR="00CC75E1" w:rsidRPr="00E95205" w:rsidRDefault="00CC75E1" w:rsidP="00A32511">
            <w:pPr>
              <w:pStyle w:val="TableParagraph"/>
              <w:rPr>
                <w:rFonts w:asciiTheme="majorHAnsi" w:hAnsiTheme="majorHAnsi" w:cstheme="majorHAnsi"/>
                <w:sz w:val="20"/>
                <w:szCs w:val="20"/>
              </w:rPr>
            </w:pPr>
            <w:r w:rsidRPr="00E95205">
              <w:rPr>
                <w:rFonts w:asciiTheme="majorHAnsi" w:hAnsiTheme="majorHAnsi" w:cstheme="majorHAnsi"/>
                <w:sz w:val="20"/>
                <w:szCs w:val="20"/>
              </w:rPr>
              <w:t xml:space="preserve"> Εάν ΟΧΙ αναφέρετε:</w:t>
            </w:r>
          </w:p>
        </w:tc>
        <w:tc>
          <w:tcPr>
            <w:tcW w:w="2044" w:type="dxa"/>
            <w:tcBorders>
              <w:top w:val="nil"/>
              <w:bottom w:val="nil"/>
            </w:tcBorders>
          </w:tcPr>
          <w:p w14:paraId="16865CF1" w14:textId="77777777" w:rsidR="00CC75E1" w:rsidRPr="00E95205" w:rsidRDefault="00CC75E1" w:rsidP="00A32511">
            <w:pPr>
              <w:pStyle w:val="TableParagraph"/>
              <w:rPr>
                <w:rFonts w:asciiTheme="majorHAnsi" w:hAnsiTheme="majorHAnsi" w:cstheme="majorHAnsi"/>
                <w:sz w:val="20"/>
                <w:szCs w:val="20"/>
              </w:rPr>
            </w:pPr>
          </w:p>
        </w:tc>
        <w:tc>
          <w:tcPr>
            <w:tcW w:w="1843" w:type="dxa"/>
            <w:tcBorders>
              <w:top w:val="nil"/>
              <w:bottom w:val="nil"/>
            </w:tcBorders>
          </w:tcPr>
          <w:p w14:paraId="3BA856A7" w14:textId="77777777" w:rsidR="00CC75E1" w:rsidRPr="00E95205" w:rsidRDefault="00CC75E1" w:rsidP="00A32511">
            <w:pPr>
              <w:pStyle w:val="TableParagraph"/>
              <w:spacing w:line="226" w:lineRule="exact"/>
              <w:ind w:left="107"/>
              <w:rPr>
                <w:rFonts w:asciiTheme="majorHAnsi" w:hAnsiTheme="majorHAnsi" w:cstheme="majorHAnsi"/>
                <w:b/>
                <w:sz w:val="20"/>
                <w:szCs w:val="20"/>
              </w:rPr>
            </w:pPr>
            <w:r w:rsidRPr="00E95205">
              <w:rPr>
                <w:rFonts w:asciiTheme="majorHAnsi" w:hAnsiTheme="majorHAnsi" w:cstheme="majorHAnsi"/>
                <w:b/>
                <w:sz w:val="20"/>
                <w:szCs w:val="20"/>
              </w:rPr>
              <w:t>ΑΣΦΑΛΙΣΗΣ</w:t>
            </w:r>
          </w:p>
        </w:tc>
      </w:tr>
      <w:tr w:rsidR="00CC75E1" w:rsidRPr="00E95205" w14:paraId="0702740B" w14:textId="77777777" w:rsidTr="00A32511">
        <w:trPr>
          <w:trHeight w:val="5634"/>
          <w:jc w:val="center"/>
        </w:trPr>
        <w:tc>
          <w:tcPr>
            <w:tcW w:w="4619" w:type="dxa"/>
            <w:tcBorders>
              <w:top w:val="nil"/>
            </w:tcBorders>
          </w:tcPr>
          <w:p w14:paraId="5F4518FA" w14:textId="77777777" w:rsidR="00CC75E1" w:rsidRPr="00E95205" w:rsidRDefault="00CC75E1" w:rsidP="00A32511">
            <w:pPr>
              <w:pStyle w:val="TableParagraph"/>
              <w:spacing w:line="226" w:lineRule="exact"/>
              <w:ind w:left="107"/>
              <w:rPr>
                <w:rFonts w:asciiTheme="majorHAnsi" w:hAnsiTheme="majorHAnsi" w:cstheme="majorHAnsi"/>
                <w:sz w:val="20"/>
                <w:szCs w:val="20"/>
              </w:rPr>
            </w:pPr>
            <w:r w:rsidRPr="00E95205">
              <w:rPr>
                <w:rFonts w:asciiTheme="majorHAnsi" w:hAnsiTheme="majorHAnsi" w:cstheme="majorHAnsi"/>
                <w:sz w:val="20"/>
                <w:szCs w:val="20"/>
              </w:rPr>
              <w:t xml:space="preserve">α) Χώρα ή κράτος μέλος για το οποίο πρόκειται </w:t>
            </w:r>
          </w:p>
          <w:p w14:paraId="78DC0A14" w14:textId="77777777" w:rsidR="00CC75E1" w:rsidRPr="00E95205" w:rsidRDefault="00CC75E1" w:rsidP="00A32511">
            <w:pPr>
              <w:pStyle w:val="TableParagraph"/>
              <w:spacing w:line="226" w:lineRule="exact"/>
              <w:ind w:left="107"/>
              <w:rPr>
                <w:rFonts w:asciiTheme="majorHAnsi" w:hAnsiTheme="majorHAnsi" w:cstheme="majorHAnsi"/>
                <w:sz w:val="20"/>
                <w:szCs w:val="20"/>
              </w:rPr>
            </w:pPr>
            <w:r w:rsidRPr="00E95205">
              <w:rPr>
                <w:rFonts w:asciiTheme="majorHAnsi" w:hAnsiTheme="majorHAnsi" w:cstheme="majorHAnsi"/>
                <w:sz w:val="20"/>
                <w:szCs w:val="20"/>
              </w:rPr>
              <w:t>β) Ποιο είναι το σχετικό ποσό;</w:t>
            </w:r>
          </w:p>
          <w:p w14:paraId="2C7BAA9C" w14:textId="77777777" w:rsidR="00CC75E1" w:rsidRPr="00E95205" w:rsidRDefault="00CC75E1" w:rsidP="00A32511">
            <w:pPr>
              <w:pStyle w:val="TableParagraph"/>
              <w:spacing w:line="226" w:lineRule="exact"/>
              <w:ind w:left="107"/>
              <w:rPr>
                <w:rFonts w:asciiTheme="majorHAnsi" w:hAnsiTheme="majorHAnsi" w:cstheme="majorHAnsi"/>
                <w:sz w:val="20"/>
                <w:szCs w:val="20"/>
              </w:rPr>
            </w:pPr>
            <w:r w:rsidRPr="00E95205">
              <w:rPr>
                <w:rFonts w:asciiTheme="majorHAnsi" w:hAnsiTheme="majorHAnsi" w:cstheme="majorHAnsi"/>
                <w:sz w:val="20"/>
                <w:szCs w:val="20"/>
              </w:rPr>
              <w:t>γ)Πως διαπιστώθηκε η αθέτηση των υποχρεώσεων;</w:t>
            </w:r>
          </w:p>
          <w:p w14:paraId="1F4CFA91" w14:textId="77777777" w:rsidR="00CC75E1" w:rsidRPr="00E95205" w:rsidRDefault="00CC75E1" w:rsidP="00A32511">
            <w:pPr>
              <w:pStyle w:val="TableParagraph"/>
              <w:spacing w:line="226" w:lineRule="exact"/>
              <w:ind w:left="107"/>
              <w:rPr>
                <w:rFonts w:asciiTheme="majorHAnsi" w:hAnsiTheme="majorHAnsi" w:cstheme="majorHAnsi"/>
                <w:sz w:val="20"/>
                <w:szCs w:val="20"/>
              </w:rPr>
            </w:pPr>
            <w:r w:rsidRPr="00E95205">
              <w:rPr>
                <w:rFonts w:asciiTheme="majorHAnsi" w:hAnsiTheme="majorHAnsi" w:cstheme="majorHAnsi"/>
                <w:sz w:val="20"/>
                <w:szCs w:val="20"/>
              </w:rPr>
              <w:t>1) Μέσω δικαστικής ή διοικητικής απόφασης;</w:t>
            </w:r>
          </w:p>
          <w:p w14:paraId="6735429F" w14:textId="77777777" w:rsidR="00CC75E1" w:rsidRPr="00E95205" w:rsidRDefault="00CC75E1" w:rsidP="00A32511">
            <w:pPr>
              <w:pStyle w:val="TableParagraph"/>
              <w:spacing w:line="226" w:lineRule="exact"/>
              <w:ind w:left="107"/>
              <w:rPr>
                <w:rFonts w:asciiTheme="majorHAnsi" w:hAnsiTheme="majorHAnsi" w:cstheme="majorHAnsi"/>
                <w:sz w:val="20"/>
                <w:szCs w:val="20"/>
              </w:rPr>
            </w:pPr>
            <w:r w:rsidRPr="00E95205">
              <w:rPr>
                <w:rFonts w:asciiTheme="majorHAnsi" w:hAnsiTheme="majorHAnsi" w:cstheme="majorHAnsi"/>
                <w:b/>
                <w:sz w:val="20"/>
                <w:szCs w:val="20"/>
              </w:rPr>
              <w:t xml:space="preserve">- </w:t>
            </w:r>
            <w:r w:rsidRPr="00E95205">
              <w:rPr>
                <w:rFonts w:asciiTheme="majorHAnsi" w:hAnsiTheme="majorHAnsi" w:cstheme="majorHAnsi"/>
                <w:sz w:val="20"/>
                <w:szCs w:val="20"/>
              </w:rPr>
              <w:t>Η εν λόγω απόφαση είναι τελεσίδικη και δεσμευτική;</w:t>
            </w:r>
          </w:p>
          <w:p w14:paraId="0149C594" w14:textId="77777777" w:rsidR="00CC75E1" w:rsidRPr="00E95205" w:rsidRDefault="00CC75E1" w:rsidP="00A32511">
            <w:pPr>
              <w:pStyle w:val="TableParagraph"/>
              <w:spacing w:line="226" w:lineRule="exact"/>
              <w:ind w:left="107"/>
              <w:rPr>
                <w:rFonts w:asciiTheme="majorHAnsi" w:hAnsiTheme="majorHAnsi" w:cstheme="majorHAnsi"/>
                <w:sz w:val="20"/>
                <w:szCs w:val="20"/>
              </w:rPr>
            </w:pPr>
            <w:r w:rsidRPr="00E95205">
              <w:rPr>
                <w:rFonts w:asciiTheme="majorHAnsi" w:hAnsiTheme="majorHAnsi" w:cstheme="majorHAnsi"/>
                <w:sz w:val="20"/>
                <w:szCs w:val="20"/>
              </w:rPr>
              <w:t>- Αναφέρατε την ημερομηνία καταδίκης ή έκδοσης</w:t>
            </w:r>
          </w:p>
          <w:p w14:paraId="062D5CE4" w14:textId="77777777" w:rsidR="00CC75E1" w:rsidRPr="00E95205" w:rsidRDefault="00CC75E1" w:rsidP="00A32511">
            <w:pPr>
              <w:pStyle w:val="TableParagraph"/>
              <w:spacing w:line="226" w:lineRule="exact"/>
              <w:ind w:left="107"/>
              <w:rPr>
                <w:rFonts w:asciiTheme="majorHAnsi" w:hAnsiTheme="majorHAnsi" w:cstheme="majorHAnsi"/>
                <w:sz w:val="20"/>
                <w:szCs w:val="20"/>
              </w:rPr>
            </w:pPr>
            <w:r w:rsidRPr="00E95205">
              <w:rPr>
                <w:rFonts w:asciiTheme="majorHAnsi" w:hAnsiTheme="majorHAnsi" w:cstheme="majorHAnsi"/>
                <w:sz w:val="20"/>
                <w:szCs w:val="20"/>
              </w:rPr>
              <w:t>απόφασης</w:t>
            </w:r>
          </w:p>
          <w:p w14:paraId="15514B0F" w14:textId="77777777" w:rsidR="00CC75E1" w:rsidRPr="00E95205" w:rsidRDefault="00CC75E1" w:rsidP="00A32511">
            <w:pPr>
              <w:pStyle w:val="TableParagraph"/>
              <w:spacing w:line="226" w:lineRule="exact"/>
              <w:ind w:left="107"/>
              <w:rPr>
                <w:rFonts w:asciiTheme="majorHAnsi" w:hAnsiTheme="majorHAnsi" w:cstheme="majorHAnsi"/>
                <w:sz w:val="20"/>
                <w:szCs w:val="20"/>
              </w:rPr>
            </w:pPr>
            <w:r w:rsidRPr="00E95205">
              <w:rPr>
                <w:rFonts w:asciiTheme="majorHAnsi" w:hAnsiTheme="majorHAnsi" w:cstheme="majorHAnsi"/>
                <w:sz w:val="20"/>
                <w:szCs w:val="20"/>
              </w:rPr>
              <w:t>- Σε περίπτωση καταδικαστικής απόφασης, εφόσον</w:t>
            </w:r>
          </w:p>
          <w:p w14:paraId="6AB92E36" w14:textId="77777777" w:rsidR="00CC75E1" w:rsidRPr="00E95205" w:rsidRDefault="00CC75E1" w:rsidP="00A32511">
            <w:pPr>
              <w:pStyle w:val="TableParagraph"/>
              <w:spacing w:line="226" w:lineRule="exact"/>
              <w:ind w:left="107"/>
              <w:rPr>
                <w:rFonts w:asciiTheme="majorHAnsi" w:hAnsiTheme="majorHAnsi" w:cstheme="majorHAnsi"/>
                <w:sz w:val="20"/>
                <w:szCs w:val="20"/>
              </w:rPr>
            </w:pPr>
            <w:r w:rsidRPr="00E95205">
              <w:rPr>
                <w:rFonts w:asciiTheme="majorHAnsi" w:hAnsiTheme="majorHAnsi" w:cstheme="majorHAnsi"/>
                <w:sz w:val="20"/>
                <w:szCs w:val="20"/>
              </w:rPr>
              <w:t>ορίζεται απευθείας σε αυτήν, τη διάρκεια της</w:t>
            </w:r>
          </w:p>
          <w:p w14:paraId="5D2EAB2F" w14:textId="77777777" w:rsidR="00CC75E1" w:rsidRPr="00E95205" w:rsidRDefault="00CC75E1" w:rsidP="00A32511">
            <w:pPr>
              <w:pStyle w:val="TableParagraph"/>
              <w:spacing w:line="226" w:lineRule="exact"/>
              <w:ind w:left="107"/>
              <w:rPr>
                <w:rFonts w:asciiTheme="majorHAnsi" w:hAnsiTheme="majorHAnsi" w:cstheme="majorHAnsi"/>
                <w:sz w:val="20"/>
                <w:szCs w:val="20"/>
              </w:rPr>
            </w:pPr>
            <w:r w:rsidRPr="00E95205">
              <w:rPr>
                <w:rFonts w:asciiTheme="majorHAnsi" w:hAnsiTheme="majorHAnsi" w:cstheme="majorHAnsi"/>
                <w:sz w:val="20"/>
                <w:szCs w:val="20"/>
              </w:rPr>
              <w:t>περιόδου απ</w:t>
            </w:r>
            <w:r w:rsidRPr="00E95205">
              <w:rPr>
                <w:rFonts w:asciiTheme="majorHAnsi" w:hAnsiTheme="majorHAnsi" w:cstheme="majorHAnsi"/>
                <w:sz w:val="21"/>
                <w:szCs w:val="21"/>
              </w:rPr>
              <w:t>οκ</w:t>
            </w:r>
            <w:r w:rsidRPr="00E95205">
              <w:rPr>
                <w:rFonts w:asciiTheme="majorHAnsi" w:hAnsiTheme="majorHAnsi" w:cstheme="majorHAnsi"/>
                <w:sz w:val="20"/>
                <w:szCs w:val="20"/>
              </w:rPr>
              <w:t>λεισμού:</w:t>
            </w:r>
          </w:p>
          <w:p w14:paraId="626A06C2" w14:textId="77777777" w:rsidR="00CC75E1" w:rsidRPr="00E95205" w:rsidRDefault="00CC75E1" w:rsidP="00A32511">
            <w:pPr>
              <w:pStyle w:val="TableParagraph"/>
              <w:spacing w:line="222" w:lineRule="exact"/>
              <w:ind w:left="107"/>
              <w:rPr>
                <w:rFonts w:asciiTheme="majorHAnsi" w:hAnsiTheme="majorHAnsi" w:cstheme="majorHAnsi"/>
                <w:sz w:val="20"/>
                <w:szCs w:val="20"/>
              </w:rPr>
            </w:pPr>
          </w:p>
          <w:p w14:paraId="189234C5" w14:textId="77777777" w:rsidR="00CC75E1" w:rsidRPr="00E95205" w:rsidRDefault="00CC75E1" w:rsidP="00A32511">
            <w:pPr>
              <w:pStyle w:val="TableParagraph"/>
              <w:spacing w:line="222" w:lineRule="exact"/>
              <w:ind w:left="107"/>
              <w:rPr>
                <w:rFonts w:asciiTheme="majorHAnsi" w:hAnsiTheme="majorHAnsi" w:cstheme="majorHAnsi"/>
                <w:sz w:val="20"/>
                <w:szCs w:val="20"/>
              </w:rPr>
            </w:pPr>
          </w:p>
          <w:p w14:paraId="3BFF1972" w14:textId="77777777" w:rsidR="00CC75E1" w:rsidRPr="00E95205" w:rsidRDefault="00CC75E1" w:rsidP="00A32511">
            <w:pPr>
              <w:pStyle w:val="TableParagraph"/>
              <w:spacing w:line="222" w:lineRule="exact"/>
              <w:ind w:left="107"/>
              <w:rPr>
                <w:rFonts w:asciiTheme="majorHAnsi" w:hAnsiTheme="majorHAnsi" w:cstheme="majorHAnsi"/>
                <w:sz w:val="20"/>
                <w:szCs w:val="20"/>
              </w:rPr>
            </w:pPr>
          </w:p>
          <w:p w14:paraId="448006E0" w14:textId="77777777" w:rsidR="00CC75E1" w:rsidRPr="00E95205" w:rsidRDefault="00CC75E1" w:rsidP="00A32511">
            <w:pPr>
              <w:pStyle w:val="TableParagraph"/>
              <w:spacing w:line="222" w:lineRule="exact"/>
              <w:ind w:left="107"/>
              <w:rPr>
                <w:rFonts w:asciiTheme="majorHAnsi" w:hAnsiTheme="majorHAnsi" w:cstheme="majorHAnsi"/>
                <w:sz w:val="20"/>
                <w:szCs w:val="20"/>
              </w:rPr>
            </w:pPr>
            <w:r w:rsidRPr="00E95205">
              <w:rPr>
                <w:rFonts w:asciiTheme="majorHAnsi" w:hAnsiTheme="majorHAnsi" w:cstheme="majorHAnsi"/>
                <w:sz w:val="20"/>
                <w:szCs w:val="20"/>
              </w:rPr>
              <w:t>2) Με άλλα μέσα; Διευκρινίστε:</w:t>
            </w:r>
          </w:p>
          <w:p w14:paraId="7E949EC1" w14:textId="77777777" w:rsidR="00CC75E1" w:rsidRPr="00E95205" w:rsidRDefault="00CC75E1" w:rsidP="00A32511">
            <w:pPr>
              <w:pStyle w:val="TableParagraph"/>
              <w:spacing w:line="226" w:lineRule="exact"/>
              <w:ind w:left="107"/>
              <w:rPr>
                <w:rFonts w:asciiTheme="majorHAnsi" w:hAnsiTheme="majorHAnsi" w:cstheme="majorHAnsi"/>
                <w:sz w:val="20"/>
                <w:szCs w:val="20"/>
              </w:rPr>
            </w:pPr>
            <w:r w:rsidRPr="00E95205">
              <w:rPr>
                <w:rFonts w:asciiTheme="majorHAnsi" w:hAnsiTheme="majorHAnsi" w:cstheme="majorHAns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w:t>
            </w:r>
          </w:p>
          <w:p w14:paraId="269B5B16" w14:textId="77777777" w:rsidR="00CC75E1" w:rsidRPr="00E95205" w:rsidRDefault="00CC75E1" w:rsidP="00A32511">
            <w:pPr>
              <w:pStyle w:val="TableParagraph"/>
              <w:spacing w:line="222" w:lineRule="exact"/>
              <w:ind w:left="107"/>
              <w:rPr>
                <w:rFonts w:asciiTheme="majorHAnsi" w:hAnsiTheme="majorHAnsi" w:cstheme="majorHAnsi"/>
                <w:sz w:val="20"/>
                <w:szCs w:val="20"/>
              </w:rPr>
            </w:pPr>
            <w:r w:rsidRPr="00E95205">
              <w:rPr>
                <w:rFonts w:asciiTheme="majorHAnsi" w:hAnsiTheme="majorHAnsi" w:cstheme="majorHAnsi"/>
                <w:sz w:val="20"/>
                <w:szCs w:val="20"/>
              </w:rPr>
              <w:t>καταβολή τους ;</w:t>
            </w:r>
            <w:r w:rsidRPr="00E95205">
              <w:rPr>
                <w:rFonts w:asciiTheme="majorHAnsi" w:hAnsiTheme="majorHAnsi" w:cstheme="majorHAnsi"/>
              </w:rPr>
              <w:t xml:space="preserve"> </w:t>
            </w:r>
            <w:r w:rsidRPr="00E95205">
              <w:rPr>
                <w:rStyle w:val="1"/>
                <w:rFonts w:asciiTheme="majorHAnsi" w:hAnsiTheme="majorHAnsi" w:cstheme="majorHAnsi"/>
              </w:rPr>
              <w:endnoteReference w:id="23"/>
            </w:r>
          </w:p>
          <w:p w14:paraId="31020FF8" w14:textId="77777777" w:rsidR="00CC75E1" w:rsidRPr="00E95205" w:rsidRDefault="00CC75E1" w:rsidP="00A32511">
            <w:pPr>
              <w:pStyle w:val="TableParagraph"/>
              <w:spacing w:line="226" w:lineRule="exact"/>
              <w:rPr>
                <w:rFonts w:asciiTheme="majorHAnsi" w:hAnsiTheme="majorHAnsi" w:cstheme="majorHAnsi"/>
                <w:sz w:val="20"/>
                <w:szCs w:val="20"/>
              </w:rPr>
            </w:pPr>
          </w:p>
        </w:tc>
        <w:tc>
          <w:tcPr>
            <w:tcW w:w="2044" w:type="dxa"/>
          </w:tcPr>
          <w:p w14:paraId="372B60AE" w14:textId="77777777" w:rsidR="00CC75E1" w:rsidRPr="00E95205" w:rsidRDefault="00CC75E1" w:rsidP="00A32511">
            <w:pPr>
              <w:pStyle w:val="TableParagraph"/>
              <w:spacing w:before="2" w:line="232" w:lineRule="exact"/>
              <w:ind w:left="105"/>
              <w:rPr>
                <w:rFonts w:asciiTheme="majorHAnsi" w:hAnsiTheme="majorHAnsi" w:cstheme="majorHAnsi"/>
                <w:sz w:val="20"/>
                <w:szCs w:val="20"/>
              </w:rPr>
            </w:pPr>
            <w:r w:rsidRPr="00E95205">
              <w:rPr>
                <w:rFonts w:asciiTheme="majorHAnsi" w:hAnsiTheme="majorHAnsi" w:cstheme="majorHAnsi"/>
                <w:sz w:val="20"/>
                <w:szCs w:val="20"/>
              </w:rPr>
              <w:t>α)[……]·</w:t>
            </w:r>
          </w:p>
          <w:p w14:paraId="1628C6E9" w14:textId="77777777" w:rsidR="00CC75E1" w:rsidRPr="00E95205" w:rsidRDefault="00CC75E1" w:rsidP="00A32511">
            <w:pPr>
              <w:pStyle w:val="TableParagraph"/>
              <w:spacing w:before="3" w:line="232" w:lineRule="exact"/>
              <w:ind w:left="105"/>
              <w:rPr>
                <w:rFonts w:asciiTheme="majorHAnsi" w:hAnsiTheme="majorHAnsi" w:cstheme="majorHAnsi"/>
                <w:sz w:val="20"/>
                <w:szCs w:val="20"/>
              </w:rPr>
            </w:pPr>
            <w:r w:rsidRPr="00E95205">
              <w:rPr>
                <w:rFonts w:asciiTheme="majorHAnsi" w:hAnsiTheme="majorHAnsi" w:cstheme="majorHAnsi"/>
                <w:sz w:val="20"/>
                <w:szCs w:val="20"/>
              </w:rPr>
              <w:t>β)[……]</w:t>
            </w:r>
          </w:p>
          <w:p w14:paraId="35638800" w14:textId="77777777" w:rsidR="00CC75E1" w:rsidRPr="00E95205" w:rsidRDefault="00CC75E1" w:rsidP="00A32511">
            <w:pPr>
              <w:pStyle w:val="TableParagraph"/>
              <w:spacing w:before="3" w:line="232" w:lineRule="exact"/>
              <w:ind w:left="105"/>
              <w:rPr>
                <w:rFonts w:asciiTheme="majorHAnsi" w:hAnsiTheme="majorHAnsi" w:cstheme="majorHAnsi"/>
                <w:sz w:val="20"/>
                <w:szCs w:val="20"/>
              </w:rPr>
            </w:pPr>
            <w:r w:rsidRPr="00E95205">
              <w:rPr>
                <w:rFonts w:asciiTheme="majorHAnsi" w:hAnsiTheme="majorHAnsi" w:cstheme="majorHAnsi"/>
                <w:sz w:val="20"/>
                <w:szCs w:val="20"/>
              </w:rPr>
              <w:t>γ.1) [] ΝΑΙ [] ΟΧΙ</w:t>
            </w:r>
          </w:p>
          <w:p w14:paraId="46653A0C" w14:textId="77777777" w:rsidR="00CC75E1" w:rsidRPr="00E95205" w:rsidRDefault="00CC75E1" w:rsidP="00A32511">
            <w:pPr>
              <w:pStyle w:val="TableParagraph"/>
              <w:spacing w:line="225" w:lineRule="exact"/>
              <w:ind w:left="105"/>
              <w:rPr>
                <w:rFonts w:asciiTheme="majorHAnsi" w:hAnsiTheme="majorHAnsi" w:cstheme="majorHAnsi"/>
                <w:sz w:val="20"/>
                <w:szCs w:val="20"/>
              </w:rPr>
            </w:pPr>
            <w:r w:rsidRPr="00E95205">
              <w:rPr>
                <w:rFonts w:asciiTheme="majorHAnsi" w:hAnsiTheme="majorHAnsi" w:cstheme="majorHAnsi"/>
                <w:sz w:val="20"/>
                <w:szCs w:val="20"/>
              </w:rPr>
              <w:t>-[] ΝΑΙ [] ΟΧΙ</w:t>
            </w:r>
          </w:p>
          <w:p w14:paraId="3470B43A" w14:textId="77777777" w:rsidR="00CC75E1" w:rsidRPr="00E95205" w:rsidRDefault="00CC75E1" w:rsidP="00A32511">
            <w:pPr>
              <w:pStyle w:val="TableParagraph"/>
              <w:spacing w:before="2" w:line="232" w:lineRule="exact"/>
              <w:ind w:left="105"/>
              <w:rPr>
                <w:rFonts w:asciiTheme="majorHAnsi" w:hAnsiTheme="majorHAnsi" w:cstheme="majorHAnsi"/>
                <w:sz w:val="20"/>
                <w:szCs w:val="20"/>
              </w:rPr>
            </w:pPr>
          </w:p>
          <w:p w14:paraId="62BEF50D" w14:textId="77777777" w:rsidR="00CC75E1" w:rsidRPr="00E95205" w:rsidRDefault="00CC75E1" w:rsidP="00A32511">
            <w:pPr>
              <w:pStyle w:val="TableParagraph"/>
              <w:spacing w:before="2" w:line="232" w:lineRule="exact"/>
              <w:ind w:left="105"/>
              <w:rPr>
                <w:rFonts w:asciiTheme="majorHAnsi" w:hAnsiTheme="majorHAnsi" w:cstheme="majorHAnsi"/>
                <w:sz w:val="20"/>
                <w:szCs w:val="20"/>
              </w:rPr>
            </w:pPr>
            <w:r w:rsidRPr="00E95205">
              <w:rPr>
                <w:rFonts w:asciiTheme="majorHAnsi" w:hAnsiTheme="majorHAnsi" w:cstheme="majorHAnsi"/>
                <w:sz w:val="20"/>
                <w:szCs w:val="20"/>
              </w:rPr>
              <w:t>-[……]·</w:t>
            </w:r>
          </w:p>
          <w:p w14:paraId="52CBE7B6" w14:textId="77777777" w:rsidR="00CC75E1" w:rsidRPr="00E95205" w:rsidRDefault="00CC75E1" w:rsidP="00A32511">
            <w:pPr>
              <w:pStyle w:val="TableParagraph"/>
              <w:spacing w:before="3" w:line="231" w:lineRule="exact"/>
              <w:ind w:left="105"/>
              <w:rPr>
                <w:rFonts w:asciiTheme="majorHAnsi" w:hAnsiTheme="majorHAnsi" w:cstheme="majorHAnsi"/>
                <w:sz w:val="20"/>
                <w:szCs w:val="20"/>
              </w:rPr>
            </w:pPr>
          </w:p>
          <w:p w14:paraId="738511D9" w14:textId="77777777" w:rsidR="00CC75E1" w:rsidRPr="00E95205" w:rsidRDefault="00CC75E1" w:rsidP="00A32511">
            <w:pPr>
              <w:pStyle w:val="TableParagraph"/>
              <w:spacing w:before="3" w:line="231" w:lineRule="exact"/>
              <w:ind w:left="105"/>
              <w:rPr>
                <w:rFonts w:asciiTheme="majorHAnsi" w:hAnsiTheme="majorHAnsi" w:cstheme="majorHAnsi"/>
                <w:sz w:val="20"/>
                <w:szCs w:val="20"/>
              </w:rPr>
            </w:pPr>
            <w:r w:rsidRPr="00E95205">
              <w:rPr>
                <w:rFonts w:asciiTheme="majorHAnsi" w:hAnsiTheme="majorHAnsi" w:cstheme="majorHAnsi"/>
                <w:sz w:val="20"/>
                <w:szCs w:val="20"/>
              </w:rPr>
              <w:t>-[……]·</w:t>
            </w:r>
          </w:p>
          <w:p w14:paraId="530A9EC7" w14:textId="77777777" w:rsidR="00CC75E1" w:rsidRPr="00E95205" w:rsidRDefault="00CC75E1" w:rsidP="00A32511">
            <w:pPr>
              <w:pStyle w:val="TableParagraph"/>
              <w:spacing w:before="3" w:line="232" w:lineRule="exact"/>
              <w:ind w:left="105"/>
              <w:rPr>
                <w:rFonts w:asciiTheme="majorHAnsi" w:hAnsiTheme="majorHAnsi" w:cstheme="majorHAnsi"/>
                <w:sz w:val="20"/>
                <w:szCs w:val="20"/>
              </w:rPr>
            </w:pPr>
          </w:p>
          <w:p w14:paraId="597A1654" w14:textId="77777777" w:rsidR="00CC75E1" w:rsidRPr="00E95205" w:rsidRDefault="00CC75E1" w:rsidP="00A32511">
            <w:pPr>
              <w:pStyle w:val="TableParagraph"/>
              <w:spacing w:before="3" w:line="232" w:lineRule="exact"/>
              <w:ind w:left="105"/>
              <w:rPr>
                <w:rFonts w:asciiTheme="majorHAnsi" w:hAnsiTheme="majorHAnsi" w:cstheme="majorHAnsi"/>
                <w:sz w:val="20"/>
                <w:szCs w:val="20"/>
              </w:rPr>
            </w:pPr>
          </w:p>
          <w:p w14:paraId="3BB76CC8" w14:textId="77777777" w:rsidR="00CC75E1" w:rsidRPr="00E95205" w:rsidRDefault="00CC75E1" w:rsidP="00A32511">
            <w:pPr>
              <w:pStyle w:val="TableParagraph"/>
              <w:spacing w:before="3" w:line="232" w:lineRule="exact"/>
              <w:ind w:left="105"/>
              <w:rPr>
                <w:rFonts w:asciiTheme="majorHAnsi" w:hAnsiTheme="majorHAnsi" w:cstheme="majorHAnsi"/>
                <w:sz w:val="20"/>
                <w:szCs w:val="20"/>
              </w:rPr>
            </w:pPr>
          </w:p>
          <w:p w14:paraId="06D50D73" w14:textId="77777777" w:rsidR="00CC75E1" w:rsidRPr="00E95205" w:rsidRDefault="00CC75E1" w:rsidP="00A32511">
            <w:pPr>
              <w:pStyle w:val="TableParagraph"/>
              <w:spacing w:before="3" w:line="232" w:lineRule="exact"/>
              <w:ind w:left="105"/>
              <w:rPr>
                <w:rFonts w:asciiTheme="majorHAnsi" w:hAnsiTheme="majorHAnsi" w:cstheme="majorHAnsi"/>
                <w:sz w:val="20"/>
                <w:szCs w:val="20"/>
              </w:rPr>
            </w:pPr>
          </w:p>
          <w:p w14:paraId="3671B19F" w14:textId="77777777" w:rsidR="00CC75E1" w:rsidRPr="00E95205" w:rsidRDefault="00CC75E1" w:rsidP="00A32511">
            <w:pPr>
              <w:pStyle w:val="TableParagraph"/>
              <w:spacing w:before="3" w:line="232" w:lineRule="exact"/>
              <w:ind w:left="105"/>
              <w:rPr>
                <w:rFonts w:asciiTheme="majorHAnsi" w:hAnsiTheme="majorHAnsi" w:cstheme="majorHAnsi"/>
                <w:sz w:val="20"/>
                <w:szCs w:val="20"/>
              </w:rPr>
            </w:pPr>
            <w:r w:rsidRPr="00E95205">
              <w:rPr>
                <w:rFonts w:asciiTheme="majorHAnsi" w:hAnsiTheme="majorHAnsi" w:cstheme="majorHAnsi"/>
                <w:sz w:val="20"/>
                <w:szCs w:val="20"/>
              </w:rPr>
              <w:t>γ.2)[……]·</w:t>
            </w:r>
          </w:p>
          <w:p w14:paraId="42B7E71F" w14:textId="77777777" w:rsidR="00CC75E1" w:rsidRPr="00E95205" w:rsidRDefault="00CC75E1" w:rsidP="00A32511">
            <w:pPr>
              <w:pStyle w:val="TableParagraph"/>
              <w:spacing w:line="224" w:lineRule="exact"/>
              <w:ind w:left="105"/>
              <w:rPr>
                <w:rFonts w:asciiTheme="majorHAnsi" w:hAnsiTheme="majorHAnsi" w:cstheme="majorHAnsi"/>
                <w:sz w:val="20"/>
                <w:szCs w:val="20"/>
              </w:rPr>
            </w:pPr>
            <w:r w:rsidRPr="00E95205">
              <w:rPr>
                <w:rFonts w:asciiTheme="majorHAnsi" w:hAnsiTheme="majorHAnsi" w:cstheme="majorHAnsi"/>
                <w:sz w:val="20"/>
                <w:szCs w:val="20"/>
              </w:rPr>
              <w:t>δ) [] ΝΑΙ [] ΟΧΙ</w:t>
            </w:r>
          </w:p>
          <w:p w14:paraId="242A593E" w14:textId="77777777" w:rsidR="00CC75E1" w:rsidRPr="00E95205" w:rsidRDefault="00CC75E1" w:rsidP="00A32511">
            <w:pPr>
              <w:pStyle w:val="TableParagraph"/>
              <w:spacing w:line="224" w:lineRule="exact"/>
              <w:ind w:left="105"/>
              <w:rPr>
                <w:rFonts w:asciiTheme="majorHAnsi" w:hAnsiTheme="majorHAnsi" w:cstheme="majorHAnsi"/>
                <w:sz w:val="20"/>
                <w:szCs w:val="20"/>
              </w:rPr>
            </w:pPr>
          </w:p>
          <w:p w14:paraId="07AE7638" w14:textId="77777777" w:rsidR="00CC75E1" w:rsidRPr="00E95205" w:rsidRDefault="00CC75E1" w:rsidP="00A32511">
            <w:pPr>
              <w:pStyle w:val="TableParagraph"/>
              <w:spacing w:line="224" w:lineRule="exact"/>
              <w:ind w:left="105"/>
              <w:rPr>
                <w:rFonts w:asciiTheme="majorHAnsi" w:hAnsiTheme="majorHAnsi" w:cstheme="majorHAnsi"/>
                <w:sz w:val="20"/>
                <w:szCs w:val="20"/>
              </w:rPr>
            </w:pPr>
          </w:p>
          <w:p w14:paraId="4AF9FBE3" w14:textId="77777777" w:rsidR="00CC75E1" w:rsidRPr="00E95205" w:rsidRDefault="00CC75E1" w:rsidP="00A32511">
            <w:pPr>
              <w:pStyle w:val="TableParagraph"/>
              <w:spacing w:line="224" w:lineRule="exact"/>
              <w:ind w:left="105"/>
              <w:rPr>
                <w:rFonts w:asciiTheme="majorHAnsi" w:hAnsiTheme="majorHAnsi" w:cstheme="majorHAnsi"/>
                <w:sz w:val="20"/>
                <w:szCs w:val="20"/>
              </w:rPr>
            </w:pPr>
          </w:p>
          <w:p w14:paraId="7341207C" w14:textId="77777777" w:rsidR="00CC75E1" w:rsidRPr="00E95205" w:rsidRDefault="00CC75E1" w:rsidP="00A32511">
            <w:pPr>
              <w:pStyle w:val="TableParagraph"/>
              <w:spacing w:line="224" w:lineRule="exact"/>
              <w:ind w:left="105"/>
              <w:rPr>
                <w:rFonts w:asciiTheme="majorHAnsi" w:hAnsiTheme="majorHAnsi" w:cstheme="majorHAnsi"/>
                <w:sz w:val="20"/>
                <w:szCs w:val="20"/>
              </w:rPr>
            </w:pPr>
          </w:p>
          <w:p w14:paraId="248819E7" w14:textId="77777777" w:rsidR="00CC75E1" w:rsidRPr="00E95205" w:rsidRDefault="00CC75E1" w:rsidP="00A32511">
            <w:pPr>
              <w:pStyle w:val="TableParagraph"/>
              <w:spacing w:line="224" w:lineRule="exact"/>
              <w:ind w:left="105"/>
              <w:rPr>
                <w:rFonts w:asciiTheme="majorHAnsi" w:hAnsiTheme="majorHAnsi" w:cstheme="majorHAnsi"/>
                <w:sz w:val="20"/>
                <w:szCs w:val="20"/>
              </w:rPr>
            </w:pPr>
          </w:p>
          <w:p w14:paraId="14567947" w14:textId="77777777" w:rsidR="00CC75E1" w:rsidRPr="00E95205" w:rsidRDefault="00CC75E1" w:rsidP="00A32511">
            <w:pPr>
              <w:pStyle w:val="TableParagraph"/>
              <w:spacing w:line="224" w:lineRule="exact"/>
              <w:ind w:left="105"/>
              <w:rPr>
                <w:rFonts w:asciiTheme="majorHAnsi" w:hAnsiTheme="majorHAnsi" w:cstheme="majorHAnsi"/>
                <w:sz w:val="20"/>
                <w:szCs w:val="20"/>
              </w:rPr>
            </w:pPr>
            <w:r w:rsidRPr="00E95205">
              <w:rPr>
                <w:rFonts w:asciiTheme="majorHAnsi" w:hAnsiTheme="majorHAnsi" w:cstheme="majorHAnsi"/>
                <w:sz w:val="20"/>
                <w:szCs w:val="20"/>
              </w:rPr>
              <w:t>Εάν ΝΑΙ, να αναφερθούν</w:t>
            </w:r>
          </w:p>
          <w:p w14:paraId="547761C6" w14:textId="77777777" w:rsidR="00CC75E1" w:rsidRPr="00E95205" w:rsidRDefault="00CC75E1" w:rsidP="00A32511">
            <w:pPr>
              <w:pStyle w:val="TableParagraph"/>
              <w:spacing w:line="216" w:lineRule="exact"/>
              <w:ind w:left="105"/>
              <w:rPr>
                <w:rFonts w:asciiTheme="majorHAnsi" w:hAnsiTheme="majorHAnsi" w:cstheme="majorHAnsi"/>
                <w:sz w:val="20"/>
                <w:szCs w:val="20"/>
              </w:rPr>
            </w:pPr>
            <w:r w:rsidRPr="00E95205">
              <w:rPr>
                <w:rFonts w:asciiTheme="majorHAnsi" w:hAnsiTheme="majorHAnsi" w:cstheme="majorHAnsi"/>
                <w:sz w:val="20"/>
                <w:szCs w:val="20"/>
              </w:rPr>
              <w:t>λεπτομερείς</w:t>
            </w:r>
          </w:p>
          <w:p w14:paraId="02EEBFA0" w14:textId="77777777" w:rsidR="00CC75E1" w:rsidRPr="00E95205" w:rsidRDefault="00CC75E1" w:rsidP="00A32511">
            <w:pPr>
              <w:pStyle w:val="TableParagraph"/>
              <w:spacing w:before="1" w:line="242" w:lineRule="exact"/>
              <w:ind w:left="105"/>
              <w:rPr>
                <w:rFonts w:asciiTheme="majorHAnsi" w:hAnsiTheme="majorHAnsi" w:cstheme="majorHAnsi"/>
                <w:sz w:val="20"/>
                <w:szCs w:val="20"/>
              </w:rPr>
            </w:pPr>
            <w:r w:rsidRPr="00E95205">
              <w:rPr>
                <w:rFonts w:asciiTheme="majorHAnsi" w:hAnsiTheme="majorHAnsi" w:cstheme="majorHAnsi"/>
                <w:sz w:val="20"/>
                <w:szCs w:val="20"/>
              </w:rPr>
              <w:t>πληροφορίες</w:t>
            </w:r>
          </w:p>
          <w:p w14:paraId="1C3A16AC" w14:textId="77777777" w:rsidR="00CC75E1" w:rsidRPr="00E95205" w:rsidRDefault="00CC75E1" w:rsidP="00A32511">
            <w:pPr>
              <w:pStyle w:val="TableParagraph"/>
              <w:spacing w:line="204" w:lineRule="exact"/>
              <w:ind w:left="105"/>
              <w:rPr>
                <w:rFonts w:asciiTheme="majorHAnsi" w:hAnsiTheme="majorHAnsi" w:cstheme="majorHAnsi"/>
                <w:sz w:val="20"/>
                <w:szCs w:val="20"/>
              </w:rPr>
            </w:pPr>
            <w:r w:rsidRPr="00E95205">
              <w:rPr>
                <w:rFonts w:asciiTheme="majorHAnsi" w:hAnsiTheme="majorHAnsi" w:cstheme="majorHAnsi"/>
                <w:sz w:val="20"/>
                <w:szCs w:val="20"/>
              </w:rPr>
              <w:t>[……]</w:t>
            </w:r>
          </w:p>
        </w:tc>
        <w:tc>
          <w:tcPr>
            <w:tcW w:w="1843" w:type="dxa"/>
          </w:tcPr>
          <w:p w14:paraId="7B848B24" w14:textId="77777777" w:rsidR="00CC75E1" w:rsidRPr="00E95205" w:rsidRDefault="00CC75E1" w:rsidP="00A32511">
            <w:pPr>
              <w:pStyle w:val="TableParagraph"/>
              <w:spacing w:before="2" w:line="232" w:lineRule="exact"/>
              <w:ind w:left="107"/>
              <w:rPr>
                <w:rFonts w:asciiTheme="majorHAnsi" w:hAnsiTheme="majorHAnsi" w:cstheme="majorHAnsi"/>
                <w:sz w:val="20"/>
                <w:szCs w:val="20"/>
              </w:rPr>
            </w:pPr>
            <w:r w:rsidRPr="00E95205">
              <w:rPr>
                <w:rFonts w:asciiTheme="majorHAnsi" w:hAnsiTheme="majorHAnsi" w:cstheme="majorHAnsi"/>
                <w:sz w:val="20"/>
                <w:szCs w:val="20"/>
              </w:rPr>
              <w:t>α)[……]·</w:t>
            </w:r>
          </w:p>
          <w:p w14:paraId="26DADFF0" w14:textId="77777777" w:rsidR="00CC75E1" w:rsidRPr="00E95205" w:rsidRDefault="00CC75E1" w:rsidP="00A32511">
            <w:pPr>
              <w:pStyle w:val="TableParagraph"/>
              <w:spacing w:before="3" w:line="232" w:lineRule="exact"/>
              <w:ind w:left="107"/>
              <w:rPr>
                <w:rFonts w:asciiTheme="majorHAnsi" w:hAnsiTheme="majorHAnsi" w:cstheme="majorHAnsi"/>
                <w:sz w:val="20"/>
                <w:szCs w:val="20"/>
              </w:rPr>
            </w:pPr>
            <w:r w:rsidRPr="00E95205">
              <w:rPr>
                <w:rFonts w:asciiTheme="majorHAnsi" w:hAnsiTheme="majorHAnsi" w:cstheme="majorHAnsi"/>
                <w:sz w:val="20"/>
                <w:szCs w:val="20"/>
              </w:rPr>
              <w:t>β)[……]</w:t>
            </w:r>
          </w:p>
          <w:p w14:paraId="35CDB768" w14:textId="77777777" w:rsidR="00CC75E1" w:rsidRPr="00E95205" w:rsidRDefault="00CC75E1" w:rsidP="00A32511">
            <w:pPr>
              <w:pStyle w:val="TableParagraph"/>
              <w:spacing w:before="3" w:line="232" w:lineRule="exact"/>
              <w:ind w:left="107"/>
              <w:rPr>
                <w:rFonts w:asciiTheme="majorHAnsi" w:hAnsiTheme="majorHAnsi" w:cstheme="majorHAnsi"/>
                <w:sz w:val="20"/>
                <w:szCs w:val="20"/>
              </w:rPr>
            </w:pPr>
            <w:r w:rsidRPr="00E95205">
              <w:rPr>
                <w:rFonts w:asciiTheme="majorHAnsi" w:hAnsiTheme="majorHAnsi" w:cstheme="majorHAnsi"/>
                <w:sz w:val="20"/>
                <w:szCs w:val="20"/>
              </w:rPr>
              <w:t>γ.1) [] ΝΑΙ [] ΟΧΙ</w:t>
            </w:r>
          </w:p>
          <w:p w14:paraId="3001D39E" w14:textId="77777777" w:rsidR="00CC75E1" w:rsidRPr="00E95205" w:rsidRDefault="00CC75E1" w:rsidP="00A32511">
            <w:pPr>
              <w:pStyle w:val="TableParagraph"/>
              <w:spacing w:line="225" w:lineRule="exact"/>
              <w:ind w:left="107"/>
              <w:rPr>
                <w:rFonts w:asciiTheme="majorHAnsi" w:hAnsiTheme="majorHAnsi" w:cstheme="majorHAnsi"/>
                <w:sz w:val="20"/>
                <w:szCs w:val="20"/>
              </w:rPr>
            </w:pPr>
            <w:r w:rsidRPr="00E95205">
              <w:rPr>
                <w:rFonts w:asciiTheme="majorHAnsi" w:hAnsiTheme="majorHAnsi" w:cstheme="majorHAnsi"/>
                <w:sz w:val="20"/>
                <w:szCs w:val="20"/>
              </w:rPr>
              <w:t>-[] ΝΑΙ [] ΟΧΙ</w:t>
            </w:r>
          </w:p>
          <w:p w14:paraId="51202F23" w14:textId="77777777" w:rsidR="00CC75E1" w:rsidRPr="00E95205" w:rsidRDefault="00CC75E1" w:rsidP="00A32511">
            <w:pPr>
              <w:pStyle w:val="TableParagraph"/>
              <w:spacing w:before="2" w:line="232" w:lineRule="exact"/>
              <w:ind w:left="107"/>
              <w:rPr>
                <w:rFonts w:asciiTheme="majorHAnsi" w:hAnsiTheme="majorHAnsi" w:cstheme="majorHAnsi"/>
                <w:sz w:val="20"/>
                <w:szCs w:val="20"/>
              </w:rPr>
            </w:pPr>
          </w:p>
          <w:p w14:paraId="5ABD2A47" w14:textId="77777777" w:rsidR="00CC75E1" w:rsidRPr="00E95205" w:rsidRDefault="00CC75E1" w:rsidP="00A32511">
            <w:pPr>
              <w:pStyle w:val="TableParagraph"/>
              <w:spacing w:before="2" w:line="232" w:lineRule="exact"/>
              <w:ind w:left="107"/>
              <w:rPr>
                <w:rFonts w:asciiTheme="majorHAnsi" w:hAnsiTheme="majorHAnsi" w:cstheme="majorHAnsi"/>
                <w:sz w:val="20"/>
                <w:szCs w:val="20"/>
              </w:rPr>
            </w:pPr>
            <w:r w:rsidRPr="00E95205">
              <w:rPr>
                <w:rFonts w:asciiTheme="majorHAnsi" w:hAnsiTheme="majorHAnsi" w:cstheme="majorHAnsi"/>
                <w:sz w:val="20"/>
                <w:szCs w:val="20"/>
              </w:rPr>
              <w:t>-[……]·</w:t>
            </w:r>
          </w:p>
          <w:p w14:paraId="260BDA75" w14:textId="77777777" w:rsidR="00CC75E1" w:rsidRPr="00E95205" w:rsidRDefault="00CC75E1" w:rsidP="00A32511">
            <w:pPr>
              <w:pStyle w:val="TableParagraph"/>
              <w:spacing w:before="3" w:line="231" w:lineRule="exact"/>
              <w:ind w:left="107"/>
              <w:rPr>
                <w:rFonts w:asciiTheme="majorHAnsi" w:hAnsiTheme="majorHAnsi" w:cstheme="majorHAnsi"/>
                <w:sz w:val="20"/>
                <w:szCs w:val="20"/>
              </w:rPr>
            </w:pPr>
          </w:p>
          <w:p w14:paraId="2FC88D3A" w14:textId="77777777" w:rsidR="00CC75E1" w:rsidRPr="00E95205" w:rsidRDefault="00CC75E1" w:rsidP="00A32511">
            <w:pPr>
              <w:pStyle w:val="TableParagraph"/>
              <w:spacing w:before="3" w:line="231" w:lineRule="exact"/>
              <w:ind w:left="107"/>
              <w:rPr>
                <w:rFonts w:asciiTheme="majorHAnsi" w:hAnsiTheme="majorHAnsi" w:cstheme="majorHAnsi"/>
                <w:sz w:val="20"/>
                <w:szCs w:val="20"/>
              </w:rPr>
            </w:pPr>
            <w:r w:rsidRPr="00E95205">
              <w:rPr>
                <w:rFonts w:asciiTheme="majorHAnsi" w:hAnsiTheme="majorHAnsi" w:cstheme="majorHAnsi"/>
                <w:sz w:val="20"/>
                <w:szCs w:val="20"/>
              </w:rPr>
              <w:t>-[……]·</w:t>
            </w:r>
          </w:p>
          <w:p w14:paraId="3BDEB1ED" w14:textId="77777777" w:rsidR="00CC75E1" w:rsidRPr="00E95205" w:rsidRDefault="00CC75E1" w:rsidP="00A32511">
            <w:pPr>
              <w:pStyle w:val="TableParagraph"/>
              <w:spacing w:before="3" w:line="232" w:lineRule="exact"/>
              <w:ind w:left="107"/>
              <w:rPr>
                <w:rFonts w:asciiTheme="majorHAnsi" w:hAnsiTheme="majorHAnsi" w:cstheme="majorHAnsi"/>
                <w:sz w:val="20"/>
                <w:szCs w:val="20"/>
              </w:rPr>
            </w:pPr>
          </w:p>
          <w:p w14:paraId="695CB25A" w14:textId="77777777" w:rsidR="00CC75E1" w:rsidRPr="00E95205" w:rsidRDefault="00CC75E1" w:rsidP="00A32511">
            <w:pPr>
              <w:pStyle w:val="TableParagraph"/>
              <w:spacing w:before="3" w:line="232" w:lineRule="exact"/>
              <w:ind w:left="107"/>
              <w:rPr>
                <w:rFonts w:asciiTheme="majorHAnsi" w:hAnsiTheme="majorHAnsi" w:cstheme="majorHAnsi"/>
                <w:sz w:val="20"/>
                <w:szCs w:val="20"/>
              </w:rPr>
            </w:pPr>
          </w:p>
          <w:p w14:paraId="24331E0F" w14:textId="77777777" w:rsidR="00CC75E1" w:rsidRPr="00E95205" w:rsidRDefault="00CC75E1" w:rsidP="00A32511">
            <w:pPr>
              <w:pStyle w:val="TableParagraph"/>
              <w:spacing w:before="3" w:line="232" w:lineRule="exact"/>
              <w:ind w:left="107"/>
              <w:rPr>
                <w:rFonts w:asciiTheme="majorHAnsi" w:hAnsiTheme="majorHAnsi" w:cstheme="majorHAnsi"/>
                <w:sz w:val="20"/>
                <w:szCs w:val="20"/>
              </w:rPr>
            </w:pPr>
          </w:p>
          <w:p w14:paraId="5814E67C" w14:textId="77777777" w:rsidR="00CC75E1" w:rsidRPr="00E95205" w:rsidRDefault="00CC75E1" w:rsidP="00A32511">
            <w:pPr>
              <w:pStyle w:val="TableParagraph"/>
              <w:spacing w:before="3" w:line="232" w:lineRule="exact"/>
              <w:ind w:left="107"/>
              <w:rPr>
                <w:rFonts w:asciiTheme="majorHAnsi" w:hAnsiTheme="majorHAnsi" w:cstheme="majorHAnsi"/>
                <w:sz w:val="20"/>
                <w:szCs w:val="20"/>
              </w:rPr>
            </w:pPr>
          </w:p>
          <w:p w14:paraId="34DB165D" w14:textId="77777777" w:rsidR="00CC75E1" w:rsidRPr="00E95205" w:rsidRDefault="00CC75E1" w:rsidP="00A32511">
            <w:pPr>
              <w:pStyle w:val="TableParagraph"/>
              <w:spacing w:before="3" w:line="232" w:lineRule="exact"/>
              <w:ind w:left="107"/>
              <w:rPr>
                <w:rFonts w:asciiTheme="majorHAnsi" w:hAnsiTheme="majorHAnsi" w:cstheme="majorHAnsi"/>
                <w:sz w:val="20"/>
                <w:szCs w:val="20"/>
              </w:rPr>
            </w:pPr>
            <w:r w:rsidRPr="00E95205">
              <w:rPr>
                <w:rFonts w:asciiTheme="majorHAnsi" w:hAnsiTheme="majorHAnsi" w:cstheme="majorHAnsi"/>
                <w:sz w:val="20"/>
                <w:szCs w:val="20"/>
              </w:rPr>
              <w:t>γ.2)[……]·</w:t>
            </w:r>
          </w:p>
          <w:p w14:paraId="53F5B62A" w14:textId="77777777" w:rsidR="00CC75E1" w:rsidRPr="00E95205" w:rsidRDefault="00CC75E1" w:rsidP="00A32511">
            <w:pPr>
              <w:pStyle w:val="TableParagraph"/>
              <w:spacing w:line="224" w:lineRule="exact"/>
              <w:ind w:left="107"/>
              <w:rPr>
                <w:rFonts w:asciiTheme="majorHAnsi" w:hAnsiTheme="majorHAnsi" w:cstheme="majorHAnsi"/>
                <w:sz w:val="20"/>
                <w:szCs w:val="20"/>
              </w:rPr>
            </w:pPr>
            <w:r w:rsidRPr="00E95205">
              <w:rPr>
                <w:rFonts w:asciiTheme="majorHAnsi" w:hAnsiTheme="majorHAnsi" w:cstheme="majorHAnsi"/>
                <w:sz w:val="20"/>
                <w:szCs w:val="20"/>
              </w:rPr>
              <w:t>δ) [] ΝΑΙ [] ΟΧΙ</w:t>
            </w:r>
          </w:p>
          <w:p w14:paraId="145A54EF" w14:textId="77777777" w:rsidR="00CC75E1" w:rsidRPr="00E95205" w:rsidRDefault="00CC75E1" w:rsidP="00A32511">
            <w:pPr>
              <w:pStyle w:val="TableParagraph"/>
              <w:spacing w:line="224" w:lineRule="exact"/>
              <w:ind w:left="107"/>
              <w:rPr>
                <w:rFonts w:asciiTheme="majorHAnsi" w:hAnsiTheme="majorHAnsi" w:cstheme="majorHAnsi"/>
                <w:sz w:val="20"/>
                <w:szCs w:val="20"/>
              </w:rPr>
            </w:pPr>
          </w:p>
          <w:p w14:paraId="687908F9" w14:textId="77777777" w:rsidR="00CC75E1" w:rsidRPr="00E95205" w:rsidRDefault="00CC75E1" w:rsidP="00A32511">
            <w:pPr>
              <w:pStyle w:val="TableParagraph"/>
              <w:spacing w:line="224" w:lineRule="exact"/>
              <w:ind w:left="107"/>
              <w:rPr>
                <w:rFonts w:asciiTheme="majorHAnsi" w:hAnsiTheme="majorHAnsi" w:cstheme="majorHAnsi"/>
                <w:sz w:val="20"/>
                <w:szCs w:val="20"/>
              </w:rPr>
            </w:pPr>
          </w:p>
          <w:p w14:paraId="065A227C" w14:textId="77777777" w:rsidR="00CC75E1" w:rsidRPr="00E95205" w:rsidRDefault="00CC75E1" w:rsidP="00A32511">
            <w:pPr>
              <w:pStyle w:val="TableParagraph"/>
              <w:spacing w:line="224" w:lineRule="exact"/>
              <w:ind w:left="107"/>
              <w:rPr>
                <w:rFonts w:asciiTheme="majorHAnsi" w:hAnsiTheme="majorHAnsi" w:cstheme="majorHAnsi"/>
                <w:sz w:val="20"/>
                <w:szCs w:val="20"/>
              </w:rPr>
            </w:pPr>
          </w:p>
          <w:p w14:paraId="4AE9A359" w14:textId="77777777" w:rsidR="00CC75E1" w:rsidRPr="00E95205" w:rsidRDefault="00CC75E1" w:rsidP="00A32511">
            <w:pPr>
              <w:pStyle w:val="TableParagraph"/>
              <w:spacing w:line="224" w:lineRule="exact"/>
              <w:ind w:left="107"/>
              <w:rPr>
                <w:rFonts w:asciiTheme="majorHAnsi" w:hAnsiTheme="majorHAnsi" w:cstheme="majorHAnsi"/>
                <w:sz w:val="20"/>
                <w:szCs w:val="20"/>
              </w:rPr>
            </w:pPr>
          </w:p>
          <w:p w14:paraId="002C5EEF" w14:textId="77777777" w:rsidR="00CC75E1" w:rsidRPr="00E95205" w:rsidRDefault="00CC75E1" w:rsidP="00A32511">
            <w:pPr>
              <w:pStyle w:val="TableParagraph"/>
              <w:spacing w:line="224" w:lineRule="exact"/>
              <w:ind w:left="107"/>
              <w:rPr>
                <w:rFonts w:asciiTheme="majorHAnsi" w:hAnsiTheme="majorHAnsi" w:cstheme="majorHAnsi"/>
                <w:sz w:val="20"/>
                <w:szCs w:val="20"/>
              </w:rPr>
            </w:pPr>
          </w:p>
          <w:p w14:paraId="4142A2E2" w14:textId="77777777" w:rsidR="00CC75E1" w:rsidRPr="00E95205" w:rsidRDefault="00CC75E1" w:rsidP="00A32511">
            <w:pPr>
              <w:pStyle w:val="TableParagraph"/>
              <w:spacing w:line="224" w:lineRule="exact"/>
              <w:ind w:left="107"/>
              <w:rPr>
                <w:rFonts w:asciiTheme="majorHAnsi" w:hAnsiTheme="majorHAnsi" w:cstheme="majorHAnsi"/>
                <w:sz w:val="20"/>
                <w:szCs w:val="20"/>
              </w:rPr>
            </w:pPr>
            <w:r w:rsidRPr="00E95205">
              <w:rPr>
                <w:rFonts w:asciiTheme="majorHAnsi" w:hAnsiTheme="majorHAnsi" w:cstheme="majorHAnsi"/>
                <w:sz w:val="20"/>
                <w:szCs w:val="20"/>
              </w:rPr>
              <w:t>Εάν ΝΑΙ, να αναφερθούν</w:t>
            </w:r>
          </w:p>
          <w:p w14:paraId="346F8A73" w14:textId="77777777" w:rsidR="00CC75E1" w:rsidRPr="00E95205" w:rsidRDefault="00CC75E1" w:rsidP="00A32511">
            <w:pPr>
              <w:pStyle w:val="TableParagraph"/>
              <w:spacing w:line="216" w:lineRule="exact"/>
              <w:ind w:left="107"/>
              <w:rPr>
                <w:rFonts w:asciiTheme="majorHAnsi" w:hAnsiTheme="majorHAnsi" w:cstheme="majorHAnsi"/>
                <w:sz w:val="20"/>
                <w:szCs w:val="20"/>
              </w:rPr>
            </w:pPr>
            <w:r w:rsidRPr="00E95205">
              <w:rPr>
                <w:rFonts w:asciiTheme="majorHAnsi" w:hAnsiTheme="majorHAnsi" w:cstheme="majorHAnsi"/>
                <w:sz w:val="20"/>
                <w:szCs w:val="20"/>
              </w:rPr>
              <w:t>λεπτομερείς</w:t>
            </w:r>
          </w:p>
          <w:p w14:paraId="361F378B" w14:textId="77777777" w:rsidR="00CC75E1" w:rsidRPr="00E95205" w:rsidRDefault="00CC75E1" w:rsidP="00A32511">
            <w:pPr>
              <w:pStyle w:val="TableParagraph"/>
              <w:spacing w:before="1" w:line="242" w:lineRule="exact"/>
              <w:ind w:left="107"/>
              <w:rPr>
                <w:rFonts w:asciiTheme="majorHAnsi" w:hAnsiTheme="majorHAnsi" w:cstheme="majorHAnsi"/>
                <w:sz w:val="20"/>
                <w:szCs w:val="20"/>
              </w:rPr>
            </w:pPr>
            <w:r w:rsidRPr="00E95205">
              <w:rPr>
                <w:rFonts w:asciiTheme="majorHAnsi" w:hAnsiTheme="majorHAnsi" w:cstheme="majorHAnsi"/>
                <w:sz w:val="20"/>
                <w:szCs w:val="20"/>
              </w:rPr>
              <w:t>πληροφορίες</w:t>
            </w:r>
          </w:p>
          <w:p w14:paraId="66A29A33" w14:textId="77777777" w:rsidR="00CC75E1" w:rsidRPr="00E95205" w:rsidRDefault="00CC75E1" w:rsidP="00A32511">
            <w:pPr>
              <w:pStyle w:val="TableParagraph"/>
              <w:spacing w:line="204" w:lineRule="exact"/>
              <w:ind w:left="107"/>
              <w:rPr>
                <w:rFonts w:asciiTheme="majorHAnsi" w:hAnsiTheme="majorHAnsi" w:cstheme="majorHAnsi"/>
                <w:sz w:val="20"/>
                <w:szCs w:val="20"/>
              </w:rPr>
            </w:pPr>
            <w:r w:rsidRPr="00E95205">
              <w:rPr>
                <w:rFonts w:asciiTheme="majorHAnsi" w:hAnsiTheme="majorHAnsi" w:cstheme="majorHAnsi"/>
                <w:sz w:val="20"/>
                <w:szCs w:val="20"/>
              </w:rPr>
              <w:t>[……]</w:t>
            </w:r>
          </w:p>
        </w:tc>
      </w:tr>
      <w:tr w:rsidR="00CC75E1" w:rsidRPr="00E95205" w14:paraId="3E9CB251" w14:textId="77777777" w:rsidTr="00A32511">
        <w:trPr>
          <w:trHeight w:val="734"/>
          <w:jc w:val="center"/>
        </w:trPr>
        <w:tc>
          <w:tcPr>
            <w:tcW w:w="4619" w:type="dxa"/>
          </w:tcPr>
          <w:p w14:paraId="042A717D" w14:textId="77777777" w:rsidR="00CC75E1" w:rsidRPr="00E95205" w:rsidRDefault="00CC75E1" w:rsidP="00A32511">
            <w:pPr>
              <w:pStyle w:val="TableParagraph"/>
              <w:spacing w:before="1"/>
              <w:ind w:left="107"/>
              <w:rPr>
                <w:rFonts w:asciiTheme="majorHAnsi" w:hAnsiTheme="majorHAnsi" w:cstheme="majorHAnsi"/>
                <w:i/>
                <w:sz w:val="20"/>
                <w:szCs w:val="20"/>
              </w:rPr>
            </w:pPr>
            <w:r w:rsidRPr="00E95205">
              <w:rPr>
                <w:rFonts w:asciiTheme="majorHAnsi" w:hAnsiTheme="majorHAnsi" w:cstheme="majorHAnsi"/>
                <w:i/>
                <w:sz w:val="20"/>
                <w:szCs w:val="20"/>
              </w:rPr>
              <w:t>Εάν η σχετική τεκμηρίωση όσον αφορά την</w:t>
            </w:r>
          </w:p>
          <w:p w14:paraId="6B507152" w14:textId="77777777" w:rsidR="00CC75E1" w:rsidRPr="00E95205" w:rsidRDefault="00CC75E1" w:rsidP="00A32511">
            <w:pPr>
              <w:pStyle w:val="TableParagraph"/>
              <w:spacing w:before="1"/>
              <w:ind w:left="107"/>
              <w:rPr>
                <w:rFonts w:asciiTheme="majorHAnsi" w:hAnsiTheme="majorHAnsi" w:cstheme="majorHAnsi"/>
                <w:i/>
                <w:sz w:val="20"/>
                <w:szCs w:val="20"/>
              </w:rPr>
            </w:pPr>
            <w:r w:rsidRPr="00E95205">
              <w:rPr>
                <w:rFonts w:asciiTheme="majorHAnsi" w:hAnsiTheme="majorHAnsi" w:cstheme="majorHAnsi"/>
                <w:i/>
                <w:sz w:val="20"/>
                <w:szCs w:val="20"/>
              </w:rPr>
              <w:t>καταβολή των φόρων ή εισφορών κοινωνικής</w:t>
            </w:r>
          </w:p>
          <w:p w14:paraId="08183760" w14:textId="77777777" w:rsidR="00CC75E1" w:rsidRPr="00E95205" w:rsidRDefault="00CC75E1" w:rsidP="00A32511">
            <w:pPr>
              <w:pStyle w:val="TableParagraph"/>
              <w:spacing w:line="223" w:lineRule="exact"/>
              <w:ind w:left="107"/>
              <w:rPr>
                <w:rFonts w:asciiTheme="majorHAnsi" w:hAnsiTheme="majorHAnsi" w:cstheme="majorHAnsi"/>
                <w:i/>
                <w:sz w:val="20"/>
                <w:szCs w:val="20"/>
              </w:rPr>
            </w:pPr>
            <w:r w:rsidRPr="00E95205">
              <w:rPr>
                <w:rFonts w:asciiTheme="majorHAnsi" w:hAnsiTheme="majorHAnsi" w:cstheme="majorHAnsi"/>
                <w:i/>
                <w:sz w:val="20"/>
                <w:szCs w:val="20"/>
              </w:rPr>
              <w:t>ασφάλισης διατίθεται ηλεκτρονικά, αναφέρετε:</w:t>
            </w:r>
          </w:p>
        </w:tc>
        <w:tc>
          <w:tcPr>
            <w:tcW w:w="3887" w:type="dxa"/>
            <w:gridSpan w:val="2"/>
          </w:tcPr>
          <w:p w14:paraId="24111699" w14:textId="77777777" w:rsidR="00CC75E1" w:rsidRPr="00E95205" w:rsidRDefault="00CC75E1" w:rsidP="00A32511">
            <w:pPr>
              <w:pStyle w:val="TableParagraph"/>
              <w:spacing w:before="1" w:line="240" w:lineRule="atLeast"/>
              <w:ind w:left="105" w:right="279"/>
              <w:rPr>
                <w:rFonts w:asciiTheme="majorHAnsi" w:hAnsiTheme="majorHAnsi" w:cstheme="majorHAnsi"/>
                <w:i/>
                <w:sz w:val="20"/>
                <w:szCs w:val="20"/>
              </w:rPr>
            </w:pPr>
            <w:r w:rsidRPr="00E95205">
              <w:rPr>
                <w:rFonts w:asciiTheme="majorHAnsi" w:hAnsiTheme="majorHAnsi" w:cstheme="majorHAnsi"/>
                <w:i/>
                <w:sz w:val="20"/>
                <w:szCs w:val="20"/>
              </w:rPr>
              <w:t xml:space="preserve">(διαδικτυακή διεύθυνση, αρχή ή φορέας έκδοσης, επακριβή στοιχεία αναφοράς των εγγράφων): </w:t>
            </w:r>
            <w:r w:rsidRPr="00E95205">
              <w:rPr>
                <w:rStyle w:val="a5"/>
                <w:rFonts w:asciiTheme="majorHAnsi" w:hAnsiTheme="majorHAnsi" w:cstheme="majorHAnsi"/>
                <w:vertAlign w:val="superscript"/>
              </w:rPr>
              <w:endnoteReference w:id="24"/>
            </w:r>
            <w:r w:rsidRPr="00E95205">
              <w:rPr>
                <w:rFonts w:asciiTheme="majorHAnsi" w:hAnsiTheme="majorHAnsi" w:cstheme="majorHAnsi"/>
                <w:sz w:val="20"/>
                <w:szCs w:val="20"/>
              </w:rPr>
              <w:t xml:space="preserve"> </w:t>
            </w:r>
            <w:r w:rsidRPr="00E95205">
              <w:rPr>
                <w:rFonts w:asciiTheme="majorHAnsi" w:hAnsiTheme="majorHAnsi" w:cstheme="majorHAnsi"/>
                <w:i/>
                <w:sz w:val="20"/>
                <w:szCs w:val="20"/>
              </w:rPr>
              <w:t>[……][……][……]</w:t>
            </w:r>
          </w:p>
        </w:tc>
      </w:tr>
    </w:tbl>
    <w:p w14:paraId="1C7192E3" w14:textId="77777777" w:rsidR="00CC75E1" w:rsidRPr="00E95205" w:rsidRDefault="00CC75E1" w:rsidP="00CC75E1">
      <w:pPr>
        <w:spacing w:line="276" w:lineRule="auto"/>
        <w:ind w:right="57"/>
        <w:jc w:val="center"/>
        <w:rPr>
          <w:rFonts w:asciiTheme="majorHAnsi" w:hAnsiTheme="majorHAnsi" w:cstheme="majorHAnsi"/>
          <w:b/>
          <w:bCs/>
          <w:sz w:val="20"/>
          <w:szCs w:val="20"/>
        </w:rPr>
      </w:pPr>
    </w:p>
    <w:p w14:paraId="4C1CD08D" w14:textId="77777777" w:rsidR="00CC75E1" w:rsidRPr="00E95205" w:rsidRDefault="00CC75E1" w:rsidP="00CC75E1">
      <w:pPr>
        <w:spacing w:line="276" w:lineRule="auto"/>
        <w:ind w:right="57"/>
        <w:jc w:val="center"/>
        <w:rPr>
          <w:rFonts w:asciiTheme="majorHAnsi" w:hAnsiTheme="majorHAnsi" w:cstheme="majorHAnsi"/>
          <w:b/>
          <w:bCs/>
          <w:sz w:val="20"/>
          <w:szCs w:val="20"/>
        </w:rPr>
      </w:pPr>
      <w:r w:rsidRPr="00E95205">
        <w:rPr>
          <w:rFonts w:asciiTheme="majorHAnsi" w:hAnsiTheme="majorHAnsi" w:cstheme="majorHAnsi"/>
          <w:b/>
          <w:bCs/>
          <w:sz w:val="20"/>
          <w:szCs w:val="20"/>
        </w:rPr>
        <w:br w:type="page"/>
      </w:r>
      <w:r w:rsidRPr="00E95205">
        <w:rPr>
          <w:rFonts w:asciiTheme="majorHAnsi" w:hAnsiTheme="majorHAnsi" w:cstheme="majorHAnsi"/>
          <w:b/>
          <w:bCs/>
          <w:sz w:val="20"/>
          <w:szCs w:val="20"/>
        </w:rPr>
        <w:lastRenderedPageBreak/>
        <w:t>Γ: Λόγοι που σχετίζονται με αφερεγγυότητα, σύγκρουση συμφερόντων ή επαγγελματικό παράπτωμα</w:t>
      </w:r>
    </w:p>
    <w:p w14:paraId="08799302" w14:textId="77777777" w:rsidR="00CC75E1" w:rsidRPr="00E95205" w:rsidRDefault="00CC75E1" w:rsidP="00CC75E1">
      <w:pPr>
        <w:spacing w:line="276" w:lineRule="auto"/>
        <w:ind w:right="57"/>
        <w:jc w:val="center"/>
        <w:rPr>
          <w:rFonts w:asciiTheme="majorHAnsi" w:hAnsiTheme="majorHAnsi" w:cstheme="majorHAnsi"/>
          <w:sz w:val="20"/>
          <w:szCs w:val="20"/>
        </w:rPr>
      </w:pPr>
    </w:p>
    <w:tbl>
      <w:tblPr>
        <w:tblW w:w="0" w:type="auto"/>
        <w:jc w:val="center"/>
        <w:tblLayout w:type="fixed"/>
        <w:tblLook w:val="0000" w:firstRow="0" w:lastRow="0" w:firstColumn="0" w:lastColumn="0" w:noHBand="0" w:noVBand="0"/>
      </w:tblPr>
      <w:tblGrid>
        <w:gridCol w:w="4479"/>
        <w:gridCol w:w="3885"/>
      </w:tblGrid>
      <w:tr w:rsidR="00CC75E1" w:rsidRPr="00E95205" w14:paraId="30FAA868" w14:textId="77777777" w:rsidTr="00A32511">
        <w:trPr>
          <w:jc w:val="center"/>
        </w:trPr>
        <w:tc>
          <w:tcPr>
            <w:tcW w:w="4479" w:type="dxa"/>
            <w:tcBorders>
              <w:top w:val="single" w:sz="4" w:space="0" w:color="000000"/>
              <w:left w:val="single" w:sz="4" w:space="0" w:color="000000"/>
              <w:bottom w:val="single" w:sz="4" w:space="0" w:color="000000"/>
            </w:tcBorders>
            <w:shd w:val="clear" w:color="auto" w:fill="auto"/>
          </w:tcPr>
          <w:p w14:paraId="3B0968C7"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b/>
                <w:i/>
                <w:sz w:val="20"/>
                <w:szCs w:val="20"/>
              </w:rPr>
              <w:t>Πληροφορίες σχετικά με πιθανή αφερεγγυότητα, σύγκρουση συμφερόντων ή επαγγελματικό παράπτωμα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30564D8"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b/>
                <w:i/>
                <w:sz w:val="20"/>
                <w:szCs w:val="20"/>
              </w:rPr>
              <w:t>Απάντηση:</w:t>
            </w:r>
          </w:p>
        </w:tc>
      </w:tr>
      <w:tr w:rsidR="00CC75E1" w:rsidRPr="00E95205" w14:paraId="132300F7" w14:textId="77777777" w:rsidTr="00A32511">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B1B7407"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Ο οικονομικός φορέας έχει,</w:t>
            </w:r>
            <w:r w:rsidRPr="00E95205">
              <w:rPr>
                <w:rFonts w:asciiTheme="majorHAnsi" w:hAnsiTheme="majorHAnsi" w:cstheme="majorHAnsi"/>
                <w:b/>
                <w:sz w:val="20"/>
                <w:szCs w:val="20"/>
              </w:rPr>
              <w:t xml:space="preserve"> εν γνώσει του</w:t>
            </w:r>
            <w:r w:rsidRPr="00E95205">
              <w:rPr>
                <w:rFonts w:asciiTheme="majorHAnsi" w:hAnsiTheme="majorHAnsi" w:cstheme="majorHAnsi"/>
                <w:sz w:val="20"/>
                <w:szCs w:val="20"/>
              </w:rPr>
              <w:t xml:space="preserve">, αθετήσει </w:t>
            </w:r>
            <w:r w:rsidRPr="00E95205">
              <w:rPr>
                <w:rFonts w:asciiTheme="majorHAnsi" w:hAnsiTheme="majorHAnsi" w:cstheme="majorHAnsi"/>
                <w:b/>
                <w:sz w:val="20"/>
                <w:szCs w:val="20"/>
              </w:rPr>
              <w:t xml:space="preserve">τις υποχρεώσεις του </w:t>
            </w:r>
            <w:r w:rsidRPr="00E95205">
              <w:rPr>
                <w:rFonts w:asciiTheme="majorHAnsi" w:hAnsiTheme="majorHAnsi" w:cstheme="majorHAnsi"/>
                <w:sz w:val="20"/>
                <w:szCs w:val="20"/>
              </w:rPr>
              <w:t xml:space="preserve">στους τομείς του </w:t>
            </w:r>
            <w:r w:rsidRPr="00E95205">
              <w:rPr>
                <w:rFonts w:asciiTheme="majorHAnsi" w:hAnsiTheme="majorHAnsi" w:cstheme="majorHAnsi"/>
                <w:b/>
                <w:sz w:val="20"/>
                <w:szCs w:val="20"/>
              </w:rPr>
              <w:t>περιβαλλοντικού, κοινωνικού και εργατικού δικαίου</w:t>
            </w:r>
            <w:r w:rsidRPr="00E95205">
              <w:rPr>
                <w:rStyle w:val="1"/>
                <w:rFonts w:asciiTheme="majorHAnsi" w:hAnsiTheme="majorHAnsi" w:cstheme="majorHAnsi"/>
              </w:rPr>
              <w:endnoteReference w:id="25"/>
            </w:r>
            <w:r w:rsidRPr="00E95205">
              <w:rPr>
                <w:rFonts w:asciiTheme="majorHAnsi" w:hAnsiTheme="majorHAnsi" w:cstheme="majorHAnsi"/>
                <w:b/>
                <w:sz w:val="20"/>
                <w:szCs w:val="20"/>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073EE6A5"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 ΝΑΙ [] ΟΧΙ</w:t>
            </w:r>
          </w:p>
        </w:tc>
      </w:tr>
      <w:tr w:rsidR="00CC75E1" w:rsidRPr="00E95205" w14:paraId="426CCE7E" w14:textId="77777777" w:rsidTr="00A32511">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40E8BFF9" w14:textId="77777777" w:rsidR="00CC75E1" w:rsidRPr="00E95205" w:rsidRDefault="00CC75E1" w:rsidP="00A32511">
            <w:pPr>
              <w:snapToGrid w:val="0"/>
              <w:spacing w:line="276" w:lineRule="auto"/>
              <w:ind w:right="57"/>
              <w:rPr>
                <w:rFonts w:asciiTheme="majorHAnsi" w:hAnsiTheme="majorHAnsi" w:cstheme="majorHAnsi"/>
                <w:sz w:val="20"/>
                <w:szCs w:val="20"/>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C198ECC" w14:textId="77777777" w:rsidR="00CC75E1" w:rsidRPr="00E95205" w:rsidRDefault="00CC75E1" w:rsidP="00A32511">
            <w:pPr>
              <w:snapToGrid w:val="0"/>
              <w:spacing w:line="276" w:lineRule="auto"/>
              <w:ind w:right="57"/>
              <w:rPr>
                <w:rFonts w:asciiTheme="majorHAnsi" w:hAnsiTheme="majorHAnsi" w:cstheme="majorHAnsi"/>
                <w:b/>
                <w:sz w:val="20"/>
                <w:szCs w:val="20"/>
              </w:rPr>
            </w:pPr>
          </w:p>
          <w:p w14:paraId="3B87EBB2" w14:textId="77777777" w:rsidR="00CC75E1" w:rsidRPr="00E95205" w:rsidRDefault="00CC75E1" w:rsidP="00A32511">
            <w:pPr>
              <w:spacing w:line="276" w:lineRule="auto"/>
              <w:ind w:right="57"/>
              <w:rPr>
                <w:rFonts w:asciiTheme="majorHAnsi" w:hAnsiTheme="majorHAnsi" w:cstheme="majorHAnsi"/>
                <w:b/>
                <w:sz w:val="20"/>
                <w:szCs w:val="20"/>
              </w:rPr>
            </w:pPr>
          </w:p>
          <w:p w14:paraId="6869DF5B"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b/>
                <w:sz w:val="20"/>
                <w:szCs w:val="20"/>
              </w:rPr>
              <w:t>Εάν ΝΑΙ</w:t>
            </w:r>
            <w:r w:rsidRPr="00E95205">
              <w:rPr>
                <w:rFonts w:asciiTheme="majorHAnsi" w:hAnsiTheme="majorHAnsi" w:cstheme="majorHAnsi"/>
                <w:sz w:val="20"/>
                <w:szCs w:val="20"/>
              </w:rPr>
              <w:t>, ο οικονομικός φορέας έχει λάβει μέτρα που να αποδεικνύουν την αξιοπιστία του παρά την ύπαρξη αυτού του λόγου απ</w:t>
            </w:r>
            <w:r w:rsidRPr="00E95205">
              <w:rPr>
                <w:rFonts w:asciiTheme="majorHAnsi" w:hAnsiTheme="majorHAnsi" w:cstheme="majorHAnsi"/>
                <w:sz w:val="21"/>
                <w:szCs w:val="21"/>
              </w:rPr>
              <w:t>οκ</w:t>
            </w:r>
            <w:r w:rsidRPr="00E95205">
              <w:rPr>
                <w:rFonts w:asciiTheme="majorHAnsi" w:hAnsiTheme="majorHAnsi" w:cstheme="majorHAnsi"/>
                <w:sz w:val="20"/>
                <w:szCs w:val="20"/>
              </w:rPr>
              <w:t>λεισμού («αυτ</w:t>
            </w:r>
            <w:r w:rsidRPr="00E95205">
              <w:rPr>
                <w:rFonts w:asciiTheme="majorHAnsi" w:hAnsiTheme="majorHAnsi" w:cstheme="majorHAnsi"/>
                <w:sz w:val="21"/>
                <w:szCs w:val="21"/>
              </w:rPr>
              <w:t>οκ</w:t>
            </w:r>
            <w:r w:rsidRPr="00E95205">
              <w:rPr>
                <w:rFonts w:asciiTheme="majorHAnsi" w:hAnsiTheme="majorHAnsi" w:cstheme="majorHAnsi"/>
                <w:sz w:val="20"/>
                <w:szCs w:val="20"/>
              </w:rPr>
              <w:t>άθαρση»);</w:t>
            </w:r>
          </w:p>
          <w:p w14:paraId="40AAA224"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 ΝΑΙ [] ΟΧΙ</w:t>
            </w:r>
          </w:p>
          <w:p w14:paraId="6D1B111F"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b/>
                <w:sz w:val="20"/>
                <w:szCs w:val="20"/>
              </w:rPr>
              <w:t>Εάν το έχει πράξει,</w:t>
            </w:r>
            <w:r w:rsidRPr="00E95205">
              <w:rPr>
                <w:rFonts w:asciiTheme="majorHAnsi" w:hAnsiTheme="majorHAnsi" w:cstheme="majorHAnsi"/>
                <w:sz w:val="20"/>
                <w:szCs w:val="20"/>
              </w:rPr>
              <w:t xml:space="preserve"> περιγράψτε τα μέτρα που λήφθηκαν: […….............]</w:t>
            </w:r>
          </w:p>
        </w:tc>
      </w:tr>
      <w:tr w:rsidR="00CC75E1" w:rsidRPr="00E95205" w14:paraId="67963D37" w14:textId="77777777" w:rsidTr="00A32511">
        <w:trPr>
          <w:jc w:val="center"/>
        </w:trPr>
        <w:tc>
          <w:tcPr>
            <w:tcW w:w="4479" w:type="dxa"/>
            <w:tcBorders>
              <w:top w:val="single" w:sz="4" w:space="0" w:color="000000"/>
              <w:left w:val="single" w:sz="4" w:space="0" w:color="000000"/>
              <w:bottom w:val="single" w:sz="4" w:space="0" w:color="000000"/>
            </w:tcBorders>
            <w:shd w:val="clear" w:color="auto" w:fill="auto"/>
          </w:tcPr>
          <w:p w14:paraId="633A97E8"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Βρίσκεται ο οικονομικός φορέας σε οποιαδήποτε από τις ακόλουθες καταστάσεις</w:t>
            </w:r>
            <w:r w:rsidRPr="00E95205">
              <w:rPr>
                <w:rStyle w:val="1"/>
                <w:rFonts w:asciiTheme="majorHAnsi" w:hAnsiTheme="majorHAnsi" w:cstheme="majorHAnsi"/>
              </w:rPr>
              <w:endnoteReference w:id="26"/>
            </w:r>
            <w:r w:rsidRPr="00E95205">
              <w:rPr>
                <w:rFonts w:asciiTheme="majorHAnsi" w:hAnsiTheme="majorHAnsi" w:cstheme="majorHAnsi"/>
                <w:sz w:val="20"/>
                <w:szCs w:val="20"/>
              </w:rPr>
              <w:t xml:space="preserve"> :</w:t>
            </w:r>
          </w:p>
          <w:p w14:paraId="59E27AD8"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 xml:space="preserve">α) πτώχευση, ή </w:t>
            </w:r>
          </w:p>
          <w:p w14:paraId="608F88F5"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β) διαδικασία εξυγίανσης, ή</w:t>
            </w:r>
          </w:p>
          <w:p w14:paraId="7D860CB2"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γ) ειδική εκκαθάριση, ή</w:t>
            </w:r>
          </w:p>
          <w:p w14:paraId="1AA205DF"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δ) αναγκαστική διαχείριση από εκκαθαριστή ή από το δικαστήριο, ή</w:t>
            </w:r>
          </w:p>
          <w:p w14:paraId="54C80391"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 xml:space="preserve">ε) έχει υπαχθεί σε διαδικασία πτωχευτικού συμβιβασμού, ή </w:t>
            </w:r>
          </w:p>
          <w:p w14:paraId="183DBD6D" w14:textId="77777777" w:rsidR="00CC75E1" w:rsidRPr="00E95205" w:rsidRDefault="00CC75E1" w:rsidP="00A32511">
            <w:pPr>
              <w:spacing w:line="276" w:lineRule="auto"/>
              <w:ind w:right="57"/>
              <w:rPr>
                <w:rFonts w:asciiTheme="majorHAnsi" w:hAnsiTheme="majorHAnsi" w:cstheme="majorHAnsi"/>
                <w:sz w:val="20"/>
                <w:szCs w:val="20"/>
              </w:rPr>
            </w:pPr>
            <w:proofErr w:type="spellStart"/>
            <w:r w:rsidRPr="00E95205">
              <w:rPr>
                <w:rFonts w:asciiTheme="majorHAnsi" w:hAnsiTheme="majorHAnsi" w:cstheme="majorHAnsi"/>
                <w:sz w:val="20"/>
                <w:szCs w:val="20"/>
              </w:rPr>
              <w:t>στ</w:t>
            </w:r>
            <w:proofErr w:type="spellEnd"/>
            <w:r w:rsidRPr="00E95205">
              <w:rPr>
                <w:rFonts w:asciiTheme="majorHAnsi" w:hAnsiTheme="majorHAnsi" w:cstheme="majorHAnsi"/>
                <w:sz w:val="20"/>
                <w:szCs w:val="20"/>
              </w:rPr>
              <w:t xml:space="preserve">) αναστολή επιχειρηματικών δραστηριοτήτων, ή </w:t>
            </w:r>
          </w:p>
          <w:p w14:paraId="1398B9B8"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color w:val="000000"/>
                <w:sz w:val="20"/>
                <w:szCs w:val="20"/>
              </w:rPr>
              <w:t xml:space="preserve">ζ) σε οποιαδήποτε ανάλογη κατάσταση </w:t>
            </w:r>
            <w:proofErr w:type="spellStart"/>
            <w:r w:rsidRPr="00E95205">
              <w:rPr>
                <w:rFonts w:asciiTheme="majorHAnsi" w:hAnsiTheme="majorHAnsi" w:cstheme="majorHAnsi"/>
                <w:color w:val="000000"/>
                <w:sz w:val="20"/>
                <w:szCs w:val="20"/>
              </w:rPr>
              <w:t>πρ</w:t>
            </w:r>
            <w:r w:rsidRPr="00E95205">
              <w:rPr>
                <w:rFonts w:asciiTheme="majorHAnsi" w:hAnsiTheme="majorHAnsi" w:cstheme="majorHAnsi"/>
                <w:sz w:val="21"/>
                <w:szCs w:val="21"/>
              </w:rPr>
              <w:t>οκ</w:t>
            </w:r>
            <w:r w:rsidRPr="00E95205">
              <w:rPr>
                <w:rFonts w:asciiTheme="majorHAnsi" w:hAnsiTheme="majorHAnsi" w:cstheme="majorHAnsi"/>
                <w:color w:val="000000"/>
                <w:sz w:val="20"/>
                <w:szCs w:val="20"/>
              </w:rPr>
              <w:t>ύπτουσα</w:t>
            </w:r>
            <w:proofErr w:type="spellEnd"/>
            <w:r w:rsidRPr="00E95205">
              <w:rPr>
                <w:rFonts w:asciiTheme="majorHAnsi" w:hAnsiTheme="majorHAnsi" w:cstheme="majorHAnsi"/>
                <w:color w:val="000000"/>
                <w:sz w:val="20"/>
                <w:szCs w:val="20"/>
              </w:rPr>
              <w:t xml:space="preserve"> από παρόμοια διαδικασία προβλεπόμενη σε εθνικές διατάξεις νόμου</w:t>
            </w:r>
          </w:p>
          <w:p w14:paraId="65198762"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Εάν ΝΑΙ:</w:t>
            </w:r>
          </w:p>
          <w:p w14:paraId="1F6B95A4"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 Παραθέστε λεπτομερή στοιχεία:</w:t>
            </w:r>
          </w:p>
          <w:p w14:paraId="7D5882A6"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E95205">
              <w:rPr>
                <w:rFonts w:asciiTheme="majorHAnsi" w:hAnsiTheme="majorHAnsi" w:cstheme="majorHAnsi"/>
                <w:sz w:val="20"/>
                <w:szCs w:val="20"/>
              </w:rPr>
              <w:t>συνέχε</w:t>
            </w:r>
            <w:proofErr w:type="spellEnd"/>
            <w:r w:rsidRPr="00E95205">
              <w:rPr>
                <w:rFonts w:asciiTheme="majorHAnsi" w:hAnsiTheme="majorHAnsi" w:cstheme="majorHAnsi"/>
                <w:sz w:val="20"/>
                <w:szCs w:val="20"/>
              </w:rPr>
              <w:t xml:space="preserve"> συνέχιση της επιχειρηματικής του λειτουργίας υπό αυτές </w:t>
            </w:r>
            <w:proofErr w:type="spellStart"/>
            <w:r w:rsidRPr="00E95205">
              <w:rPr>
                <w:rFonts w:asciiTheme="majorHAnsi" w:hAnsiTheme="majorHAnsi" w:cstheme="majorHAnsi"/>
                <w:sz w:val="20"/>
                <w:szCs w:val="20"/>
              </w:rPr>
              <w:t>αυτές</w:t>
            </w:r>
            <w:proofErr w:type="spellEnd"/>
            <w:r w:rsidRPr="00E95205">
              <w:rPr>
                <w:rFonts w:asciiTheme="majorHAnsi" w:hAnsiTheme="majorHAnsi" w:cstheme="majorHAnsi"/>
                <w:sz w:val="20"/>
                <w:szCs w:val="20"/>
              </w:rPr>
              <w:t xml:space="preserve"> τις περιστάσεις</w:t>
            </w:r>
            <w:r w:rsidRPr="00E95205">
              <w:rPr>
                <w:rStyle w:val="1"/>
                <w:rFonts w:asciiTheme="majorHAnsi" w:hAnsiTheme="majorHAnsi" w:cstheme="majorHAnsi"/>
              </w:rPr>
              <w:endnoteReference w:id="27"/>
            </w:r>
            <w:r w:rsidRPr="00E95205">
              <w:rPr>
                <w:rStyle w:val="1"/>
                <w:rFonts w:asciiTheme="majorHAnsi" w:hAnsiTheme="majorHAnsi" w:cstheme="majorHAnsi"/>
              </w:rPr>
              <w:t xml:space="preserve"> </w:t>
            </w:r>
            <w:r w:rsidRPr="00E95205">
              <w:rPr>
                <w:rStyle w:val="1"/>
                <w:rFonts w:asciiTheme="majorHAnsi" w:hAnsiTheme="majorHAnsi" w:cstheme="majorHAnsi"/>
                <w:sz w:val="20"/>
                <w:szCs w:val="20"/>
              </w:rPr>
              <w:t xml:space="preserve"> </w:t>
            </w:r>
          </w:p>
          <w:p w14:paraId="479924D9"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Εάν η σχετική τεκμηρίωση διατίθεται ηλεκτρονικά, αναφέρετε:</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59276D20" w14:textId="77777777" w:rsidR="00CC75E1" w:rsidRPr="00E95205" w:rsidRDefault="00CC75E1" w:rsidP="00A32511">
            <w:pPr>
              <w:snapToGrid w:val="0"/>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 ΝΑΙ [] ΟΧΙ</w:t>
            </w:r>
          </w:p>
          <w:p w14:paraId="58924BBA" w14:textId="77777777" w:rsidR="00CC75E1" w:rsidRPr="00E95205" w:rsidRDefault="00CC75E1" w:rsidP="00A32511">
            <w:pPr>
              <w:snapToGrid w:val="0"/>
              <w:spacing w:line="276" w:lineRule="auto"/>
              <w:ind w:right="57"/>
              <w:rPr>
                <w:rFonts w:asciiTheme="majorHAnsi" w:hAnsiTheme="majorHAnsi" w:cstheme="majorHAnsi"/>
                <w:sz w:val="20"/>
                <w:szCs w:val="20"/>
              </w:rPr>
            </w:pPr>
          </w:p>
          <w:p w14:paraId="7F6FF602" w14:textId="77777777" w:rsidR="00CC75E1" w:rsidRPr="00E95205" w:rsidRDefault="00CC75E1" w:rsidP="00A32511">
            <w:pPr>
              <w:snapToGrid w:val="0"/>
              <w:spacing w:line="276" w:lineRule="auto"/>
              <w:ind w:right="57"/>
              <w:rPr>
                <w:rFonts w:asciiTheme="majorHAnsi" w:hAnsiTheme="majorHAnsi" w:cstheme="majorHAnsi"/>
                <w:sz w:val="20"/>
                <w:szCs w:val="20"/>
              </w:rPr>
            </w:pPr>
          </w:p>
          <w:p w14:paraId="053DA9F5" w14:textId="77777777" w:rsidR="00CC75E1" w:rsidRPr="00E95205" w:rsidRDefault="00CC75E1" w:rsidP="00A32511">
            <w:pPr>
              <w:snapToGrid w:val="0"/>
              <w:spacing w:line="276" w:lineRule="auto"/>
              <w:ind w:right="57"/>
              <w:rPr>
                <w:rFonts w:asciiTheme="majorHAnsi" w:hAnsiTheme="majorHAnsi" w:cstheme="majorHAnsi"/>
                <w:sz w:val="20"/>
                <w:szCs w:val="20"/>
              </w:rPr>
            </w:pPr>
          </w:p>
          <w:p w14:paraId="29ADDFF7" w14:textId="77777777" w:rsidR="00CC75E1" w:rsidRPr="00E95205" w:rsidRDefault="00CC75E1" w:rsidP="00A32511">
            <w:pPr>
              <w:snapToGrid w:val="0"/>
              <w:spacing w:line="276" w:lineRule="auto"/>
              <w:ind w:right="57"/>
              <w:rPr>
                <w:rFonts w:asciiTheme="majorHAnsi" w:hAnsiTheme="majorHAnsi" w:cstheme="majorHAnsi"/>
                <w:sz w:val="20"/>
                <w:szCs w:val="20"/>
              </w:rPr>
            </w:pPr>
          </w:p>
          <w:p w14:paraId="0E75D6E8" w14:textId="77777777" w:rsidR="00CC75E1" w:rsidRPr="00E95205" w:rsidRDefault="00CC75E1" w:rsidP="00A32511">
            <w:pPr>
              <w:snapToGrid w:val="0"/>
              <w:spacing w:line="276" w:lineRule="auto"/>
              <w:ind w:right="57"/>
              <w:rPr>
                <w:rFonts w:asciiTheme="majorHAnsi" w:hAnsiTheme="majorHAnsi" w:cstheme="majorHAnsi"/>
                <w:sz w:val="20"/>
                <w:szCs w:val="20"/>
              </w:rPr>
            </w:pPr>
          </w:p>
          <w:p w14:paraId="59C24365" w14:textId="77777777" w:rsidR="00CC75E1" w:rsidRPr="00E95205" w:rsidRDefault="00CC75E1" w:rsidP="00A32511">
            <w:pPr>
              <w:snapToGrid w:val="0"/>
              <w:spacing w:line="276" w:lineRule="auto"/>
              <w:ind w:right="57"/>
              <w:rPr>
                <w:rFonts w:asciiTheme="majorHAnsi" w:hAnsiTheme="majorHAnsi" w:cstheme="majorHAnsi"/>
                <w:sz w:val="20"/>
                <w:szCs w:val="20"/>
              </w:rPr>
            </w:pPr>
          </w:p>
          <w:p w14:paraId="0CA04D9D" w14:textId="77777777" w:rsidR="00CC75E1" w:rsidRPr="00E95205" w:rsidRDefault="00CC75E1" w:rsidP="00A32511">
            <w:pPr>
              <w:snapToGrid w:val="0"/>
              <w:spacing w:line="276" w:lineRule="auto"/>
              <w:ind w:right="57"/>
              <w:rPr>
                <w:rFonts w:asciiTheme="majorHAnsi" w:hAnsiTheme="majorHAnsi" w:cstheme="majorHAnsi"/>
                <w:sz w:val="20"/>
                <w:szCs w:val="20"/>
              </w:rPr>
            </w:pPr>
          </w:p>
          <w:p w14:paraId="7CCE444B" w14:textId="77777777" w:rsidR="00CC75E1" w:rsidRPr="00E95205" w:rsidRDefault="00CC75E1" w:rsidP="00A32511">
            <w:pPr>
              <w:snapToGrid w:val="0"/>
              <w:spacing w:line="276" w:lineRule="auto"/>
              <w:ind w:right="57"/>
              <w:rPr>
                <w:rFonts w:asciiTheme="majorHAnsi" w:hAnsiTheme="majorHAnsi" w:cstheme="majorHAnsi"/>
                <w:sz w:val="20"/>
                <w:szCs w:val="20"/>
              </w:rPr>
            </w:pPr>
          </w:p>
          <w:p w14:paraId="101EDD4C" w14:textId="77777777" w:rsidR="00CC75E1" w:rsidRPr="00E95205" w:rsidRDefault="00CC75E1" w:rsidP="00A32511">
            <w:pPr>
              <w:snapToGrid w:val="0"/>
              <w:spacing w:line="276" w:lineRule="auto"/>
              <w:ind w:right="57"/>
              <w:rPr>
                <w:rFonts w:asciiTheme="majorHAnsi" w:hAnsiTheme="majorHAnsi" w:cstheme="majorHAnsi"/>
                <w:sz w:val="20"/>
                <w:szCs w:val="20"/>
              </w:rPr>
            </w:pPr>
          </w:p>
          <w:p w14:paraId="0B1C5D64" w14:textId="77777777" w:rsidR="00CC75E1" w:rsidRPr="00E95205" w:rsidRDefault="00CC75E1" w:rsidP="00A32511">
            <w:pPr>
              <w:snapToGrid w:val="0"/>
              <w:spacing w:line="276" w:lineRule="auto"/>
              <w:ind w:right="57"/>
              <w:rPr>
                <w:rFonts w:asciiTheme="majorHAnsi" w:hAnsiTheme="majorHAnsi" w:cstheme="majorHAnsi"/>
                <w:sz w:val="20"/>
                <w:szCs w:val="20"/>
              </w:rPr>
            </w:pPr>
          </w:p>
          <w:p w14:paraId="5A378252" w14:textId="77777777" w:rsidR="00CC75E1" w:rsidRPr="00E95205" w:rsidRDefault="00CC75E1" w:rsidP="00A32511">
            <w:pPr>
              <w:snapToGrid w:val="0"/>
              <w:spacing w:line="276" w:lineRule="auto"/>
              <w:ind w:right="57"/>
              <w:rPr>
                <w:rFonts w:asciiTheme="majorHAnsi" w:hAnsiTheme="majorHAnsi" w:cstheme="majorHAnsi"/>
                <w:sz w:val="20"/>
                <w:szCs w:val="20"/>
              </w:rPr>
            </w:pPr>
          </w:p>
          <w:p w14:paraId="1E8F5816" w14:textId="77777777" w:rsidR="00CC75E1" w:rsidRPr="00E95205" w:rsidRDefault="00CC75E1" w:rsidP="00A32511">
            <w:pPr>
              <w:spacing w:line="276" w:lineRule="auto"/>
              <w:ind w:right="57"/>
              <w:rPr>
                <w:rFonts w:asciiTheme="majorHAnsi" w:hAnsiTheme="majorHAnsi" w:cstheme="majorHAnsi"/>
                <w:sz w:val="20"/>
                <w:szCs w:val="20"/>
              </w:rPr>
            </w:pPr>
          </w:p>
          <w:p w14:paraId="7C3304BA" w14:textId="77777777" w:rsidR="00CC75E1" w:rsidRPr="00E95205" w:rsidRDefault="00CC75E1" w:rsidP="00A32511">
            <w:pPr>
              <w:spacing w:line="276" w:lineRule="auto"/>
              <w:ind w:right="57"/>
              <w:rPr>
                <w:rFonts w:asciiTheme="majorHAnsi" w:hAnsiTheme="majorHAnsi" w:cstheme="majorHAnsi"/>
                <w:sz w:val="20"/>
                <w:szCs w:val="20"/>
              </w:rPr>
            </w:pPr>
          </w:p>
          <w:p w14:paraId="4C495160"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w:t>
            </w:r>
          </w:p>
          <w:p w14:paraId="33C3A8D1"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w:t>
            </w:r>
          </w:p>
          <w:p w14:paraId="743024B4" w14:textId="77777777" w:rsidR="00CC75E1" w:rsidRPr="00E95205" w:rsidRDefault="00CC75E1" w:rsidP="00A32511">
            <w:pPr>
              <w:spacing w:line="276" w:lineRule="auto"/>
              <w:ind w:right="57"/>
              <w:rPr>
                <w:rFonts w:asciiTheme="majorHAnsi" w:hAnsiTheme="majorHAnsi" w:cstheme="majorHAnsi"/>
                <w:sz w:val="20"/>
                <w:szCs w:val="20"/>
              </w:rPr>
            </w:pPr>
          </w:p>
          <w:p w14:paraId="75FCF1DE" w14:textId="77777777" w:rsidR="00CC75E1" w:rsidRPr="00E95205" w:rsidRDefault="00CC75E1" w:rsidP="00A32511">
            <w:pPr>
              <w:spacing w:line="276" w:lineRule="auto"/>
              <w:ind w:right="57"/>
              <w:rPr>
                <w:rFonts w:asciiTheme="majorHAnsi" w:hAnsiTheme="majorHAnsi" w:cstheme="majorHAnsi"/>
                <w:sz w:val="20"/>
                <w:szCs w:val="20"/>
              </w:rPr>
            </w:pPr>
          </w:p>
          <w:p w14:paraId="03D7C1D2" w14:textId="77777777" w:rsidR="00CC75E1" w:rsidRPr="00E95205" w:rsidRDefault="00CC75E1" w:rsidP="00A32511">
            <w:pPr>
              <w:spacing w:line="276" w:lineRule="auto"/>
              <w:ind w:right="57"/>
              <w:rPr>
                <w:rFonts w:asciiTheme="majorHAnsi" w:hAnsiTheme="majorHAnsi" w:cstheme="majorHAnsi"/>
                <w:sz w:val="20"/>
                <w:szCs w:val="20"/>
              </w:rPr>
            </w:pPr>
          </w:p>
          <w:p w14:paraId="0733459F" w14:textId="77777777" w:rsidR="00CC75E1" w:rsidRPr="00E95205" w:rsidRDefault="00CC75E1" w:rsidP="00A32511">
            <w:pPr>
              <w:spacing w:line="276" w:lineRule="auto"/>
              <w:ind w:right="57"/>
              <w:rPr>
                <w:rFonts w:asciiTheme="majorHAnsi" w:hAnsiTheme="majorHAnsi" w:cstheme="majorHAnsi"/>
                <w:i/>
                <w:sz w:val="20"/>
                <w:szCs w:val="20"/>
              </w:rPr>
            </w:pPr>
          </w:p>
          <w:p w14:paraId="55029E4E" w14:textId="77777777" w:rsidR="00CC75E1" w:rsidRPr="00E95205" w:rsidRDefault="00CC75E1" w:rsidP="00A32511">
            <w:pPr>
              <w:spacing w:line="276" w:lineRule="auto"/>
              <w:ind w:right="57"/>
              <w:rPr>
                <w:rFonts w:asciiTheme="majorHAnsi" w:hAnsiTheme="majorHAnsi" w:cstheme="majorHAnsi"/>
                <w:i/>
                <w:sz w:val="20"/>
                <w:szCs w:val="20"/>
              </w:rPr>
            </w:pPr>
          </w:p>
          <w:p w14:paraId="6080035B" w14:textId="77777777" w:rsidR="00CC75E1" w:rsidRPr="00E95205" w:rsidRDefault="00CC75E1" w:rsidP="00A32511">
            <w:pPr>
              <w:spacing w:line="276" w:lineRule="auto"/>
              <w:ind w:right="57"/>
              <w:rPr>
                <w:rFonts w:asciiTheme="majorHAnsi" w:hAnsiTheme="majorHAnsi" w:cstheme="majorHAnsi"/>
                <w:i/>
                <w:sz w:val="20"/>
                <w:szCs w:val="20"/>
              </w:rPr>
            </w:pPr>
          </w:p>
          <w:p w14:paraId="2A0D9EEA"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i/>
                <w:sz w:val="20"/>
                <w:szCs w:val="20"/>
              </w:rPr>
              <w:t>(διαδικτυακή διεύθυνση, αρχή ή φορέας έκδοσης, επακριβή στοιχεία αναφοράς των εγγράφων): [……][……][……]</w:t>
            </w:r>
          </w:p>
        </w:tc>
      </w:tr>
      <w:tr w:rsidR="00CC75E1" w:rsidRPr="00E95205" w14:paraId="17ACCC5B" w14:textId="77777777" w:rsidTr="00A32511">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14:paraId="09B74864" w14:textId="77777777" w:rsidR="00CC75E1" w:rsidRPr="00E95205" w:rsidRDefault="00CC75E1" w:rsidP="00A32511">
            <w:pPr>
              <w:spacing w:line="276" w:lineRule="auto"/>
              <w:ind w:right="57"/>
              <w:rPr>
                <w:rFonts w:asciiTheme="majorHAnsi" w:hAnsiTheme="majorHAnsi" w:cstheme="majorHAnsi"/>
                <w:sz w:val="20"/>
                <w:szCs w:val="20"/>
              </w:rPr>
            </w:pPr>
            <w:r w:rsidRPr="00E95205">
              <w:rPr>
                <w:rStyle w:val="NormalBoldChar"/>
                <w:rFonts w:asciiTheme="majorHAnsi" w:eastAsia="Calibri" w:hAnsiTheme="majorHAnsi" w:cstheme="majorHAnsi"/>
                <w:sz w:val="20"/>
                <w:szCs w:val="20"/>
              </w:rPr>
              <w:t xml:space="preserve">Έχει διαπράξει ο </w:t>
            </w:r>
            <w:r w:rsidRPr="00E95205">
              <w:rPr>
                <w:rFonts w:asciiTheme="majorHAnsi" w:hAnsiTheme="majorHAnsi" w:cstheme="majorHAnsi"/>
                <w:sz w:val="20"/>
                <w:szCs w:val="20"/>
              </w:rPr>
              <w:t xml:space="preserve">οικονομικός φορέας </w:t>
            </w:r>
            <w:r w:rsidRPr="00E95205">
              <w:rPr>
                <w:rFonts w:asciiTheme="majorHAnsi" w:hAnsiTheme="majorHAnsi" w:cstheme="majorHAnsi"/>
                <w:b/>
                <w:sz w:val="20"/>
                <w:szCs w:val="20"/>
              </w:rPr>
              <w:t>σοβαρό επαγγελματικό παράπτωμα</w:t>
            </w:r>
            <w:r w:rsidRPr="00E95205">
              <w:rPr>
                <w:rStyle w:val="1"/>
                <w:rFonts w:asciiTheme="majorHAnsi" w:hAnsiTheme="majorHAnsi" w:cstheme="majorHAnsi"/>
              </w:rPr>
              <w:endnoteReference w:id="28"/>
            </w:r>
            <w:r w:rsidRPr="00E95205">
              <w:rPr>
                <w:rFonts w:asciiTheme="majorHAnsi" w:hAnsiTheme="majorHAnsi" w:cstheme="majorHAnsi"/>
              </w:rPr>
              <w:t>;</w:t>
            </w:r>
            <w:r w:rsidRPr="00E95205">
              <w:rPr>
                <w:rFonts w:asciiTheme="majorHAnsi" w:hAnsiTheme="majorHAnsi" w:cstheme="majorHAnsi"/>
                <w:sz w:val="20"/>
                <w:szCs w:val="20"/>
              </w:rPr>
              <w:t>;</w:t>
            </w:r>
          </w:p>
          <w:p w14:paraId="5760DCE6"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b/>
                <w:sz w:val="20"/>
                <w:szCs w:val="20"/>
              </w:rPr>
              <w:t>Εάν ΝΑΙ</w:t>
            </w:r>
            <w:r w:rsidRPr="00E95205">
              <w:rPr>
                <w:rFonts w:asciiTheme="majorHAnsi" w:hAnsiTheme="majorHAnsi" w:cstheme="majorHAnsi"/>
                <w:sz w:val="20"/>
                <w:szCs w:val="20"/>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A0742B7"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 ΝΑΙ [] ΟΧΙ</w:t>
            </w:r>
          </w:p>
          <w:p w14:paraId="4397342E" w14:textId="77777777" w:rsidR="00CC75E1" w:rsidRPr="00E95205" w:rsidRDefault="00CC75E1" w:rsidP="00A32511">
            <w:pPr>
              <w:spacing w:line="276" w:lineRule="auto"/>
              <w:ind w:right="57"/>
              <w:rPr>
                <w:rFonts w:asciiTheme="majorHAnsi" w:hAnsiTheme="majorHAnsi" w:cstheme="majorHAnsi"/>
                <w:sz w:val="20"/>
                <w:szCs w:val="20"/>
              </w:rPr>
            </w:pPr>
          </w:p>
          <w:p w14:paraId="1AB9B06A"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w:t>
            </w:r>
          </w:p>
          <w:p w14:paraId="60B194F8" w14:textId="77777777" w:rsidR="00CC75E1" w:rsidRPr="00E95205" w:rsidRDefault="00CC75E1" w:rsidP="00A32511">
            <w:pPr>
              <w:spacing w:line="276" w:lineRule="auto"/>
              <w:ind w:right="57"/>
              <w:rPr>
                <w:rFonts w:asciiTheme="majorHAnsi" w:hAnsiTheme="majorHAnsi" w:cstheme="majorHAnsi"/>
                <w:sz w:val="20"/>
                <w:szCs w:val="20"/>
              </w:rPr>
            </w:pPr>
          </w:p>
        </w:tc>
      </w:tr>
      <w:tr w:rsidR="00CC75E1" w:rsidRPr="00E95205" w14:paraId="27EC2F7A" w14:textId="77777777" w:rsidTr="00A32511">
        <w:trPr>
          <w:trHeight w:val="257"/>
          <w:jc w:val="center"/>
        </w:trPr>
        <w:tc>
          <w:tcPr>
            <w:tcW w:w="4479" w:type="dxa"/>
            <w:vMerge/>
            <w:tcBorders>
              <w:left w:val="single" w:sz="4" w:space="0" w:color="000000"/>
              <w:bottom w:val="single" w:sz="4" w:space="0" w:color="000000"/>
            </w:tcBorders>
            <w:shd w:val="clear" w:color="auto" w:fill="auto"/>
          </w:tcPr>
          <w:p w14:paraId="5B2885DD" w14:textId="77777777" w:rsidR="00CC75E1" w:rsidRPr="00E95205" w:rsidRDefault="00CC75E1" w:rsidP="00A32511">
            <w:pPr>
              <w:snapToGrid w:val="0"/>
              <w:spacing w:line="276" w:lineRule="auto"/>
              <w:ind w:right="57"/>
              <w:rPr>
                <w:rFonts w:asciiTheme="majorHAnsi" w:hAnsiTheme="majorHAnsi" w:cstheme="majorHAnsi"/>
                <w:sz w:val="20"/>
                <w:szCs w:val="20"/>
              </w:rPr>
            </w:pPr>
          </w:p>
        </w:tc>
        <w:tc>
          <w:tcPr>
            <w:tcW w:w="3885" w:type="dxa"/>
            <w:tcBorders>
              <w:left w:val="single" w:sz="4" w:space="0" w:color="000000"/>
              <w:bottom w:val="single" w:sz="4" w:space="0" w:color="000000"/>
              <w:right w:val="single" w:sz="4" w:space="0" w:color="000000"/>
            </w:tcBorders>
            <w:shd w:val="clear" w:color="auto" w:fill="auto"/>
          </w:tcPr>
          <w:p w14:paraId="3CA46213" w14:textId="77777777" w:rsidR="00CC75E1" w:rsidRPr="00E95205" w:rsidRDefault="00CC75E1" w:rsidP="00A32511">
            <w:pPr>
              <w:snapToGrid w:val="0"/>
              <w:spacing w:line="276" w:lineRule="auto"/>
              <w:ind w:right="57"/>
              <w:rPr>
                <w:rFonts w:asciiTheme="majorHAnsi" w:hAnsiTheme="majorHAnsi" w:cstheme="majorHAnsi"/>
                <w:b/>
                <w:sz w:val="20"/>
                <w:szCs w:val="20"/>
              </w:rPr>
            </w:pPr>
          </w:p>
          <w:p w14:paraId="0953573C"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b/>
                <w:sz w:val="20"/>
                <w:szCs w:val="20"/>
              </w:rPr>
              <w:t>Εάν ΝΑΙ</w:t>
            </w:r>
            <w:r w:rsidRPr="00E95205">
              <w:rPr>
                <w:rFonts w:asciiTheme="majorHAnsi" w:hAnsiTheme="majorHAnsi" w:cstheme="majorHAnsi"/>
                <w:sz w:val="20"/>
                <w:szCs w:val="20"/>
              </w:rPr>
              <w:t>, έχει λάβει ο οικονομικός φορέας μέτρα αυτ</w:t>
            </w:r>
            <w:r w:rsidRPr="00E95205">
              <w:rPr>
                <w:rFonts w:asciiTheme="majorHAnsi" w:hAnsiTheme="majorHAnsi" w:cstheme="majorHAnsi"/>
                <w:sz w:val="21"/>
                <w:szCs w:val="21"/>
              </w:rPr>
              <w:t>οκ</w:t>
            </w:r>
            <w:r w:rsidRPr="00E95205">
              <w:rPr>
                <w:rFonts w:asciiTheme="majorHAnsi" w:hAnsiTheme="majorHAnsi" w:cstheme="majorHAnsi"/>
                <w:sz w:val="20"/>
                <w:szCs w:val="20"/>
              </w:rPr>
              <w:t xml:space="preserve">άθαρσης; </w:t>
            </w:r>
          </w:p>
          <w:p w14:paraId="5D465497"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lastRenderedPageBreak/>
              <w:t>[] ΝΑΙ [] ΟΧΙ</w:t>
            </w:r>
          </w:p>
          <w:p w14:paraId="6E27FCBE"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b/>
                <w:sz w:val="20"/>
                <w:szCs w:val="20"/>
              </w:rPr>
              <w:t>Εάν το έχει πράξει,</w:t>
            </w:r>
            <w:r w:rsidRPr="00E95205">
              <w:rPr>
                <w:rFonts w:asciiTheme="majorHAnsi" w:hAnsiTheme="majorHAnsi" w:cstheme="majorHAnsi"/>
                <w:sz w:val="20"/>
                <w:szCs w:val="20"/>
              </w:rPr>
              <w:t xml:space="preserve"> περιγράψτε τα μέτρα που λήφθηκαν: </w:t>
            </w:r>
          </w:p>
          <w:p w14:paraId="0F1807B4"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w:t>
            </w:r>
          </w:p>
        </w:tc>
      </w:tr>
      <w:tr w:rsidR="00CC75E1" w:rsidRPr="00E95205" w14:paraId="2BB29D4E" w14:textId="77777777" w:rsidTr="00A32511">
        <w:trPr>
          <w:trHeight w:val="1544"/>
          <w:jc w:val="center"/>
        </w:trPr>
        <w:tc>
          <w:tcPr>
            <w:tcW w:w="4479" w:type="dxa"/>
            <w:vMerge w:val="restart"/>
            <w:tcBorders>
              <w:left w:val="single" w:sz="4" w:space="0" w:color="000000"/>
              <w:bottom w:val="single" w:sz="4" w:space="0" w:color="000000"/>
            </w:tcBorders>
            <w:shd w:val="clear" w:color="auto" w:fill="auto"/>
          </w:tcPr>
          <w:p w14:paraId="2AE61FCE" w14:textId="77777777" w:rsidR="00CC75E1" w:rsidRPr="00E95205" w:rsidRDefault="00CC75E1" w:rsidP="00A32511">
            <w:pPr>
              <w:spacing w:line="276" w:lineRule="auto"/>
              <w:ind w:right="57"/>
              <w:rPr>
                <w:rFonts w:asciiTheme="majorHAnsi" w:hAnsiTheme="majorHAnsi" w:cstheme="majorHAnsi"/>
                <w:sz w:val="20"/>
                <w:szCs w:val="20"/>
              </w:rPr>
            </w:pPr>
            <w:r w:rsidRPr="00E95205">
              <w:rPr>
                <w:rStyle w:val="NormalBoldChar"/>
                <w:rFonts w:asciiTheme="majorHAnsi" w:eastAsia="Calibri" w:hAnsiTheme="majorHAnsi" w:cstheme="majorHAnsi"/>
                <w:sz w:val="20"/>
                <w:szCs w:val="20"/>
              </w:rPr>
              <w:lastRenderedPageBreak/>
              <w:t>Έχει συνάψει</w:t>
            </w:r>
            <w:r w:rsidRPr="00E95205">
              <w:rPr>
                <w:rFonts w:asciiTheme="majorHAnsi" w:hAnsiTheme="majorHAnsi" w:cstheme="majorHAnsi"/>
                <w:sz w:val="20"/>
                <w:szCs w:val="20"/>
              </w:rPr>
              <w:t xml:space="preserve"> ο οικονομικός φορέας </w:t>
            </w:r>
            <w:r w:rsidRPr="00E95205">
              <w:rPr>
                <w:rFonts w:asciiTheme="majorHAnsi" w:hAnsiTheme="majorHAnsi" w:cstheme="majorHAnsi"/>
                <w:b/>
                <w:sz w:val="20"/>
                <w:szCs w:val="20"/>
              </w:rPr>
              <w:t>συμφωνίες</w:t>
            </w:r>
            <w:r w:rsidRPr="00E95205">
              <w:rPr>
                <w:rFonts w:asciiTheme="majorHAnsi" w:hAnsiTheme="majorHAnsi" w:cstheme="majorHAnsi"/>
                <w:sz w:val="20"/>
                <w:szCs w:val="20"/>
              </w:rPr>
              <w:t xml:space="preserve"> με άλλους οικονομικούς φορείς </w:t>
            </w:r>
            <w:r w:rsidRPr="00E95205">
              <w:rPr>
                <w:rFonts w:asciiTheme="majorHAnsi" w:hAnsiTheme="majorHAnsi" w:cstheme="majorHAnsi"/>
                <w:b/>
                <w:sz w:val="20"/>
                <w:szCs w:val="20"/>
              </w:rPr>
              <w:t>με σκοπό τη στρέβλωση του ανταγωνισμού</w:t>
            </w:r>
            <w:r w:rsidRPr="00E95205">
              <w:rPr>
                <w:rFonts w:asciiTheme="majorHAnsi" w:hAnsiTheme="majorHAnsi" w:cstheme="majorHAnsi"/>
                <w:sz w:val="20"/>
                <w:szCs w:val="20"/>
              </w:rPr>
              <w:t>;</w:t>
            </w:r>
          </w:p>
          <w:p w14:paraId="595EFC6C"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b/>
                <w:sz w:val="20"/>
                <w:szCs w:val="20"/>
              </w:rPr>
              <w:t>Εάν ΝΑΙ</w:t>
            </w:r>
            <w:r w:rsidRPr="00E95205">
              <w:rPr>
                <w:rFonts w:asciiTheme="majorHAnsi" w:hAnsiTheme="majorHAnsi" w:cstheme="majorHAnsi"/>
                <w:sz w:val="20"/>
                <w:szCs w:val="20"/>
              </w:rPr>
              <w:t>, να αναφερθούν λεπτομερείς πληροφορίες:</w:t>
            </w:r>
          </w:p>
        </w:tc>
        <w:tc>
          <w:tcPr>
            <w:tcW w:w="3885" w:type="dxa"/>
            <w:tcBorders>
              <w:left w:val="single" w:sz="4" w:space="0" w:color="000000"/>
              <w:right w:val="single" w:sz="4" w:space="0" w:color="000000"/>
            </w:tcBorders>
            <w:shd w:val="clear" w:color="auto" w:fill="auto"/>
          </w:tcPr>
          <w:p w14:paraId="2C06AC3A"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 ΝΑΙ [] ΟΧΙ</w:t>
            </w:r>
          </w:p>
          <w:p w14:paraId="170A039E" w14:textId="77777777" w:rsidR="00CC75E1" w:rsidRPr="00E95205" w:rsidRDefault="00CC75E1" w:rsidP="00A32511">
            <w:pPr>
              <w:spacing w:line="276" w:lineRule="auto"/>
              <w:ind w:right="57"/>
              <w:rPr>
                <w:rFonts w:asciiTheme="majorHAnsi" w:hAnsiTheme="majorHAnsi" w:cstheme="majorHAnsi"/>
                <w:sz w:val="20"/>
                <w:szCs w:val="20"/>
              </w:rPr>
            </w:pPr>
          </w:p>
          <w:p w14:paraId="76397001" w14:textId="77777777" w:rsidR="00CC75E1" w:rsidRPr="00E95205" w:rsidRDefault="00CC75E1" w:rsidP="00A32511">
            <w:pPr>
              <w:spacing w:line="276" w:lineRule="auto"/>
              <w:ind w:right="57"/>
              <w:rPr>
                <w:rFonts w:asciiTheme="majorHAnsi" w:hAnsiTheme="majorHAnsi" w:cstheme="majorHAnsi"/>
                <w:sz w:val="20"/>
                <w:szCs w:val="20"/>
              </w:rPr>
            </w:pPr>
          </w:p>
          <w:p w14:paraId="148ACBA1"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w:t>
            </w:r>
          </w:p>
        </w:tc>
      </w:tr>
      <w:tr w:rsidR="00CC75E1" w:rsidRPr="00E95205" w14:paraId="127AF7E3" w14:textId="77777777" w:rsidTr="00A32511">
        <w:trPr>
          <w:trHeight w:val="514"/>
          <w:jc w:val="center"/>
        </w:trPr>
        <w:tc>
          <w:tcPr>
            <w:tcW w:w="4479" w:type="dxa"/>
            <w:vMerge/>
            <w:tcBorders>
              <w:left w:val="single" w:sz="4" w:space="0" w:color="000000"/>
              <w:bottom w:val="single" w:sz="4" w:space="0" w:color="000000"/>
            </w:tcBorders>
            <w:shd w:val="clear" w:color="auto" w:fill="auto"/>
          </w:tcPr>
          <w:p w14:paraId="7E498D8D" w14:textId="77777777" w:rsidR="00CC75E1" w:rsidRPr="00E95205" w:rsidRDefault="00CC75E1" w:rsidP="00A32511">
            <w:pPr>
              <w:snapToGrid w:val="0"/>
              <w:spacing w:line="276" w:lineRule="auto"/>
              <w:ind w:right="57"/>
              <w:rPr>
                <w:rFonts w:asciiTheme="majorHAnsi" w:hAnsiTheme="majorHAnsi" w:cstheme="majorHAnsi"/>
                <w:sz w:val="20"/>
                <w:szCs w:val="20"/>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6C860B8"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b/>
                <w:sz w:val="20"/>
                <w:szCs w:val="20"/>
              </w:rPr>
              <w:t>Εάν ΝΑΙ</w:t>
            </w:r>
            <w:r w:rsidRPr="00E95205">
              <w:rPr>
                <w:rFonts w:asciiTheme="majorHAnsi" w:hAnsiTheme="majorHAnsi" w:cstheme="majorHAnsi"/>
                <w:sz w:val="20"/>
                <w:szCs w:val="20"/>
              </w:rPr>
              <w:t xml:space="preserve">, έχει λάβει ο οικονομικός φορέας μέτρα </w:t>
            </w:r>
            <w:proofErr w:type="spellStart"/>
            <w:r w:rsidRPr="00E95205">
              <w:rPr>
                <w:rFonts w:asciiTheme="majorHAnsi" w:hAnsiTheme="majorHAnsi" w:cstheme="majorHAnsi"/>
                <w:sz w:val="20"/>
                <w:szCs w:val="20"/>
              </w:rPr>
              <w:t>αυτΝΑΙάθαρσης</w:t>
            </w:r>
            <w:proofErr w:type="spellEnd"/>
            <w:r w:rsidRPr="00E95205">
              <w:rPr>
                <w:rFonts w:asciiTheme="majorHAnsi" w:hAnsiTheme="majorHAnsi" w:cstheme="majorHAnsi"/>
                <w:sz w:val="20"/>
                <w:szCs w:val="20"/>
              </w:rPr>
              <w:t xml:space="preserve">; </w:t>
            </w:r>
          </w:p>
          <w:p w14:paraId="30334E7B"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 ΝΑΙ [] ΟΧΙ</w:t>
            </w:r>
          </w:p>
          <w:p w14:paraId="3B56A425"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b/>
                <w:sz w:val="20"/>
                <w:szCs w:val="20"/>
              </w:rPr>
              <w:t>Εάν το έχει πράξει,</w:t>
            </w:r>
            <w:r w:rsidRPr="00E95205">
              <w:rPr>
                <w:rFonts w:asciiTheme="majorHAnsi" w:hAnsiTheme="majorHAnsi" w:cstheme="majorHAnsi"/>
                <w:sz w:val="20"/>
                <w:szCs w:val="20"/>
              </w:rPr>
              <w:t xml:space="preserve"> περιγράψτε τα μέτρα που λήφθηκαν:</w:t>
            </w:r>
          </w:p>
          <w:p w14:paraId="05E3E2A8"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w:t>
            </w:r>
          </w:p>
        </w:tc>
      </w:tr>
      <w:tr w:rsidR="00CC75E1" w:rsidRPr="00E95205" w14:paraId="49DA8448" w14:textId="77777777" w:rsidTr="00A32511">
        <w:trPr>
          <w:trHeight w:val="1316"/>
          <w:jc w:val="center"/>
        </w:trPr>
        <w:tc>
          <w:tcPr>
            <w:tcW w:w="4479" w:type="dxa"/>
            <w:tcBorders>
              <w:top w:val="single" w:sz="4" w:space="0" w:color="000000"/>
              <w:left w:val="single" w:sz="4" w:space="0" w:color="000000"/>
              <w:bottom w:val="single" w:sz="4" w:space="0" w:color="000000"/>
            </w:tcBorders>
            <w:shd w:val="clear" w:color="auto" w:fill="auto"/>
          </w:tcPr>
          <w:p w14:paraId="1284836E" w14:textId="77777777" w:rsidR="00CC75E1" w:rsidRPr="00E95205" w:rsidRDefault="00CC75E1" w:rsidP="00A32511">
            <w:pPr>
              <w:spacing w:line="276" w:lineRule="auto"/>
              <w:ind w:right="57"/>
              <w:rPr>
                <w:rFonts w:asciiTheme="majorHAnsi" w:hAnsiTheme="majorHAnsi" w:cstheme="majorHAnsi"/>
                <w:sz w:val="20"/>
                <w:szCs w:val="20"/>
              </w:rPr>
            </w:pPr>
            <w:r w:rsidRPr="00E95205">
              <w:rPr>
                <w:rStyle w:val="NormalBoldChar"/>
                <w:rFonts w:asciiTheme="majorHAnsi" w:eastAsia="Calibri" w:hAnsiTheme="majorHAnsi" w:cstheme="majorHAnsi"/>
                <w:sz w:val="20"/>
                <w:szCs w:val="20"/>
              </w:rPr>
              <w:t xml:space="preserve">Γνωρίζει ο οικονομικός φορέας την ύπαρξη τυχόν </w:t>
            </w:r>
            <w:r w:rsidRPr="00E95205">
              <w:rPr>
                <w:rFonts w:asciiTheme="majorHAnsi" w:hAnsiTheme="majorHAnsi" w:cstheme="majorHAnsi"/>
                <w:b/>
                <w:sz w:val="20"/>
                <w:szCs w:val="20"/>
              </w:rPr>
              <w:t>σύγκρουσης συμφερόντων</w:t>
            </w:r>
            <w:r w:rsidRPr="00E95205">
              <w:rPr>
                <w:rStyle w:val="a5"/>
                <w:rFonts w:asciiTheme="majorHAnsi" w:hAnsiTheme="majorHAnsi" w:cstheme="majorHAnsi"/>
                <w:b/>
              </w:rPr>
              <w:endnoteReference w:id="29"/>
            </w:r>
            <w:r w:rsidRPr="00E95205">
              <w:rPr>
                <w:rFonts w:asciiTheme="majorHAnsi" w:hAnsiTheme="majorHAnsi" w:cstheme="majorHAnsi"/>
                <w:b/>
                <w:sz w:val="20"/>
                <w:szCs w:val="20"/>
              </w:rPr>
              <w:t>,</w:t>
            </w:r>
            <w:r w:rsidRPr="00E95205">
              <w:rPr>
                <w:rFonts w:asciiTheme="majorHAnsi" w:hAnsiTheme="majorHAnsi" w:cstheme="majorHAnsi"/>
                <w:sz w:val="20"/>
                <w:szCs w:val="20"/>
              </w:rPr>
              <w:t xml:space="preserve"> λόγω της συμμετοχής του στη διαδικασία ανάθεσης της σύμβασης;</w:t>
            </w:r>
          </w:p>
          <w:p w14:paraId="00B2BCC6"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b/>
                <w:sz w:val="20"/>
                <w:szCs w:val="20"/>
              </w:rPr>
              <w:t>Εάν ΝΑΙ</w:t>
            </w:r>
            <w:r w:rsidRPr="00E95205">
              <w:rPr>
                <w:rFonts w:asciiTheme="majorHAnsi" w:hAnsiTheme="majorHAnsi" w:cstheme="majorHAnsi"/>
                <w:sz w:val="20"/>
                <w:szCs w:val="20"/>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400B90A"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 ΝΑΙ [] ΟΧΙ</w:t>
            </w:r>
          </w:p>
          <w:p w14:paraId="0AC7AEEC" w14:textId="77777777" w:rsidR="00CC75E1" w:rsidRPr="00E95205" w:rsidRDefault="00CC75E1" w:rsidP="00A32511">
            <w:pPr>
              <w:spacing w:line="276" w:lineRule="auto"/>
              <w:ind w:right="57"/>
              <w:rPr>
                <w:rFonts w:asciiTheme="majorHAnsi" w:hAnsiTheme="majorHAnsi" w:cstheme="majorHAnsi"/>
                <w:sz w:val="20"/>
                <w:szCs w:val="20"/>
              </w:rPr>
            </w:pPr>
          </w:p>
          <w:p w14:paraId="298E3D19" w14:textId="77777777" w:rsidR="00CC75E1" w:rsidRPr="00E95205" w:rsidRDefault="00CC75E1" w:rsidP="00A32511">
            <w:pPr>
              <w:spacing w:line="276" w:lineRule="auto"/>
              <w:ind w:right="57"/>
              <w:rPr>
                <w:rFonts w:asciiTheme="majorHAnsi" w:hAnsiTheme="majorHAnsi" w:cstheme="majorHAnsi"/>
                <w:sz w:val="20"/>
                <w:szCs w:val="20"/>
              </w:rPr>
            </w:pPr>
          </w:p>
          <w:p w14:paraId="50CAA5BF" w14:textId="77777777" w:rsidR="00CC75E1" w:rsidRPr="00E95205" w:rsidRDefault="00CC75E1" w:rsidP="00A32511">
            <w:pPr>
              <w:spacing w:line="276" w:lineRule="auto"/>
              <w:ind w:right="57"/>
              <w:rPr>
                <w:rFonts w:asciiTheme="majorHAnsi" w:hAnsiTheme="majorHAnsi" w:cstheme="majorHAnsi"/>
                <w:sz w:val="20"/>
                <w:szCs w:val="20"/>
              </w:rPr>
            </w:pPr>
          </w:p>
          <w:p w14:paraId="09457D09"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w:t>
            </w:r>
          </w:p>
        </w:tc>
      </w:tr>
      <w:tr w:rsidR="00CC75E1" w:rsidRPr="00E95205" w14:paraId="74B99945" w14:textId="77777777" w:rsidTr="00A32511">
        <w:trPr>
          <w:trHeight w:val="416"/>
          <w:jc w:val="center"/>
        </w:trPr>
        <w:tc>
          <w:tcPr>
            <w:tcW w:w="4479" w:type="dxa"/>
            <w:tcBorders>
              <w:top w:val="single" w:sz="4" w:space="0" w:color="000000"/>
              <w:left w:val="single" w:sz="4" w:space="0" w:color="000000"/>
              <w:bottom w:val="single" w:sz="4" w:space="0" w:color="000000"/>
            </w:tcBorders>
            <w:shd w:val="clear" w:color="auto" w:fill="auto"/>
          </w:tcPr>
          <w:p w14:paraId="5F1198F8" w14:textId="77777777" w:rsidR="00CC75E1" w:rsidRPr="00E95205" w:rsidRDefault="00CC75E1" w:rsidP="00A32511">
            <w:pPr>
              <w:spacing w:line="276" w:lineRule="auto"/>
              <w:ind w:right="57"/>
              <w:rPr>
                <w:rFonts w:asciiTheme="majorHAnsi" w:hAnsiTheme="majorHAnsi" w:cstheme="majorHAnsi"/>
                <w:sz w:val="20"/>
                <w:szCs w:val="20"/>
              </w:rPr>
            </w:pPr>
            <w:r w:rsidRPr="00E95205">
              <w:rPr>
                <w:rStyle w:val="NormalBoldChar"/>
                <w:rFonts w:asciiTheme="majorHAnsi" w:eastAsia="Calibri" w:hAnsiTheme="majorHAnsi" w:cstheme="majorHAnsi"/>
                <w:sz w:val="20"/>
                <w:szCs w:val="20"/>
              </w:rPr>
              <w:t xml:space="preserve">Έχει παράσχει ο οικονομικός φορέας ή </w:t>
            </w:r>
            <w:r w:rsidRPr="00E95205">
              <w:rPr>
                <w:rFonts w:asciiTheme="majorHAnsi" w:hAnsiTheme="majorHAnsi" w:cstheme="majorHAnsi"/>
                <w:sz w:val="20"/>
                <w:szCs w:val="20"/>
              </w:rPr>
              <w:t xml:space="preserve">επιχείρηση συνδεδεμένη με αυτόν </w:t>
            </w:r>
            <w:r w:rsidRPr="00E95205">
              <w:rPr>
                <w:rFonts w:asciiTheme="majorHAnsi" w:hAnsiTheme="majorHAnsi" w:cstheme="majorHAnsi"/>
                <w:b/>
                <w:sz w:val="20"/>
                <w:szCs w:val="20"/>
              </w:rPr>
              <w:t>συμβουλές</w:t>
            </w:r>
            <w:r w:rsidRPr="00E95205">
              <w:rPr>
                <w:rFonts w:asciiTheme="majorHAnsi" w:hAnsiTheme="majorHAnsi" w:cstheme="majorHAnsi"/>
                <w:sz w:val="20"/>
                <w:szCs w:val="20"/>
              </w:rPr>
              <w:t xml:space="preserve"> στην αναθέτουσα αρχή ή στον αναθέτοντα φορέα ή έχει με άλλο τρόπο </w:t>
            </w:r>
            <w:r w:rsidRPr="00E95205">
              <w:rPr>
                <w:rFonts w:asciiTheme="majorHAnsi" w:hAnsiTheme="majorHAnsi" w:cstheme="majorHAnsi"/>
                <w:b/>
                <w:sz w:val="20"/>
                <w:szCs w:val="20"/>
              </w:rPr>
              <w:t>αναμειχθεί στην προετοιμασία</w:t>
            </w:r>
            <w:r w:rsidRPr="00E95205">
              <w:rPr>
                <w:rFonts w:asciiTheme="majorHAnsi" w:hAnsiTheme="majorHAnsi" w:cstheme="majorHAnsi"/>
                <w:sz w:val="20"/>
                <w:szCs w:val="20"/>
              </w:rPr>
              <w:t xml:space="preserve"> της διαδικασίας σύναψης της σύμβασης</w:t>
            </w:r>
            <w:r w:rsidRPr="00E95205">
              <w:rPr>
                <w:rStyle w:val="1"/>
                <w:rFonts w:asciiTheme="majorHAnsi" w:hAnsiTheme="majorHAnsi" w:cstheme="majorHAnsi"/>
              </w:rPr>
              <w:endnoteReference w:id="30"/>
            </w:r>
            <w:r w:rsidRPr="00E95205">
              <w:rPr>
                <w:rFonts w:asciiTheme="majorHAnsi" w:hAnsiTheme="majorHAnsi" w:cstheme="majorHAnsi"/>
                <w:sz w:val="20"/>
                <w:szCs w:val="20"/>
              </w:rPr>
              <w:t>;</w:t>
            </w:r>
          </w:p>
          <w:p w14:paraId="412641A1"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b/>
                <w:sz w:val="20"/>
                <w:szCs w:val="20"/>
              </w:rPr>
              <w:t>Εάν ΝΑΙ</w:t>
            </w:r>
            <w:r w:rsidRPr="00E95205">
              <w:rPr>
                <w:rFonts w:asciiTheme="majorHAnsi" w:hAnsiTheme="majorHAnsi" w:cstheme="majorHAnsi"/>
                <w:sz w:val="20"/>
                <w:szCs w:val="20"/>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3B087AA"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 ΝΑΙ [] ΟΧΙ</w:t>
            </w:r>
          </w:p>
          <w:p w14:paraId="56517E37" w14:textId="77777777" w:rsidR="00CC75E1" w:rsidRPr="00E95205" w:rsidRDefault="00CC75E1" w:rsidP="00A32511">
            <w:pPr>
              <w:spacing w:line="276" w:lineRule="auto"/>
              <w:ind w:right="57"/>
              <w:rPr>
                <w:rFonts w:asciiTheme="majorHAnsi" w:hAnsiTheme="majorHAnsi" w:cstheme="majorHAnsi"/>
                <w:sz w:val="20"/>
                <w:szCs w:val="20"/>
              </w:rPr>
            </w:pPr>
          </w:p>
          <w:p w14:paraId="0F63EEC2" w14:textId="77777777" w:rsidR="00CC75E1" w:rsidRPr="00E95205" w:rsidRDefault="00CC75E1" w:rsidP="00A32511">
            <w:pPr>
              <w:spacing w:line="276" w:lineRule="auto"/>
              <w:ind w:right="57"/>
              <w:rPr>
                <w:rFonts w:asciiTheme="majorHAnsi" w:hAnsiTheme="majorHAnsi" w:cstheme="majorHAnsi"/>
                <w:sz w:val="20"/>
                <w:szCs w:val="20"/>
              </w:rPr>
            </w:pPr>
          </w:p>
          <w:p w14:paraId="07CB35BD" w14:textId="77777777" w:rsidR="00CC75E1" w:rsidRPr="00E95205" w:rsidRDefault="00CC75E1" w:rsidP="00A32511">
            <w:pPr>
              <w:spacing w:line="276" w:lineRule="auto"/>
              <w:ind w:right="57"/>
              <w:rPr>
                <w:rFonts w:asciiTheme="majorHAnsi" w:hAnsiTheme="majorHAnsi" w:cstheme="majorHAnsi"/>
                <w:sz w:val="20"/>
                <w:szCs w:val="20"/>
              </w:rPr>
            </w:pPr>
          </w:p>
          <w:p w14:paraId="19D93C0D" w14:textId="77777777" w:rsidR="00CC75E1" w:rsidRPr="00E95205" w:rsidRDefault="00CC75E1" w:rsidP="00A32511">
            <w:pPr>
              <w:spacing w:line="276" w:lineRule="auto"/>
              <w:ind w:right="57"/>
              <w:rPr>
                <w:rFonts w:asciiTheme="majorHAnsi" w:hAnsiTheme="majorHAnsi" w:cstheme="majorHAnsi"/>
                <w:sz w:val="20"/>
                <w:szCs w:val="20"/>
              </w:rPr>
            </w:pPr>
          </w:p>
          <w:p w14:paraId="3DE16E87" w14:textId="77777777" w:rsidR="00CC75E1" w:rsidRPr="00E95205" w:rsidRDefault="00CC75E1" w:rsidP="00A32511">
            <w:pPr>
              <w:spacing w:line="276" w:lineRule="auto"/>
              <w:ind w:right="57"/>
              <w:rPr>
                <w:rFonts w:asciiTheme="majorHAnsi" w:hAnsiTheme="majorHAnsi" w:cstheme="majorHAnsi"/>
                <w:sz w:val="20"/>
                <w:szCs w:val="20"/>
              </w:rPr>
            </w:pPr>
          </w:p>
          <w:p w14:paraId="0C5A068A"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w:t>
            </w:r>
          </w:p>
        </w:tc>
      </w:tr>
      <w:tr w:rsidR="00CC75E1" w:rsidRPr="00E95205" w14:paraId="49B768BE" w14:textId="77777777" w:rsidTr="00A32511">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14:paraId="0F39F4AA"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Έχει επιδείξει ο οικονομικός φορέας σοβαρή ή επαναλαμβανόμενη πλημμέλεια</w:t>
            </w:r>
            <w:r w:rsidRPr="00E95205">
              <w:rPr>
                <w:rStyle w:val="1"/>
                <w:rFonts w:asciiTheme="majorHAnsi" w:hAnsiTheme="majorHAnsi" w:cstheme="majorHAnsi"/>
              </w:rPr>
              <w:endnoteReference w:id="31"/>
            </w:r>
            <w:r w:rsidRPr="00E95205">
              <w:rPr>
                <w:rFonts w:asciiTheme="majorHAnsi" w:hAnsiTheme="majorHAnsi" w:cstheme="majorHAnsi"/>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3D6BD654"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b/>
                <w:sz w:val="20"/>
                <w:szCs w:val="20"/>
              </w:rPr>
              <w:t>Εάν ΝΑΙ</w:t>
            </w:r>
            <w:r w:rsidRPr="00E95205">
              <w:rPr>
                <w:rFonts w:asciiTheme="majorHAnsi" w:hAnsiTheme="majorHAnsi" w:cstheme="majorHAnsi"/>
                <w:sz w:val="20"/>
                <w:szCs w:val="20"/>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D0A33AC"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 ΝΑΙ [] ΟΧΙ</w:t>
            </w:r>
          </w:p>
          <w:p w14:paraId="3B6D418D" w14:textId="77777777" w:rsidR="00CC75E1" w:rsidRPr="00E95205" w:rsidRDefault="00CC75E1" w:rsidP="00A32511">
            <w:pPr>
              <w:spacing w:line="276" w:lineRule="auto"/>
              <w:ind w:right="57"/>
              <w:rPr>
                <w:rFonts w:asciiTheme="majorHAnsi" w:hAnsiTheme="majorHAnsi" w:cstheme="majorHAnsi"/>
                <w:sz w:val="20"/>
                <w:szCs w:val="20"/>
              </w:rPr>
            </w:pPr>
          </w:p>
          <w:p w14:paraId="69787FA2" w14:textId="77777777" w:rsidR="00CC75E1" w:rsidRPr="00E95205" w:rsidRDefault="00CC75E1" w:rsidP="00A32511">
            <w:pPr>
              <w:spacing w:line="276" w:lineRule="auto"/>
              <w:ind w:right="57"/>
              <w:rPr>
                <w:rFonts w:asciiTheme="majorHAnsi" w:hAnsiTheme="majorHAnsi" w:cstheme="majorHAnsi"/>
                <w:sz w:val="20"/>
                <w:szCs w:val="20"/>
              </w:rPr>
            </w:pPr>
          </w:p>
          <w:p w14:paraId="4EC559A5" w14:textId="77777777" w:rsidR="00CC75E1" w:rsidRPr="00E95205" w:rsidRDefault="00CC75E1" w:rsidP="00A32511">
            <w:pPr>
              <w:spacing w:line="276" w:lineRule="auto"/>
              <w:ind w:right="57"/>
              <w:rPr>
                <w:rFonts w:asciiTheme="majorHAnsi" w:hAnsiTheme="majorHAnsi" w:cstheme="majorHAnsi"/>
                <w:sz w:val="20"/>
                <w:szCs w:val="20"/>
              </w:rPr>
            </w:pPr>
          </w:p>
          <w:p w14:paraId="040CE916" w14:textId="77777777" w:rsidR="00CC75E1" w:rsidRPr="00E95205" w:rsidRDefault="00CC75E1" w:rsidP="00A32511">
            <w:pPr>
              <w:spacing w:line="276" w:lineRule="auto"/>
              <w:ind w:right="57"/>
              <w:rPr>
                <w:rFonts w:asciiTheme="majorHAnsi" w:hAnsiTheme="majorHAnsi" w:cstheme="majorHAnsi"/>
                <w:sz w:val="20"/>
                <w:szCs w:val="20"/>
              </w:rPr>
            </w:pPr>
          </w:p>
          <w:p w14:paraId="7E5691CF" w14:textId="77777777" w:rsidR="00CC75E1" w:rsidRPr="00E95205" w:rsidRDefault="00CC75E1" w:rsidP="00A32511">
            <w:pPr>
              <w:spacing w:line="276" w:lineRule="auto"/>
              <w:ind w:right="57"/>
              <w:rPr>
                <w:rFonts w:asciiTheme="majorHAnsi" w:hAnsiTheme="majorHAnsi" w:cstheme="majorHAnsi"/>
                <w:sz w:val="20"/>
                <w:szCs w:val="20"/>
              </w:rPr>
            </w:pPr>
          </w:p>
          <w:p w14:paraId="5A24A177" w14:textId="77777777" w:rsidR="00CC75E1" w:rsidRPr="00E95205" w:rsidRDefault="00CC75E1" w:rsidP="00A32511">
            <w:pPr>
              <w:spacing w:line="276" w:lineRule="auto"/>
              <w:ind w:right="57"/>
              <w:rPr>
                <w:rFonts w:asciiTheme="majorHAnsi" w:hAnsiTheme="majorHAnsi" w:cstheme="majorHAnsi"/>
                <w:sz w:val="20"/>
                <w:szCs w:val="20"/>
              </w:rPr>
            </w:pPr>
          </w:p>
          <w:p w14:paraId="4A534864" w14:textId="77777777" w:rsidR="00CC75E1" w:rsidRPr="00E95205" w:rsidRDefault="00CC75E1" w:rsidP="00A32511">
            <w:pPr>
              <w:spacing w:line="276" w:lineRule="auto"/>
              <w:ind w:right="57"/>
              <w:rPr>
                <w:rFonts w:asciiTheme="majorHAnsi" w:hAnsiTheme="majorHAnsi" w:cstheme="majorHAnsi"/>
                <w:sz w:val="20"/>
                <w:szCs w:val="20"/>
              </w:rPr>
            </w:pPr>
          </w:p>
          <w:p w14:paraId="780D0F53" w14:textId="77777777" w:rsidR="00CC75E1" w:rsidRPr="00E95205" w:rsidRDefault="00CC75E1" w:rsidP="00A32511">
            <w:pPr>
              <w:spacing w:line="276" w:lineRule="auto"/>
              <w:ind w:right="57"/>
              <w:rPr>
                <w:rFonts w:asciiTheme="majorHAnsi" w:hAnsiTheme="majorHAnsi" w:cstheme="majorHAnsi"/>
                <w:sz w:val="20"/>
                <w:szCs w:val="20"/>
              </w:rPr>
            </w:pPr>
          </w:p>
          <w:p w14:paraId="2811CBAE" w14:textId="77777777" w:rsidR="00CC75E1" w:rsidRPr="00E95205" w:rsidRDefault="00CC75E1" w:rsidP="00A32511">
            <w:pPr>
              <w:spacing w:line="276" w:lineRule="auto"/>
              <w:ind w:right="57"/>
              <w:rPr>
                <w:rFonts w:asciiTheme="majorHAnsi" w:hAnsiTheme="majorHAnsi" w:cstheme="majorHAnsi"/>
                <w:sz w:val="20"/>
                <w:szCs w:val="20"/>
              </w:rPr>
            </w:pPr>
          </w:p>
          <w:p w14:paraId="4DBF94AC"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w:t>
            </w:r>
          </w:p>
        </w:tc>
      </w:tr>
      <w:tr w:rsidR="00CC75E1" w:rsidRPr="00E95205" w14:paraId="6F6CF75A" w14:textId="77777777" w:rsidTr="00A32511">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14:paraId="1C3A2E32" w14:textId="77777777" w:rsidR="00CC75E1" w:rsidRPr="00E95205" w:rsidRDefault="00CC75E1" w:rsidP="00A32511">
            <w:pPr>
              <w:snapToGrid w:val="0"/>
              <w:spacing w:line="276" w:lineRule="auto"/>
              <w:ind w:right="57"/>
              <w:rPr>
                <w:rFonts w:asciiTheme="majorHAnsi" w:hAnsiTheme="majorHAnsi" w:cstheme="majorHAnsi"/>
                <w:sz w:val="20"/>
                <w:szCs w:val="20"/>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F0B0096"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b/>
                <w:sz w:val="20"/>
                <w:szCs w:val="20"/>
              </w:rPr>
              <w:t>Εάν ΝΑΙ</w:t>
            </w:r>
            <w:r w:rsidRPr="00E95205">
              <w:rPr>
                <w:rFonts w:asciiTheme="majorHAnsi" w:hAnsiTheme="majorHAnsi" w:cstheme="majorHAnsi"/>
                <w:sz w:val="20"/>
                <w:szCs w:val="20"/>
              </w:rPr>
              <w:t>, έχει λάβει ο οικονομικός φορέας μέτρα αυτ</w:t>
            </w:r>
            <w:r w:rsidRPr="00E95205">
              <w:rPr>
                <w:rFonts w:asciiTheme="majorHAnsi" w:hAnsiTheme="majorHAnsi" w:cstheme="majorHAnsi"/>
                <w:sz w:val="21"/>
                <w:szCs w:val="21"/>
              </w:rPr>
              <w:t>οκ</w:t>
            </w:r>
            <w:r w:rsidRPr="00E95205">
              <w:rPr>
                <w:rFonts w:asciiTheme="majorHAnsi" w:hAnsiTheme="majorHAnsi" w:cstheme="majorHAnsi"/>
                <w:sz w:val="20"/>
                <w:szCs w:val="20"/>
              </w:rPr>
              <w:t xml:space="preserve">άθαρσης; </w:t>
            </w:r>
          </w:p>
          <w:p w14:paraId="6422852F"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 ΝΑΙ [] ΟΧΙ</w:t>
            </w:r>
          </w:p>
          <w:p w14:paraId="1B5C3E4F"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b/>
                <w:sz w:val="20"/>
                <w:szCs w:val="20"/>
              </w:rPr>
              <w:t>Εάν το έχει πράξει,</w:t>
            </w:r>
            <w:r w:rsidRPr="00E95205">
              <w:rPr>
                <w:rFonts w:asciiTheme="majorHAnsi" w:hAnsiTheme="majorHAnsi" w:cstheme="majorHAnsi"/>
                <w:sz w:val="20"/>
                <w:szCs w:val="20"/>
              </w:rPr>
              <w:t xml:space="preserve"> περιγράψτε τα μέτρα που λήφθηκαν:</w:t>
            </w:r>
          </w:p>
          <w:p w14:paraId="3CCF1532"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w:t>
            </w:r>
          </w:p>
        </w:tc>
      </w:tr>
      <w:tr w:rsidR="00CC75E1" w:rsidRPr="00E95205" w14:paraId="54DF0D2E" w14:textId="77777777" w:rsidTr="00A32511">
        <w:trPr>
          <w:jc w:val="center"/>
        </w:trPr>
        <w:tc>
          <w:tcPr>
            <w:tcW w:w="4479" w:type="dxa"/>
            <w:tcBorders>
              <w:top w:val="single" w:sz="4" w:space="0" w:color="000000"/>
              <w:left w:val="single" w:sz="4" w:space="0" w:color="000000"/>
              <w:bottom w:val="single" w:sz="4" w:space="0" w:color="000000"/>
            </w:tcBorders>
            <w:shd w:val="clear" w:color="auto" w:fill="auto"/>
          </w:tcPr>
          <w:p w14:paraId="425A2FE1"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Μπορεί ο οικονομικός φορέας να επιβεβαιώσει ότι:</w:t>
            </w:r>
          </w:p>
          <w:p w14:paraId="18EBB211"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 xml:space="preserve">α) δεν έχει κριθεί ένοχος σοβαρών ψευδών δηλώσεων κατά την παροχή των πληροφοριών που </w:t>
            </w:r>
            <w:r w:rsidRPr="00E95205">
              <w:rPr>
                <w:rFonts w:asciiTheme="majorHAnsi" w:hAnsiTheme="majorHAnsi" w:cstheme="majorHAnsi"/>
                <w:sz w:val="20"/>
                <w:szCs w:val="20"/>
              </w:rPr>
              <w:lastRenderedPageBreak/>
              <w:t>απαιτούνται για την εξακρίβωση της απουσίας των λόγων απ</w:t>
            </w:r>
            <w:r w:rsidRPr="00E95205">
              <w:rPr>
                <w:rFonts w:asciiTheme="majorHAnsi" w:hAnsiTheme="majorHAnsi" w:cstheme="majorHAnsi"/>
                <w:sz w:val="21"/>
                <w:szCs w:val="21"/>
              </w:rPr>
              <w:t>οκ</w:t>
            </w:r>
            <w:r w:rsidRPr="00E95205">
              <w:rPr>
                <w:rFonts w:asciiTheme="majorHAnsi" w:hAnsiTheme="majorHAnsi" w:cstheme="majorHAnsi"/>
                <w:sz w:val="20"/>
                <w:szCs w:val="20"/>
              </w:rPr>
              <w:t>λεισμού ή την πλήρωση των κριτηρίων επιλογής,</w:t>
            </w:r>
          </w:p>
          <w:p w14:paraId="251AFC29"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β) δεν έχει απ</w:t>
            </w:r>
            <w:r w:rsidRPr="00E95205">
              <w:rPr>
                <w:rFonts w:asciiTheme="majorHAnsi" w:hAnsiTheme="majorHAnsi" w:cstheme="majorHAnsi"/>
                <w:sz w:val="21"/>
                <w:szCs w:val="21"/>
              </w:rPr>
              <w:t>οκ</w:t>
            </w:r>
            <w:r w:rsidRPr="00E95205">
              <w:rPr>
                <w:rFonts w:asciiTheme="majorHAnsi" w:hAnsiTheme="majorHAnsi" w:cstheme="majorHAnsi"/>
                <w:sz w:val="20"/>
                <w:szCs w:val="20"/>
              </w:rPr>
              <w:t>ρύψει τις πληροφορίες αυτές,</w:t>
            </w:r>
          </w:p>
          <w:p w14:paraId="17487D66"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14:paraId="52FF76FD"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δ) δεν έχει επιχειρήσει να επηρεάσει με αθέμιτο τρόπο τη διαδικασία λήψης αποφάσεων της αναθέτουσας αρχής ή του αναθέτοντα φορέα, να απ</w:t>
            </w:r>
            <w:r w:rsidRPr="00E95205">
              <w:rPr>
                <w:rFonts w:asciiTheme="majorHAnsi" w:hAnsiTheme="majorHAnsi" w:cstheme="majorHAnsi"/>
                <w:sz w:val="21"/>
                <w:szCs w:val="21"/>
              </w:rPr>
              <w:t>οκ</w:t>
            </w:r>
            <w:r w:rsidRPr="00E95205">
              <w:rPr>
                <w:rFonts w:asciiTheme="majorHAnsi" w:hAnsiTheme="majorHAnsi" w:cstheme="majorHAnsi"/>
                <w:sz w:val="20"/>
                <w:szCs w:val="20"/>
              </w:rPr>
              <w:t>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w:t>
            </w:r>
            <w:r w:rsidRPr="00E95205">
              <w:rPr>
                <w:rFonts w:asciiTheme="majorHAnsi" w:hAnsiTheme="majorHAnsi" w:cstheme="majorHAnsi"/>
                <w:sz w:val="21"/>
                <w:szCs w:val="21"/>
              </w:rPr>
              <w:t>οκ</w:t>
            </w:r>
            <w:r w:rsidRPr="00E95205">
              <w:rPr>
                <w:rFonts w:asciiTheme="majorHAnsi" w:hAnsiTheme="majorHAnsi" w:cstheme="majorHAnsi"/>
                <w:sz w:val="20"/>
                <w:szCs w:val="20"/>
              </w:rPr>
              <w:t xml:space="preserve">λεισμό, την επιλογή ή την ανάθεση;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D84A5F2"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lastRenderedPageBreak/>
              <w:t>[] ΝΑΙ [] ΟΧΙ</w:t>
            </w:r>
          </w:p>
        </w:tc>
      </w:tr>
    </w:tbl>
    <w:p w14:paraId="0C097681" w14:textId="77777777" w:rsidR="00CC75E1" w:rsidRPr="00E95205" w:rsidRDefault="00CC75E1" w:rsidP="00CC75E1">
      <w:pPr>
        <w:pStyle w:val="ChapterTitle"/>
        <w:rPr>
          <w:rFonts w:asciiTheme="majorHAnsi" w:hAnsiTheme="majorHAnsi" w:cstheme="majorHAnsi"/>
        </w:rPr>
      </w:pPr>
    </w:p>
    <w:p w14:paraId="6213EFB4" w14:textId="77777777" w:rsidR="00CC75E1" w:rsidRPr="00E95205" w:rsidRDefault="00CC75E1" w:rsidP="00CC75E1">
      <w:pPr>
        <w:jc w:val="center"/>
        <w:rPr>
          <w:rFonts w:asciiTheme="majorHAnsi" w:hAnsiTheme="majorHAnsi" w:cstheme="majorHAnsi"/>
          <w:b/>
          <w:bCs/>
          <w:sz w:val="20"/>
          <w:szCs w:val="20"/>
        </w:rPr>
      </w:pPr>
      <w:r w:rsidRPr="00E95205">
        <w:rPr>
          <w:rFonts w:asciiTheme="majorHAnsi" w:hAnsiTheme="majorHAnsi" w:cstheme="majorHAnsi"/>
        </w:rPr>
        <w:br w:type="page"/>
      </w:r>
      <w:r w:rsidRPr="00E95205">
        <w:rPr>
          <w:rFonts w:asciiTheme="majorHAnsi" w:hAnsiTheme="majorHAnsi" w:cstheme="majorHAnsi"/>
          <w:b/>
          <w:bCs/>
          <w:sz w:val="20"/>
          <w:szCs w:val="20"/>
        </w:rPr>
        <w:lastRenderedPageBreak/>
        <w:t>Δ. ΑΛΛΟΙ ΛΟΓΟΙ ΑΠΟΚΛΕΙΣΜΟΥ</w:t>
      </w:r>
    </w:p>
    <w:p w14:paraId="31DFB91D" w14:textId="77777777" w:rsidR="00CC75E1" w:rsidRPr="00E95205" w:rsidRDefault="00CC75E1" w:rsidP="00CC75E1">
      <w:pPr>
        <w:jc w:val="center"/>
        <w:rPr>
          <w:rFonts w:asciiTheme="majorHAnsi" w:hAnsiTheme="majorHAnsi" w:cstheme="majorHAnsi"/>
          <w:sz w:val="20"/>
          <w:szCs w:val="20"/>
        </w:rPr>
      </w:pPr>
    </w:p>
    <w:tbl>
      <w:tblPr>
        <w:tblW w:w="8364" w:type="dxa"/>
        <w:jc w:val="center"/>
        <w:tblLayout w:type="fixed"/>
        <w:tblLook w:val="0000" w:firstRow="0" w:lastRow="0" w:firstColumn="0" w:lastColumn="0" w:noHBand="0" w:noVBand="0"/>
      </w:tblPr>
      <w:tblGrid>
        <w:gridCol w:w="4479"/>
        <w:gridCol w:w="3885"/>
      </w:tblGrid>
      <w:tr w:rsidR="00CC75E1" w:rsidRPr="00E95205" w14:paraId="0F2985EE" w14:textId="77777777" w:rsidTr="00A32511">
        <w:trPr>
          <w:jc w:val="center"/>
        </w:trPr>
        <w:tc>
          <w:tcPr>
            <w:tcW w:w="4479" w:type="dxa"/>
            <w:tcBorders>
              <w:top w:val="single" w:sz="4" w:space="0" w:color="000000"/>
              <w:left w:val="single" w:sz="4" w:space="0" w:color="000000"/>
              <w:bottom w:val="single" w:sz="4" w:space="0" w:color="000000"/>
            </w:tcBorders>
            <w:shd w:val="clear" w:color="auto" w:fill="auto"/>
          </w:tcPr>
          <w:p w14:paraId="6ECD5683"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b/>
                <w:i/>
                <w:sz w:val="20"/>
                <w:szCs w:val="20"/>
              </w:rPr>
              <w:t>Ονομαστικοποίηση μετοχών εταιρειών που συνάπτουν δημόσιες συμβάσεις Άρθρο 8 παρ. 4 ν. 3310/2005</w:t>
            </w:r>
            <w:r w:rsidRPr="00E95205">
              <w:rPr>
                <w:rStyle w:val="1"/>
                <w:rFonts w:asciiTheme="majorHAnsi" w:hAnsiTheme="majorHAnsi" w:cstheme="majorHAnsi"/>
              </w:rPr>
              <w:endnoteReference w:id="32"/>
            </w:r>
            <w:r w:rsidRPr="00E95205">
              <w:rPr>
                <w:rFonts w:asciiTheme="majorHAnsi" w:hAnsiTheme="majorHAnsi" w:cstheme="majorHAnsi"/>
                <w:b/>
                <w:i/>
                <w:sz w:val="20"/>
                <w:szCs w:val="20"/>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567CDCA5"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b/>
                <w:i/>
                <w:sz w:val="20"/>
                <w:szCs w:val="20"/>
              </w:rPr>
              <w:t>Απάντηση:</w:t>
            </w:r>
          </w:p>
        </w:tc>
      </w:tr>
      <w:tr w:rsidR="00CC75E1" w:rsidRPr="00E95205" w14:paraId="28AADE47" w14:textId="77777777" w:rsidTr="00A32511">
        <w:trPr>
          <w:trHeight w:val="2199"/>
          <w:jc w:val="center"/>
        </w:trPr>
        <w:tc>
          <w:tcPr>
            <w:tcW w:w="4479" w:type="dxa"/>
            <w:tcBorders>
              <w:top w:val="single" w:sz="4" w:space="0" w:color="000000"/>
              <w:left w:val="single" w:sz="4" w:space="0" w:color="000000"/>
              <w:bottom w:val="single" w:sz="4" w:space="0" w:color="000000"/>
            </w:tcBorders>
            <w:shd w:val="clear" w:color="auto" w:fill="auto"/>
          </w:tcPr>
          <w:p w14:paraId="4703A2B9"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Συντρέχουν οι προϋποθέσεις εφαρμογής της παρ. 4 του άρθρου 8 του ν. 3310/2005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18673F0"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 xml:space="preserve">[] ΝΑΙ [] ΟΧΙ </w:t>
            </w:r>
          </w:p>
          <w:p w14:paraId="4E1AAB22" w14:textId="77777777" w:rsidR="00CC75E1" w:rsidRPr="00E95205" w:rsidRDefault="00CC75E1" w:rsidP="00A32511">
            <w:pPr>
              <w:spacing w:line="276" w:lineRule="auto"/>
              <w:ind w:right="-57"/>
              <w:rPr>
                <w:rFonts w:asciiTheme="majorHAnsi" w:hAnsiTheme="majorHAnsi" w:cstheme="majorHAnsi"/>
                <w:sz w:val="20"/>
                <w:szCs w:val="20"/>
              </w:rPr>
            </w:pPr>
          </w:p>
          <w:p w14:paraId="70241562"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i/>
                <w:sz w:val="20"/>
                <w:szCs w:val="20"/>
              </w:rPr>
              <w:t>(διαδικτυακή διεύθυνση, αρχή ή φορέας έκδοσης, επακριβή στοιχεία αναφοράς των εγγράφων): [……][……][……]</w:t>
            </w:r>
          </w:p>
          <w:p w14:paraId="33554F3B"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b/>
                <w:i/>
                <w:sz w:val="20"/>
                <w:szCs w:val="20"/>
              </w:rPr>
              <w:t>Εάν ΝΑΙ</w:t>
            </w:r>
            <w:r w:rsidRPr="00E95205">
              <w:rPr>
                <w:rFonts w:asciiTheme="majorHAnsi" w:hAnsiTheme="majorHAnsi" w:cstheme="majorHAnsi"/>
                <w:i/>
                <w:sz w:val="20"/>
                <w:szCs w:val="20"/>
              </w:rPr>
              <w:t>, έχει λάβει ο οικονομικός φορέας μέτρα αυτ</w:t>
            </w:r>
            <w:r w:rsidRPr="00E95205">
              <w:rPr>
                <w:rFonts w:asciiTheme="majorHAnsi" w:hAnsiTheme="majorHAnsi" w:cstheme="majorHAnsi"/>
                <w:sz w:val="21"/>
                <w:szCs w:val="21"/>
              </w:rPr>
              <w:t>οκ</w:t>
            </w:r>
            <w:r w:rsidRPr="00E95205">
              <w:rPr>
                <w:rFonts w:asciiTheme="majorHAnsi" w:hAnsiTheme="majorHAnsi" w:cstheme="majorHAnsi"/>
                <w:i/>
                <w:sz w:val="20"/>
                <w:szCs w:val="20"/>
              </w:rPr>
              <w:t xml:space="preserve">άθαρσης; </w:t>
            </w:r>
          </w:p>
          <w:p w14:paraId="6ACD635F"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i/>
                <w:sz w:val="20"/>
                <w:szCs w:val="20"/>
              </w:rPr>
              <w:t>[] ΝΑΙ [] ΟΧΙ</w:t>
            </w:r>
          </w:p>
          <w:p w14:paraId="646A24A7"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b/>
                <w:i/>
                <w:sz w:val="20"/>
                <w:szCs w:val="20"/>
              </w:rPr>
              <w:t>Εάν το έχει πράξει,</w:t>
            </w:r>
            <w:r w:rsidRPr="00E95205">
              <w:rPr>
                <w:rFonts w:asciiTheme="majorHAnsi" w:hAnsiTheme="majorHAnsi" w:cstheme="majorHAnsi"/>
                <w:i/>
                <w:sz w:val="20"/>
                <w:szCs w:val="20"/>
              </w:rPr>
              <w:t xml:space="preserve"> περιγράψτε τα μέτρα που λήφθηκαν: </w:t>
            </w:r>
          </w:p>
          <w:p w14:paraId="570CFF4C"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i/>
                <w:sz w:val="20"/>
                <w:szCs w:val="20"/>
              </w:rPr>
              <w:t>[……]</w:t>
            </w:r>
          </w:p>
        </w:tc>
      </w:tr>
    </w:tbl>
    <w:p w14:paraId="3E1E1133" w14:textId="77777777" w:rsidR="00CC75E1" w:rsidRPr="00E95205" w:rsidRDefault="00CC75E1" w:rsidP="00CC75E1">
      <w:pPr>
        <w:spacing w:before="62"/>
        <w:ind w:right="19"/>
        <w:jc w:val="center"/>
        <w:rPr>
          <w:rFonts w:asciiTheme="majorHAnsi" w:hAnsiTheme="majorHAnsi" w:cstheme="majorHAnsi"/>
          <w:sz w:val="20"/>
        </w:rPr>
      </w:pPr>
    </w:p>
    <w:p w14:paraId="2286AF57" w14:textId="77777777" w:rsidR="00CC75E1" w:rsidRPr="00E95205" w:rsidRDefault="00CC75E1" w:rsidP="00CC75E1">
      <w:pPr>
        <w:spacing w:before="62"/>
        <w:ind w:right="19"/>
        <w:jc w:val="center"/>
        <w:rPr>
          <w:rFonts w:asciiTheme="majorHAnsi" w:hAnsiTheme="majorHAnsi" w:cstheme="majorHAnsi"/>
          <w:b/>
          <w:sz w:val="20"/>
        </w:rPr>
      </w:pPr>
      <w:r w:rsidRPr="00E95205">
        <w:rPr>
          <w:rFonts w:asciiTheme="majorHAnsi" w:hAnsiTheme="majorHAnsi" w:cstheme="majorHAnsi"/>
          <w:sz w:val="20"/>
        </w:rPr>
        <w:br w:type="page"/>
      </w:r>
      <w:r w:rsidRPr="00E95205">
        <w:rPr>
          <w:rFonts w:asciiTheme="majorHAnsi" w:hAnsiTheme="majorHAnsi" w:cstheme="majorHAnsi"/>
          <w:b/>
          <w:sz w:val="20"/>
          <w:u w:val="single"/>
        </w:rPr>
        <w:lastRenderedPageBreak/>
        <w:t>Μέρος IV: Κριτήρια επιλογής</w:t>
      </w:r>
    </w:p>
    <w:p w14:paraId="24015FF8" w14:textId="77777777" w:rsidR="00CC75E1" w:rsidRPr="00E95205" w:rsidRDefault="00CC75E1" w:rsidP="00CC75E1">
      <w:pPr>
        <w:spacing w:before="15" w:line="252" w:lineRule="auto"/>
        <w:ind w:left="678" w:right="866"/>
        <w:jc w:val="both"/>
        <w:rPr>
          <w:rFonts w:asciiTheme="majorHAnsi" w:hAnsiTheme="majorHAnsi" w:cstheme="majorHAnsi"/>
          <w:sz w:val="20"/>
        </w:rPr>
      </w:pPr>
      <w:r w:rsidRPr="00E95205">
        <w:rPr>
          <w:rFonts w:asciiTheme="majorHAnsi" w:hAnsiTheme="majorHAnsi" w:cstheme="majorHAnsi"/>
          <w:noProof/>
          <w:lang w:val="en-US" w:eastAsia="en-US" w:bidi="ar-SA"/>
        </w:rPr>
        <w:drawing>
          <wp:anchor distT="0" distB="0" distL="0" distR="0" simplePos="0" relativeHeight="251660288" behindDoc="1" locked="0" layoutInCell="1" allowOverlap="1" wp14:anchorId="3EC0BF8A" wp14:editId="0380E030">
            <wp:simplePos x="0" y="0"/>
            <wp:positionH relativeFrom="page">
              <wp:posOffset>3197860</wp:posOffset>
            </wp:positionH>
            <wp:positionV relativeFrom="paragraph">
              <wp:posOffset>6985</wp:posOffset>
            </wp:positionV>
            <wp:extent cx="128270" cy="153670"/>
            <wp:effectExtent l="0" t="0" r="0" b="0"/>
            <wp:wrapNone/>
            <wp:docPr id="5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270" cy="153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5205">
        <w:rPr>
          <w:rFonts w:asciiTheme="majorHAnsi" w:hAnsiTheme="majorHAnsi" w:cstheme="majorHAnsi"/>
          <w:w w:val="85"/>
          <w:sz w:val="20"/>
        </w:rPr>
        <w:t>Όσον</w:t>
      </w:r>
      <w:r w:rsidRPr="00E95205">
        <w:rPr>
          <w:rFonts w:asciiTheme="majorHAnsi" w:hAnsiTheme="majorHAnsi" w:cstheme="majorHAnsi"/>
          <w:spacing w:val="-31"/>
          <w:w w:val="85"/>
          <w:sz w:val="20"/>
        </w:rPr>
        <w:t xml:space="preserve"> </w:t>
      </w:r>
      <w:r w:rsidRPr="00E95205">
        <w:rPr>
          <w:rFonts w:asciiTheme="majorHAnsi" w:hAnsiTheme="majorHAnsi" w:cstheme="majorHAnsi"/>
          <w:w w:val="85"/>
          <w:sz w:val="20"/>
        </w:rPr>
        <w:t>αφορά</w:t>
      </w:r>
      <w:r w:rsidRPr="00E95205">
        <w:rPr>
          <w:rFonts w:asciiTheme="majorHAnsi" w:hAnsiTheme="majorHAnsi" w:cstheme="majorHAnsi"/>
          <w:spacing w:val="-31"/>
          <w:w w:val="85"/>
          <w:sz w:val="20"/>
        </w:rPr>
        <w:t xml:space="preserve"> </w:t>
      </w:r>
      <w:r w:rsidRPr="00E95205">
        <w:rPr>
          <w:rFonts w:asciiTheme="majorHAnsi" w:hAnsiTheme="majorHAnsi" w:cstheme="majorHAnsi"/>
          <w:w w:val="85"/>
          <w:sz w:val="20"/>
        </w:rPr>
        <w:t>τα</w:t>
      </w:r>
      <w:r w:rsidRPr="00E95205">
        <w:rPr>
          <w:rFonts w:asciiTheme="majorHAnsi" w:hAnsiTheme="majorHAnsi" w:cstheme="majorHAnsi"/>
          <w:spacing w:val="-31"/>
          <w:w w:val="85"/>
          <w:sz w:val="20"/>
        </w:rPr>
        <w:t xml:space="preserve"> </w:t>
      </w:r>
      <w:r w:rsidRPr="00E95205">
        <w:rPr>
          <w:rFonts w:asciiTheme="majorHAnsi" w:hAnsiTheme="majorHAnsi" w:cstheme="majorHAnsi"/>
          <w:w w:val="85"/>
          <w:sz w:val="20"/>
        </w:rPr>
        <w:t>κριτήρια</w:t>
      </w:r>
      <w:r w:rsidRPr="00E95205">
        <w:rPr>
          <w:rFonts w:asciiTheme="majorHAnsi" w:hAnsiTheme="majorHAnsi" w:cstheme="majorHAnsi"/>
          <w:spacing w:val="-30"/>
          <w:w w:val="85"/>
          <w:sz w:val="20"/>
        </w:rPr>
        <w:t xml:space="preserve"> </w:t>
      </w:r>
      <w:r w:rsidRPr="00E95205">
        <w:rPr>
          <w:rFonts w:asciiTheme="majorHAnsi" w:hAnsiTheme="majorHAnsi" w:cstheme="majorHAnsi"/>
          <w:w w:val="85"/>
          <w:sz w:val="20"/>
        </w:rPr>
        <w:t>επιλογής</w:t>
      </w:r>
      <w:r w:rsidRPr="00E95205">
        <w:rPr>
          <w:rFonts w:asciiTheme="majorHAnsi" w:hAnsiTheme="majorHAnsi" w:cstheme="majorHAnsi"/>
          <w:spacing w:val="-31"/>
          <w:w w:val="85"/>
          <w:sz w:val="20"/>
        </w:rPr>
        <w:t xml:space="preserve"> </w:t>
      </w:r>
      <w:r w:rsidRPr="00E95205">
        <w:rPr>
          <w:rFonts w:asciiTheme="majorHAnsi" w:hAnsiTheme="majorHAnsi" w:cstheme="majorHAnsi"/>
          <w:w w:val="85"/>
          <w:sz w:val="20"/>
        </w:rPr>
        <w:t>(ενότητα</w:t>
      </w:r>
      <w:r w:rsidRPr="00E95205">
        <w:rPr>
          <w:rFonts w:asciiTheme="majorHAnsi" w:hAnsiTheme="majorHAnsi" w:cstheme="majorHAnsi"/>
          <w:spacing w:val="48"/>
          <w:w w:val="85"/>
          <w:sz w:val="20"/>
        </w:rPr>
        <w:t xml:space="preserve"> </w:t>
      </w:r>
      <w:r w:rsidRPr="00E95205">
        <w:rPr>
          <w:rFonts w:asciiTheme="majorHAnsi" w:hAnsiTheme="majorHAnsi" w:cstheme="majorHAnsi"/>
          <w:w w:val="85"/>
          <w:sz w:val="20"/>
        </w:rPr>
        <w:t>ή</w:t>
      </w:r>
      <w:r w:rsidRPr="00E95205">
        <w:rPr>
          <w:rFonts w:asciiTheme="majorHAnsi" w:hAnsiTheme="majorHAnsi" w:cstheme="majorHAnsi"/>
          <w:spacing w:val="-30"/>
          <w:w w:val="85"/>
          <w:sz w:val="20"/>
        </w:rPr>
        <w:t xml:space="preserve"> </w:t>
      </w:r>
      <w:r w:rsidRPr="00E95205">
        <w:rPr>
          <w:rFonts w:asciiTheme="majorHAnsi" w:hAnsiTheme="majorHAnsi" w:cstheme="majorHAnsi"/>
          <w:w w:val="85"/>
          <w:sz w:val="20"/>
        </w:rPr>
        <w:t>ενότητες</w:t>
      </w:r>
      <w:r w:rsidRPr="00E95205">
        <w:rPr>
          <w:rFonts w:asciiTheme="majorHAnsi" w:hAnsiTheme="majorHAnsi" w:cstheme="majorHAnsi"/>
          <w:spacing w:val="-29"/>
          <w:w w:val="85"/>
          <w:sz w:val="20"/>
        </w:rPr>
        <w:t xml:space="preserve"> </w:t>
      </w:r>
      <w:r w:rsidRPr="00E95205">
        <w:rPr>
          <w:rFonts w:asciiTheme="majorHAnsi" w:hAnsiTheme="majorHAnsi" w:cstheme="majorHAnsi"/>
          <w:w w:val="85"/>
          <w:sz w:val="20"/>
        </w:rPr>
        <w:t>Α</w:t>
      </w:r>
      <w:r w:rsidRPr="00E95205">
        <w:rPr>
          <w:rFonts w:asciiTheme="majorHAnsi" w:hAnsiTheme="majorHAnsi" w:cstheme="majorHAnsi"/>
          <w:spacing w:val="-31"/>
          <w:w w:val="85"/>
          <w:sz w:val="20"/>
        </w:rPr>
        <w:t xml:space="preserve"> </w:t>
      </w:r>
      <w:r w:rsidRPr="00E95205">
        <w:rPr>
          <w:rFonts w:asciiTheme="majorHAnsi" w:hAnsiTheme="majorHAnsi" w:cstheme="majorHAnsi"/>
          <w:w w:val="85"/>
          <w:sz w:val="20"/>
        </w:rPr>
        <w:t>έως</w:t>
      </w:r>
      <w:r w:rsidRPr="00E95205">
        <w:rPr>
          <w:rFonts w:asciiTheme="majorHAnsi" w:hAnsiTheme="majorHAnsi" w:cstheme="majorHAnsi"/>
          <w:spacing w:val="-30"/>
          <w:w w:val="85"/>
          <w:sz w:val="20"/>
        </w:rPr>
        <w:t xml:space="preserve"> </w:t>
      </w:r>
      <w:r w:rsidRPr="00E95205">
        <w:rPr>
          <w:rFonts w:asciiTheme="majorHAnsi" w:hAnsiTheme="majorHAnsi" w:cstheme="majorHAnsi"/>
          <w:w w:val="85"/>
          <w:sz w:val="20"/>
        </w:rPr>
        <w:t>Δ</w:t>
      </w:r>
      <w:r w:rsidRPr="00E95205">
        <w:rPr>
          <w:rFonts w:asciiTheme="majorHAnsi" w:hAnsiTheme="majorHAnsi" w:cstheme="majorHAnsi"/>
          <w:spacing w:val="-30"/>
          <w:w w:val="85"/>
          <w:sz w:val="20"/>
        </w:rPr>
        <w:t xml:space="preserve"> </w:t>
      </w:r>
      <w:r w:rsidRPr="00E95205">
        <w:rPr>
          <w:rFonts w:asciiTheme="majorHAnsi" w:hAnsiTheme="majorHAnsi" w:cstheme="majorHAnsi"/>
          <w:w w:val="85"/>
          <w:sz w:val="20"/>
        </w:rPr>
        <w:t>του</w:t>
      </w:r>
      <w:r w:rsidRPr="00E95205">
        <w:rPr>
          <w:rFonts w:asciiTheme="majorHAnsi" w:hAnsiTheme="majorHAnsi" w:cstheme="majorHAnsi"/>
          <w:spacing w:val="-30"/>
          <w:w w:val="85"/>
          <w:sz w:val="20"/>
        </w:rPr>
        <w:t xml:space="preserve"> </w:t>
      </w:r>
      <w:r w:rsidRPr="00E95205">
        <w:rPr>
          <w:rFonts w:asciiTheme="majorHAnsi" w:hAnsiTheme="majorHAnsi" w:cstheme="majorHAnsi"/>
          <w:w w:val="85"/>
          <w:sz w:val="20"/>
        </w:rPr>
        <w:t>παρόντος</w:t>
      </w:r>
      <w:r w:rsidRPr="00E95205">
        <w:rPr>
          <w:rFonts w:asciiTheme="majorHAnsi" w:hAnsiTheme="majorHAnsi" w:cstheme="majorHAnsi"/>
          <w:spacing w:val="-31"/>
          <w:w w:val="85"/>
          <w:sz w:val="20"/>
        </w:rPr>
        <w:t xml:space="preserve"> </w:t>
      </w:r>
      <w:r w:rsidRPr="00E95205">
        <w:rPr>
          <w:rFonts w:asciiTheme="majorHAnsi" w:hAnsiTheme="majorHAnsi" w:cstheme="majorHAnsi"/>
          <w:w w:val="85"/>
          <w:sz w:val="20"/>
        </w:rPr>
        <w:t>μέρους),</w:t>
      </w:r>
      <w:r w:rsidRPr="00E95205">
        <w:rPr>
          <w:rFonts w:asciiTheme="majorHAnsi" w:hAnsiTheme="majorHAnsi" w:cstheme="majorHAnsi"/>
          <w:spacing w:val="-29"/>
          <w:w w:val="85"/>
          <w:sz w:val="20"/>
        </w:rPr>
        <w:t xml:space="preserve"> </w:t>
      </w:r>
      <w:r w:rsidRPr="00E95205">
        <w:rPr>
          <w:rFonts w:asciiTheme="majorHAnsi" w:hAnsiTheme="majorHAnsi" w:cstheme="majorHAnsi"/>
          <w:w w:val="85"/>
          <w:sz w:val="20"/>
        </w:rPr>
        <w:t>ο</w:t>
      </w:r>
      <w:r w:rsidRPr="00E95205">
        <w:rPr>
          <w:rFonts w:asciiTheme="majorHAnsi" w:hAnsiTheme="majorHAnsi" w:cstheme="majorHAnsi"/>
          <w:spacing w:val="-30"/>
          <w:w w:val="85"/>
          <w:sz w:val="20"/>
        </w:rPr>
        <w:t xml:space="preserve"> </w:t>
      </w:r>
      <w:r w:rsidRPr="00E95205">
        <w:rPr>
          <w:rFonts w:asciiTheme="majorHAnsi" w:hAnsiTheme="majorHAnsi" w:cstheme="majorHAnsi"/>
          <w:w w:val="85"/>
          <w:sz w:val="20"/>
        </w:rPr>
        <w:t xml:space="preserve">οικονομικός </w:t>
      </w:r>
      <w:r w:rsidRPr="00E95205">
        <w:rPr>
          <w:rFonts w:asciiTheme="majorHAnsi" w:hAnsiTheme="majorHAnsi" w:cstheme="majorHAnsi"/>
          <w:w w:val="90"/>
          <w:sz w:val="20"/>
        </w:rPr>
        <w:t>φορέας δηλώνει</w:t>
      </w:r>
      <w:r w:rsidRPr="00E95205">
        <w:rPr>
          <w:rFonts w:asciiTheme="majorHAnsi" w:hAnsiTheme="majorHAnsi" w:cstheme="majorHAnsi"/>
          <w:spacing w:val="-25"/>
          <w:w w:val="90"/>
          <w:sz w:val="20"/>
        </w:rPr>
        <w:t xml:space="preserve"> </w:t>
      </w:r>
      <w:r w:rsidRPr="00E95205">
        <w:rPr>
          <w:rFonts w:asciiTheme="majorHAnsi" w:hAnsiTheme="majorHAnsi" w:cstheme="majorHAnsi"/>
          <w:w w:val="90"/>
          <w:sz w:val="20"/>
        </w:rPr>
        <w:t>ότι:</w:t>
      </w:r>
    </w:p>
    <w:p w14:paraId="63CB6BE2" w14:textId="77777777" w:rsidR="00CC75E1" w:rsidRPr="00E95205" w:rsidRDefault="00CC75E1" w:rsidP="00CC75E1">
      <w:pPr>
        <w:spacing w:after="13" w:line="229" w:lineRule="exact"/>
        <w:jc w:val="center"/>
        <w:rPr>
          <w:rFonts w:asciiTheme="majorHAnsi" w:hAnsiTheme="majorHAnsi" w:cstheme="majorHAnsi"/>
          <w:b/>
          <w:sz w:val="20"/>
        </w:rPr>
      </w:pPr>
      <w:r w:rsidRPr="00E95205">
        <w:rPr>
          <w:rFonts w:asciiTheme="majorHAnsi" w:hAnsiTheme="majorHAnsi" w:cstheme="majorHAnsi"/>
          <w:b/>
          <w:sz w:val="20"/>
        </w:rPr>
        <w:t>α: Γενική ένδειξη για όλα τα κριτήρια επιλογής</w:t>
      </w:r>
    </w:p>
    <w:p w14:paraId="0DF69F30" w14:textId="77777777" w:rsidR="00CC75E1" w:rsidRPr="00E95205" w:rsidRDefault="00CC75E1" w:rsidP="00CC75E1">
      <w:pPr>
        <w:spacing w:after="13" w:line="229" w:lineRule="exact"/>
        <w:ind w:left="3257"/>
        <w:rPr>
          <w:rFonts w:asciiTheme="majorHAnsi" w:hAnsiTheme="majorHAnsi" w:cstheme="majorHAnsi"/>
          <w:b/>
          <w:sz w:val="20"/>
        </w:rPr>
      </w:pPr>
    </w:p>
    <w:tbl>
      <w:tblPr>
        <w:tblW w:w="8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53"/>
      </w:tblGrid>
      <w:tr w:rsidR="00CC75E1" w:rsidRPr="00E95205" w14:paraId="0EF17D13" w14:textId="77777777" w:rsidTr="00A32511">
        <w:trPr>
          <w:trHeight w:val="1250"/>
          <w:jc w:val="center"/>
        </w:trPr>
        <w:tc>
          <w:tcPr>
            <w:tcW w:w="8364" w:type="dxa"/>
            <w:gridSpan w:val="2"/>
            <w:shd w:val="clear" w:color="auto" w:fill="BEBEBE"/>
          </w:tcPr>
          <w:p w14:paraId="49459EFF" w14:textId="77777777" w:rsidR="00CC75E1" w:rsidRPr="00E95205" w:rsidRDefault="00CC75E1" w:rsidP="00A32511">
            <w:pPr>
              <w:pStyle w:val="TableParagraph"/>
              <w:spacing w:before="18"/>
              <w:ind w:left="112" w:right="169"/>
              <w:jc w:val="both"/>
              <w:rPr>
                <w:rFonts w:asciiTheme="majorHAnsi" w:hAnsiTheme="majorHAnsi" w:cstheme="majorHAnsi"/>
                <w:b/>
                <w:i/>
                <w:sz w:val="20"/>
                <w:szCs w:val="20"/>
              </w:rPr>
            </w:pPr>
            <w:r w:rsidRPr="00E95205">
              <w:rPr>
                <w:rFonts w:asciiTheme="majorHAnsi" w:hAnsiTheme="majorHAnsi" w:cstheme="majorHAnsi"/>
                <w:b/>
                <w:i/>
                <w:sz w:val="20"/>
                <w:szCs w:val="20"/>
              </w:rPr>
              <w:t>Ο οικονομικός φορέας πρέπει να συμπληρώσει αυτό το πεδίο</w:t>
            </w:r>
            <w:r w:rsidRPr="00E95205">
              <w:rPr>
                <w:rFonts w:asciiTheme="majorHAnsi" w:hAnsiTheme="majorHAnsi" w:cstheme="majorHAnsi"/>
                <w:b/>
                <w:i/>
                <w:sz w:val="20"/>
                <w:szCs w:val="20"/>
                <w:u w:val="single"/>
              </w:rPr>
              <w:t xml:space="preserve"> </w:t>
            </w:r>
            <w:r w:rsidRPr="00E95205">
              <w:rPr>
                <w:rFonts w:asciiTheme="majorHAnsi" w:hAnsiTheme="majorHAnsi" w:cstheme="majorHAnsi"/>
                <w:b/>
                <w:sz w:val="20"/>
                <w:szCs w:val="20"/>
                <w:u w:val="single"/>
              </w:rPr>
              <w:t>μόνο</w:t>
            </w:r>
            <w:r w:rsidRPr="00E95205">
              <w:rPr>
                <w:rFonts w:asciiTheme="majorHAnsi" w:hAnsiTheme="majorHAnsi" w:cstheme="majorHAnsi"/>
                <w:b/>
                <w:sz w:val="20"/>
                <w:szCs w:val="20"/>
              </w:rPr>
              <w:t xml:space="preserve"> </w:t>
            </w:r>
            <w:r w:rsidRPr="00E95205">
              <w:rPr>
                <w:rFonts w:asciiTheme="majorHAnsi" w:hAnsiTheme="majorHAnsi" w:cstheme="majorHAnsi"/>
                <w:b/>
                <w:i/>
                <w:sz w:val="20"/>
                <w:szCs w:val="20"/>
              </w:rPr>
              <w:t>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a του Μέρους ΙV χωρίς να υποχρεούται να συμπληρώσει οποιαδήποτε άλλη ενότητα του Μέρους ΙV:</w:t>
            </w:r>
          </w:p>
        </w:tc>
      </w:tr>
      <w:tr w:rsidR="00CC75E1" w:rsidRPr="00E95205" w14:paraId="463D6DD4" w14:textId="77777777" w:rsidTr="00A32511">
        <w:trPr>
          <w:trHeight w:val="600"/>
          <w:jc w:val="center"/>
        </w:trPr>
        <w:tc>
          <w:tcPr>
            <w:tcW w:w="4111" w:type="dxa"/>
            <w:shd w:val="clear" w:color="auto" w:fill="auto"/>
          </w:tcPr>
          <w:p w14:paraId="6157EC9C" w14:textId="77777777" w:rsidR="00CC75E1" w:rsidRPr="00E95205" w:rsidRDefault="00CC75E1" w:rsidP="00A32511">
            <w:pPr>
              <w:pStyle w:val="TableParagraph"/>
              <w:spacing w:line="242" w:lineRule="exact"/>
              <w:ind w:left="107"/>
              <w:rPr>
                <w:rFonts w:asciiTheme="majorHAnsi" w:hAnsiTheme="majorHAnsi" w:cstheme="majorHAnsi"/>
                <w:b/>
                <w:i/>
                <w:sz w:val="20"/>
                <w:szCs w:val="20"/>
              </w:rPr>
            </w:pPr>
            <w:r w:rsidRPr="00E95205">
              <w:rPr>
                <w:rFonts w:asciiTheme="majorHAnsi" w:hAnsiTheme="majorHAnsi" w:cstheme="majorHAnsi"/>
                <w:b/>
                <w:i/>
                <w:sz w:val="20"/>
                <w:szCs w:val="20"/>
              </w:rPr>
              <w:t>Εκπλήρωση όλων των απαιτούμενων κριτηρίων επιλογής</w:t>
            </w:r>
          </w:p>
        </w:tc>
        <w:tc>
          <w:tcPr>
            <w:tcW w:w="4253" w:type="dxa"/>
            <w:shd w:val="clear" w:color="auto" w:fill="auto"/>
          </w:tcPr>
          <w:p w14:paraId="051D0B0C" w14:textId="77777777" w:rsidR="00CC75E1" w:rsidRPr="00E95205" w:rsidRDefault="00CC75E1" w:rsidP="00A32511">
            <w:pPr>
              <w:pStyle w:val="TableParagraph"/>
              <w:spacing w:before="18"/>
              <w:ind w:left="112" w:right="169"/>
              <w:rPr>
                <w:rFonts w:asciiTheme="majorHAnsi" w:hAnsiTheme="majorHAnsi" w:cstheme="majorHAnsi"/>
                <w:b/>
                <w:i/>
                <w:sz w:val="20"/>
                <w:szCs w:val="20"/>
              </w:rPr>
            </w:pPr>
            <w:r w:rsidRPr="00E95205">
              <w:rPr>
                <w:rFonts w:asciiTheme="majorHAnsi" w:hAnsiTheme="majorHAnsi" w:cstheme="majorHAnsi"/>
                <w:b/>
                <w:i/>
                <w:sz w:val="20"/>
                <w:szCs w:val="20"/>
              </w:rPr>
              <w:t>Απάντηση</w:t>
            </w:r>
          </w:p>
        </w:tc>
      </w:tr>
      <w:tr w:rsidR="00CC75E1" w:rsidRPr="00E95205" w14:paraId="662EC7C0" w14:textId="77777777" w:rsidTr="00A32511">
        <w:trPr>
          <w:trHeight w:val="427"/>
          <w:jc w:val="center"/>
        </w:trPr>
        <w:tc>
          <w:tcPr>
            <w:tcW w:w="4111" w:type="dxa"/>
            <w:shd w:val="clear" w:color="auto" w:fill="auto"/>
          </w:tcPr>
          <w:p w14:paraId="3DAB26C5" w14:textId="77777777" w:rsidR="00CC75E1" w:rsidRPr="00E95205" w:rsidRDefault="00CC75E1" w:rsidP="00A32511">
            <w:pPr>
              <w:pStyle w:val="TableParagraph"/>
              <w:spacing w:before="18"/>
              <w:ind w:left="112" w:right="169"/>
              <w:rPr>
                <w:rFonts w:asciiTheme="majorHAnsi" w:hAnsiTheme="majorHAnsi" w:cstheme="majorHAnsi"/>
                <w:b/>
                <w:i/>
                <w:sz w:val="20"/>
                <w:szCs w:val="20"/>
              </w:rPr>
            </w:pPr>
            <w:r w:rsidRPr="00E95205">
              <w:rPr>
                <w:rFonts w:asciiTheme="majorHAnsi" w:hAnsiTheme="majorHAnsi" w:cstheme="majorHAnsi"/>
                <w:sz w:val="20"/>
                <w:szCs w:val="20"/>
              </w:rPr>
              <w:t>Πληροί όλα τα απαιτούμενα κριτήρια επιλογής;</w:t>
            </w:r>
          </w:p>
        </w:tc>
        <w:tc>
          <w:tcPr>
            <w:tcW w:w="4253" w:type="dxa"/>
            <w:shd w:val="clear" w:color="auto" w:fill="auto"/>
          </w:tcPr>
          <w:p w14:paraId="69FB3BB7" w14:textId="77777777" w:rsidR="00CC75E1" w:rsidRPr="00E95205" w:rsidRDefault="00CC75E1" w:rsidP="00A32511">
            <w:pPr>
              <w:pStyle w:val="TableParagraph"/>
              <w:spacing w:before="18"/>
              <w:ind w:left="112" w:right="169"/>
              <w:rPr>
                <w:rFonts w:asciiTheme="majorHAnsi" w:hAnsiTheme="majorHAnsi" w:cstheme="majorHAnsi"/>
                <w:b/>
                <w:i/>
                <w:sz w:val="20"/>
                <w:szCs w:val="20"/>
              </w:rPr>
            </w:pPr>
            <w:r w:rsidRPr="00E95205">
              <w:rPr>
                <w:rFonts w:asciiTheme="majorHAnsi" w:hAnsiTheme="majorHAnsi" w:cstheme="majorHAnsi"/>
                <w:sz w:val="20"/>
                <w:szCs w:val="20"/>
              </w:rPr>
              <w:t>[] ΝΑΙ [] ΟΧΙ</w:t>
            </w:r>
          </w:p>
        </w:tc>
      </w:tr>
    </w:tbl>
    <w:p w14:paraId="2BB1FCA6" w14:textId="77777777" w:rsidR="00CC75E1" w:rsidRPr="00E95205" w:rsidRDefault="00CC75E1" w:rsidP="00CC75E1">
      <w:pPr>
        <w:spacing w:after="13" w:line="229" w:lineRule="exact"/>
        <w:ind w:left="3257"/>
        <w:rPr>
          <w:rFonts w:asciiTheme="majorHAnsi" w:hAnsiTheme="majorHAnsi" w:cstheme="majorHAnsi"/>
          <w:b/>
          <w:sz w:val="20"/>
        </w:rPr>
      </w:pPr>
    </w:p>
    <w:p w14:paraId="6636355C" w14:textId="77777777" w:rsidR="00CC75E1" w:rsidRPr="00E95205" w:rsidRDefault="00CC75E1" w:rsidP="00CC75E1">
      <w:pPr>
        <w:spacing w:after="13" w:line="229" w:lineRule="exact"/>
        <w:jc w:val="center"/>
        <w:rPr>
          <w:rFonts w:asciiTheme="majorHAnsi" w:hAnsiTheme="majorHAnsi" w:cstheme="majorHAnsi"/>
          <w:b/>
          <w:sz w:val="20"/>
        </w:rPr>
      </w:pPr>
      <w:r w:rsidRPr="00E95205">
        <w:rPr>
          <w:rFonts w:asciiTheme="majorHAnsi" w:hAnsiTheme="majorHAnsi" w:cstheme="majorHAnsi"/>
          <w:b/>
          <w:sz w:val="20"/>
        </w:rPr>
        <w:t xml:space="preserve">Α: </w:t>
      </w:r>
      <w:proofErr w:type="spellStart"/>
      <w:r w:rsidRPr="00E95205">
        <w:rPr>
          <w:rFonts w:asciiTheme="majorHAnsi" w:hAnsiTheme="majorHAnsi" w:cstheme="majorHAnsi"/>
          <w:b/>
          <w:sz w:val="20"/>
        </w:rPr>
        <w:t>Καταλληλότητα</w:t>
      </w:r>
      <w:proofErr w:type="spellEnd"/>
    </w:p>
    <w:p w14:paraId="48A9E815" w14:textId="77777777" w:rsidR="00CC75E1" w:rsidRPr="00E95205" w:rsidRDefault="00CC75E1" w:rsidP="00CC75E1">
      <w:pPr>
        <w:spacing w:after="13" w:line="229" w:lineRule="exact"/>
        <w:jc w:val="center"/>
        <w:rPr>
          <w:rFonts w:asciiTheme="majorHAnsi" w:hAnsiTheme="majorHAnsi" w:cstheme="majorHAnsi"/>
          <w:b/>
          <w:sz w:val="20"/>
        </w:rPr>
      </w:pPr>
    </w:p>
    <w:tbl>
      <w:tblPr>
        <w:tblW w:w="8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53"/>
      </w:tblGrid>
      <w:tr w:rsidR="00CC75E1" w:rsidRPr="00E95205" w14:paraId="65C254E7" w14:textId="77777777" w:rsidTr="00A32511">
        <w:trPr>
          <w:trHeight w:val="1007"/>
          <w:jc w:val="center"/>
        </w:trPr>
        <w:tc>
          <w:tcPr>
            <w:tcW w:w="8364" w:type="dxa"/>
            <w:gridSpan w:val="2"/>
            <w:shd w:val="clear" w:color="auto" w:fill="BEBEBE"/>
          </w:tcPr>
          <w:p w14:paraId="3939496B" w14:textId="77777777" w:rsidR="00CC75E1" w:rsidRPr="00E95205" w:rsidRDefault="00CC75E1" w:rsidP="00A32511">
            <w:pPr>
              <w:pStyle w:val="TableParagraph"/>
              <w:spacing w:line="236" w:lineRule="exact"/>
              <w:ind w:left="112"/>
              <w:jc w:val="both"/>
              <w:rPr>
                <w:rFonts w:asciiTheme="majorHAnsi" w:hAnsiTheme="majorHAnsi" w:cstheme="majorHAnsi"/>
                <w:b/>
                <w:i/>
                <w:sz w:val="20"/>
                <w:szCs w:val="20"/>
              </w:rPr>
            </w:pPr>
            <w:r w:rsidRPr="00E95205">
              <w:rPr>
                <w:rFonts w:asciiTheme="majorHAnsi" w:hAnsiTheme="majorHAnsi" w:cstheme="majorHAnsi"/>
                <w:b/>
                <w:i/>
                <w:sz w:val="20"/>
                <w:szCs w:val="20"/>
              </w:rPr>
              <w:t xml:space="preserve">Ο οικονομικός φορέας πρέπει να  παράσχει πληροφορίες </w:t>
            </w:r>
            <w:r w:rsidRPr="00E95205">
              <w:rPr>
                <w:rFonts w:asciiTheme="majorHAnsi" w:hAnsiTheme="majorHAnsi" w:cstheme="majorHAnsi"/>
                <w:b/>
                <w:i/>
                <w:sz w:val="20"/>
                <w:szCs w:val="20"/>
                <w:u w:val="single"/>
              </w:rPr>
              <w:t>μόνον</w:t>
            </w:r>
            <w:r w:rsidRPr="00E95205">
              <w:rPr>
                <w:rFonts w:asciiTheme="majorHAnsi" w:hAnsiTheme="majorHAnsi" w:cstheme="majorHAns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c>
      </w:tr>
      <w:tr w:rsidR="00CC75E1" w:rsidRPr="00E95205" w14:paraId="7B2ECF68" w14:textId="77777777" w:rsidTr="00A32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111" w:type="dxa"/>
            <w:tcBorders>
              <w:top w:val="single" w:sz="4" w:space="0" w:color="000000"/>
              <w:left w:val="single" w:sz="4" w:space="0" w:color="000000"/>
              <w:bottom w:val="single" w:sz="4" w:space="0" w:color="000000"/>
            </w:tcBorders>
            <w:shd w:val="clear" w:color="auto" w:fill="auto"/>
          </w:tcPr>
          <w:p w14:paraId="6B40033F" w14:textId="77777777" w:rsidR="00CC75E1" w:rsidRPr="00E95205" w:rsidRDefault="00CC75E1" w:rsidP="00A32511">
            <w:pPr>
              <w:spacing w:line="276" w:lineRule="auto"/>
              <w:ind w:right="-57"/>
              <w:rPr>
                <w:rFonts w:asciiTheme="majorHAnsi" w:hAnsiTheme="majorHAnsi" w:cstheme="majorHAnsi"/>
                <w:sz w:val="20"/>
                <w:szCs w:val="20"/>
              </w:rPr>
            </w:pPr>
            <w:proofErr w:type="spellStart"/>
            <w:r w:rsidRPr="00E95205">
              <w:rPr>
                <w:rFonts w:asciiTheme="majorHAnsi" w:hAnsiTheme="majorHAnsi" w:cstheme="majorHAnsi"/>
                <w:b/>
                <w:i/>
                <w:sz w:val="20"/>
                <w:szCs w:val="20"/>
              </w:rPr>
              <w:t>Καταλληλότητα</w:t>
            </w:r>
            <w:proofErr w:type="spellEnd"/>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1C98638"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b/>
                <w:i/>
                <w:sz w:val="20"/>
                <w:szCs w:val="20"/>
              </w:rPr>
              <w:t>Απάντηση</w:t>
            </w:r>
          </w:p>
        </w:tc>
      </w:tr>
      <w:tr w:rsidR="00CC75E1" w:rsidRPr="00E95205" w14:paraId="3AF568B2" w14:textId="77777777" w:rsidTr="00A32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111" w:type="dxa"/>
            <w:tcBorders>
              <w:top w:val="single" w:sz="4" w:space="0" w:color="000000"/>
              <w:left w:val="single" w:sz="4" w:space="0" w:color="000000"/>
              <w:bottom w:val="single" w:sz="4" w:space="0" w:color="000000"/>
            </w:tcBorders>
            <w:shd w:val="clear" w:color="auto" w:fill="auto"/>
          </w:tcPr>
          <w:p w14:paraId="4DD7CA68"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b/>
                <w:sz w:val="20"/>
                <w:szCs w:val="20"/>
              </w:rPr>
              <w:t>1) Ο οικονομικός φορέας είναι εγγεγραμμένος στα σχετικά επαγγελματικά ή εμπορικά μητρώα</w:t>
            </w:r>
            <w:r w:rsidRPr="00E95205">
              <w:rPr>
                <w:rFonts w:asciiTheme="majorHAnsi" w:hAnsiTheme="majorHAnsi" w:cstheme="majorHAnsi"/>
                <w:sz w:val="20"/>
                <w:szCs w:val="20"/>
              </w:rPr>
              <w:t xml:space="preserve"> που τηρούνται στην Ελλάδα ή στο κράτος μέλος εγκατάστασής</w:t>
            </w:r>
            <w:r w:rsidRPr="00E95205">
              <w:rPr>
                <w:rStyle w:val="1"/>
                <w:rFonts w:asciiTheme="majorHAnsi" w:hAnsiTheme="majorHAnsi" w:cstheme="majorHAnsi"/>
                <w:sz w:val="20"/>
                <w:szCs w:val="20"/>
              </w:rPr>
              <w:endnoteReference w:id="33"/>
            </w:r>
            <w:r w:rsidRPr="00E95205">
              <w:rPr>
                <w:rFonts w:asciiTheme="majorHAnsi" w:hAnsiTheme="majorHAnsi" w:cstheme="majorHAnsi"/>
                <w:sz w:val="20"/>
                <w:szCs w:val="20"/>
              </w:rPr>
              <w:t>; του:</w:t>
            </w:r>
          </w:p>
          <w:p w14:paraId="6A7CDAE9" w14:textId="77777777" w:rsidR="00CC75E1" w:rsidRPr="00E95205" w:rsidRDefault="00CC75E1" w:rsidP="00A32511">
            <w:pPr>
              <w:spacing w:line="276" w:lineRule="auto"/>
              <w:ind w:right="-57"/>
              <w:rPr>
                <w:rFonts w:asciiTheme="majorHAnsi" w:hAnsiTheme="majorHAnsi" w:cstheme="majorHAnsi"/>
                <w:i/>
                <w:sz w:val="20"/>
                <w:szCs w:val="20"/>
              </w:rPr>
            </w:pPr>
          </w:p>
          <w:p w14:paraId="52E70265"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i/>
                <w:sz w:val="20"/>
                <w:szCs w:val="20"/>
              </w:rPr>
              <w:t>Εάν η σχετική τεκμηρίωση διατίθεται ηλεκτρονικά, αναφέρετε:</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353D029"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w:t>
            </w:r>
          </w:p>
          <w:p w14:paraId="416564D9" w14:textId="77777777" w:rsidR="00CC75E1" w:rsidRPr="00E95205" w:rsidRDefault="00CC75E1" w:rsidP="00A32511">
            <w:pPr>
              <w:spacing w:line="276" w:lineRule="auto"/>
              <w:ind w:right="-57"/>
              <w:rPr>
                <w:rFonts w:asciiTheme="majorHAnsi" w:hAnsiTheme="majorHAnsi" w:cstheme="majorHAnsi"/>
                <w:i/>
                <w:sz w:val="20"/>
                <w:szCs w:val="20"/>
              </w:rPr>
            </w:pPr>
          </w:p>
          <w:p w14:paraId="69DABC43" w14:textId="77777777" w:rsidR="00CC75E1" w:rsidRPr="00E95205" w:rsidRDefault="00CC75E1" w:rsidP="00A32511">
            <w:pPr>
              <w:spacing w:line="276" w:lineRule="auto"/>
              <w:ind w:right="-57"/>
              <w:rPr>
                <w:rFonts w:asciiTheme="majorHAnsi" w:hAnsiTheme="majorHAnsi" w:cstheme="majorHAnsi"/>
                <w:i/>
                <w:sz w:val="20"/>
                <w:szCs w:val="20"/>
              </w:rPr>
            </w:pPr>
          </w:p>
          <w:p w14:paraId="0775489C" w14:textId="77777777" w:rsidR="00CC75E1" w:rsidRPr="00E95205" w:rsidRDefault="00CC75E1" w:rsidP="00A32511">
            <w:pPr>
              <w:spacing w:line="276" w:lineRule="auto"/>
              <w:ind w:right="-57"/>
              <w:rPr>
                <w:rFonts w:asciiTheme="majorHAnsi" w:hAnsiTheme="majorHAnsi" w:cstheme="majorHAnsi"/>
                <w:i/>
                <w:sz w:val="20"/>
                <w:szCs w:val="20"/>
              </w:rPr>
            </w:pPr>
          </w:p>
          <w:p w14:paraId="396F3C39" w14:textId="77777777" w:rsidR="00CC75E1" w:rsidRPr="00E95205" w:rsidRDefault="00CC75E1" w:rsidP="00A32511">
            <w:pPr>
              <w:spacing w:line="276" w:lineRule="auto"/>
              <w:ind w:right="-57"/>
              <w:rPr>
                <w:rFonts w:asciiTheme="majorHAnsi" w:hAnsiTheme="majorHAnsi" w:cstheme="majorHAnsi"/>
                <w:i/>
                <w:sz w:val="20"/>
                <w:szCs w:val="20"/>
              </w:rPr>
            </w:pPr>
          </w:p>
          <w:p w14:paraId="7B662F58"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i/>
                <w:sz w:val="20"/>
                <w:szCs w:val="20"/>
              </w:rPr>
              <w:t xml:space="preserve">(διαδικτυακή διεύθυνση, αρχή ή φορέας έκδοσης, επακριβή στοιχεία αναφοράς των εγγράφων): </w:t>
            </w:r>
          </w:p>
          <w:p w14:paraId="1A333E9A"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i/>
                <w:sz w:val="20"/>
                <w:szCs w:val="20"/>
              </w:rPr>
              <w:t>[……][……][……]</w:t>
            </w:r>
          </w:p>
        </w:tc>
      </w:tr>
      <w:tr w:rsidR="00CC75E1" w:rsidRPr="00E95205" w14:paraId="67A79541" w14:textId="77777777" w:rsidTr="00A32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1018"/>
          <w:jc w:val="center"/>
        </w:trPr>
        <w:tc>
          <w:tcPr>
            <w:tcW w:w="4111" w:type="dxa"/>
            <w:tcBorders>
              <w:top w:val="single" w:sz="4" w:space="0" w:color="000000"/>
              <w:left w:val="single" w:sz="4" w:space="0" w:color="000000"/>
              <w:bottom w:val="single" w:sz="4" w:space="0" w:color="000000"/>
            </w:tcBorders>
            <w:shd w:val="clear" w:color="auto" w:fill="auto"/>
          </w:tcPr>
          <w:p w14:paraId="73BE4AD4"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b/>
                <w:sz w:val="20"/>
                <w:szCs w:val="20"/>
              </w:rPr>
              <w:t>2) Για συμβάσεις υπηρεσιών:</w:t>
            </w:r>
          </w:p>
          <w:p w14:paraId="6649A2DF"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 xml:space="preserve">Χρειάζεται ειδική </w:t>
            </w:r>
            <w:r w:rsidRPr="00E95205">
              <w:rPr>
                <w:rFonts w:asciiTheme="majorHAnsi" w:hAnsiTheme="majorHAnsi" w:cstheme="majorHAnsi"/>
                <w:b/>
                <w:sz w:val="20"/>
                <w:szCs w:val="20"/>
              </w:rPr>
              <w:t>έγκριση ή να είναι ο οικονομικός φορέας μέλος</w:t>
            </w:r>
            <w:r w:rsidRPr="00E95205">
              <w:rPr>
                <w:rFonts w:asciiTheme="majorHAnsi" w:hAnsiTheme="majorHAnsi" w:cstheme="majorHAnsi"/>
                <w:sz w:val="20"/>
                <w:szCs w:val="20"/>
              </w:rPr>
              <w:t xml:space="preserve"> συγκεκριμένου οργανισμού για να έχει τη δυνατότητα να παράσχει τις σχετικές υπηρεσίες στη χώρα εγκατάστασής του</w:t>
            </w:r>
          </w:p>
          <w:p w14:paraId="31FA2898" w14:textId="77777777" w:rsidR="00CC75E1" w:rsidRPr="00E95205" w:rsidRDefault="00CC75E1" w:rsidP="00A32511">
            <w:pPr>
              <w:spacing w:line="276" w:lineRule="auto"/>
              <w:ind w:right="-57"/>
              <w:rPr>
                <w:rFonts w:asciiTheme="majorHAnsi" w:hAnsiTheme="majorHAnsi" w:cstheme="majorHAnsi"/>
                <w:sz w:val="20"/>
                <w:szCs w:val="20"/>
              </w:rPr>
            </w:pPr>
          </w:p>
          <w:p w14:paraId="64F4120E"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i/>
                <w:sz w:val="20"/>
                <w:szCs w:val="20"/>
              </w:rPr>
              <w:t>Εάν η σχετική τεκμηρίωση διατίθεται ηλεκτρονικά, αναφέρετε:</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2657DD4" w14:textId="77777777" w:rsidR="00CC75E1" w:rsidRPr="00E95205" w:rsidRDefault="00CC75E1" w:rsidP="00A32511">
            <w:pPr>
              <w:snapToGrid w:val="0"/>
              <w:spacing w:line="276" w:lineRule="auto"/>
              <w:ind w:right="-57"/>
              <w:rPr>
                <w:rFonts w:asciiTheme="majorHAnsi" w:hAnsiTheme="majorHAnsi" w:cstheme="majorHAnsi"/>
                <w:sz w:val="20"/>
                <w:szCs w:val="20"/>
              </w:rPr>
            </w:pPr>
          </w:p>
          <w:p w14:paraId="0A98E039"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 ΝΑΙ [] ΟΧΙ</w:t>
            </w:r>
          </w:p>
          <w:p w14:paraId="25DE92A6"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 xml:space="preserve">Εάν ΝΑΙ, διευκρινίστε για ποια πρόκειται και δηλώστε αν τη διαθέτει ο οικονομικός φορέας: </w:t>
            </w:r>
          </w:p>
          <w:p w14:paraId="66ACADA7"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 …] [] ΝΑΙ [] ΟΧΙ</w:t>
            </w:r>
          </w:p>
          <w:p w14:paraId="098EDBF1" w14:textId="77777777" w:rsidR="00CC75E1" w:rsidRPr="00E95205" w:rsidRDefault="00CC75E1" w:rsidP="00A32511">
            <w:pPr>
              <w:spacing w:line="276" w:lineRule="auto"/>
              <w:ind w:right="-57"/>
              <w:rPr>
                <w:rFonts w:asciiTheme="majorHAnsi" w:hAnsiTheme="majorHAnsi" w:cstheme="majorHAnsi"/>
                <w:i/>
                <w:sz w:val="20"/>
                <w:szCs w:val="20"/>
              </w:rPr>
            </w:pPr>
          </w:p>
          <w:p w14:paraId="48985683" w14:textId="77777777" w:rsidR="00CC75E1" w:rsidRPr="00E95205" w:rsidRDefault="00CC75E1" w:rsidP="00A32511">
            <w:pPr>
              <w:spacing w:line="276" w:lineRule="auto"/>
              <w:ind w:right="-57"/>
              <w:rPr>
                <w:rFonts w:asciiTheme="majorHAnsi" w:hAnsiTheme="majorHAnsi" w:cstheme="majorHAnsi"/>
                <w:i/>
                <w:sz w:val="20"/>
                <w:szCs w:val="20"/>
              </w:rPr>
            </w:pPr>
          </w:p>
          <w:p w14:paraId="173BAEA4"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i/>
                <w:sz w:val="20"/>
                <w:szCs w:val="20"/>
              </w:rPr>
              <w:t>(διαδικτυακή διεύθυνση, αρχή ή φορέας έκδοσης, επακριβή στοιχεία αναφοράς των εγγράφων): [……][……][……]</w:t>
            </w:r>
          </w:p>
        </w:tc>
      </w:tr>
    </w:tbl>
    <w:p w14:paraId="2315C9FD" w14:textId="77777777" w:rsidR="00CC75E1" w:rsidRPr="00E95205" w:rsidRDefault="00CC75E1" w:rsidP="00CC75E1">
      <w:pPr>
        <w:spacing w:after="13" w:line="229" w:lineRule="exact"/>
        <w:jc w:val="center"/>
        <w:rPr>
          <w:rFonts w:asciiTheme="majorHAnsi" w:hAnsiTheme="majorHAnsi" w:cstheme="majorHAnsi"/>
          <w:b/>
          <w:sz w:val="20"/>
        </w:rPr>
      </w:pPr>
      <w:r w:rsidRPr="00E95205">
        <w:rPr>
          <w:rFonts w:asciiTheme="majorHAnsi" w:hAnsiTheme="majorHAnsi" w:cstheme="majorHAnsi"/>
          <w:b/>
          <w:sz w:val="20"/>
          <w:szCs w:val="20"/>
        </w:rPr>
        <w:br w:type="page"/>
      </w:r>
      <w:r w:rsidRPr="00E95205">
        <w:rPr>
          <w:rFonts w:asciiTheme="majorHAnsi" w:hAnsiTheme="majorHAnsi" w:cstheme="majorHAnsi"/>
          <w:b/>
          <w:sz w:val="20"/>
        </w:rPr>
        <w:lastRenderedPageBreak/>
        <w:t>Β: Τεχνική και επαγγελματική ικανότητα</w:t>
      </w:r>
    </w:p>
    <w:p w14:paraId="15F2AD8E" w14:textId="77777777" w:rsidR="00CC75E1" w:rsidRPr="00E95205" w:rsidRDefault="00CC75E1" w:rsidP="00CC75E1">
      <w:pPr>
        <w:spacing w:after="13" w:line="229" w:lineRule="exact"/>
        <w:jc w:val="center"/>
        <w:rPr>
          <w:rFonts w:asciiTheme="majorHAnsi" w:hAnsiTheme="majorHAnsi" w:cstheme="majorHAnsi"/>
          <w:b/>
          <w:sz w:val="20"/>
        </w:rPr>
      </w:pPr>
    </w:p>
    <w:tbl>
      <w:tblPr>
        <w:tblW w:w="83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9"/>
        <w:gridCol w:w="3885"/>
        <w:gridCol w:w="22"/>
      </w:tblGrid>
      <w:tr w:rsidR="00CC75E1" w:rsidRPr="00E95205" w14:paraId="7911C54F" w14:textId="77777777" w:rsidTr="00A32511">
        <w:trPr>
          <w:trHeight w:val="1007"/>
          <w:jc w:val="center"/>
        </w:trPr>
        <w:tc>
          <w:tcPr>
            <w:tcW w:w="8386" w:type="dxa"/>
            <w:gridSpan w:val="3"/>
            <w:shd w:val="clear" w:color="auto" w:fill="BEBEBE"/>
          </w:tcPr>
          <w:p w14:paraId="19F8CE5F" w14:textId="77777777" w:rsidR="00CC75E1" w:rsidRPr="00E95205" w:rsidRDefault="00CC75E1" w:rsidP="00A32511">
            <w:pPr>
              <w:pStyle w:val="TableParagraph"/>
              <w:spacing w:line="236" w:lineRule="exact"/>
              <w:ind w:left="112"/>
              <w:jc w:val="both"/>
              <w:rPr>
                <w:rFonts w:asciiTheme="majorHAnsi" w:hAnsiTheme="majorHAnsi" w:cstheme="majorHAnsi"/>
                <w:b/>
                <w:i/>
                <w:sz w:val="20"/>
                <w:szCs w:val="20"/>
              </w:rPr>
            </w:pPr>
            <w:r w:rsidRPr="00E95205">
              <w:rPr>
                <w:rFonts w:asciiTheme="majorHAnsi" w:hAnsiTheme="majorHAnsi" w:cstheme="majorHAnsi"/>
                <w:b/>
                <w:i/>
                <w:sz w:val="20"/>
                <w:szCs w:val="20"/>
              </w:rPr>
              <w:t xml:space="preserve">Ο οικονομικός φορέας πρέπει να  παράσχει πληροφορίες </w:t>
            </w:r>
            <w:r w:rsidRPr="00E95205">
              <w:rPr>
                <w:rFonts w:asciiTheme="majorHAnsi" w:hAnsiTheme="majorHAnsi" w:cstheme="majorHAnsi"/>
                <w:b/>
                <w:i/>
                <w:sz w:val="20"/>
                <w:szCs w:val="20"/>
                <w:u w:val="single"/>
              </w:rPr>
              <w:t>μόνον</w:t>
            </w:r>
            <w:r w:rsidRPr="00E95205">
              <w:rPr>
                <w:rFonts w:asciiTheme="majorHAnsi" w:hAnsiTheme="majorHAnsi" w:cstheme="majorHAns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c>
      </w:tr>
      <w:tr w:rsidR="00CC75E1" w:rsidRPr="00E95205" w14:paraId="040ECF97" w14:textId="77777777" w:rsidTr="00A32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
          <w:wAfter w:w="22" w:type="dxa"/>
          <w:jc w:val="center"/>
        </w:trPr>
        <w:tc>
          <w:tcPr>
            <w:tcW w:w="4479" w:type="dxa"/>
            <w:tcBorders>
              <w:top w:val="single" w:sz="4" w:space="0" w:color="000000"/>
              <w:left w:val="single" w:sz="4" w:space="0" w:color="000000"/>
              <w:bottom w:val="single" w:sz="4" w:space="0" w:color="000000"/>
            </w:tcBorders>
            <w:shd w:val="clear" w:color="auto" w:fill="auto"/>
          </w:tcPr>
          <w:p w14:paraId="39CB6DBF"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b/>
                <w:i/>
                <w:sz w:val="20"/>
                <w:szCs w:val="20"/>
              </w:rPr>
              <w:t>Τεχνική και επαγγελματική ικανότητα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C3E1094"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b/>
                <w:i/>
                <w:sz w:val="20"/>
                <w:szCs w:val="20"/>
              </w:rPr>
              <w:t>Απάντηση:</w:t>
            </w:r>
          </w:p>
        </w:tc>
      </w:tr>
      <w:tr w:rsidR="00CC75E1" w:rsidRPr="00E95205" w14:paraId="5D43060F" w14:textId="77777777" w:rsidTr="00A32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
          <w:wAfter w:w="22" w:type="dxa"/>
          <w:jc w:val="center"/>
        </w:trPr>
        <w:tc>
          <w:tcPr>
            <w:tcW w:w="4479" w:type="dxa"/>
            <w:tcBorders>
              <w:top w:val="single" w:sz="4" w:space="0" w:color="000000"/>
              <w:left w:val="single" w:sz="4" w:space="0" w:color="000000"/>
              <w:bottom w:val="single" w:sz="4" w:space="0" w:color="000000"/>
            </w:tcBorders>
            <w:shd w:val="clear" w:color="auto" w:fill="auto"/>
          </w:tcPr>
          <w:p w14:paraId="473E94D1"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 xml:space="preserve">1β) Μόνο για </w:t>
            </w:r>
            <w:r w:rsidRPr="00E95205">
              <w:rPr>
                <w:rFonts w:asciiTheme="majorHAnsi" w:hAnsiTheme="majorHAnsi" w:cstheme="majorHAnsi"/>
                <w:b/>
                <w:i/>
                <w:sz w:val="20"/>
                <w:szCs w:val="20"/>
              </w:rPr>
              <w:t>δημόσιες συμβάσεις προμηθειών και δημόσιες συμβάσεις υπηρεσιών</w:t>
            </w:r>
            <w:r w:rsidRPr="00E95205">
              <w:rPr>
                <w:rFonts w:asciiTheme="majorHAnsi" w:hAnsiTheme="majorHAnsi" w:cstheme="majorHAnsi"/>
                <w:sz w:val="20"/>
                <w:szCs w:val="20"/>
              </w:rPr>
              <w:t>:</w:t>
            </w:r>
          </w:p>
          <w:p w14:paraId="46E00246"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Κατά τη διάρκεια της περιόδου αναφοράς</w:t>
            </w:r>
            <w:r w:rsidRPr="00E95205">
              <w:rPr>
                <w:rStyle w:val="a5"/>
                <w:rFonts w:asciiTheme="majorHAnsi" w:hAnsiTheme="majorHAnsi" w:cstheme="majorHAnsi"/>
                <w:vertAlign w:val="superscript"/>
              </w:rPr>
              <w:endnoteReference w:id="34"/>
            </w:r>
            <w:r w:rsidRPr="00E95205">
              <w:rPr>
                <w:rFonts w:asciiTheme="majorHAnsi" w:hAnsiTheme="majorHAnsi" w:cstheme="majorHAnsi"/>
                <w:sz w:val="20"/>
                <w:szCs w:val="20"/>
              </w:rPr>
              <w:t xml:space="preserve">, ο οικονομικός φορέας έχει </w:t>
            </w:r>
            <w:r w:rsidRPr="00E95205">
              <w:rPr>
                <w:rFonts w:asciiTheme="majorHAnsi" w:hAnsiTheme="majorHAnsi" w:cstheme="majorHAnsi"/>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1AC403EF"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Κατά τη σύνταξη του σχετικού καταλόγου αναφέρετε τα ποσά, τις ημερομηνίες και τους παραλήπτες δημόσιους ή ιδιωτικούς</w:t>
            </w:r>
            <w:r w:rsidRPr="00E95205">
              <w:rPr>
                <w:rStyle w:val="a5"/>
                <w:rFonts w:asciiTheme="majorHAnsi" w:hAnsiTheme="majorHAnsi" w:cstheme="majorHAnsi"/>
                <w:vertAlign w:val="superscript"/>
              </w:rPr>
              <w:endnoteReference w:id="35"/>
            </w:r>
            <w:r w:rsidRPr="00E95205">
              <w:rPr>
                <w:rFonts w:asciiTheme="majorHAnsi" w:hAnsiTheme="majorHAnsi" w:cstheme="majorHAnsi"/>
                <w:sz w:val="20"/>
                <w:szCs w:val="20"/>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CD7ACC1"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290B6C83"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w:t>
            </w:r>
          </w:p>
          <w:tbl>
            <w:tblPr>
              <w:tblW w:w="0" w:type="auto"/>
              <w:tblLayout w:type="fixed"/>
              <w:tblLook w:val="0000" w:firstRow="0" w:lastRow="0" w:firstColumn="0" w:lastColumn="0" w:noHBand="0" w:noVBand="0"/>
            </w:tblPr>
            <w:tblGrid>
              <w:gridCol w:w="881"/>
              <w:gridCol w:w="877"/>
              <w:gridCol w:w="877"/>
              <w:gridCol w:w="988"/>
            </w:tblGrid>
            <w:tr w:rsidR="00CC75E1" w:rsidRPr="00E95205" w14:paraId="12947E20" w14:textId="77777777" w:rsidTr="00A32511">
              <w:trPr>
                <w:trHeight w:val="619"/>
              </w:trPr>
              <w:tc>
                <w:tcPr>
                  <w:tcW w:w="881" w:type="dxa"/>
                  <w:tcBorders>
                    <w:top w:val="single" w:sz="4" w:space="0" w:color="000000"/>
                    <w:left w:val="single" w:sz="4" w:space="0" w:color="000000"/>
                    <w:bottom w:val="single" w:sz="4" w:space="0" w:color="000000"/>
                  </w:tcBorders>
                  <w:shd w:val="clear" w:color="auto" w:fill="auto"/>
                </w:tcPr>
                <w:p w14:paraId="364EB5EE"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Περιγραφή</w:t>
                  </w:r>
                </w:p>
              </w:tc>
              <w:tc>
                <w:tcPr>
                  <w:tcW w:w="877" w:type="dxa"/>
                  <w:tcBorders>
                    <w:top w:val="single" w:sz="4" w:space="0" w:color="000000"/>
                    <w:left w:val="single" w:sz="4" w:space="0" w:color="000000"/>
                    <w:bottom w:val="single" w:sz="4" w:space="0" w:color="000000"/>
                  </w:tcBorders>
                  <w:shd w:val="clear" w:color="auto" w:fill="auto"/>
                </w:tcPr>
                <w:p w14:paraId="04A64B39"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ποσά</w:t>
                  </w:r>
                </w:p>
              </w:tc>
              <w:tc>
                <w:tcPr>
                  <w:tcW w:w="877" w:type="dxa"/>
                  <w:tcBorders>
                    <w:top w:val="single" w:sz="4" w:space="0" w:color="000000"/>
                    <w:left w:val="single" w:sz="4" w:space="0" w:color="000000"/>
                    <w:bottom w:val="single" w:sz="4" w:space="0" w:color="000000"/>
                  </w:tcBorders>
                  <w:shd w:val="clear" w:color="auto" w:fill="auto"/>
                </w:tcPr>
                <w:p w14:paraId="7AA0826D"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ημερομηνίες</w:t>
                  </w: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AB87CB1"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παραλήπτες</w:t>
                  </w:r>
                </w:p>
              </w:tc>
            </w:tr>
            <w:tr w:rsidR="00CC75E1" w:rsidRPr="00E95205" w14:paraId="1B261340" w14:textId="77777777" w:rsidTr="00A32511">
              <w:trPr>
                <w:trHeight w:val="310"/>
              </w:trPr>
              <w:tc>
                <w:tcPr>
                  <w:tcW w:w="881" w:type="dxa"/>
                  <w:tcBorders>
                    <w:top w:val="single" w:sz="4" w:space="0" w:color="000000"/>
                    <w:left w:val="single" w:sz="4" w:space="0" w:color="000000"/>
                    <w:bottom w:val="single" w:sz="4" w:space="0" w:color="000000"/>
                  </w:tcBorders>
                  <w:shd w:val="clear" w:color="auto" w:fill="auto"/>
                </w:tcPr>
                <w:p w14:paraId="65B753C9" w14:textId="77777777" w:rsidR="00CC75E1" w:rsidRPr="00E95205" w:rsidRDefault="00CC75E1" w:rsidP="00A32511">
                  <w:pPr>
                    <w:snapToGrid w:val="0"/>
                    <w:spacing w:line="276" w:lineRule="auto"/>
                    <w:ind w:right="-57"/>
                    <w:rPr>
                      <w:rFonts w:asciiTheme="majorHAnsi" w:hAnsiTheme="majorHAnsi" w:cstheme="majorHAnsi"/>
                      <w:sz w:val="20"/>
                      <w:szCs w:val="20"/>
                    </w:rPr>
                  </w:pPr>
                </w:p>
              </w:tc>
              <w:tc>
                <w:tcPr>
                  <w:tcW w:w="877" w:type="dxa"/>
                  <w:tcBorders>
                    <w:top w:val="single" w:sz="4" w:space="0" w:color="000000"/>
                    <w:left w:val="single" w:sz="4" w:space="0" w:color="000000"/>
                    <w:bottom w:val="single" w:sz="4" w:space="0" w:color="000000"/>
                  </w:tcBorders>
                  <w:shd w:val="clear" w:color="auto" w:fill="auto"/>
                </w:tcPr>
                <w:p w14:paraId="45162EC5" w14:textId="77777777" w:rsidR="00CC75E1" w:rsidRPr="00E95205" w:rsidRDefault="00CC75E1" w:rsidP="00A32511">
                  <w:pPr>
                    <w:snapToGrid w:val="0"/>
                    <w:spacing w:line="276" w:lineRule="auto"/>
                    <w:ind w:right="-57"/>
                    <w:rPr>
                      <w:rFonts w:asciiTheme="majorHAnsi" w:hAnsiTheme="majorHAnsi" w:cstheme="majorHAnsi"/>
                      <w:sz w:val="20"/>
                      <w:szCs w:val="20"/>
                    </w:rPr>
                  </w:pPr>
                </w:p>
              </w:tc>
              <w:tc>
                <w:tcPr>
                  <w:tcW w:w="877" w:type="dxa"/>
                  <w:tcBorders>
                    <w:top w:val="single" w:sz="4" w:space="0" w:color="000000"/>
                    <w:left w:val="single" w:sz="4" w:space="0" w:color="000000"/>
                    <w:bottom w:val="single" w:sz="4" w:space="0" w:color="000000"/>
                  </w:tcBorders>
                  <w:shd w:val="clear" w:color="auto" w:fill="auto"/>
                </w:tcPr>
                <w:p w14:paraId="7F0D12DB" w14:textId="77777777" w:rsidR="00CC75E1" w:rsidRPr="00E95205" w:rsidRDefault="00CC75E1" w:rsidP="00A32511">
                  <w:pPr>
                    <w:snapToGrid w:val="0"/>
                    <w:spacing w:line="276" w:lineRule="auto"/>
                    <w:ind w:right="-57"/>
                    <w:rPr>
                      <w:rFonts w:asciiTheme="majorHAnsi" w:hAnsiTheme="majorHAnsi" w:cstheme="majorHAnsi"/>
                      <w:sz w:val="20"/>
                      <w:szCs w:val="2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3994CDA" w14:textId="77777777" w:rsidR="00CC75E1" w:rsidRPr="00E95205" w:rsidRDefault="00CC75E1" w:rsidP="00A32511">
                  <w:pPr>
                    <w:snapToGrid w:val="0"/>
                    <w:spacing w:line="276" w:lineRule="auto"/>
                    <w:ind w:right="-57"/>
                    <w:rPr>
                      <w:rFonts w:asciiTheme="majorHAnsi" w:hAnsiTheme="majorHAnsi" w:cstheme="majorHAnsi"/>
                      <w:sz w:val="20"/>
                      <w:szCs w:val="20"/>
                    </w:rPr>
                  </w:pPr>
                </w:p>
              </w:tc>
            </w:tr>
          </w:tbl>
          <w:p w14:paraId="1EBD3FBD" w14:textId="77777777" w:rsidR="00CC75E1" w:rsidRPr="00E95205" w:rsidRDefault="00CC75E1" w:rsidP="00A32511">
            <w:pPr>
              <w:spacing w:line="276" w:lineRule="auto"/>
              <w:ind w:right="-57"/>
              <w:rPr>
                <w:rFonts w:asciiTheme="majorHAnsi" w:hAnsiTheme="majorHAnsi" w:cstheme="majorHAnsi"/>
                <w:sz w:val="20"/>
                <w:szCs w:val="20"/>
              </w:rPr>
            </w:pPr>
          </w:p>
        </w:tc>
      </w:tr>
      <w:tr w:rsidR="00CC75E1" w:rsidRPr="00E95205" w14:paraId="2877026E" w14:textId="77777777" w:rsidTr="00A32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
          <w:wAfter w:w="22" w:type="dxa"/>
          <w:jc w:val="center"/>
        </w:trPr>
        <w:tc>
          <w:tcPr>
            <w:tcW w:w="4479" w:type="dxa"/>
            <w:tcBorders>
              <w:top w:val="single" w:sz="4" w:space="0" w:color="000000"/>
              <w:left w:val="single" w:sz="4" w:space="0" w:color="000000"/>
              <w:bottom w:val="single" w:sz="4" w:space="0" w:color="000000"/>
            </w:tcBorders>
            <w:shd w:val="clear" w:color="auto" w:fill="auto"/>
          </w:tcPr>
          <w:p w14:paraId="6F4C4377" w14:textId="77777777" w:rsidR="00CC75E1" w:rsidRPr="00E95205" w:rsidRDefault="00CC75E1" w:rsidP="00A32511">
            <w:pPr>
              <w:rPr>
                <w:rFonts w:asciiTheme="majorHAnsi" w:hAnsiTheme="majorHAnsi" w:cstheme="majorHAnsi"/>
                <w:sz w:val="20"/>
                <w:szCs w:val="20"/>
              </w:rPr>
            </w:pPr>
            <w:r w:rsidRPr="00E95205">
              <w:rPr>
                <w:rFonts w:asciiTheme="majorHAnsi" w:hAnsiTheme="majorHAnsi" w:cstheme="majorHAnsi"/>
                <w:sz w:val="20"/>
                <w:szCs w:val="20"/>
              </w:rPr>
              <w:t xml:space="preserve">2) Ο οικονομικός φορέας μπορεί να χρησιμοποιήσει το ακόλουθο </w:t>
            </w:r>
            <w:r w:rsidRPr="00E95205">
              <w:rPr>
                <w:rFonts w:asciiTheme="majorHAnsi" w:hAnsiTheme="majorHAnsi" w:cstheme="majorHAnsi"/>
                <w:b/>
                <w:sz w:val="20"/>
                <w:szCs w:val="20"/>
              </w:rPr>
              <w:t>τεχνικό προσωπικό ή τις ακόλουθες τεχνικές υπηρεσίες</w:t>
            </w:r>
            <w:r w:rsidRPr="00E95205">
              <w:rPr>
                <w:rStyle w:val="a5"/>
                <w:rFonts w:asciiTheme="majorHAnsi" w:hAnsiTheme="majorHAnsi" w:cstheme="majorHAnsi"/>
                <w:sz w:val="20"/>
                <w:szCs w:val="20"/>
                <w:vertAlign w:val="superscript"/>
              </w:rPr>
              <w:endnoteReference w:id="36"/>
            </w:r>
            <w:r w:rsidRPr="00E95205">
              <w:rPr>
                <w:rFonts w:asciiTheme="majorHAnsi" w:hAnsiTheme="majorHAnsi" w:cstheme="majorHAnsi"/>
                <w:sz w:val="20"/>
                <w:szCs w:val="20"/>
              </w:rPr>
              <w:t>, ιδίως τους υπεύθυνους για τον έλεγχο της ποιότητας:</w:t>
            </w:r>
          </w:p>
          <w:p w14:paraId="5BC51A26" w14:textId="77777777" w:rsidR="00CC75E1" w:rsidRPr="00E95205" w:rsidRDefault="00CC75E1" w:rsidP="00A32511">
            <w:pPr>
              <w:spacing w:line="276" w:lineRule="auto"/>
              <w:ind w:right="-57"/>
              <w:rPr>
                <w:rFonts w:asciiTheme="majorHAnsi" w:hAnsiTheme="majorHAnsi" w:cstheme="majorHAnsi"/>
                <w:strike/>
                <w:sz w:val="20"/>
                <w:szCs w:val="20"/>
              </w:rPr>
            </w:pPr>
            <w:r w:rsidRPr="00E95205">
              <w:rPr>
                <w:rFonts w:asciiTheme="majorHAnsi" w:hAnsiTheme="majorHAnsi" w:cstheme="majorHAnsi"/>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3890FA1" w14:textId="77777777" w:rsidR="00CC75E1" w:rsidRPr="00E95205" w:rsidRDefault="00CC75E1" w:rsidP="00A32511">
            <w:pPr>
              <w:rPr>
                <w:rFonts w:asciiTheme="majorHAnsi" w:hAnsiTheme="majorHAnsi" w:cstheme="majorHAnsi"/>
              </w:rPr>
            </w:pPr>
            <w:r w:rsidRPr="00E95205">
              <w:rPr>
                <w:rFonts w:asciiTheme="majorHAnsi" w:hAnsiTheme="majorHAnsi" w:cstheme="majorHAnsi"/>
              </w:rPr>
              <w:t>[……..........................]</w:t>
            </w:r>
          </w:p>
          <w:p w14:paraId="2C295594" w14:textId="77777777" w:rsidR="00CC75E1" w:rsidRPr="00E95205" w:rsidRDefault="00CC75E1" w:rsidP="00A32511">
            <w:pPr>
              <w:rPr>
                <w:rFonts w:asciiTheme="majorHAnsi" w:hAnsiTheme="majorHAnsi" w:cstheme="majorHAnsi"/>
                <w:strike/>
              </w:rPr>
            </w:pPr>
          </w:p>
          <w:p w14:paraId="48C4CA2F" w14:textId="77777777" w:rsidR="00CC75E1" w:rsidRPr="00E95205" w:rsidRDefault="00CC75E1" w:rsidP="00A32511">
            <w:pPr>
              <w:rPr>
                <w:rFonts w:asciiTheme="majorHAnsi" w:hAnsiTheme="majorHAnsi" w:cstheme="majorHAnsi"/>
                <w:strike/>
              </w:rPr>
            </w:pPr>
          </w:p>
          <w:p w14:paraId="408D487D" w14:textId="77777777" w:rsidR="00CC75E1" w:rsidRPr="00E95205" w:rsidRDefault="00CC75E1" w:rsidP="00A32511">
            <w:pPr>
              <w:rPr>
                <w:rFonts w:asciiTheme="majorHAnsi" w:hAnsiTheme="majorHAnsi" w:cstheme="majorHAnsi"/>
                <w:strike/>
              </w:rPr>
            </w:pPr>
          </w:p>
          <w:p w14:paraId="0722ADF8" w14:textId="77777777" w:rsidR="00CC75E1" w:rsidRPr="00E95205" w:rsidRDefault="00CC75E1" w:rsidP="00A32511">
            <w:pPr>
              <w:rPr>
                <w:rFonts w:asciiTheme="majorHAnsi" w:hAnsiTheme="majorHAnsi" w:cstheme="majorHAnsi"/>
                <w:strike/>
              </w:rPr>
            </w:pPr>
          </w:p>
          <w:p w14:paraId="5878AC4E"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rPr>
              <w:t>[……]</w:t>
            </w:r>
          </w:p>
        </w:tc>
      </w:tr>
      <w:tr w:rsidR="00CC75E1" w:rsidRPr="00E95205" w14:paraId="1B6F7F6D" w14:textId="77777777" w:rsidTr="00A32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
          <w:wAfter w:w="22" w:type="dxa"/>
          <w:jc w:val="center"/>
        </w:trPr>
        <w:tc>
          <w:tcPr>
            <w:tcW w:w="4479" w:type="dxa"/>
            <w:tcBorders>
              <w:top w:val="single" w:sz="4" w:space="0" w:color="000000"/>
              <w:left w:val="single" w:sz="4" w:space="0" w:color="000000"/>
              <w:bottom w:val="single" w:sz="4" w:space="0" w:color="000000"/>
            </w:tcBorders>
            <w:shd w:val="clear" w:color="auto" w:fill="auto"/>
          </w:tcPr>
          <w:p w14:paraId="78A5047C"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 xml:space="preserve">6) Οι ακόλουθοι </w:t>
            </w:r>
            <w:r w:rsidRPr="00E95205">
              <w:rPr>
                <w:rFonts w:asciiTheme="majorHAnsi" w:hAnsiTheme="majorHAnsi" w:cstheme="majorHAnsi"/>
                <w:b/>
                <w:sz w:val="20"/>
                <w:szCs w:val="20"/>
              </w:rPr>
              <w:t>τίτλοι σπουδών και επαγγελματικών προσόντων</w:t>
            </w:r>
            <w:r w:rsidRPr="00E95205">
              <w:rPr>
                <w:rFonts w:asciiTheme="majorHAnsi" w:hAnsiTheme="majorHAnsi" w:cstheme="majorHAnsi"/>
                <w:sz w:val="20"/>
                <w:szCs w:val="20"/>
              </w:rPr>
              <w:t xml:space="preserve"> διατίθενται από:</w:t>
            </w:r>
          </w:p>
          <w:p w14:paraId="6DA9F0AC"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 xml:space="preserve">α) τον ίδιο τον </w:t>
            </w:r>
            <w:proofErr w:type="spellStart"/>
            <w:r w:rsidRPr="00E95205">
              <w:rPr>
                <w:rFonts w:asciiTheme="majorHAnsi" w:hAnsiTheme="majorHAnsi" w:cstheme="majorHAnsi"/>
                <w:sz w:val="20"/>
                <w:szCs w:val="20"/>
              </w:rPr>
              <w:t>πάροχο</w:t>
            </w:r>
            <w:proofErr w:type="spellEnd"/>
            <w:r w:rsidRPr="00E95205">
              <w:rPr>
                <w:rFonts w:asciiTheme="majorHAnsi" w:hAnsiTheme="majorHAnsi" w:cstheme="majorHAnsi"/>
                <w:sz w:val="20"/>
                <w:szCs w:val="20"/>
              </w:rPr>
              <w:t xml:space="preserve"> υπηρεσιών ή τον εργολάβο,</w:t>
            </w:r>
          </w:p>
          <w:p w14:paraId="2B82D86B"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b/>
                <w:i/>
                <w:sz w:val="20"/>
                <w:szCs w:val="20"/>
              </w:rPr>
              <w:t>και/ή</w:t>
            </w:r>
            <w:r w:rsidRPr="00E95205">
              <w:rPr>
                <w:rFonts w:asciiTheme="majorHAnsi" w:hAnsiTheme="majorHAnsi" w:cstheme="majorHAnsi"/>
                <w:sz w:val="20"/>
                <w:szCs w:val="20"/>
              </w:rPr>
              <w:t xml:space="preserve"> (ανάλογα με τις απαιτήσεις που ορίζονται στη σχετική πρόσκληση ή διακήρυξη ή στα έγγραφα της σύμβασης)</w:t>
            </w:r>
          </w:p>
          <w:p w14:paraId="55B543EE"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β) τα διευθυντικά στελέχη του:</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5FBF11B" w14:textId="77777777" w:rsidR="00CC75E1" w:rsidRPr="00E95205" w:rsidRDefault="00CC75E1" w:rsidP="00A32511">
            <w:pPr>
              <w:snapToGrid w:val="0"/>
              <w:spacing w:line="276" w:lineRule="auto"/>
              <w:ind w:right="-57"/>
              <w:rPr>
                <w:rFonts w:asciiTheme="majorHAnsi" w:hAnsiTheme="majorHAnsi" w:cstheme="majorHAnsi"/>
                <w:sz w:val="20"/>
                <w:szCs w:val="20"/>
              </w:rPr>
            </w:pPr>
          </w:p>
          <w:p w14:paraId="4D5D6503" w14:textId="77777777" w:rsidR="00CC75E1" w:rsidRPr="00E95205" w:rsidRDefault="00CC75E1" w:rsidP="00A32511">
            <w:pPr>
              <w:spacing w:line="276" w:lineRule="auto"/>
              <w:ind w:right="-57"/>
              <w:rPr>
                <w:rFonts w:asciiTheme="majorHAnsi" w:hAnsiTheme="majorHAnsi" w:cstheme="majorHAnsi"/>
                <w:sz w:val="20"/>
                <w:szCs w:val="20"/>
              </w:rPr>
            </w:pPr>
          </w:p>
          <w:p w14:paraId="12F8F384"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α)[......................................……]</w:t>
            </w:r>
          </w:p>
          <w:p w14:paraId="73A2D71B" w14:textId="77777777" w:rsidR="00CC75E1" w:rsidRPr="00E95205" w:rsidRDefault="00CC75E1" w:rsidP="00A32511">
            <w:pPr>
              <w:spacing w:line="276" w:lineRule="auto"/>
              <w:ind w:right="-57"/>
              <w:rPr>
                <w:rFonts w:asciiTheme="majorHAnsi" w:hAnsiTheme="majorHAnsi" w:cstheme="majorHAnsi"/>
                <w:sz w:val="20"/>
                <w:szCs w:val="20"/>
              </w:rPr>
            </w:pPr>
          </w:p>
          <w:p w14:paraId="492323F0" w14:textId="77777777" w:rsidR="00CC75E1" w:rsidRPr="00E95205" w:rsidRDefault="00CC75E1" w:rsidP="00A32511">
            <w:pPr>
              <w:spacing w:line="276" w:lineRule="auto"/>
              <w:ind w:right="-57"/>
              <w:rPr>
                <w:rFonts w:asciiTheme="majorHAnsi" w:hAnsiTheme="majorHAnsi" w:cstheme="majorHAnsi"/>
                <w:sz w:val="20"/>
                <w:szCs w:val="20"/>
              </w:rPr>
            </w:pPr>
          </w:p>
          <w:p w14:paraId="64269536" w14:textId="77777777" w:rsidR="00CC75E1" w:rsidRPr="00E95205" w:rsidRDefault="00CC75E1" w:rsidP="00A32511">
            <w:pPr>
              <w:spacing w:line="276" w:lineRule="auto"/>
              <w:ind w:right="-57"/>
              <w:rPr>
                <w:rFonts w:asciiTheme="majorHAnsi" w:hAnsiTheme="majorHAnsi" w:cstheme="majorHAnsi"/>
                <w:sz w:val="20"/>
                <w:szCs w:val="20"/>
              </w:rPr>
            </w:pPr>
          </w:p>
          <w:p w14:paraId="37372F74" w14:textId="77777777" w:rsidR="00CC75E1" w:rsidRPr="00E95205" w:rsidRDefault="00CC75E1" w:rsidP="00A32511">
            <w:pPr>
              <w:spacing w:line="276" w:lineRule="auto"/>
              <w:ind w:right="-57"/>
              <w:rPr>
                <w:rFonts w:asciiTheme="majorHAnsi" w:hAnsiTheme="majorHAnsi" w:cstheme="majorHAnsi"/>
                <w:sz w:val="20"/>
                <w:szCs w:val="20"/>
              </w:rPr>
            </w:pPr>
          </w:p>
          <w:p w14:paraId="5B245220"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β) [……]</w:t>
            </w:r>
          </w:p>
        </w:tc>
      </w:tr>
      <w:tr w:rsidR="00CC75E1" w:rsidRPr="00E95205" w14:paraId="20031C1E" w14:textId="77777777" w:rsidTr="00A32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
          <w:wAfter w:w="22" w:type="dxa"/>
          <w:jc w:val="center"/>
        </w:trPr>
        <w:tc>
          <w:tcPr>
            <w:tcW w:w="4479" w:type="dxa"/>
            <w:tcBorders>
              <w:top w:val="single" w:sz="4" w:space="0" w:color="000000"/>
              <w:left w:val="single" w:sz="4" w:space="0" w:color="000000"/>
              <w:bottom w:val="single" w:sz="4" w:space="0" w:color="000000"/>
            </w:tcBorders>
            <w:shd w:val="clear" w:color="auto" w:fill="auto"/>
          </w:tcPr>
          <w:p w14:paraId="1F783E5C"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 xml:space="preserve">10) Ο οικονομικός φορέας </w:t>
            </w:r>
            <w:r w:rsidRPr="00E95205">
              <w:rPr>
                <w:rFonts w:asciiTheme="majorHAnsi" w:hAnsiTheme="majorHAnsi" w:cstheme="majorHAnsi"/>
                <w:b/>
                <w:sz w:val="20"/>
                <w:szCs w:val="20"/>
              </w:rPr>
              <w:t>προτίθεται, να αναθέσει σε τρίτους υπό μορφή υπεργολαβίας</w:t>
            </w:r>
            <w:r w:rsidRPr="00E95205">
              <w:rPr>
                <w:rStyle w:val="a5"/>
                <w:rFonts w:asciiTheme="majorHAnsi" w:hAnsiTheme="majorHAnsi" w:cstheme="majorHAnsi"/>
                <w:vertAlign w:val="superscript"/>
              </w:rPr>
              <w:endnoteReference w:id="37"/>
            </w:r>
            <w:r w:rsidRPr="00E95205">
              <w:rPr>
                <w:rFonts w:asciiTheme="majorHAnsi" w:hAnsiTheme="majorHAnsi" w:cstheme="majorHAnsi"/>
                <w:b/>
                <w:sz w:val="20"/>
                <w:szCs w:val="20"/>
              </w:rPr>
              <w:t xml:space="preserve"> </w:t>
            </w:r>
            <w:r w:rsidRPr="00E95205">
              <w:rPr>
                <w:rFonts w:asciiTheme="majorHAnsi" w:hAnsiTheme="majorHAnsi" w:cstheme="majorHAnsi"/>
                <w:sz w:val="20"/>
                <w:szCs w:val="20"/>
              </w:rPr>
              <w:t>το ακόλουθο</w:t>
            </w:r>
            <w:r w:rsidRPr="00E95205">
              <w:rPr>
                <w:rFonts w:asciiTheme="majorHAnsi" w:hAnsiTheme="majorHAnsi" w:cstheme="majorHAnsi"/>
                <w:b/>
                <w:sz w:val="20"/>
                <w:szCs w:val="20"/>
              </w:rPr>
              <w:t xml:space="preserve"> τμήμα (δηλ. ποσοστό)</w:t>
            </w:r>
            <w:r w:rsidRPr="00E95205">
              <w:rPr>
                <w:rFonts w:asciiTheme="majorHAnsi" w:hAnsiTheme="majorHAnsi" w:cstheme="majorHAnsi"/>
                <w:sz w:val="20"/>
                <w:szCs w:val="20"/>
              </w:rPr>
              <w:t xml:space="preserve"> της σύμβασης: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2FD0704" w14:textId="77777777" w:rsidR="00CC75E1" w:rsidRPr="00E95205" w:rsidRDefault="00CC75E1" w:rsidP="00A32511">
            <w:pPr>
              <w:spacing w:line="276" w:lineRule="auto"/>
              <w:ind w:right="-57"/>
              <w:rPr>
                <w:rFonts w:asciiTheme="majorHAnsi" w:hAnsiTheme="majorHAnsi" w:cstheme="majorHAnsi"/>
                <w:sz w:val="20"/>
                <w:szCs w:val="20"/>
              </w:rPr>
            </w:pPr>
            <w:r w:rsidRPr="00E95205">
              <w:rPr>
                <w:rFonts w:asciiTheme="majorHAnsi" w:hAnsiTheme="majorHAnsi" w:cstheme="majorHAnsi"/>
                <w:sz w:val="20"/>
                <w:szCs w:val="20"/>
              </w:rPr>
              <w:t>[....……]</w:t>
            </w:r>
          </w:p>
        </w:tc>
      </w:tr>
    </w:tbl>
    <w:p w14:paraId="325A6173" w14:textId="77777777" w:rsidR="00CC75E1" w:rsidRPr="00E95205" w:rsidRDefault="00CC75E1" w:rsidP="00CC75E1">
      <w:pPr>
        <w:spacing w:before="1"/>
        <w:ind w:left="25" w:right="48"/>
        <w:jc w:val="center"/>
        <w:rPr>
          <w:rFonts w:asciiTheme="majorHAnsi" w:hAnsiTheme="majorHAnsi" w:cstheme="majorHAnsi"/>
          <w:b/>
          <w:sz w:val="20"/>
        </w:rPr>
      </w:pPr>
    </w:p>
    <w:p w14:paraId="5059353E" w14:textId="77777777" w:rsidR="00CC75E1" w:rsidRPr="00E95205" w:rsidRDefault="00CC75E1" w:rsidP="00CC75E1">
      <w:pPr>
        <w:spacing w:before="1"/>
        <w:ind w:left="25" w:right="48"/>
        <w:jc w:val="center"/>
        <w:rPr>
          <w:rFonts w:asciiTheme="majorHAnsi" w:hAnsiTheme="majorHAnsi" w:cstheme="majorHAnsi"/>
          <w:b/>
          <w:sz w:val="20"/>
        </w:rPr>
      </w:pPr>
      <w:r w:rsidRPr="00E95205">
        <w:rPr>
          <w:rFonts w:asciiTheme="majorHAnsi" w:hAnsiTheme="majorHAnsi" w:cstheme="majorHAnsi"/>
          <w:b/>
          <w:sz w:val="20"/>
        </w:rPr>
        <w:br w:type="page"/>
      </w:r>
      <w:r w:rsidRPr="00E95205">
        <w:rPr>
          <w:rFonts w:asciiTheme="majorHAnsi" w:hAnsiTheme="majorHAnsi" w:cstheme="majorHAnsi"/>
          <w:b/>
          <w:sz w:val="20"/>
        </w:rPr>
        <w:lastRenderedPageBreak/>
        <w:t>Μέρος VI: Τελικές δηλώσεις</w:t>
      </w:r>
    </w:p>
    <w:p w14:paraId="095C7BC5" w14:textId="77777777" w:rsidR="00CC75E1" w:rsidRPr="00E95205" w:rsidRDefault="00CC75E1" w:rsidP="00CC75E1">
      <w:pPr>
        <w:spacing w:before="1"/>
        <w:ind w:left="25" w:right="48"/>
        <w:jc w:val="both"/>
        <w:rPr>
          <w:rFonts w:asciiTheme="majorHAnsi" w:hAnsiTheme="majorHAnsi" w:cstheme="majorHAnsi"/>
          <w:b/>
          <w:sz w:val="20"/>
        </w:rPr>
      </w:pPr>
    </w:p>
    <w:p w14:paraId="3C04EBCA" w14:textId="77777777" w:rsidR="00CC75E1" w:rsidRPr="00E95205" w:rsidRDefault="00CC75E1" w:rsidP="00CC75E1">
      <w:pPr>
        <w:spacing w:after="120"/>
        <w:ind w:right="-44"/>
        <w:jc w:val="both"/>
        <w:rPr>
          <w:rFonts w:asciiTheme="majorHAnsi" w:hAnsiTheme="majorHAnsi" w:cstheme="majorHAnsi"/>
          <w:i/>
          <w:sz w:val="20"/>
          <w:szCs w:val="20"/>
        </w:rPr>
      </w:pPr>
      <w:r w:rsidRPr="00E95205">
        <w:rPr>
          <w:rFonts w:asciiTheme="majorHAnsi" w:hAnsiTheme="majorHAnsi" w:cstheme="majorHAns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23D67934" w14:textId="77777777" w:rsidR="00CC75E1" w:rsidRPr="00E95205" w:rsidRDefault="00CC75E1" w:rsidP="00CC75E1">
      <w:pPr>
        <w:spacing w:before="1" w:after="120"/>
        <w:ind w:right="-44"/>
        <w:jc w:val="both"/>
        <w:rPr>
          <w:rFonts w:asciiTheme="majorHAnsi" w:hAnsiTheme="majorHAnsi" w:cstheme="majorHAnsi"/>
          <w:i/>
          <w:sz w:val="20"/>
          <w:szCs w:val="20"/>
        </w:rPr>
      </w:pPr>
      <w:r w:rsidRPr="00E95205">
        <w:rPr>
          <w:rFonts w:asciiTheme="majorHAnsi" w:hAnsiTheme="majorHAnsi" w:cstheme="majorHAnsi"/>
          <w:i/>
          <w:sz w:val="20"/>
          <w:szCs w:val="20"/>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E95205">
        <w:rPr>
          <w:rStyle w:val="1"/>
          <w:rFonts w:asciiTheme="majorHAnsi" w:hAnsiTheme="majorHAnsi" w:cstheme="majorHAnsi"/>
        </w:rPr>
        <w:endnoteReference w:id="38"/>
      </w:r>
      <w:r w:rsidRPr="00E95205">
        <w:rPr>
          <w:rFonts w:asciiTheme="majorHAnsi" w:hAnsiTheme="majorHAnsi" w:cstheme="majorHAnsi"/>
          <w:i/>
          <w:sz w:val="20"/>
          <w:szCs w:val="20"/>
        </w:rPr>
        <w:t>, εκτός εάν :</w:t>
      </w:r>
    </w:p>
    <w:p w14:paraId="75F48B0A" w14:textId="77777777" w:rsidR="00CC75E1" w:rsidRPr="00E95205" w:rsidRDefault="00CC75E1" w:rsidP="00CC75E1">
      <w:pPr>
        <w:spacing w:before="1" w:after="120"/>
        <w:ind w:right="-44"/>
        <w:jc w:val="both"/>
        <w:rPr>
          <w:rFonts w:asciiTheme="majorHAnsi" w:hAnsiTheme="majorHAnsi" w:cstheme="majorHAnsi"/>
          <w:i/>
          <w:sz w:val="20"/>
          <w:szCs w:val="20"/>
        </w:rPr>
      </w:pPr>
      <w:r w:rsidRPr="00E95205">
        <w:rPr>
          <w:rFonts w:asciiTheme="majorHAnsi" w:hAnsiTheme="majorHAnsi" w:cstheme="majorHAns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E95205">
        <w:rPr>
          <w:rStyle w:val="a5"/>
          <w:rFonts w:asciiTheme="majorHAnsi" w:hAnsiTheme="majorHAnsi" w:cstheme="majorHAnsi"/>
          <w:vertAlign w:val="superscript"/>
        </w:rPr>
        <w:endnoteReference w:id="39"/>
      </w:r>
      <w:r w:rsidRPr="00E95205">
        <w:rPr>
          <w:rFonts w:asciiTheme="majorHAnsi" w:hAnsiTheme="majorHAnsi" w:cstheme="majorHAnsi"/>
          <w:i/>
          <w:sz w:val="20"/>
          <w:szCs w:val="20"/>
        </w:rPr>
        <w:t>.</w:t>
      </w:r>
    </w:p>
    <w:p w14:paraId="418705F4" w14:textId="77777777" w:rsidR="00CC75E1" w:rsidRPr="00E95205" w:rsidRDefault="00CC75E1" w:rsidP="00CC75E1">
      <w:pPr>
        <w:spacing w:after="120" w:line="244" w:lineRule="exact"/>
        <w:jc w:val="both"/>
        <w:rPr>
          <w:rFonts w:asciiTheme="majorHAnsi" w:hAnsiTheme="majorHAnsi" w:cstheme="majorHAnsi"/>
          <w:i/>
          <w:sz w:val="20"/>
          <w:szCs w:val="20"/>
        </w:rPr>
      </w:pPr>
      <w:r w:rsidRPr="00E95205">
        <w:rPr>
          <w:rFonts w:asciiTheme="majorHAnsi" w:hAnsiTheme="majorHAnsi" w:cstheme="majorHAnsi"/>
          <w:i/>
          <w:sz w:val="20"/>
          <w:szCs w:val="20"/>
        </w:rPr>
        <w:t>β) η αναθέτουσα αρχή ή ο αναθέτων φορέας έχουν ήδη στην κατοχή τους τα σχετικά έγγραφα.</w:t>
      </w:r>
    </w:p>
    <w:p w14:paraId="73FC3D46" w14:textId="77777777" w:rsidR="00CC75E1" w:rsidRPr="00E95205" w:rsidRDefault="00CC75E1" w:rsidP="00CC75E1">
      <w:pPr>
        <w:spacing w:before="1" w:after="120"/>
        <w:ind w:right="-44"/>
        <w:jc w:val="both"/>
        <w:rPr>
          <w:rFonts w:asciiTheme="majorHAnsi" w:hAnsiTheme="majorHAnsi" w:cstheme="majorHAnsi"/>
          <w:i/>
          <w:sz w:val="20"/>
          <w:szCs w:val="20"/>
        </w:rPr>
      </w:pPr>
      <w:r w:rsidRPr="00E95205">
        <w:rPr>
          <w:rFonts w:asciiTheme="majorHAnsi" w:hAnsiTheme="majorHAnsi" w:cstheme="majorHAnsi"/>
          <w:i/>
          <w:sz w:val="20"/>
          <w:szCs w:val="20"/>
        </w:rPr>
        <w:t xml:space="preserve">Ο κάτωθι υπογεγραμμένος δίδω επισήμως τη συγκατάθεσή μου </w:t>
      </w:r>
      <w:proofErr w:type="spellStart"/>
      <w:r w:rsidRPr="00E95205">
        <w:rPr>
          <w:rFonts w:asciiTheme="majorHAnsi" w:hAnsiTheme="majorHAnsi" w:cstheme="majorHAnsi"/>
          <w:i/>
          <w:sz w:val="20"/>
          <w:szCs w:val="20"/>
        </w:rPr>
        <w:t>στ</w:t>
      </w:r>
      <w:proofErr w:type="spellEnd"/>
      <w:r w:rsidRPr="00E95205">
        <w:rPr>
          <w:rFonts w:asciiTheme="majorHAnsi" w:hAnsiTheme="majorHAnsi" w:cstheme="majorHAnsi"/>
          <w:i/>
          <w:sz w:val="20"/>
          <w:szCs w:val="20"/>
        </w:rPr>
        <w:t>... [προσδιορισμός της αναθέτουσας αρχής ή του αναθέτοντα φορέα, όπως καθορίζεται στο μέρος Ι, ενότητα Α], πρ</w:t>
      </w:r>
      <w:r w:rsidRPr="00E95205">
        <w:rPr>
          <w:rFonts w:asciiTheme="majorHAnsi" w:hAnsiTheme="majorHAnsi" w:cstheme="majorHAnsi"/>
          <w:i/>
          <w:sz w:val="21"/>
          <w:szCs w:val="21"/>
        </w:rPr>
        <w:t>οκ</w:t>
      </w:r>
      <w:r w:rsidRPr="00E95205">
        <w:rPr>
          <w:rFonts w:asciiTheme="majorHAnsi" w:hAnsiTheme="majorHAnsi" w:cstheme="majorHAnsi"/>
          <w:i/>
          <w:sz w:val="20"/>
          <w:szCs w:val="20"/>
        </w:rPr>
        <w:t>ειμένου να απ</w:t>
      </w:r>
      <w:r w:rsidRPr="00E95205">
        <w:rPr>
          <w:rFonts w:asciiTheme="majorHAnsi" w:hAnsiTheme="majorHAnsi" w:cstheme="majorHAnsi"/>
          <w:i/>
          <w:sz w:val="21"/>
          <w:szCs w:val="21"/>
        </w:rPr>
        <w:t>οκ</w:t>
      </w:r>
      <w:r w:rsidRPr="00E95205">
        <w:rPr>
          <w:rFonts w:asciiTheme="majorHAnsi" w:hAnsiTheme="majorHAnsi" w:cstheme="majorHAnsi"/>
          <w:i/>
          <w:sz w:val="20"/>
          <w:szCs w:val="20"/>
        </w:rPr>
        <w:t xml:space="preserve">τήσει πρόσβαση σε δικαιολογητικά των πληροφοριών τις οποίες έχω υποβάλλει </w:t>
      </w:r>
      <w:proofErr w:type="spellStart"/>
      <w:r w:rsidRPr="00E95205">
        <w:rPr>
          <w:rFonts w:asciiTheme="majorHAnsi" w:hAnsiTheme="majorHAnsi" w:cstheme="majorHAnsi"/>
          <w:i/>
          <w:sz w:val="20"/>
          <w:szCs w:val="20"/>
        </w:rPr>
        <w:t>στ</w:t>
      </w:r>
      <w:proofErr w:type="spellEnd"/>
      <w:r w:rsidRPr="00E95205">
        <w:rPr>
          <w:rFonts w:asciiTheme="majorHAnsi" w:hAnsiTheme="majorHAnsi" w:cstheme="majorHAnsi"/>
          <w:i/>
          <w:sz w:val="20"/>
          <w:szCs w:val="20"/>
        </w:rPr>
        <w:t xml:space="preserve">... [να προσδιοριστεί το αντίστοιχο μέρος/ενότητα/σημείο] του παρόντος Τυποποιημένου Εντύπου Υπεύθυνης Δήλωσης για τους σκοπούς τ... </w:t>
      </w:r>
      <w:r w:rsidRPr="00E95205">
        <w:rPr>
          <w:rFonts w:asciiTheme="majorHAnsi" w:hAnsiTheme="majorHAnsi" w:cstheme="majorHAns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w:t>
      </w:r>
      <w:r w:rsidRPr="00E95205">
        <w:rPr>
          <w:rFonts w:asciiTheme="majorHAnsi" w:hAnsiTheme="majorHAnsi" w:cstheme="majorHAnsi"/>
          <w:spacing w:val="-32"/>
          <w:sz w:val="20"/>
          <w:szCs w:val="20"/>
        </w:rPr>
        <w:t xml:space="preserve"> </w:t>
      </w:r>
      <w:r w:rsidRPr="00E95205">
        <w:rPr>
          <w:rFonts w:asciiTheme="majorHAnsi" w:hAnsiTheme="majorHAnsi" w:cstheme="majorHAnsi"/>
          <w:sz w:val="20"/>
          <w:szCs w:val="20"/>
        </w:rPr>
        <w:t>αναφοράς)]</w:t>
      </w:r>
      <w:r w:rsidRPr="00E95205">
        <w:rPr>
          <w:rFonts w:asciiTheme="majorHAnsi" w:hAnsiTheme="majorHAnsi" w:cstheme="majorHAnsi"/>
          <w:i/>
          <w:sz w:val="20"/>
          <w:szCs w:val="20"/>
        </w:rPr>
        <w:t>.</w:t>
      </w:r>
    </w:p>
    <w:p w14:paraId="2EC7AC41" w14:textId="77777777" w:rsidR="00CC75E1" w:rsidRPr="00E95205" w:rsidRDefault="00CC75E1" w:rsidP="00CC75E1">
      <w:pPr>
        <w:pStyle w:val="a3"/>
        <w:spacing w:before="1"/>
        <w:rPr>
          <w:rFonts w:asciiTheme="majorHAnsi" w:hAnsiTheme="majorHAnsi" w:cstheme="majorHAnsi"/>
          <w:b/>
          <w:i/>
          <w:sz w:val="20"/>
          <w:szCs w:val="20"/>
          <w:lang w:val="el-GR"/>
        </w:rPr>
      </w:pPr>
    </w:p>
    <w:p w14:paraId="3D27FCF9" w14:textId="77777777" w:rsidR="00CC75E1" w:rsidRPr="00E95205" w:rsidRDefault="00CC75E1" w:rsidP="00CC75E1">
      <w:pPr>
        <w:rPr>
          <w:rFonts w:asciiTheme="majorHAnsi" w:hAnsiTheme="majorHAnsi" w:cstheme="majorHAnsi"/>
          <w:i/>
          <w:sz w:val="20"/>
          <w:szCs w:val="20"/>
        </w:rPr>
      </w:pPr>
      <w:r w:rsidRPr="00E95205">
        <w:rPr>
          <w:rFonts w:asciiTheme="majorHAnsi" w:hAnsiTheme="majorHAnsi" w:cstheme="majorHAnsi"/>
          <w:i/>
          <w:sz w:val="20"/>
          <w:szCs w:val="20"/>
        </w:rPr>
        <w:t>Ημερομηνία, τόπος και, όπου ζητείται ή είναι απαραίτητο, υπογραφή(-</w:t>
      </w:r>
      <w:proofErr w:type="spellStart"/>
      <w:r w:rsidRPr="00E95205">
        <w:rPr>
          <w:rFonts w:asciiTheme="majorHAnsi" w:hAnsiTheme="majorHAnsi" w:cstheme="majorHAnsi"/>
          <w:i/>
          <w:sz w:val="20"/>
          <w:szCs w:val="20"/>
        </w:rPr>
        <w:t>ές</w:t>
      </w:r>
      <w:proofErr w:type="spellEnd"/>
      <w:r w:rsidRPr="00E95205">
        <w:rPr>
          <w:rFonts w:asciiTheme="majorHAnsi" w:hAnsiTheme="majorHAnsi" w:cstheme="majorHAnsi"/>
          <w:i/>
          <w:sz w:val="20"/>
          <w:szCs w:val="20"/>
        </w:rPr>
        <w:t>):</w:t>
      </w:r>
      <w:r w:rsidRPr="00E95205">
        <w:rPr>
          <w:rFonts w:asciiTheme="majorHAnsi" w:hAnsiTheme="majorHAnsi" w:cstheme="majorHAnsi"/>
          <w:i/>
          <w:spacing w:val="-26"/>
          <w:sz w:val="20"/>
          <w:szCs w:val="20"/>
        </w:rPr>
        <w:t xml:space="preserve"> </w:t>
      </w:r>
      <w:r w:rsidRPr="00E95205">
        <w:rPr>
          <w:rFonts w:asciiTheme="majorHAnsi" w:hAnsiTheme="majorHAnsi" w:cstheme="majorHAnsi"/>
          <w:i/>
          <w:sz w:val="20"/>
          <w:szCs w:val="20"/>
        </w:rPr>
        <w:t>[……]</w:t>
      </w:r>
    </w:p>
    <w:p w14:paraId="4220C19C" w14:textId="77777777" w:rsidR="00CC75E1" w:rsidRPr="00E95205" w:rsidRDefault="00CC75E1" w:rsidP="00CC75E1">
      <w:pPr>
        <w:pStyle w:val="a3"/>
        <w:jc w:val="both"/>
        <w:rPr>
          <w:rFonts w:asciiTheme="majorHAnsi" w:hAnsiTheme="majorHAnsi" w:cstheme="majorHAnsi"/>
          <w:i/>
          <w:sz w:val="20"/>
          <w:lang w:val="el-GR"/>
        </w:rPr>
      </w:pPr>
    </w:p>
    <w:p w14:paraId="7DB05FC0" w14:textId="77777777" w:rsidR="00084C69" w:rsidRDefault="00084C69"/>
    <w:sectPr w:rsidR="00084C6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164E2" w14:textId="77777777" w:rsidR="00080793" w:rsidRDefault="00080793" w:rsidP="00CC75E1">
      <w:r>
        <w:separator/>
      </w:r>
    </w:p>
  </w:endnote>
  <w:endnote w:type="continuationSeparator" w:id="0">
    <w:p w14:paraId="2A02868A" w14:textId="77777777" w:rsidR="00080793" w:rsidRDefault="00080793" w:rsidP="00CC75E1">
      <w:r>
        <w:continuationSeparator/>
      </w:r>
    </w:p>
  </w:endnote>
  <w:endnote w:id="1">
    <w:p w14:paraId="6ED4E6C6" w14:textId="77777777" w:rsidR="00CC75E1" w:rsidRPr="00E16DD2" w:rsidRDefault="00CC75E1" w:rsidP="00CC75E1">
      <w:pPr>
        <w:pStyle w:val="a4"/>
        <w:pageBreakBefore/>
        <w:tabs>
          <w:tab w:val="left" w:pos="284"/>
        </w:tabs>
        <w:spacing w:after="200"/>
        <w:jc w:val="both"/>
        <w:rPr>
          <w:rFonts w:ascii="Calibri" w:hAnsi="Calibri" w:cs="Calibri"/>
        </w:rPr>
      </w:pPr>
      <w:r w:rsidRPr="00E16DD2">
        <w:rPr>
          <w:rFonts w:ascii="Calibri" w:hAnsi="Calibri" w:cs="Calibri"/>
        </w:rPr>
        <w:tab/>
        <w:t>Σε περίπτωση που η αναθέτουσα αρχή /αναθέτων φορέας εί</w:t>
      </w:r>
      <w:r>
        <w:rPr>
          <w:rFonts w:ascii="Calibri" w:hAnsi="Calibri" w:cs="Calibri"/>
          <w:lang w:val="el-GR"/>
        </w:rPr>
        <w:t>ναι</w:t>
      </w:r>
      <w:r w:rsidRPr="00E16DD2">
        <w:rPr>
          <w:rFonts w:ascii="Calibri" w:hAnsi="Calibri" w:cs="Calibri"/>
        </w:rPr>
        <w:t xml:space="preserve"> περισσότερες (οι) της (του) μίας (ενός) θα αναφέρεται το σύνολο αυτών</w:t>
      </w:r>
    </w:p>
  </w:endnote>
  <w:endnote w:id="2">
    <w:p w14:paraId="78A638C8"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Επαναλάβετε τα στοιχεία των αρμοδίων, όνομα και επώνυμο, όσες φορές χρειάζεται.</w:t>
      </w:r>
    </w:p>
  </w:endnote>
  <w:endnote w:id="3">
    <w:p w14:paraId="1BDD3E6E" w14:textId="77777777" w:rsidR="00CC75E1" w:rsidRPr="00E16DD2" w:rsidRDefault="00CC75E1" w:rsidP="00CC75E1">
      <w:pPr>
        <w:pStyle w:val="a4"/>
        <w:tabs>
          <w:tab w:val="left" w:pos="284"/>
        </w:tabs>
        <w:jc w:val="both"/>
        <w:rPr>
          <w:rFonts w:ascii="Calibri" w:hAnsi="Calibri" w:cs="Calibri"/>
        </w:rPr>
      </w:pPr>
      <w:r w:rsidRPr="00E16DD2">
        <w:rPr>
          <w:rStyle w:val="a7"/>
          <w:rFonts w:ascii="Calibri" w:hAnsi="Calibri" w:cs="Calibri"/>
        </w:rPr>
        <w:endnoteRef/>
      </w:r>
      <w:r w:rsidRPr="00E16DD2">
        <w:rPr>
          <w:rFonts w:ascii="Calibri" w:hAnsi="Calibri" w:cs="Calibri"/>
        </w:rPr>
        <w:tab/>
        <w:t xml:space="preserve">Βλέπε </w:t>
      </w:r>
      <w:r w:rsidRPr="00E16DD2">
        <w:rPr>
          <w:rStyle w:val="DeltaViewInsertion"/>
          <w:rFonts w:ascii="Calibri" w:hAnsi="Calibri" w:cs="Calibri"/>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11B0B97C" w14:textId="77777777" w:rsidR="00CC75E1" w:rsidRPr="00E16DD2" w:rsidRDefault="00CC75E1" w:rsidP="00CC75E1">
      <w:pPr>
        <w:pStyle w:val="a4"/>
        <w:tabs>
          <w:tab w:val="left" w:pos="284"/>
        </w:tabs>
        <w:jc w:val="both"/>
        <w:rPr>
          <w:rFonts w:ascii="Calibri" w:hAnsi="Calibri" w:cs="Calibri"/>
        </w:rPr>
      </w:pPr>
      <w:r w:rsidRPr="00E16DD2">
        <w:rPr>
          <w:rStyle w:val="DeltaViewInsertion"/>
          <w:rFonts w:ascii="Calibri" w:hAnsi="Calibri" w:cs="Calibri"/>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43C89460" w14:textId="77777777" w:rsidR="00CC75E1" w:rsidRPr="00E16DD2" w:rsidRDefault="00CC75E1" w:rsidP="00CC75E1">
      <w:pPr>
        <w:pStyle w:val="a4"/>
        <w:tabs>
          <w:tab w:val="left" w:pos="284"/>
        </w:tabs>
        <w:jc w:val="both"/>
        <w:rPr>
          <w:rFonts w:ascii="Calibri" w:hAnsi="Calibri" w:cs="Calibri"/>
        </w:rPr>
      </w:pPr>
      <w:r w:rsidRPr="00E16DD2">
        <w:rPr>
          <w:rStyle w:val="DeltaViewInsertion"/>
          <w:rFonts w:ascii="Calibri" w:hAnsi="Calibri" w:cs="Calibri"/>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00F107E9" w14:textId="77777777" w:rsidR="00CC75E1" w:rsidRPr="00E16DD2" w:rsidRDefault="00CC75E1" w:rsidP="00CC75E1">
      <w:pPr>
        <w:pStyle w:val="a4"/>
        <w:tabs>
          <w:tab w:val="left" w:pos="284"/>
        </w:tabs>
        <w:spacing w:after="200"/>
        <w:jc w:val="both"/>
        <w:rPr>
          <w:rFonts w:ascii="Calibri" w:hAnsi="Calibri" w:cs="Calibri"/>
        </w:rPr>
      </w:pPr>
      <w:r w:rsidRPr="00E16DD2">
        <w:rPr>
          <w:rStyle w:val="DeltaViewInsertion"/>
          <w:rFonts w:ascii="Calibri" w:hAnsi="Calibri" w:cs="Calibri"/>
        </w:rPr>
        <w:tab/>
        <w:t>Μεσαίες επιχειρήσεις: επιχειρήσεις που δεν εί</w:t>
      </w:r>
      <w:r>
        <w:rPr>
          <w:rStyle w:val="DeltaViewInsertion"/>
          <w:rFonts w:ascii="Calibri" w:hAnsi="Calibri" w:cs="Calibri"/>
        </w:rPr>
        <w:t>ναι</w:t>
      </w:r>
      <w:r w:rsidRPr="00E16DD2">
        <w:rPr>
          <w:rStyle w:val="DeltaViewInsertion"/>
          <w:rFonts w:ascii="Calibri" w:hAnsi="Calibri" w:cs="Calibri"/>
        </w:rPr>
        <w:t xml:space="preserve"> ούτε πολύ μικρές ούτε μικρές και </w:t>
      </w:r>
      <w:r w:rsidRPr="00E16DD2">
        <w:rPr>
          <w:rFonts w:ascii="Calibri" w:hAnsi="Calibri" w:cs="Calibri"/>
        </w:rPr>
        <w:t xml:space="preserve">οι οποίες </w:t>
      </w:r>
      <w:r w:rsidRPr="00E16DD2">
        <w:rPr>
          <w:rFonts w:ascii="Calibri" w:hAnsi="Calibri" w:cs="Calibri"/>
          <w:b/>
        </w:rPr>
        <w:t>απασχολούν λιγότερους από 250 εργαζομένους</w:t>
      </w:r>
      <w:r w:rsidRPr="00E16DD2">
        <w:rPr>
          <w:rFonts w:ascii="Calibri" w:hAnsi="Calibri" w:cs="Calibri"/>
        </w:rPr>
        <w:t xml:space="preserve"> και των οποίων ο </w:t>
      </w:r>
      <w:r w:rsidRPr="00E16DD2">
        <w:rPr>
          <w:rFonts w:ascii="Calibri" w:hAnsi="Calibri" w:cs="Calibri"/>
          <w:b/>
        </w:rPr>
        <w:t>ετήσιος κύκλος εργασιών δεν υπερβαίνει τα 50 εκατομμύρια ευρώ</w:t>
      </w:r>
      <w:r w:rsidRPr="00E16DD2">
        <w:rPr>
          <w:rFonts w:ascii="Calibri" w:hAnsi="Calibri" w:cs="Calibri"/>
        </w:rPr>
        <w:t xml:space="preserve"> </w:t>
      </w:r>
      <w:r w:rsidRPr="00E16DD2">
        <w:rPr>
          <w:rFonts w:ascii="Calibri" w:hAnsi="Calibri" w:cs="Calibri"/>
          <w:b/>
          <w:i/>
        </w:rPr>
        <w:t>και/ή</w:t>
      </w:r>
      <w:r w:rsidRPr="00E16DD2">
        <w:rPr>
          <w:rFonts w:ascii="Calibri" w:hAnsi="Calibri" w:cs="Calibri"/>
        </w:rPr>
        <w:t xml:space="preserve"> το </w:t>
      </w:r>
      <w:r w:rsidRPr="00E16DD2">
        <w:rPr>
          <w:rFonts w:ascii="Calibri" w:hAnsi="Calibri" w:cs="Calibri"/>
          <w:b/>
        </w:rPr>
        <w:t>σύνολο του ετήσιου ισολογισμού δεν υπερβαίνει τα 43 εκατομμύρια ευρώ</w:t>
      </w:r>
      <w:r w:rsidRPr="00E16DD2">
        <w:rPr>
          <w:rFonts w:ascii="Calibri" w:hAnsi="Calibri" w:cs="Calibri"/>
        </w:rPr>
        <w:t>.</w:t>
      </w:r>
    </w:p>
  </w:endnote>
  <w:endnote w:id="4">
    <w:p w14:paraId="39C931BD"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 xml:space="preserve">Έχει δηλαδή ως κύριο σκοπό την κοινωνική και επαγγελματική ένταξη ατόμων με αναπηρία ή </w:t>
      </w:r>
      <w:r w:rsidRPr="00E16DD2">
        <w:rPr>
          <w:rFonts w:ascii="Calibri" w:hAnsi="Calibri" w:cs="Calibri"/>
        </w:rPr>
        <w:t>μειονεκτούντων ατόμων.</w:t>
      </w:r>
    </w:p>
  </w:endnote>
  <w:endnote w:id="5">
    <w:p w14:paraId="7685ED0F"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Τα δικαιολογητικά και η κατάταξη, εάν υπάρχουν, αναφέρονται στην πιστοποίηση.</w:t>
      </w:r>
    </w:p>
  </w:endnote>
  <w:endnote w:id="6">
    <w:p w14:paraId="0AE4561C"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Ειδικότερα ως μέλος ένωσης ή κοινοπραξίας ή άλλου παρόμοιου καθεστώτος.</w:t>
      </w:r>
    </w:p>
  </w:endnote>
  <w:endnote w:id="7">
    <w:p w14:paraId="74C814CF"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 xml:space="preserve"> Επισημαίνεται ότι σύμφωνα με το δεύτερο εδάφιο του άρθρου 78 “</w:t>
      </w:r>
      <w:r w:rsidRPr="00E16DD2">
        <w:rPr>
          <w:rFonts w:ascii="Calibri" w:hAnsi="Calibri" w:cs="Calibri"/>
          <w:i/>
          <w:iCs/>
        </w:rPr>
        <w:t xml:space="preserve">Όσον αφορά τα κριτήρια που σχετίζονται με τους τίτλους σπουδών και τα επαγγελματικά προσόντα που ορίζονται στην περίπτωση </w:t>
      </w:r>
      <w:r w:rsidRPr="00E16DD2">
        <w:rPr>
          <w:rFonts w:ascii="Calibri" w:hAnsi="Calibri" w:cs="Calibri"/>
          <w:i/>
          <w:iCs/>
        </w:rPr>
        <w:t>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E16DD2">
        <w:rPr>
          <w:rFonts w:ascii="Calibri" w:hAnsi="Calibri" w:cs="Calibri"/>
        </w:rPr>
        <w:t>.”</w:t>
      </w:r>
    </w:p>
  </w:endnote>
  <w:endnote w:id="8">
    <w:p w14:paraId="3AD34295"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 xml:space="preserve">Σύμφωνα με τις διατάξεις του άρθρου 73 παρ. 3 α, </w:t>
      </w:r>
      <w:r w:rsidRPr="00E16DD2">
        <w:rPr>
          <w:rFonts w:ascii="Calibri" w:hAnsi="Calibri" w:cs="Calibri"/>
          <w:u w:val="single"/>
        </w:rPr>
        <w:t xml:space="preserve">εφόσον προβλέπεται στα έγγραφα της σύμβασης </w:t>
      </w:r>
      <w:r w:rsidRPr="00E16DD2">
        <w:rPr>
          <w:rFonts w:ascii="Calibri" w:hAnsi="Calibri" w:cs="Calibri"/>
        </w:rPr>
        <w:t>εί</w:t>
      </w:r>
      <w:r>
        <w:rPr>
          <w:rFonts w:ascii="Calibri" w:hAnsi="Calibri" w:cs="Calibri"/>
          <w:lang w:val="el-GR"/>
        </w:rPr>
        <w:t>ναι</w:t>
      </w:r>
      <w:r w:rsidRPr="00E16DD2">
        <w:rPr>
          <w:rFonts w:ascii="Calibri" w:hAnsi="Calibri" w:cs="Calibri"/>
        </w:rPr>
        <w:t xml:space="preserve"> δυνατή η κατ' εξαίρεση παρέκκλιση από τον υποχρεωτικό </w:t>
      </w:r>
      <w:r w:rsidRPr="00E16DD2">
        <w:rPr>
          <w:rFonts w:ascii="Calibri" w:hAnsi="Calibri" w:cs="Calibri"/>
        </w:rPr>
        <w:t>απ</w:t>
      </w:r>
      <w:r>
        <w:rPr>
          <w:rFonts w:ascii="Calibri" w:hAnsi="Calibri" w:cs="Calibri"/>
          <w:lang w:val="el-GR"/>
        </w:rPr>
        <w:t>οκ</w:t>
      </w:r>
      <w:r w:rsidRPr="00E16DD2">
        <w:rPr>
          <w:rFonts w:ascii="Calibri" w:hAnsi="Calibri" w:cs="Calibri"/>
        </w:rPr>
        <w:t xml:space="preserve">λεισμό  για επιτακτικούς λόγους δημόσιου συμφέροντος, όπως δημόσιας υγείας ή προστασίας του περιβάλλοντος. </w:t>
      </w:r>
    </w:p>
  </w:endnote>
  <w:endnote w:id="9">
    <w:p w14:paraId="55AE31DC"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 xml:space="preserve">Όπως ορίζεται στο άρθρο 2 της απόφασης-πλαίσιο 2008/841/ΔΕΥ του Συμβουλίου, της 24ης </w:t>
      </w:r>
      <w:r>
        <w:rPr>
          <w:rFonts w:ascii="Calibri" w:hAnsi="Calibri" w:cs="Calibri"/>
          <w:lang w:val="el-GR"/>
        </w:rPr>
        <w:t>Οκ</w:t>
      </w:r>
      <w:r w:rsidRPr="00E16DD2">
        <w:rPr>
          <w:rFonts w:ascii="Calibri" w:hAnsi="Calibri" w:cs="Calibri"/>
        </w:rPr>
        <w:t>τωβρίου 2008, για την καταπολέμηση του οργανωμένου εγκλήματος (ΕΕ L 300 της 11.11.2008, σ. 42).</w:t>
      </w:r>
    </w:p>
  </w:endnote>
  <w:endnote w:id="10">
    <w:p w14:paraId="16BB95B3"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Σύμφωνα με άρθρο 73 παρ. 1 (β). Στον Κανονισμό ΕΕΕΣ (Κανονισμός ΕΕ 2016/7) αναφέρεται ως “διαφθορά”.</w:t>
      </w:r>
    </w:p>
  </w:endnote>
  <w:endnote w:id="11">
    <w:p w14:paraId="356AA029"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 xml:space="preserve">Όπως ορίζεται στο άρθρο 3 της Σύμβασης περί της καταπολέμησης της </w:t>
      </w:r>
      <w:r w:rsidRPr="00E16DD2">
        <w:rPr>
          <w:rFonts w:ascii="Calibri" w:hAnsi="Calibri" w:cs="Calibri"/>
        </w:rPr>
        <w:t>δωροδ</w:t>
      </w:r>
      <w:r>
        <w:rPr>
          <w:rFonts w:ascii="Calibri" w:hAnsi="Calibri" w:cs="Calibri"/>
          <w:lang w:val="el-GR"/>
        </w:rPr>
        <w:t>οκ</w:t>
      </w:r>
      <w:r w:rsidRPr="00E16DD2">
        <w:rPr>
          <w:rFonts w:ascii="Calibri" w:hAnsi="Calibri" w:cs="Calibri"/>
        </w:rPr>
        <w:t>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w:t>
      </w:r>
      <w:r>
        <w:rPr>
          <w:rFonts w:ascii="Calibri" w:hAnsi="Calibri" w:cs="Calibri"/>
          <w:lang w:val="el-GR"/>
        </w:rPr>
        <w:t>οκ</w:t>
      </w:r>
      <w:r w:rsidRPr="00E16DD2">
        <w:rPr>
          <w:rFonts w:ascii="Calibri" w:hAnsi="Calibri" w:cs="Calibri"/>
        </w:rPr>
        <w:t xml:space="preserve">ίας στον ιδιωτικό τομέα (ΕΕ L 192 της 31.7.2003, σ. 54). Περιλαμβάνει επίσης τη διαφθορά όπως ορίζεται στο </w:t>
      </w:r>
      <w:r w:rsidRPr="00E16DD2">
        <w:rPr>
          <w:rFonts w:ascii="Calibri" w:hAnsi="Calibri" w:cs="Calibri"/>
          <w:b/>
        </w:rPr>
        <w:t>ν. 3560/2007</w:t>
      </w:r>
      <w:r w:rsidRPr="00E16DD2">
        <w:rPr>
          <w:rFonts w:ascii="Calibri" w:hAnsi="Calibri" w:cs="Calibri"/>
        </w:rPr>
        <w:t xml:space="preserve"> </w:t>
      </w:r>
      <w:r w:rsidRPr="00E16DD2">
        <w:rPr>
          <w:rFonts w:ascii="Calibri" w:hAnsi="Calibri" w:cs="Calibri"/>
          <w:b/>
        </w:rPr>
        <w:t xml:space="preserve">(ΦΕΚ 103/Α), </w:t>
      </w:r>
      <w:r w:rsidRPr="00E16DD2">
        <w:rPr>
          <w:rFonts w:ascii="Calibri" w:hAnsi="Calibri" w:cs="Calibri"/>
          <w:i/>
        </w:rPr>
        <w:t>«Κύρωση και εφαρμογή της Σύμβασης ποινικού δικαίου για τη διαφθορά και του Πρόσθετου σ΄ αυτήν Πρωτ</w:t>
      </w:r>
      <w:r>
        <w:rPr>
          <w:rFonts w:ascii="Calibri" w:hAnsi="Calibri" w:cs="Calibri"/>
          <w:i/>
          <w:lang w:val="el-GR"/>
        </w:rPr>
        <w:t>οκ</w:t>
      </w:r>
      <w:r w:rsidRPr="00E16DD2">
        <w:rPr>
          <w:rFonts w:ascii="Calibri" w:hAnsi="Calibri" w:cs="Calibri"/>
          <w:i/>
        </w:rPr>
        <w:t xml:space="preserve">όλλου» (αφορά σε </w:t>
      </w:r>
      <w:r w:rsidRPr="00E16DD2">
        <w:rPr>
          <w:rFonts w:ascii="Calibri" w:hAnsi="Calibri" w:cs="Calibri"/>
        </w:rPr>
        <w:t xml:space="preserve"> </w:t>
      </w:r>
      <w:r w:rsidRPr="00E16DD2">
        <w:rPr>
          <w:rFonts w:ascii="Calibri" w:hAnsi="Calibri" w:cs="Calibri"/>
          <w:i/>
        </w:rPr>
        <w:t>προσθήκη καθόσον στο ν. Άρθρο 73 παρ. 1 β αναφέρεται η κείμενη νομοθεσία)</w:t>
      </w:r>
      <w:r w:rsidRPr="00E16DD2">
        <w:rPr>
          <w:rFonts w:ascii="Calibri" w:hAnsi="Calibri" w:cs="Calibri"/>
        </w:rPr>
        <w:t>.</w:t>
      </w:r>
    </w:p>
  </w:endnote>
  <w:endnote w:id="12">
    <w:p w14:paraId="568F1E35"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E16DD2">
        <w:rPr>
          <w:rStyle w:val="a6"/>
          <w:rFonts w:ascii="Calibri" w:hAnsi="Calibri" w:cs="Calibri"/>
        </w:rPr>
        <w:t xml:space="preserve">  </w:t>
      </w:r>
      <w:r w:rsidRPr="00E16DD2">
        <w:rPr>
          <w:rFonts w:ascii="Calibri" w:hAnsi="Calibri" w:cs="Calibri"/>
        </w:rPr>
        <w:t>όπως κυρώθηκε με το ν. 2803/2000 (ΦΕΚ 48/Α) "</w:t>
      </w:r>
      <w:r w:rsidRPr="00E16DD2">
        <w:rPr>
          <w:rFonts w:ascii="Calibri" w:hAnsi="Calibri" w:cs="Calibri"/>
          <w:i/>
          <w:iCs/>
        </w:rPr>
        <w:t xml:space="preserve">Κύρωση της </w:t>
      </w:r>
      <w:r w:rsidRPr="00E16DD2">
        <w:rPr>
          <w:rFonts w:ascii="Calibri" w:hAnsi="Calibri" w:cs="Calibri"/>
          <w:i/>
          <w:iCs/>
        </w:rPr>
        <w:t>Σύµβασης σχετικά µε την προστασία των οικονοµικών συµφερόντων των Ευρωπαϊκών Κοινοτήτων και των συναφών µε αυτήν Πρωτ</w:t>
      </w:r>
      <w:r>
        <w:rPr>
          <w:rFonts w:ascii="Calibri" w:hAnsi="Calibri" w:cs="Calibri"/>
          <w:i/>
          <w:iCs/>
          <w:lang w:val="el-GR"/>
        </w:rPr>
        <w:t>οκ</w:t>
      </w:r>
      <w:r w:rsidRPr="00E16DD2">
        <w:rPr>
          <w:rFonts w:ascii="Calibri" w:hAnsi="Calibri" w:cs="Calibri"/>
          <w:i/>
          <w:iCs/>
        </w:rPr>
        <w:t>όλλων.</w:t>
      </w:r>
    </w:p>
  </w:endnote>
  <w:endnote w:id="13">
    <w:p w14:paraId="4B86C4E0"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 xml:space="preserve">Όπως ορίζονται στα άρθρα 1 και 3 της απόφασης-πλαίσιο του Συμβουλίου, της 13ης Ιουνίου 2002 για την καταπολέμηση της </w:t>
      </w:r>
      <w:r w:rsidRPr="00E16DD2">
        <w:rPr>
          <w:rFonts w:ascii="Calibri" w:hAnsi="Calibri" w:cs="Calibri"/>
        </w:rPr>
        <w:t>τρομ</w:t>
      </w:r>
      <w:r>
        <w:rPr>
          <w:rFonts w:ascii="Calibri" w:hAnsi="Calibri" w:cs="Calibri"/>
          <w:lang w:val="el-GR"/>
        </w:rPr>
        <w:t>οκ</w:t>
      </w:r>
      <w:r w:rsidRPr="00E16DD2">
        <w:rPr>
          <w:rFonts w:ascii="Calibri" w:hAnsi="Calibri" w:cs="Calibri"/>
        </w:rPr>
        <w:t>ρατίας (ΕΕ L 164 της 22.6.2002, σ. 3). Αυτός ο λόγος απ</w:t>
      </w:r>
      <w:r>
        <w:rPr>
          <w:rFonts w:ascii="Calibri" w:hAnsi="Calibri" w:cs="Calibri"/>
          <w:lang w:val="el-GR"/>
        </w:rPr>
        <w:t>οκ</w:t>
      </w:r>
      <w:r w:rsidRPr="00E16DD2">
        <w:rPr>
          <w:rFonts w:ascii="Calibri" w:hAnsi="Calibri" w:cs="Calibri"/>
        </w:rPr>
        <w:t>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0C3B9541"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 xml:space="preserve">Όπως ορίζεται στο άρθρο 1 της οδηγίας 2005/60/ΕΚ του Ευρωπαϊκού Κοινοβουλίου και του Συμβουλίου, της 26ης </w:t>
      </w:r>
      <w:r>
        <w:rPr>
          <w:rFonts w:ascii="Calibri" w:hAnsi="Calibri" w:cs="Calibri"/>
          <w:lang w:val="el-GR"/>
        </w:rPr>
        <w:t>Οκ</w:t>
      </w:r>
      <w:r w:rsidRPr="00E16DD2">
        <w:rPr>
          <w:rFonts w:ascii="Calibri" w:hAnsi="Calibri" w:cs="Calibri"/>
        </w:rPr>
        <w:t>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w:t>
      </w:r>
      <w:r>
        <w:rPr>
          <w:rFonts w:ascii="Calibri" w:hAnsi="Calibri" w:cs="Calibri"/>
          <w:lang w:val="el-GR"/>
        </w:rPr>
        <w:t>οκ</w:t>
      </w:r>
      <w:r w:rsidRPr="00E16DD2">
        <w:rPr>
          <w:rFonts w:ascii="Calibri" w:hAnsi="Calibri" w:cs="Calibri"/>
        </w:rPr>
        <w:t>ρατίας</w:t>
      </w:r>
      <w:r w:rsidRPr="00E16DD2">
        <w:rPr>
          <w:rStyle w:val="DeltaViewInsertion"/>
          <w:rFonts w:ascii="Calibri" w:hAnsi="Calibri" w:cs="Calibri"/>
          <w:color w:val="000000"/>
        </w:rPr>
        <w:t xml:space="preserve"> (ΕΕ L 309 της 25.11.2005, σ.15) </w:t>
      </w:r>
      <w:r w:rsidRPr="00E16DD2">
        <w:rPr>
          <w:rStyle w:val="a6"/>
          <w:rFonts w:ascii="Calibri" w:hAnsi="Calibri" w:cs="Calibri"/>
          <w:color w:val="000000"/>
        </w:rPr>
        <w:t xml:space="preserve"> </w:t>
      </w:r>
      <w:r w:rsidRPr="00E16DD2">
        <w:rPr>
          <w:rStyle w:val="DeltaViewInsertion"/>
          <w:rFonts w:ascii="Calibri" w:hAnsi="Calibri" w:cs="Calibri"/>
          <w:color w:val="000000"/>
        </w:rPr>
        <w:t xml:space="preserve">που ενσωματώθηκε με το ν. 3691/2008 </w:t>
      </w:r>
      <w:r w:rsidRPr="00E16DD2">
        <w:rPr>
          <w:rStyle w:val="DeltaViewInsertion"/>
          <w:rFonts w:ascii="Calibri" w:hAnsi="Calibri" w:cs="Calibri"/>
          <w:color w:val="000000"/>
          <w:spacing w:val="-10"/>
        </w:rPr>
        <w:t xml:space="preserve">(ΦΕΚ 166/Α) </w:t>
      </w:r>
      <w:r w:rsidRPr="00E16DD2">
        <w:rPr>
          <w:rStyle w:val="DeltaViewInsertion"/>
          <w:rFonts w:ascii="Calibri" w:hAnsi="Calibri" w:cs="Calibri"/>
          <w:iCs/>
          <w:color w:val="000000"/>
          <w:spacing w:val="-10"/>
        </w:rPr>
        <w:t>“</w:t>
      </w:r>
      <w:r w:rsidRPr="00E16DD2">
        <w:rPr>
          <w:rStyle w:val="DeltaViewInsertion"/>
          <w:rFonts w:ascii="Calibri" w:hAnsi="Calibri" w:cs="Calibri"/>
          <w:iCs/>
          <w:color w:val="000000"/>
        </w:rPr>
        <w:t>Πρόληψη και καταστολή της νομιμοποίησης εσόδων από εγκληματικές δραστηριότητες και της χρηματοδότησης της τρομ</w:t>
      </w:r>
      <w:r>
        <w:rPr>
          <w:rStyle w:val="DeltaViewInsertion"/>
          <w:rFonts w:ascii="Calibri" w:hAnsi="Calibri" w:cs="Calibri"/>
          <w:iCs/>
          <w:color w:val="000000"/>
        </w:rPr>
        <w:t>οκ</w:t>
      </w:r>
      <w:r w:rsidRPr="00E16DD2">
        <w:rPr>
          <w:rStyle w:val="DeltaViewInsertion"/>
          <w:rFonts w:ascii="Calibri" w:hAnsi="Calibri" w:cs="Calibri"/>
          <w:iCs/>
          <w:color w:val="000000"/>
        </w:rPr>
        <w:t>ρατίας και άλλες διατάξεις</w:t>
      </w:r>
      <w:r w:rsidRPr="00E16DD2">
        <w:rPr>
          <w:rStyle w:val="DeltaViewInsertion"/>
          <w:rFonts w:ascii="Calibri" w:hAnsi="Calibri" w:cs="Calibri"/>
          <w:color w:val="000000"/>
        </w:rPr>
        <w:t>”.</w:t>
      </w:r>
    </w:p>
  </w:endnote>
  <w:endnote w:id="15">
    <w:p w14:paraId="64D983DA"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Style w:val="DeltaViewInsertion"/>
          <w:rFonts w:ascii="Calibri" w:hAnsi="Calibri" w:cs="Calibri"/>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E16DD2">
        <w:rPr>
          <w:rStyle w:val="DeltaViewInsertion"/>
          <w:rFonts w:ascii="Calibri" w:hAnsi="Calibri" w:cs="Calibri"/>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E16DD2">
        <w:rPr>
          <w:rStyle w:val="DeltaViewInsertion"/>
          <w:rFonts w:ascii="Calibri" w:hAnsi="Calibri" w:cs="Calibri"/>
          <w:iCs/>
          <w:color w:val="000000"/>
        </w:rPr>
        <w:t>Πρόληψη και καταπολέμηση της εμπορίας ανθρώπων και προστασία των θυμάτων αυτής και άλλες διατάξεις.".</w:t>
      </w:r>
    </w:p>
  </w:endnote>
  <w:endnote w:id="16">
    <w:p w14:paraId="07A4269A"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3F69A4B5"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Επαναλάβετε όσες φορές χρειάζεται.</w:t>
      </w:r>
    </w:p>
  </w:endnote>
  <w:endnote w:id="18">
    <w:p w14:paraId="52E08786"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Επαναλάβετε όσες φορές χρειάζεται.</w:t>
      </w:r>
    </w:p>
  </w:endnote>
  <w:endnote w:id="19">
    <w:p w14:paraId="0ABBFC5F"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Επαναλάβετε όσες φορές χρειάζεται.</w:t>
      </w:r>
    </w:p>
  </w:endnote>
  <w:endnote w:id="20">
    <w:p w14:paraId="68CD7012"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 xml:space="preserve">Οικονομικός φορέας που έχει </w:t>
      </w:r>
      <w:r w:rsidRPr="00E16DD2">
        <w:rPr>
          <w:rFonts w:ascii="Calibri" w:hAnsi="Calibri" w:cs="Calibri"/>
        </w:rPr>
        <w:t>απ</w:t>
      </w:r>
      <w:r>
        <w:rPr>
          <w:rFonts w:ascii="Calibri" w:hAnsi="Calibri" w:cs="Calibri"/>
          <w:lang w:val="el-GR"/>
        </w:rPr>
        <w:t>οκ</w:t>
      </w:r>
      <w:r w:rsidRPr="00E16DD2">
        <w:rPr>
          <w:rFonts w:ascii="Calibri" w:hAnsi="Calibri" w:cs="Calibri"/>
        </w:rPr>
        <w:t>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w:t>
      </w:r>
      <w:r>
        <w:rPr>
          <w:rFonts w:ascii="Calibri" w:hAnsi="Calibri" w:cs="Calibri"/>
          <w:lang w:val="el-GR"/>
        </w:rPr>
        <w:t>οκ</w:t>
      </w:r>
      <w:r w:rsidRPr="00E16DD2">
        <w:rPr>
          <w:rFonts w:ascii="Calibri" w:hAnsi="Calibri" w:cs="Calibri"/>
        </w:rPr>
        <w:t xml:space="preserve">λεισμού που ορίζεται στην εν λόγω απόφαση (άρθρο 73 παρ. 7 τελευταίο εδάφιο) </w:t>
      </w:r>
    </w:p>
  </w:endnote>
  <w:endnote w:id="21">
    <w:p w14:paraId="2C515F25"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 xml:space="preserve">Λαμβανομένου υπόψη του χαρακτήρα των εγκλημάτων που έχουν διαπραχθεί (μεμονωμένα, </w:t>
      </w:r>
      <w:r w:rsidRPr="00E16DD2">
        <w:rPr>
          <w:rFonts w:ascii="Calibri" w:hAnsi="Calibri" w:cs="Calibri"/>
        </w:rPr>
        <w:t xml:space="preserve">κατ᾽ εξακολούθηση, συστηματικά ...), η επεξήγηση πρέπει να καταδεικνύει την επάρκεια των μέτρων που λήφθηκαν. </w:t>
      </w:r>
    </w:p>
  </w:endnote>
  <w:endnote w:id="22">
    <w:p w14:paraId="48BBEAE7"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Στην περίπτωση που ο οικονομικός φορέας εί</w:t>
      </w:r>
      <w:r>
        <w:rPr>
          <w:rFonts w:ascii="Calibri" w:hAnsi="Calibri" w:cs="Calibri"/>
          <w:lang w:val="el-GR"/>
        </w:rPr>
        <w:t>ναι</w:t>
      </w:r>
      <w:r w:rsidRPr="00E16DD2">
        <w:rPr>
          <w:rFonts w:ascii="Calibri" w:hAnsi="Calibri" w:cs="Calibri"/>
        </w:rPr>
        <w:t xml:space="preserve">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6C2F7F4D"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 xml:space="preserve">Σημειώνεται ότι, σύμφωνα με το άρθρο 73 παρ. 3 περ. α  και β, </w:t>
      </w:r>
      <w:r w:rsidRPr="00E16DD2">
        <w:rPr>
          <w:rFonts w:ascii="Calibri" w:hAnsi="Calibri" w:cs="Calibri"/>
          <w:u w:val="single"/>
        </w:rPr>
        <w:t xml:space="preserve">εφόσον προβλέπεται στα έγγραφα της σύμβασης </w:t>
      </w:r>
      <w:r w:rsidRPr="00E16DD2">
        <w:rPr>
          <w:rFonts w:ascii="Calibri" w:hAnsi="Calibri" w:cs="Calibri"/>
        </w:rPr>
        <w:t>εί</w:t>
      </w:r>
      <w:r>
        <w:rPr>
          <w:rFonts w:ascii="Calibri" w:hAnsi="Calibri" w:cs="Calibri"/>
          <w:lang w:val="el-GR"/>
        </w:rPr>
        <w:t>ναι</w:t>
      </w:r>
      <w:r w:rsidRPr="00E16DD2">
        <w:rPr>
          <w:rFonts w:ascii="Calibri" w:hAnsi="Calibri" w:cs="Calibri"/>
        </w:rPr>
        <w:t xml:space="preserve"> δυνατή η παρέκκλιση από τον υποχρεωτικό </w:t>
      </w:r>
      <w:r w:rsidRPr="00E16DD2">
        <w:rPr>
          <w:rFonts w:ascii="Calibri" w:hAnsi="Calibri" w:cs="Calibri"/>
        </w:rPr>
        <w:t>απ</w:t>
      </w:r>
      <w:r>
        <w:rPr>
          <w:rFonts w:ascii="Calibri" w:hAnsi="Calibri" w:cs="Calibri"/>
          <w:lang w:val="el-GR"/>
        </w:rPr>
        <w:t>οκ</w:t>
      </w:r>
      <w:r w:rsidRPr="00E16DD2">
        <w:rPr>
          <w:rFonts w:ascii="Calibri" w:hAnsi="Calibri" w:cs="Calibri"/>
        </w:rPr>
        <w:t>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w:t>
      </w:r>
      <w:r>
        <w:rPr>
          <w:rFonts w:ascii="Calibri" w:hAnsi="Calibri" w:cs="Calibri"/>
          <w:lang w:val="el-GR"/>
        </w:rPr>
        <w:t>οκ</w:t>
      </w:r>
      <w:r w:rsidRPr="00E16DD2">
        <w:rPr>
          <w:rFonts w:ascii="Calibri" w:hAnsi="Calibri" w:cs="Calibri"/>
        </w:rPr>
        <w:t xml:space="preserve">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75338F93"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Επαναλάβετε όσες φορές χρειάζεται.</w:t>
      </w:r>
    </w:p>
  </w:endnote>
  <w:endnote w:id="25">
    <w:p w14:paraId="5617FC1A"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712F5B77"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 Η απόδοση όρων εί</w:t>
      </w:r>
      <w:r>
        <w:rPr>
          <w:rFonts w:ascii="Calibri" w:hAnsi="Calibri" w:cs="Calibri"/>
          <w:lang w:val="el-GR"/>
        </w:rPr>
        <w:t>ναι</w:t>
      </w:r>
      <w:r w:rsidRPr="00E16DD2">
        <w:rPr>
          <w:rFonts w:ascii="Calibri" w:hAnsi="Calibri" w:cs="Calibri"/>
        </w:rPr>
        <w:t xml:space="preserve"> σύμφωνη με την παρ. 4 του άρθρου 73 που διαφοροποιείται από τον Κανονισμό ΕΕΕΣ (Κανονισμός ΕΕ 2016/7)</w:t>
      </w:r>
    </w:p>
  </w:endnote>
  <w:endnote w:id="27">
    <w:p w14:paraId="40D4E542"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Άρθρο 73 παρ. 5.</w:t>
      </w:r>
    </w:p>
  </w:endnote>
  <w:endnote w:id="28">
    <w:p w14:paraId="426BE6B9"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14:paraId="407F2791"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Όπως προσδιορίζεται στο άρθρο 24 ή στα έγγραφα της σύμβασης</w:t>
      </w:r>
      <w:r w:rsidRPr="00E16DD2">
        <w:rPr>
          <w:rFonts w:ascii="Calibri" w:hAnsi="Calibri" w:cs="Calibri"/>
          <w:b/>
          <w:i/>
        </w:rPr>
        <w:t>.</w:t>
      </w:r>
    </w:p>
  </w:endnote>
  <w:endnote w:id="30">
    <w:p w14:paraId="691DAFC7"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Πρβλ άρθρο 48.</w:t>
      </w:r>
    </w:p>
  </w:endnote>
  <w:endnote w:id="31">
    <w:p w14:paraId="32ED57C9"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 xml:space="preserve"> Η απόδοση όρων εί</w:t>
      </w:r>
      <w:r>
        <w:rPr>
          <w:rFonts w:ascii="Calibri" w:hAnsi="Calibri" w:cs="Calibri"/>
          <w:lang w:val="el-GR"/>
        </w:rPr>
        <w:t>ναι</w:t>
      </w:r>
      <w:r w:rsidRPr="00E16DD2">
        <w:rPr>
          <w:rFonts w:ascii="Calibri" w:hAnsi="Calibri" w:cs="Calibri"/>
        </w:rPr>
        <w:t xml:space="preserve"> σύμφωνη με την </w:t>
      </w:r>
      <w:r w:rsidRPr="00E16DD2">
        <w:rPr>
          <w:rFonts w:ascii="Calibri" w:hAnsi="Calibri" w:cs="Calibri"/>
        </w:rPr>
        <w:t>περιπτ. στ παρ. 4 του άρθρου 73 που διαφοροποιείται από τον Κανονισμό ΕΕΕΣ (Κανονισμός ΕΕ 2016/7)</w:t>
      </w:r>
    </w:p>
  </w:endnote>
  <w:endnote w:id="32">
    <w:p w14:paraId="564D8279"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 xml:space="preserve">Για συμβάσεις έργου, η εκτιμώμενη αξία της οποίας υπερβαίνει το ένα εκατομμύριο (1.000.000) ευρώ εκτός ΦΠΑ (άρθρο 79 παρ. 2). </w:t>
      </w:r>
      <w:r w:rsidRPr="00E16DD2">
        <w:rPr>
          <w:rFonts w:ascii="Calibri" w:hAnsi="Calibri" w:cs="Calibri"/>
        </w:rPr>
        <w:t>Πρβλ  και άρθρο 375 παρ. 10.</w:t>
      </w:r>
    </w:p>
  </w:endnote>
  <w:endnote w:id="33">
    <w:p w14:paraId="76934E98"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 xml:space="preserve">Όπως περιγράφεται στο Παράρτημα </w:t>
      </w:r>
      <w:r w:rsidRPr="00E16DD2">
        <w:rPr>
          <w:rFonts w:ascii="Calibri" w:hAnsi="Calibri" w:cs="Calibri"/>
          <w:lang w:val="en-US"/>
        </w:rPr>
        <w:t>XI</w:t>
      </w:r>
      <w:r w:rsidRPr="00E16DD2">
        <w:rPr>
          <w:rFonts w:ascii="Calibri" w:hAnsi="Calibri" w:cs="Calibri"/>
        </w:rPr>
        <w:t xml:space="preserve"> του Προσαρτήματος Α, </w:t>
      </w:r>
      <w:r w:rsidRPr="00E16DD2">
        <w:rPr>
          <w:rFonts w:ascii="Calibri" w:hAnsi="Calibri" w:cs="Calibri"/>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14:paraId="0C3B19FA"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 xml:space="preserve">Οι αναθέτουσες αρχές μπορούν να </w:t>
      </w:r>
      <w:r w:rsidRPr="00E16DD2">
        <w:rPr>
          <w:rFonts w:ascii="Calibri" w:hAnsi="Calibri" w:cs="Calibri"/>
          <w:b/>
        </w:rPr>
        <w:t>ζητούν</w:t>
      </w:r>
      <w:r w:rsidRPr="00E16DD2">
        <w:rPr>
          <w:rFonts w:ascii="Calibri" w:hAnsi="Calibri" w:cs="Calibri"/>
        </w:rPr>
        <w:t xml:space="preserve"> έως τρία έτη και να </w:t>
      </w:r>
      <w:r w:rsidRPr="00E16DD2">
        <w:rPr>
          <w:rFonts w:ascii="Calibri" w:hAnsi="Calibri" w:cs="Calibri"/>
          <w:b/>
        </w:rPr>
        <w:t>επιτρέπουν</w:t>
      </w:r>
      <w:r w:rsidRPr="00E16DD2">
        <w:rPr>
          <w:rFonts w:ascii="Calibri" w:hAnsi="Calibri" w:cs="Calibri"/>
        </w:rPr>
        <w:t xml:space="preserve"> την τεκμηρίωση εμπειρίας που </w:t>
      </w:r>
      <w:r w:rsidRPr="00E16DD2">
        <w:rPr>
          <w:rFonts w:ascii="Calibri" w:hAnsi="Calibri" w:cs="Calibri"/>
          <w:b/>
        </w:rPr>
        <w:t>υπερβαίνει</w:t>
      </w:r>
      <w:r w:rsidRPr="00E16DD2">
        <w:rPr>
          <w:rFonts w:ascii="Calibri" w:hAnsi="Calibri" w:cs="Calibri"/>
        </w:rPr>
        <w:t xml:space="preserve"> τα τρία έτη.</w:t>
      </w:r>
    </w:p>
  </w:endnote>
  <w:endnote w:id="35">
    <w:p w14:paraId="52604FEE"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 xml:space="preserve">Πρέπει να απαριθμούνται </w:t>
      </w:r>
      <w:r w:rsidRPr="00E16DD2">
        <w:rPr>
          <w:rFonts w:ascii="Calibri" w:hAnsi="Calibri" w:cs="Calibri"/>
          <w:b/>
          <w:u w:val="single"/>
        </w:rPr>
        <w:t>όλοι</w:t>
      </w:r>
      <w:r w:rsidRPr="00E16DD2">
        <w:rPr>
          <w:rFonts w:ascii="Calibri" w:hAnsi="Calibri" w:cs="Calibri"/>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6">
    <w:p w14:paraId="53E73B92" w14:textId="77777777" w:rsidR="00CC75E1" w:rsidRPr="00E17FD6" w:rsidRDefault="00CC75E1" w:rsidP="00CC75E1">
      <w:pPr>
        <w:pStyle w:val="a4"/>
        <w:tabs>
          <w:tab w:val="left" w:pos="284"/>
        </w:tabs>
        <w:spacing w:after="200"/>
        <w:jc w:val="both"/>
        <w:rPr>
          <w:rFonts w:ascii="Calibri" w:hAnsi="Calibri" w:cs="Calibri"/>
        </w:rPr>
      </w:pPr>
      <w:r>
        <w:rPr>
          <w:rStyle w:val="a7"/>
          <w:rFonts w:ascii="Calibri" w:hAnsi="Calibri"/>
        </w:rPr>
        <w:endnoteRef/>
      </w:r>
      <w:r>
        <w:tab/>
      </w:r>
      <w:r w:rsidRPr="00E17FD6">
        <w:rPr>
          <w:rFonts w:ascii="Calibri" w:hAnsi="Calibri" w:cs="Calibri"/>
        </w:rPr>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7">
    <w:p w14:paraId="68E52F45"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 xml:space="preserve">Επισημαίνεται ότι εάν ο οικονομικός φορέας </w:t>
      </w:r>
      <w:r w:rsidRPr="00E16DD2">
        <w:rPr>
          <w:rFonts w:ascii="Calibri" w:hAnsi="Calibri" w:cs="Calibri"/>
          <w:b/>
          <w:u w:val="single"/>
        </w:rPr>
        <w:t>έχει</w:t>
      </w:r>
      <w:r w:rsidRPr="00E16DD2">
        <w:rPr>
          <w:rFonts w:ascii="Calibri" w:hAnsi="Calibri" w:cs="Calibri"/>
        </w:rPr>
        <w:t xml:space="preserve"> αποφασίσει να αναθέσει τμήμα της σύμβασης σε τρίτους υπό μορφή υπεργολαβίας </w:t>
      </w:r>
      <w:r w:rsidRPr="00E16DD2">
        <w:rPr>
          <w:rFonts w:ascii="Calibri" w:hAnsi="Calibri" w:cs="Calibri"/>
          <w:b/>
          <w:u w:val="single"/>
        </w:rPr>
        <w:t>και</w:t>
      </w:r>
      <w:r w:rsidRPr="00E16DD2">
        <w:rPr>
          <w:rFonts w:ascii="Calibri" w:hAnsi="Calibri" w:cs="Calibri"/>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8">
    <w:p w14:paraId="3B536519"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r>
      <w:r w:rsidRPr="00E16DD2">
        <w:rPr>
          <w:rFonts w:ascii="Calibri" w:hAnsi="Calibri" w:cs="Calibri"/>
        </w:rPr>
        <w:t>Πρβλ και άρθρο 1 ν. 4250/2014</w:t>
      </w:r>
    </w:p>
  </w:endnote>
  <w:endnote w:id="39">
    <w:p w14:paraId="095A53AA" w14:textId="77777777" w:rsidR="00CC75E1" w:rsidRPr="00E16DD2" w:rsidRDefault="00CC75E1" w:rsidP="00CC75E1">
      <w:pPr>
        <w:pStyle w:val="a4"/>
        <w:tabs>
          <w:tab w:val="left" w:pos="284"/>
        </w:tabs>
        <w:spacing w:after="200"/>
        <w:jc w:val="both"/>
        <w:rPr>
          <w:rFonts w:ascii="Calibri" w:hAnsi="Calibri" w:cs="Calibri"/>
        </w:rPr>
      </w:pPr>
      <w:r w:rsidRPr="00E16DD2">
        <w:rPr>
          <w:rStyle w:val="a7"/>
          <w:rFonts w:ascii="Calibri" w:hAnsi="Calibri" w:cs="Calibri"/>
        </w:rPr>
        <w:endnoteRef/>
      </w:r>
      <w:r w:rsidRPr="00E16DD2">
        <w:rPr>
          <w:rFonts w:ascii="Calibri" w:hAnsi="Calibri" w:cs="Calibri"/>
        </w:rPr>
        <w:tab/>
        <w:t>Υπό την προϋπόθεση ότι ο οικονομικός φορέας έχει παράσχει τις απαραίτητες πληροφορίες (</w:t>
      </w:r>
      <w:r w:rsidRPr="00E16DD2">
        <w:rPr>
          <w:rFonts w:ascii="Calibri" w:hAnsi="Calibri" w:cs="Calibri"/>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E16DD2">
        <w:rPr>
          <w:rFonts w:ascii="Calibri" w:hAnsi="Calibri" w:cs="Calibr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DejaVu Sans">
    <w:altName w:val="Arial"/>
    <w:charset w:val="A1"/>
    <w:family w:val="swiss"/>
    <w:pitch w:val="variable"/>
    <w:sig w:usb0="00000000" w:usb1="D200FDFF" w:usb2="0A24602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EEC4A" w14:textId="77777777" w:rsidR="00CC75E1" w:rsidRDefault="00CC75E1">
    <w:pPr>
      <w:pStyle w:val="a9"/>
    </w:pPr>
    <w:r>
      <w:rPr>
        <w:rFonts w:ascii="Calibri" w:hAnsi="Calibri" w:cs="Calibri"/>
        <w:noProof/>
        <w:sz w:val="20"/>
        <w:szCs w:val="20"/>
        <w:lang w:val="en-US" w:eastAsia="en-US" w:bidi="ar-SA"/>
      </w:rPr>
      <w:drawing>
        <wp:inline distT="0" distB="0" distL="0" distR="0" wp14:anchorId="63C82675" wp14:editId="107836A4">
          <wp:extent cx="4686300" cy="629920"/>
          <wp:effectExtent l="0" t="0" r="12700" b="5080"/>
          <wp:docPr id="19" name="Picture 11" descr="Macintosh HD:Users:christos:Google Drive:docs:projects:bands-corfu:ION49:ee:autepistasia:STICKER_ET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christos:Google Drive:docs:projects:bands-corfu:ION49:ee:autepistasia:STICKER_ET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0" cy="629920"/>
                  </a:xfrm>
                  <a:prstGeom prst="rect">
                    <a:avLst/>
                  </a:prstGeom>
                  <a:noFill/>
                  <a:ln>
                    <a:noFill/>
                  </a:ln>
                </pic:spPr>
              </pic:pic>
            </a:graphicData>
          </a:graphic>
        </wp:inline>
      </w:drawing>
    </w:r>
  </w:p>
  <w:p w14:paraId="237BADEC" w14:textId="77777777" w:rsidR="00CC75E1" w:rsidRPr="00CC75E1" w:rsidRDefault="00CC75E1" w:rsidP="00CC75E1">
    <w:pPr>
      <w:pStyle w:val="a9"/>
      <w:jc w:val="center"/>
      <w:rPr>
        <w:rFonts w:asciiTheme="minorHAnsi" w:hAnsiTheme="minorHAnsi" w:cstheme="minorHAnsi"/>
        <w:sz w:val="18"/>
        <w:szCs w:val="18"/>
      </w:rPr>
    </w:pPr>
    <w:r w:rsidRPr="00CC75E1">
      <w:rPr>
        <w:rFonts w:asciiTheme="minorHAnsi" w:hAnsiTheme="minorHAnsi" w:cstheme="minorHAnsi"/>
        <w:sz w:val="18"/>
        <w:szCs w:val="18"/>
      </w:rPr>
      <w:fldChar w:fldCharType="begin"/>
    </w:r>
    <w:r w:rsidRPr="00CC75E1">
      <w:rPr>
        <w:rFonts w:asciiTheme="minorHAnsi" w:hAnsiTheme="minorHAnsi" w:cstheme="minorHAnsi"/>
        <w:sz w:val="18"/>
        <w:szCs w:val="18"/>
      </w:rPr>
      <w:instrText>PAGE   \* MERGEFORMAT</w:instrText>
    </w:r>
    <w:r w:rsidRPr="00CC75E1">
      <w:rPr>
        <w:rFonts w:asciiTheme="minorHAnsi" w:hAnsiTheme="minorHAnsi" w:cstheme="minorHAnsi"/>
        <w:sz w:val="18"/>
        <w:szCs w:val="18"/>
      </w:rPr>
      <w:fldChar w:fldCharType="separate"/>
    </w:r>
    <w:r w:rsidRPr="00CC75E1">
      <w:rPr>
        <w:rFonts w:asciiTheme="minorHAnsi" w:hAnsiTheme="minorHAnsi" w:cstheme="minorHAnsi"/>
        <w:sz w:val="18"/>
        <w:szCs w:val="18"/>
      </w:rPr>
      <w:t>1</w:t>
    </w:r>
    <w:r w:rsidRPr="00CC75E1">
      <w:rP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0D1B6" w14:textId="77777777" w:rsidR="00080793" w:rsidRDefault="00080793" w:rsidP="00CC75E1">
      <w:r>
        <w:separator/>
      </w:r>
    </w:p>
  </w:footnote>
  <w:footnote w:type="continuationSeparator" w:id="0">
    <w:p w14:paraId="1F2F273E" w14:textId="77777777" w:rsidR="00080793" w:rsidRDefault="00080793" w:rsidP="00CC7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8"/>
    <w:lvl w:ilvl="0">
      <w:start w:val="1"/>
      <w:numFmt w:val="decimal"/>
      <w:lvlText w:val="%1."/>
      <w:lvlJc w:val="left"/>
      <w:pPr>
        <w:tabs>
          <w:tab w:val="num" w:pos="360"/>
        </w:tabs>
        <w:ind w:left="360" w:hanging="360"/>
      </w:pPr>
      <w:rPr>
        <w:rFonts w:cs="Calibri"/>
        <w:b w:val="0"/>
        <w:bCs w:val="0"/>
        <w:i w:val="0"/>
        <w:iCs w:val="0"/>
        <w:color w:val="000000"/>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E1"/>
    <w:rsid w:val="00080793"/>
    <w:rsid w:val="00084C69"/>
    <w:rsid w:val="000F3245"/>
    <w:rsid w:val="00A21178"/>
    <w:rsid w:val="00CC75E1"/>
    <w:rsid w:val="00F101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C792"/>
  <w15:chartTrackingRefBased/>
  <w15:docId w15:val="{3ED7AE4D-A8D7-48F1-AD84-4126FFD4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C75E1"/>
    <w:pPr>
      <w:widowControl w:val="0"/>
      <w:autoSpaceDE w:val="0"/>
      <w:autoSpaceDN w:val="0"/>
      <w:spacing w:after="0" w:line="240" w:lineRule="auto"/>
    </w:pPr>
    <w:rPr>
      <w:rFonts w:ascii="DejaVu Sans" w:eastAsia="DejaVu Sans" w:hAnsi="DejaVu Sans" w:cs="DejaVu Sans"/>
      <w:lang w:eastAsia="el-GR" w:bidi="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CC75E1"/>
    <w:rPr>
      <w:lang w:val="x-none" w:eastAsia="x-none"/>
    </w:rPr>
  </w:style>
  <w:style w:type="character" w:customStyle="1" w:styleId="Char">
    <w:name w:val="Σώμα κειμένου Char"/>
    <w:basedOn w:val="a0"/>
    <w:link w:val="a3"/>
    <w:uiPriority w:val="99"/>
    <w:rsid w:val="00CC75E1"/>
    <w:rPr>
      <w:rFonts w:ascii="DejaVu Sans" w:eastAsia="DejaVu Sans" w:hAnsi="DejaVu Sans" w:cs="DejaVu Sans"/>
      <w:lang w:val="x-none" w:eastAsia="x-none" w:bidi="el-GR"/>
    </w:rPr>
  </w:style>
  <w:style w:type="paragraph" w:customStyle="1" w:styleId="Heading21">
    <w:name w:val="Heading 21"/>
    <w:basedOn w:val="a"/>
    <w:uiPriority w:val="1"/>
    <w:qFormat/>
    <w:rsid w:val="00CC75E1"/>
    <w:pPr>
      <w:ind w:left="1780"/>
      <w:outlineLvl w:val="2"/>
    </w:pPr>
    <w:rPr>
      <w:rFonts w:ascii="Arial" w:eastAsia="Arial" w:hAnsi="Arial" w:cs="Arial"/>
      <w:b/>
      <w:bCs/>
      <w:i/>
    </w:rPr>
  </w:style>
  <w:style w:type="paragraph" w:customStyle="1" w:styleId="TableParagraph">
    <w:name w:val="Table Paragraph"/>
    <w:basedOn w:val="a"/>
    <w:uiPriority w:val="1"/>
    <w:qFormat/>
    <w:rsid w:val="00CC75E1"/>
  </w:style>
  <w:style w:type="character" w:styleId="-">
    <w:name w:val="Hyperlink"/>
    <w:uiPriority w:val="99"/>
    <w:unhideWhenUsed/>
    <w:rsid w:val="00CC75E1"/>
    <w:rPr>
      <w:color w:val="0000FF"/>
      <w:u w:val="single"/>
    </w:rPr>
  </w:style>
  <w:style w:type="paragraph" w:styleId="a4">
    <w:name w:val="endnote text"/>
    <w:basedOn w:val="a"/>
    <w:link w:val="Char0"/>
    <w:uiPriority w:val="99"/>
    <w:rsid w:val="00CC75E1"/>
    <w:pPr>
      <w:widowControl/>
      <w:autoSpaceDE/>
      <w:autoSpaceDN/>
    </w:pPr>
    <w:rPr>
      <w:rFonts w:ascii="Times New Roman" w:eastAsia="Times New Roman" w:hAnsi="Times New Roman" w:cs="Times New Roman"/>
      <w:sz w:val="20"/>
      <w:szCs w:val="20"/>
      <w:lang w:val="x-none" w:eastAsia="en-US" w:bidi="ar-SA"/>
    </w:rPr>
  </w:style>
  <w:style w:type="character" w:customStyle="1" w:styleId="Char0">
    <w:name w:val="Κείμενο σημείωσης τέλους Char"/>
    <w:basedOn w:val="a0"/>
    <w:link w:val="a4"/>
    <w:uiPriority w:val="99"/>
    <w:rsid w:val="00CC75E1"/>
    <w:rPr>
      <w:rFonts w:ascii="Times New Roman" w:eastAsia="Times New Roman" w:hAnsi="Times New Roman" w:cs="Times New Roman"/>
      <w:sz w:val="20"/>
      <w:szCs w:val="20"/>
      <w:lang w:val="x-none"/>
    </w:rPr>
  </w:style>
  <w:style w:type="paragraph" w:customStyle="1" w:styleId="ChapterTitle">
    <w:name w:val="ChapterTitle"/>
    <w:basedOn w:val="a"/>
    <w:next w:val="a"/>
    <w:rsid w:val="00CC75E1"/>
    <w:pPr>
      <w:keepNext/>
      <w:widowControl/>
      <w:suppressAutoHyphens/>
      <w:autoSpaceDE/>
      <w:autoSpaceDN/>
      <w:spacing w:before="120" w:after="360" w:line="276" w:lineRule="auto"/>
      <w:jc w:val="center"/>
    </w:pPr>
    <w:rPr>
      <w:rFonts w:ascii="Calibri" w:eastAsia="Times New Roman" w:hAnsi="Calibri" w:cs="Calibri"/>
      <w:b/>
      <w:kern w:val="1"/>
      <w:lang w:eastAsia="zh-CN" w:bidi="ar-SA"/>
    </w:rPr>
  </w:style>
  <w:style w:type="character" w:customStyle="1" w:styleId="a5">
    <w:name w:val="Χαρακτήρες υποσημείωσης"/>
    <w:rsid w:val="00CC75E1"/>
  </w:style>
  <w:style w:type="character" w:customStyle="1" w:styleId="a6">
    <w:name w:val="Σύμβολο υποσημείωσης"/>
    <w:rsid w:val="00CC75E1"/>
    <w:rPr>
      <w:vertAlign w:val="superscript"/>
    </w:rPr>
  </w:style>
  <w:style w:type="character" w:customStyle="1" w:styleId="DeltaViewInsertion">
    <w:name w:val="DeltaView Insertion"/>
    <w:rsid w:val="00CC75E1"/>
    <w:rPr>
      <w:b/>
      <w:i/>
      <w:spacing w:val="0"/>
      <w:lang w:val="el-GR"/>
    </w:rPr>
  </w:style>
  <w:style w:type="character" w:customStyle="1" w:styleId="NormalBoldChar">
    <w:name w:val="NormalBold Char"/>
    <w:rsid w:val="00CC75E1"/>
    <w:rPr>
      <w:rFonts w:ascii="Times New Roman" w:eastAsia="Times New Roman" w:hAnsi="Times New Roman" w:cs="Times New Roman"/>
      <w:b/>
      <w:sz w:val="24"/>
      <w:lang w:val="el-GR"/>
    </w:rPr>
  </w:style>
  <w:style w:type="character" w:customStyle="1" w:styleId="a7">
    <w:name w:val="Χαρακτήρες σημείωσης τέλους"/>
    <w:rsid w:val="00CC75E1"/>
    <w:rPr>
      <w:vertAlign w:val="superscript"/>
    </w:rPr>
  </w:style>
  <w:style w:type="character" w:customStyle="1" w:styleId="1">
    <w:name w:val="Παραπομπή σημείωσης τέλους1"/>
    <w:rsid w:val="00CC75E1"/>
    <w:rPr>
      <w:vertAlign w:val="superscript"/>
    </w:rPr>
  </w:style>
  <w:style w:type="paragraph" w:customStyle="1" w:styleId="Default">
    <w:name w:val="Default"/>
    <w:rsid w:val="00CC75E1"/>
    <w:pPr>
      <w:autoSpaceDE w:val="0"/>
      <w:autoSpaceDN w:val="0"/>
      <w:adjustRightInd w:val="0"/>
      <w:spacing w:after="0" w:line="240" w:lineRule="auto"/>
    </w:pPr>
    <w:rPr>
      <w:rFonts w:ascii="Calibri" w:eastAsia="Calibri" w:hAnsi="Calibri" w:cs="Calibri"/>
      <w:color w:val="000000"/>
      <w:sz w:val="24"/>
      <w:szCs w:val="24"/>
      <w:lang w:eastAsia="el-GR"/>
    </w:rPr>
  </w:style>
  <w:style w:type="paragraph" w:styleId="a8">
    <w:name w:val="header"/>
    <w:basedOn w:val="a"/>
    <w:link w:val="Char1"/>
    <w:uiPriority w:val="99"/>
    <w:unhideWhenUsed/>
    <w:rsid w:val="00CC75E1"/>
    <w:pPr>
      <w:tabs>
        <w:tab w:val="center" w:pos="4153"/>
        <w:tab w:val="right" w:pos="8306"/>
      </w:tabs>
    </w:pPr>
  </w:style>
  <w:style w:type="character" w:customStyle="1" w:styleId="Char1">
    <w:name w:val="Κεφαλίδα Char"/>
    <w:basedOn w:val="a0"/>
    <w:link w:val="a8"/>
    <w:uiPriority w:val="99"/>
    <w:rsid w:val="00CC75E1"/>
    <w:rPr>
      <w:rFonts w:ascii="DejaVu Sans" w:eastAsia="DejaVu Sans" w:hAnsi="DejaVu Sans" w:cs="DejaVu Sans"/>
      <w:lang w:eastAsia="el-GR" w:bidi="el-GR"/>
    </w:rPr>
  </w:style>
  <w:style w:type="paragraph" w:styleId="a9">
    <w:name w:val="footer"/>
    <w:basedOn w:val="a"/>
    <w:link w:val="Char2"/>
    <w:uiPriority w:val="99"/>
    <w:unhideWhenUsed/>
    <w:rsid w:val="00CC75E1"/>
    <w:pPr>
      <w:tabs>
        <w:tab w:val="center" w:pos="4153"/>
        <w:tab w:val="right" w:pos="8306"/>
      </w:tabs>
    </w:pPr>
  </w:style>
  <w:style w:type="character" w:customStyle="1" w:styleId="Char2">
    <w:name w:val="Υποσέλιδο Char"/>
    <w:basedOn w:val="a0"/>
    <w:link w:val="a9"/>
    <w:uiPriority w:val="99"/>
    <w:rsid w:val="00CC75E1"/>
    <w:rPr>
      <w:rFonts w:ascii="DejaVu Sans" w:eastAsia="DejaVu Sans" w:hAnsi="DejaVu Sans" w:cs="DejaVu Sans"/>
      <w:lang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ogero@ionio.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D63FE-FEE8-4B43-B001-B42B6E8A7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3397</Words>
  <Characters>18347</Characters>
  <Application>Microsoft Office Word</Application>
  <DocSecurity>0</DocSecurity>
  <Lines>152</Lines>
  <Paragraphs>43</Paragraphs>
  <ScaleCrop>false</ScaleCrop>
  <Company/>
  <LinksUpToDate>false</LinksUpToDate>
  <CharactersWithSpaces>21701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2019-12-04T10:35:00Z</dcterms:created>
  <dcterms:modified xsi:type="dcterms:W3CDTF">2019-12-04T10:35:00Z</dcterms:modified>
</cp:coreProperties>
</file>