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BE733" w14:textId="61DB0F6B" w:rsidR="00404338" w:rsidRPr="00986258" w:rsidRDefault="00404338" w:rsidP="00E958CF">
      <w:pP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</w:pPr>
      <w: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 xml:space="preserve">ΕΞΕΤΑΣΗ ΜΑΘΗΜΑΤΩΝ </w:t>
      </w:r>
      <w:r w:rsidR="00986258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κ.</w:t>
      </w:r>
      <w: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 xml:space="preserve"> ΑΡΑΒΑΝΤΙΝΟΥ</w:t>
      </w:r>
      <w:r w:rsidR="00986258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-ΖΑΦΕΙΡΗ</w:t>
      </w:r>
    </w:p>
    <w:p w14:paraId="28BBBD8B" w14:textId="15C623D6" w:rsidR="00404338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Ενημερώνονται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οι φοιτητές που προτίθενται 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να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συμμετέχουν </w:t>
      </w:r>
      <w:r w:rsidR="00E958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την εξεταστική περίοδο Σεπτεμβρίου 2020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στην εξ αποστάσεως εξέταση των μαθημάτων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:</w:t>
      </w:r>
    </w:p>
    <w:p w14:paraId="0D04DA6D" w14:textId="5AA89B44" w:rsidR="00E958CF" w:rsidRPr="00FD016F" w:rsidRDefault="00E958C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-Ηλεκτρονικά (Θ)</w:t>
      </w:r>
    </w:p>
    <w:p w14:paraId="5303D208" w14:textId="641F4EF7" w:rsidR="00404338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Ηλεκτρονικά Συστήματα Ήχου (Θ)</w:t>
      </w:r>
    </w:p>
    <w:p w14:paraId="6AF83AB0" w14:textId="20254B40" w:rsidR="00404338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Σχεδιασμός Μουσικών Οργάνων από Ανισότροπα Υλικά (Θ)</w:t>
      </w:r>
    </w:p>
    <w:p w14:paraId="54CAFE36" w14:textId="51C490D8" w:rsidR="00404338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Φυσική-Μηχανική (Θ)</w:t>
      </w:r>
    </w:p>
    <w:p w14:paraId="5512194E" w14:textId="7CF589F4" w:rsidR="00404338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Φυσική-Μηχανική (Ε)</w:t>
      </w:r>
    </w:p>
    <w:p w14:paraId="5C6A45E0" w14:textId="72BA4D86" w:rsidR="00FD016F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Εισαγωγή στην Τεχνολογία Ήχου και Μουσικών Οργάνων</w:t>
      </w:r>
    </w:p>
    <w:p w14:paraId="65C512AD" w14:textId="703CFF7E" w:rsidR="00FD016F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Οργάνωση και Διοίκηση Επιχειρήσεων</w:t>
      </w:r>
    </w:p>
    <w:p w14:paraId="02F81A5C" w14:textId="6F2281AD" w:rsidR="00FD016F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Μεθοδολογία της Διδασκαλίας</w:t>
      </w:r>
    </w:p>
    <w:p w14:paraId="0A40B0BC" w14:textId="19D5C243" w:rsidR="00FD016F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Μουσική Τεχνολογία στην Εκπαίδευση</w:t>
      </w:r>
    </w:p>
    <w:p w14:paraId="031CEE7C" w14:textId="388A33EC" w:rsidR="00404338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Ανθρώπινοι Παράγοντες στην Τεχνολογία. </w:t>
      </w:r>
    </w:p>
    <w:p w14:paraId="7A917B1F" w14:textId="7940767F" w:rsidR="00404338" w:rsidRPr="00027D6A" w:rsidRDefault="00FD016F" w:rsidP="00D91FC3">
      <w:pPr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Οι φοιτητές που προτίθενται να συμμετέχουν στην προφορική εξ αποστάσεως εξέταση στα παραπάνω μαθήματα ν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α αποστείλουν </w:t>
      </w:r>
      <w:r w:rsidR="00386B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σε 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μήνυμα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μέσω ηλεκτρονικού ταχυδρομείου: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(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α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) το ονοματεπώνυμό τους </w:t>
      </w:r>
      <w:r w:rsidR="00027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(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β</w:t>
      </w:r>
      <w:r w:rsidR="00027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) το εξάμηνο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και τον Α.Μ. 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τους και (γ) το μάθημα (ή τα μαθήματα) στα οποία προτίθενται να εξεταστούν. Το μήνυμα θα σταλεί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στον διδάσκοντα κ.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Νικόλαο</w:t>
      </w:r>
      <w:r w:rsidR="00027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Αραβαντινό-Ζαφείρη στην διεύθυνση </w:t>
      </w:r>
      <w:hyperlink r:id="rId4" w:history="1"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naravadinos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l-GR"/>
          </w:rPr>
          <w:t>@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hotmail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l-GR"/>
          </w:rPr>
          <w:t>.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com</w:t>
        </w:r>
      </w:hyperlink>
    </w:p>
    <w:p w14:paraId="3A2D4E2C" w14:textId="60D0C349" w:rsidR="00404338" w:rsidRPr="00391310" w:rsidRDefault="00FD016F" w:rsidP="00404338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l-GR"/>
        </w:rPr>
      </w:pP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Επισημ</w:t>
      </w:r>
      <w:r w:rsidR="00D91FC3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αί</w:t>
      </w: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νεται πως η αποστολή των στοιχείων (α)</w:t>
      </w:r>
      <w:r w:rsidR="0098625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, </w:t>
      </w: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(β)</w:t>
      </w:r>
      <w:r w:rsidR="0098625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 και (γ)</w:t>
      </w: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 είναι ΑΠΑΡΑΙΤΗΤΗ προϋπόθεση για την συμμετοχή τους στην εξέταση.</w:t>
      </w:r>
    </w:p>
    <w:p w14:paraId="2378DA5D" w14:textId="015900FF" w:rsidR="00404338" w:rsidRDefault="00404338" w:rsidP="00027D6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Παρακαλούνται οι φοιτητές να αποστείλουν </w:t>
      </w:r>
      <w:r w:rsidRPr="00FD01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l-GR"/>
        </w:rPr>
        <w:t>άμεσα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τα στοιχεία τους με 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mail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στον διδάσκοντα </w:t>
      </w:r>
      <w:r w:rsidR="00D57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το αργότερο </w:t>
      </w:r>
      <w:r w:rsid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μέχρι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την </w:t>
      </w:r>
      <w:r w:rsidR="00FD016F"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Π</w:t>
      </w:r>
      <w:r w:rsidR="00986258"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αρασκευή</w:t>
      </w:r>
      <w:r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E958CF"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4</w:t>
      </w:r>
      <w:r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/</w:t>
      </w:r>
      <w:r w:rsidR="00E958CF"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9</w:t>
      </w:r>
      <w:r w:rsidRPr="00793A4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/2020.</w:t>
      </w:r>
    </w:p>
    <w:p w14:paraId="6E5DF2EE" w14:textId="77777777" w:rsidR="00404338" w:rsidRPr="00A17DDB" w:rsidRDefault="00404338" w:rsidP="00404338">
      <w:pPr>
        <w:jc w:val="right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</w:pPr>
      <w:r w:rsidRPr="00A17DD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  <w:t>Ο διδάσκων</w:t>
      </w:r>
    </w:p>
    <w:p w14:paraId="41911AE9" w14:textId="6360D83C" w:rsidR="002D3F47" w:rsidRPr="00FD016F" w:rsidRDefault="00404338" w:rsidP="00FD016F">
      <w:pPr>
        <w:jc w:val="right"/>
        <w:rPr>
          <w:rFonts w:ascii="Times New Roman" w:hAnsi="Times New Roman" w:cs="Times New Roman"/>
          <w:sz w:val="36"/>
          <w:szCs w:val="36"/>
          <w:lang w:val="el-GR"/>
        </w:rPr>
      </w:pPr>
      <w:r w:rsidRPr="00A17DD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  <w:t>Νίκος Αραβαντινός-Ζαφείρης</w:t>
      </w:r>
    </w:p>
    <w:sectPr w:rsidR="002D3F47" w:rsidRPr="00FD01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38"/>
    <w:rsid w:val="00027D6A"/>
    <w:rsid w:val="00116596"/>
    <w:rsid w:val="002D3F47"/>
    <w:rsid w:val="00386B75"/>
    <w:rsid w:val="00391310"/>
    <w:rsid w:val="00404338"/>
    <w:rsid w:val="00793A42"/>
    <w:rsid w:val="00986258"/>
    <w:rsid w:val="00D57429"/>
    <w:rsid w:val="00D91FC3"/>
    <w:rsid w:val="00E958CF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FE84"/>
  <w15:chartTrackingRefBased/>
  <w15:docId w15:val="{0DED6C96-98AD-4193-8074-AF3DE9B6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avadinos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aravadinos</dc:creator>
  <cp:keywords/>
  <dc:description/>
  <cp:lastModifiedBy>nicolas aravadinos</cp:lastModifiedBy>
  <cp:revision>10</cp:revision>
  <dcterms:created xsi:type="dcterms:W3CDTF">2020-06-02T14:48:00Z</dcterms:created>
  <dcterms:modified xsi:type="dcterms:W3CDTF">2020-08-28T07:47:00Z</dcterms:modified>
</cp:coreProperties>
</file>