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601" w:tblpY="-715"/>
        <w:tblW w:w="10031" w:type="dxa"/>
        <w:tblLayout w:type="fixed"/>
        <w:tblLook w:val="0000"/>
      </w:tblPr>
      <w:tblGrid>
        <w:gridCol w:w="1681"/>
        <w:gridCol w:w="3672"/>
        <w:gridCol w:w="4678"/>
      </w:tblGrid>
      <w:tr w:rsidR="00BD7F08" w:rsidRPr="00086887" w:rsidTr="00AB177A">
        <w:trPr>
          <w:cantSplit/>
          <w:trHeight w:hRule="exact" w:val="899"/>
        </w:trPr>
        <w:tc>
          <w:tcPr>
            <w:tcW w:w="1681" w:type="dxa"/>
            <w:vAlign w:val="bottom"/>
          </w:tcPr>
          <w:p w:rsidR="00BD7F08" w:rsidRPr="00086887" w:rsidRDefault="00BD7F08" w:rsidP="00BD7F08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672" w:type="dxa"/>
            <w:vMerge w:val="restart"/>
            <w:tcMar>
              <w:left w:w="45" w:type="dxa"/>
              <w:right w:w="1219" w:type="dxa"/>
            </w:tcMar>
            <w:vAlign w:val="bottom"/>
          </w:tcPr>
          <w:p w:rsidR="00BD7F08" w:rsidRPr="00086887" w:rsidRDefault="00BD7F08" w:rsidP="00BD7F08">
            <w:pPr>
              <w:tabs>
                <w:tab w:val="left" w:pos="1290"/>
              </w:tabs>
              <w:ind w:right="-1026"/>
              <w:jc w:val="center"/>
              <w:rPr>
                <w:rFonts w:ascii="Cambria" w:hAnsi="Cambria" w:cs="Arial"/>
                <w:lang w:val="en-US"/>
              </w:rPr>
            </w:pPr>
            <w:r w:rsidRPr="00086887">
              <w:rPr>
                <w:rFonts w:ascii="Cambria" w:hAnsi="Cambria" w:cs="Arial"/>
              </w:rPr>
              <w:object w:dxaOrig="6840" w:dyaOrig="6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65pt;height:35.35pt" o:ole="">
                  <v:imagedata r:id="rId5" o:title=""/>
                </v:shape>
                <o:OLEObject Type="Embed" ProgID="Imaging.Document" ShapeID="_x0000_i1025" DrawAspect="Content" ObjectID="_1542445042" r:id="rId6"/>
              </w:object>
            </w:r>
          </w:p>
          <w:p w:rsidR="00BD7F08" w:rsidRPr="00086887" w:rsidRDefault="00BD7F08" w:rsidP="00BD7F08">
            <w:pPr>
              <w:pStyle w:val="Heading2"/>
              <w:ind w:left="-108" w:right="-1026"/>
              <w:jc w:val="center"/>
              <w:rPr>
                <w:rFonts w:ascii="Cambria" w:hAnsi="Cambria" w:cs="Arial"/>
              </w:rPr>
            </w:pPr>
            <w:r w:rsidRPr="00086887">
              <w:rPr>
                <w:rFonts w:ascii="Cambria" w:hAnsi="Cambria" w:cs="Arial"/>
              </w:rPr>
              <w:t>ΕΛΛΗΝΙΚΗ ΔΗΜΟΚΡΑΤΙΑ</w:t>
            </w:r>
          </w:p>
        </w:tc>
        <w:tc>
          <w:tcPr>
            <w:tcW w:w="4678" w:type="dxa"/>
            <w:vAlign w:val="bottom"/>
          </w:tcPr>
          <w:p w:rsidR="00BD7F08" w:rsidRPr="00AB177A" w:rsidRDefault="00AB177A" w:rsidP="00AB177A">
            <w:pPr>
              <w:jc w:val="right"/>
              <w:rPr>
                <w:rFonts w:ascii="Cambria" w:hAnsi="Cambria" w:cs="Arial"/>
                <w:b/>
                <w:bCs/>
              </w:rPr>
            </w:pPr>
            <w:r w:rsidRPr="00AB177A">
              <w:rPr>
                <w:rFonts w:ascii="Cambria" w:hAnsi="Cambria" w:cs="Arial"/>
                <w:b/>
                <w:bCs/>
              </w:rPr>
              <w:t>Πειραιάς, 05 Δεκεμβρίου 2016</w:t>
            </w:r>
          </w:p>
        </w:tc>
      </w:tr>
      <w:tr w:rsidR="00BD7F08" w:rsidRPr="00086887" w:rsidTr="00AB177A">
        <w:trPr>
          <w:cantSplit/>
          <w:trHeight w:val="497"/>
        </w:trPr>
        <w:tc>
          <w:tcPr>
            <w:tcW w:w="1681" w:type="dxa"/>
            <w:vMerge w:val="restart"/>
            <w:vAlign w:val="bottom"/>
          </w:tcPr>
          <w:p w:rsidR="00BD7F08" w:rsidRPr="00086887" w:rsidRDefault="00BD7F08" w:rsidP="00BD7F08">
            <w:pPr>
              <w:ind w:left="34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noProof/>
                <w:lang w:eastAsia="el-GR"/>
              </w:rPr>
              <w:drawing>
                <wp:inline distT="0" distB="0" distL="0" distR="0">
                  <wp:extent cx="482600" cy="474345"/>
                  <wp:effectExtent l="19050" t="0" r="0" b="0"/>
                  <wp:docPr id="5" name="Picture 5" descr="sima_13x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ma_13x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vMerge/>
            <w:tcMar>
              <w:left w:w="0" w:type="dxa"/>
              <w:right w:w="1134" w:type="dxa"/>
            </w:tcMar>
          </w:tcPr>
          <w:p w:rsidR="00BD7F08" w:rsidRPr="00086887" w:rsidRDefault="00BD7F08" w:rsidP="00BD7F08">
            <w:pPr>
              <w:pStyle w:val="Heading2"/>
              <w:ind w:left="-108" w:right="-108"/>
              <w:jc w:val="center"/>
              <w:rPr>
                <w:rFonts w:ascii="Cambria" w:hAnsi="Cambria" w:cs="Arial"/>
              </w:rPr>
            </w:pPr>
          </w:p>
        </w:tc>
        <w:tc>
          <w:tcPr>
            <w:tcW w:w="4678" w:type="dxa"/>
            <w:vMerge w:val="restart"/>
          </w:tcPr>
          <w:p w:rsidR="00BD7F08" w:rsidRPr="00086887" w:rsidRDefault="00BD7F08" w:rsidP="00BD7F08">
            <w:pPr>
              <w:rPr>
                <w:rFonts w:ascii="Cambria" w:hAnsi="Cambria" w:cs="Arial"/>
                <w:b/>
                <w:bCs/>
              </w:rPr>
            </w:pPr>
          </w:p>
        </w:tc>
      </w:tr>
      <w:tr w:rsidR="00BD7F08" w:rsidRPr="00086887" w:rsidTr="00AB177A">
        <w:trPr>
          <w:cantSplit/>
          <w:trHeight w:val="794"/>
        </w:trPr>
        <w:tc>
          <w:tcPr>
            <w:tcW w:w="1681" w:type="dxa"/>
            <w:vMerge/>
          </w:tcPr>
          <w:p w:rsidR="00BD7F08" w:rsidRPr="00086887" w:rsidRDefault="00BD7F08" w:rsidP="00BD7F08">
            <w:pPr>
              <w:ind w:left="34"/>
              <w:jc w:val="center"/>
              <w:rPr>
                <w:rFonts w:ascii="Cambria" w:hAnsi="Cambria" w:cs="Arial"/>
              </w:rPr>
            </w:pPr>
          </w:p>
        </w:tc>
        <w:tc>
          <w:tcPr>
            <w:tcW w:w="3672" w:type="dxa"/>
            <w:tcMar>
              <w:left w:w="0" w:type="dxa"/>
              <w:right w:w="1134" w:type="dxa"/>
            </w:tcMar>
            <w:vAlign w:val="center"/>
          </w:tcPr>
          <w:p w:rsidR="00BD7F08" w:rsidRPr="00086887" w:rsidRDefault="00BD7F08" w:rsidP="00BD7F08">
            <w:pPr>
              <w:pStyle w:val="Heading2"/>
              <w:ind w:left="-108" w:right="-1083"/>
              <w:jc w:val="center"/>
              <w:rPr>
                <w:rFonts w:ascii="Cambria" w:hAnsi="Cambria" w:cs="Arial"/>
              </w:rPr>
            </w:pPr>
            <w:r w:rsidRPr="00086887">
              <w:rPr>
                <w:rFonts w:ascii="Cambria" w:hAnsi="Cambria" w:cs="Arial"/>
              </w:rPr>
              <w:t>ΕΛΛΗΝΙΚΗ ΣΤΑΤΙΣΤΙΚΗ ΑΡΧΗ</w:t>
            </w:r>
          </w:p>
        </w:tc>
        <w:tc>
          <w:tcPr>
            <w:tcW w:w="4678" w:type="dxa"/>
            <w:vMerge/>
          </w:tcPr>
          <w:p w:rsidR="00BD7F08" w:rsidRPr="00086887" w:rsidRDefault="00BD7F08" w:rsidP="00BD7F08">
            <w:pPr>
              <w:jc w:val="right"/>
              <w:rPr>
                <w:rFonts w:ascii="Cambria" w:hAnsi="Cambria" w:cs="Arial"/>
              </w:rPr>
            </w:pPr>
          </w:p>
        </w:tc>
      </w:tr>
      <w:tr w:rsidR="00BD7F08" w:rsidRPr="00086887" w:rsidTr="00AB177A">
        <w:trPr>
          <w:cantSplit/>
        </w:trPr>
        <w:tc>
          <w:tcPr>
            <w:tcW w:w="5353" w:type="dxa"/>
            <w:gridSpan w:val="2"/>
          </w:tcPr>
          <w:p w:rsidR="00BD7F08" w:rsidRPr="00086887" w:rsidRDefault="00BD7F08" w:rsidP="00BD7F08">
            <w:pPr>
              <w:tabs>
                <w:tab w:val="left" w:pos="1692"/>
              </w:tabs>
              <w:rPr>
                <w:rFonts w:ascii="Cambria" w:hAnsi="Cambria" w:cs="Arial"/>
                <w:bCs/>
              </w:rPr>
            </w:pPr>
            <w:r w:rsidRPr="00086887">
              <w:rPr>
                <w:rFonts w:ascii="Cambria" w:hAnsi="Cambria" w:cs="Arial"/>
                <w:bCs/>
              </w:rPr>
              <w:t>ΓΕΝΙΚΗ ΔΙΕΥΘΥΝΣΗ ΣΤΑΤΙΣΤΙΚΩΝ ΕΡΕΥΝΩΝ</w:t>
            </w:r>
          </w:p>
        </w:tc>
        <w:tc>
          <w:tcPr>
            <w:tcW w:w="4678" w:type="dxa"/>
          </w:tcPr>
          <w:p w:rsidR="00BD7F08" w:rsidRPr="00086887" w:rsidRDefault="00AB177A" w:rsidP="00BD7F08">
            <w:pPr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ΠΡΟΣ: </w:t>
            </w:r>
            <w:r>
              <w:rPr>
                <w:rFonts w:ascii="Cambria" w:hAnsi="Cambria" w:cs="Arial"/>
                <w:bCs/>
                <w:iCs/>
              </w:rPr>
              <w:t xml:space="preserve">Γραμματείες </w:t>
            </w:r>
            <w:r w:rsidRPr="00AB177A">
              <w:rPr>
                <w:rFonts w:ascii="Cambria" w:hAnsi="Cambria" w:cs="Arial"/>
                <w:bCs/>
                <w:iCs/>
              </w:rPr>
              <w:t>Ανώτατων Εκπαιδευτικών Ιδρυμάτων</w:t>
            </w:r>
          </w:p>
        </w:tc>
      </w:tr>
      <w:tr w:rsidR="00BD7F08" w:rsidRPr="00086887" w:rsidTr="00AB177A">
        <w:trPr>
          <w:cantSplit/>
        </w:trPr>
        <w:tc>
          <w:tcPr>
            <w:tcW w:w="5353" w:type="dxa"/>
            <w:gridSpan w:val="2"/>
          </w:tcPr>
          <w:p w:rsidR="00BD7F08" w:rsidRPr="00086887" w:rsidRDefault="00BD7F08" w:rsidP="00BD7F08">
            <w:pPr>
              <w:tabs>
                <w:tab w:val="left" w:pos="1692"/>
              </w:tabs>
              <w:rPr>
                <w:rFonts w:ascii="Cambria" w:hAnsi="Cambria" w:cs="Arial"/>
                <w:bCs/>
              </w:rPr>
            </w:pPr>
            <w:r w:rsidRPr="00086887">
              <w:rPr>
                <w:rFonts w:ascii="Cambria" w:hAnsi="Cambria" w:cs="Arial"/>
                <w:bCs/>
              </w:rPr>
              <w:t xml:space="preserve">ΔΙΕΥΘΥΝΣΗ  </w:t>
            </w:r>
            <w:r>
              <w:rPr>
                <w:rFonts w:ascii="Cambria" w:hAnsi="Cambria" w:cs="Arial"/>
                <w:bCs/>
              </w:rPr>
              <w:t xml:space="preserve">ΚΟΙΝΩΝΙΚΩΝ </w:t>
            </w:r>
            <w:r w:rsidRPr="00086887">
              <w:rPr>
                <w:rFonts w:ascii="Cambria" w:hAnsi="Cambria" w:cs="Arial"/>
                <w:bCs/>
              </w:rPr>
              <w:t xml:space="preserve">ΣΤΑΤΙΣΤΙΚΩΝ </w:t>
            </w:r>
          </w:p>
        </w:tc>
        <w:tc>
          <w:tcPr>
            <w:tcW w:w="4678" w:type="dxa"/>
          </w:tcPr>
          <w:p w:rsidR="00BD7F08" w:rsidRPr="009B7DB0" w:rsidRDefault="00BD7F08" w:rsidP="00BD7F08">
            <w:pPr>
              <w:rPr>
                <w:rFonts w:ascii="Cambria" w:hAnsi="Cambria" w:cs="Arial"/>
                <w:lang w:val="en-US"/>
              </w:rPr>
            </w:pPr>
          </w:p>
        </w:tc>
      </w:tr>
      <w:tr w:rsidR="00BD7F08" w:rsidRPr="00086887" w:rsidTr="00AB177A">
        <w:tc>
          <w:tcPr>
            <w:tcW w:w="5353" w:type="dxa"/>
            <w:gridSpan w:val="2"/>
          </w:tcPr>
          <w:p w:rsidR="00BD7F08" w:rsidRPr="00086887" w:rsidRDefault="00BD7F08" w:rsidP="00BD7F08">
            <w:pPr>
              <w:tabs>
                <w:tab w:val="left" w:pos="1692"/>
              </w:tabs>
              <w:rPr>
                <w:rFonts w:ascii="Cambria" w:hAnsi="Cambria" w:cs="Arial"/>
                <w:bCs/>
              </w:rPr>
            </w:pPr>
            <w:r w:rsidRPr="00086887">
              <w:rPr>
                <w:rFonts w:ascii="Cambria" w:hAnsi="Cambria" w:cs="Arial"/>
                <w:bCs/>
              </w:rPr>
              <w:t xml:space="preserve">ΤΜΗΜΑ ΣΤΑΤΙΣΤΙΚΩΝ </w:t>
            </w:r>
            <w:r>
              <w:rPr>
                <w:rFonts w:ascii="Cambria" w:hAnsi="Cambria" w:cs="Arial"/>
                <w:bCs/>
              </w:rPr>
              <w:t>ΕΚΠΑΙΔΕΥΣΗΣ</w:t>
            </w:r>
          </w:p>
        </w:tc>
        <w:tc>
          <w:tcPr>
            <w:tcW w:w="4678" w:type="dxa"/>
          </w:tcPr>
          <w:p w:rsidR="00BD7F08" w:rsidRPr="00086887" w:rsidRDefault="00BD7F08" w:rsidP="00BD7F08">
            <w:pPr>
              <w:rPr>
                <w:rFonts w:ascii="Cambria" w:hAnsi="Cambria" w:cs="Arial"/>
                <w:bCs/>
              </w:rPr>
            </w:pPr>
          </w:p>
        </w:tc>
      </w:tr>
      <w:tr w:rsidR="00BD7F08" w:rsidRPr="00086887" w:rsidTr="00AB177A">
        <w:tc>
          <w:tcPr>
            <w:tcW w:w="5353" w:type="dxa"/>
            <w:gridSpan w:val="2"/>
          </w:tcPr>
          <w:p w:rsidR="00BD7F08" w:rsidRPr="00086887" w:rsidRDefault="00BD7F08" w:rsidP="00BD7F08">
            <w:pPr>
              <w:tabs>
                <w:tab w:val="left" w:pos="1692"/>
              </w:tabs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ΤΗΛ: 213 135 2779, 213 135 2778</w:t>
            </w:r>
          </w:p>
        </w:tc>
        <w:tc>
          <w:tcPr>
            <w:tcW w:w="4678" w:type="dxa"/>
          </w:tcPr>
          <w:p w:rsidR="00BD7F08" w:rsidRPr="00086887" w:rsidRDefault="00BD7F08" w:rsidP="00BD7F08">
            <w:pPr>
              <w:rPr>
                <w:rFonts w:ascii="Cambria" w:hAnsi="Cambria" w:cs="Arial"/>
                <w:bCs/>
              </w:rPr>
            </w:pPr>
          </w:p>
        </w:tc>
      </w:tr>
    </w:tbl>
    <w:p w:rsidR="00DD7F01" w:rsidRPr="00782421" w:rsidRDefault="00BD7F08" w:rsidP="00BD7F08">
      <w:pPr>
        <w:jc w:val="center"/>
        <w:rPr>
          <w:b/>
          <w:sz w:val="24"/>
          <w:szCs w:val="24"/>
        </w:rPr>
      </w:pPr>
      <w:r>
        <w:rPr>
          <w:b/>
        </w:rPr>
        <w:br w:type="textWrapping" w:clear="all"/>
      </w:r>
      <w:r w:rsidR="00DD7F01" w:rsidRPr="00782421">
        <w:rPr>
          <w:b/>
          <w:sz w:val="24"/>
          <w:szCs w:val="24"/>
        </w:rPr>
        <w:t>ΑΝΑΚΟΙΝΩΣΗ</w:t>
      </w:r>
    </w:p>
    <w:p w:rsidR="001C5CE5" w:rsidRDefault="00BD7F08" w:rsidP="009E032A">
      <w:pPr>
        <w:jc w:val="both"/>
      </w:pPr>
      <w:r>
        <w:t>Παρακαλούνται οι φοιτητές</w:t>
      </w:r>
      <w:r w:rsidR="00356A01">
        <w:t xml:space="preserve"> που εισήχθησαν στην </w:t>
      </w:r>
      <w:r w:rsidR="009734D6">
        <w:t>Ανώτατη</w:t>
      </w:r>
      <w:r w:rsidR="00356A01">
        <w:t xml:space="preserve"> Ε</w:t>
      </w:r>
      <w:r w:rsidR="00DD7F01">
        <w:t xml:space="preserve">κπαίδευση </w:t>
      </w:r>
      <w:r w:rsidR="00DD7F01" w:rsidRPr="00356A01">
        <w:rPr>
          <w:b/>
        </w:rPr>
        <w:t>κατά το ακαδημαϊκό έτος 2015-16</w:t>
      </w:r>
      <w:r w:rsidR="00356A01">
        <w:rPr>
          <w:b/>
        </w:rPr>
        <w:t>,</w:t>
      </w:r>
      <w:r w:rsidR="00DD7F01">
        <w:t xml:space="preserve"> (δηλαδή όσοι φοιτούν στο 2</w:t>
      </w:r>
      <w:r w:rsidR="00DD7F01" w:rsidRPr="00DD7F01">
        <w:rPr>
          <w:vertAlign w:val="superscript"/>
        </w:rPr>
        <w:t>ο</w:t>
      </w:r>
      <w:r w:rsidR="00DD7F01">
        <w:t xml:space="preserve"> έτος κατά την τρέχουσα ακαδημαϊκή χρονιά 2016-17) και </w:t>
      </w:r>
      <w:r w:rsidR="00DD7F01" w:rsidRPr="00356A01">
        <w:rPr>
          <w:u w:val="single"/>
        </w:rPr>
        <w:t>δεν</w:t>
      </w:r>
      <w:r w:rsidR="00DD7F01" w:rsidRPr="00356A01">
        <w:t xml:space="preserve"> </w:t>
      </w:r>
      <w:r w:rsidR="00DD7F01">
        <w:t>έχο</w:t>
      </w:r>
      <w:r w:rsidR="0093133C">
        <w:t>υν συμπληρώσει σε έντυπη μορ</w:t>
      </w:r>
      <w:r w:rsidR="00DD7F01">
        <w:t xml:space="preserve">φή </w:t>
      </w:r>
      <w:r w:rsidR="00781295">
        <w:t xml:space="preserve">στη γραμματεία </w:t>
      </w:r>
      <w:r w:rsidR="00DD7F01">
        <w:t xml:space="preserve">το </w:t>
      </w:r>
      <w:r w:rsidR="00356A01" w:rsidRPr="00356A01">
        <w:rPr>
          <w:b/>
        </w:rPr>
        <w:t>«</w:t>
      </w:r>
      <w:r w:rsidR="00DD7F01" w:rsidRPr="00356A01">
        <w:rPr>
          <w:b/>
          <w:i/>
        </w:rPr>
        <w:t>Ατομικό Δελτίο Φοιτητή/Σπουδαστή</w:t>
      </w:r>
      <w:r w:rsidR="00356A01">
        <w:rPr>
          <w:b/>
          <w:i/>
        </w:rPr>
        <w:t xml:space="preserve">» </w:t>
      </w:r>
      <w:r w:rsidR="00DD7F01">
        <w:t xml:space="preserve"> </w:t>
      </w:r>
      <w:r w:rsidR="0093133C">
        <w:t xml:space="preserve">όταν εγγράφηκαν στο τμήμα, </w:t>
      </w:r>
      <w:r w:rsidR="00356A01">
        <w:t xml:space="preserve">να μεταβούν στο ακόλουθο </w:t>
      </w:r>
      <w:r w:rsidR="00356A01">
        <w:rPr>
          <w:lang w:val="en-US"/>
        </w:rPr>
        <w:t>link</w:t>
      </w:r>
      <w:r w:rsidR="00356A01">
        <w:t xml:space="preserve">, για τη συμπλήρωση του εν λόγω δελτίου, </w:t>
      </w:r>
      <w:r w:rsidR="00356A01" w:rsidRPr="00356A01">
        <w:rPr>
          <w:b/>
          <w:u w:val="single"/>
        </w:rPr>
        <w:t>μέχρι 27 Δεκεμβρίου 2016</w:t>
      </w:r>
      <w:r w:rsidR="001C5CE5">
        <w:t>:</w:t>
      </w:r>
    </w:p>
    <w:p w:rsidR="00DD6FDC" w:rsidRPr="00DD6FDC" w:rsidRDefault="00C11670" w:rsidP="009E032A">
      <w:pPr>
        <w:jc w:val="both"/>
      </w:pPr>
      <w:hyperlink r:id="rId8" w:history="1">
        <w:r w:rsidR="00950354">
          <w:rPr>
            <w:rStyle w:val="Hyperlink"/>
          </w:rPr>
          <w:t>https://elstatweb.statistics.gr/deltio_fititi/deltio_fititi_login.jsp</w:t>
        </w:r>
      </w:hyperlink>
    </w:p>
    <w:p w:rsidR="00356A01" w:rsidRDefault="00356A01" w:rsidP="00356A01">
      <w:pPr>
        <w:spacing w:after="0" w:line="240" w:lineRule="auto"/>
        <w:jc w:val="both"/>
        <w:rPr>
          <w:b/>
        </w:rPr>
      </w:pPr>
    </w:p>
    <w:p w:rsidR="00356A01" w:rsidRPr="00356A01" w:rsidRDefault="00356A01" w:rsidP="00356A01">
      <w:pPr>
        <w:spacing w:after="0" w:line="240" w:lineRule="auto"/>
        <w:jc w:val="both"/>
        <w:rPr>
          <w:b/>
        </w:rPr>
      </w:pPr>
      <w:r w:rsidRPr="00356A01">
        <w:rPr>
          <w:b/>
        </w:rPr>
        <w:t>Προσοχή:</w:t>
      </w:r>
    </w:p>
    <w:p w:rsidR="0093133C" w:rsidRDefault="00356A01" w:rsidP="00356A01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Ό</w:t>
      </w:r>
      <w:r w:rsidR="00DD6FDC">
        <w:t>σοι φοιτητές έχουν εν τω</w:t>
      </w:r>
      <w:r w:rsidR="0093133C">
        <w:t xml:space="preserve"> μεταξύ πάρει μετεγγραφή σε άλλο τμήμα, συμπληρώνουν ως τμήμα εισαγωγής το τμήμα στο οποίο αρχικά πέτυχαν και </w:t>
      </w:r>
      <w:r w:rsidR="003A6305">
        <w:t>όχι</w:t>
      </w:r>
      <w:r w:rsidR="0093133C">
        <w:t xml:space="preserve"> αυτό στο οποίο πήραν αργότερα μετεγγραφή.</w:t>
      </w:r>
    </w:p>
    <w:p w:rsidR="00356A01" w:rsidRDefault="0093133C" w:rsidP="009E032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Υποχρέωση συμπλήρωσης εκτός όλων των άλλων φοιτητών που δεν έχουν ήδη απογραφεί, έχουν και όσοι φοιτητές ανήκουν στις ειδικές </w:t>
      </w:r>
      <w:r w:rsidR="00356A01">
        <w:t>κατηγορίες που προβλέπει η σχετική νομοθεσία</w:t>
      </w:r>
      <w:r>
        <w:t xml:space="preserve"> για την εισαγωγή</w:t>
      </w:r>
      <w:r w:rsidR="00356A01">
        <w:t xml:space="preserve"> στην </w:t>
      </w:r>
      <w:r w:rsidR="009734D6">
        <w:t>Ανώτατη</w:t>
      </w:r>
      <w:r w:rsidR="00356A01">
        <w:t xml:space="preserve"> Ε</w:t>
      </w:r>
      <w:r>
        <w:t>κπαί</w:t>
      </w:r>
      <w:r w:rsidR="00010C75">
        <w:t>δευση και οι αλλοδαποί φοιτητές</w:t>
      </w:r>
      <w:r w:rsidR="003A6305">
        <w:t xml:space="preserve"> που δεν το συμπλήρωσαν κατά την εγγραφή τους</w:t>
      </w:r>
      <w:r>
        <w:t xml:space="preserve">. </w:t>
      </w:r>
    </w:p>
    <w:p w:rsidR="00356A01" w:rsidRDefault="00356A01" w:rsidP="00356A01"/>
    <w:p w:rsidR="00356A01" w:rsidRDefault="00356A01" w:rsidP="00356A01">
      <w:pPr>
        <w:spacing w:after="0" w:line="240" w:lineRule="auto"/>
      </w:pPr>
      <w:r>
        <w:t>Σας ευχαριστούμε εκ των προτέρων για τη συνεργασία.</w:t>
      </w:r>
    </w:p>
    <w:p w:rsidR="00356A01" w:rsidRDefault="00356A01" w:rsidP="00356A01"/>
    <w:p w:rsidR="00356A01" w:rsidRDefault="00356A01" w:rsidP="00356A01">
      <w:pPr>
        <w:spacing w:after="0" w:line="240" w:lineRule="auto"/>
        <w:jc w:val="both"/>
        <w:rPr>
          <w:b/>
        </w:rPr>
      </w:pPr>
    </w:p>
    <w:p w:rsidR="00356A01" w:rsidRPr="00356A01" w:rsidRDefault="00356A01" w:rsidP="00356A01">
      <w:pPr>
        <w:spacing w:after="0" w:line="240" w:lineRule="auto"/>
        <w:jc w:val="both"/>
      </w:pPr>
    </w:p>
    <w:sectPr w:rsidR="00356A01" w:rsidRPr="00356A01" w:rsidSect="005227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55C2"/>
    <w:multiLevelType w:val="hybridMultilevel"/>
    <w:tmpl w:val="6CC05D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D7F01"/>
    <w:rsid w:val="00010C75"/>
    <w:rsid w:val="00080992"/>
    <w:rsid w:val="001C5CE5"/>
    <w:rsid w:val="00221B22"/>
    <w:rsid w:val="00356A01"/>
    <w:rsid w:val="003A6305"/>
    <w:rsid w:val="00522783"/>
    <w:rsid w:val="00550C1B"/>
    <w:rsid w:val="005B5CE7"/>
    <w:rsid w:val="006C491D"/>
    <w:rsid w:val="006D3E9E"/>
    <w:rsid w:val="00723DFA"/>
    <w:rsid w:val="00781295"/>
    <w:rsid w:val="00782421"/>
    <w:rsid w:val="0093133C"/>
    <w:rsid w:val="00950354"/>
    <w:rsid w:val="009734D6"/>
    <w:rsid w:val="009D0010"/>
    <w:rsid w:val="009D0926"/>
    <w:rsid w:val="009E032A"/>
    <w:rsid w:val="00A10CA5"/>
    <w:rsid w:val="00AB177A"/>
    <w:rsid w:val="00BB4249"/>
    <w:rsid w:val="00BD7F08"/>
    <w:rsid w:val="00C11670"/>
    <w:rsid w:val="00DD6FDC"/>
    <w:rsid w:val="00DD7F01"/>
    <w:rsid w:val="00F26997"/>
    <w:rsid w:val="00F8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83"/>
  </w:style>
  <w:style w:type="paragraph" w:styleId="Heading2">
    <w:name w:val="heading 2"/>
    <w:basedOn w:val="Normal"/>
    <w:next w:val="Normal"/>
    <w:link w:val="Heading2Char"/>
    <w:qFormat/>
    <w:rsid w:val="00BD7F0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A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A0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D7F08"/>
    <w:rPr>
      <w:rFonts w:ascii="Arial" w:eastAsia="Times New Roman" w:hAnsi="Arial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BD7F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statweb.statistics.gr/deltio_fititi/deltio_fititi_login.j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a.kritikos</dc:creator>
  <cp:keywords/>
  <dc:description/>
  <cp:lastModifiedBy>econome</cp:lastModifiedBy>
  <cp:revision>20</cp:revision>
  <cp:lastPrinted>2016-12-02T08:26:00Z</cp:lastPrinted>
  <dcterms:created xsi:type="dcterms:W3CDTF">2016-12-02T08:21:00Z</dcterms:created>
  <dcterms:modified xsi:type="dcterms:W3CDTF">2016-12-05T10:11:00Z</dcterms:modified>
</cp:coreProperties>
</file>