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7366">
      <w:pPr>
        <w:jc w:val="center"/>
      </w:pPr>
      <w:r>
        <w:rPr>
          <w:b/>
          <w:bCs/>
          <w:u w:val="single"/>
        </w:rPr>
        <w:t>ΠΡΟΓΡΑΜΜΑ ΕΞΕΤΑΣΕΩΝ ΙΑΝΟΥΑΡΙΟΥ/ΦΕΒΡΟΥΑΡΙΟΥ 2017</w:t>
      </w:r>
    </w:p>
    <w:p w:rsidR="00000000" w:rsidRDefault="00DA7366">
      <w:pPr>
        <w:jc w:val="center"/>
      </w:pPr>
      <w:r>
        <w:rPr>
          <w:b/>
          <w:bCs/>
          <w:u w:val="single"/>
        </w:rPr>
        <w:t>ΜΟΝΟ ΓΙΑ ΤΟΥΣ ΕΠΙ ΠΤΥΧΙΩ ΦΟΙΤΗΤΕΣ (Εισαγωγής 2012 και πριν)</w:t>
      </w:r>
    </w:p>
    <w:p w:rsidR="00000000" w:rsidRDefault="00DA7366"/>
    <w:tbl>
      <w:tblPr>
        <w:tblW w:w="8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1691"/>
        <w:gridCol w:w="2049"/>
        <w:gridCol w:w="2061"/>
        <w:gridCol w:w="1450"/>
      </w:tblGrid>
      <w:tr w:rsidR="00000000">
        <w:trPr>
          <w:cantSplit/>
        </w:trPr>
        <w:tc>
          <w:tcPr>
            <w:tcW w:w="86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Β΄ ΕΞΑΜΗΝΟ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</w:tr>
      <w:tr w:rsidR="0000000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Ημερομηνία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9-11π.μ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12-14μ.μ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15-17μ.μ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18-20μ.μ</w:t>
            </w:r>
          </w:p>
        </w:tc>
      </w:tr>
      <w:tr w:rsidR="0000000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31-01-2017</w:t>
            </w:r>
          </w:p>
          <w:p w:rsidR="00000000" w:rsidRDefault="00DA7366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</w:t>
            </w:r>
          </w:p>
          <w:p w:rsidR="00000000" w:rsidRDefault="00DA7366">
            <w:pPr>
              <w:jc w:val="center"/>
            </w:pPr>
            <w:r>
              <w:t>(Ι3)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  <w:rPr>
                <w:lang w:val="en-US"/>
              </w:rPr>
            </w:pPr>
          </w:p>
          <w:p w:rsidR="00000000" w:rsidRDefault="00DA7366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rPr>
                <w:lang w:val="en-US"/>
              </w:rPr>
              <w:t>)</w:t>
            </w:r>
          </w:p>
          <w:p w:rsidR="00000000" w:rsidRDefault="00DA7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(I3)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126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/>
          <w:p w:rsidR="00000000" w:rsidRDefault="00DA7366">
            <w:pPr>
              <w:rPr>
                <w:lang w:val="en-US"/>
              </w:rPr>
            </w:pPr>
            <w:r>
              <w:t>1-02</w:t>
            </w:r>
            <w:r>
              <w:t>-2017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 xml:space="preserve">Μτφ </w:t>
            </w:r>
            <w:proofErr w:type="spellStart"/>
            <w:r>
              <w:t>Ελλ&gt;Γαλλ</w:t>
            </w:r>
            <w:proofErr w:type="spellEnd"/>
            <w:r>
              <w:t xml:space="preserve">  ΙΙ</w:t>
            </w:r>
          </w:p>
          <w:p w:rsidR="00000000" w:rsidRDefault="00DA7366">
            <w:pPr>
              <w:jc w:val="center"/>
            </w:pPr>
            <w:r>
              <w:t>(Παπάς)   (Α3)</w:t>
            </w:r>
          </w:p>
          <w:p w:rsidR="00000000" w:rsidRDefault="00DA7366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</w:pPr>
            <w:r>
              <w:t xml:space="preserve">(Πολίτης) </w:t>
            </w:r>
          </w:p>
          <w:p w:rsidR="00000000" w:rsidRDefault="00DA7366">
            <w:pPr>
              <w:jc w:val="center"/>
            </w:pPr>
            <w:r>
              <w:t>(A3)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93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3-02-2017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Γαλλική γλώσσα ΙΙ (Παπάς)</w:t>
            </w:r>
          </w:p>
          <w:p w:rsidR="00000000" w:rsidRDefault="00DA7366">
            <w:pPr>
              <w:jc w:val="center"/>
            </w:pPr>
            <w:r>
              <w:t>(A3)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94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/>
          <w:p w:rsidR="00000000" w:rsidRDefault="00DA7366"/>
          <w:p w:rsidR="00000000" w:rsidRDefault="00DA7366">
            <w:pPr>
              <w:rPr>
                <w:lang w:val="en-US"/>
              </w:rPr>
            </w:pPr>
            <w:r>
              <w:t xml:space="preserve"> 8-02-2017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 xml:space="preserve">Τουρκική </w:t>
            </w:r>
            <w:proofErr w:type="spellStart"/>
            <w:r>
              <w:t>γλώσσα….ΙΙ</w:t>
            </w:r>
            <w:proofErr w:type="spellEnd"/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000000" w:rsidRDefault="00DA7366">
            <w:pPr>
              <w:jc w:val="center"/>
            </w:pPr>
            <w:r>
              <w:t>(A3)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10-02-2017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Θεωρία-πράξη Μτφ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Κεντρωτής</w:t>
            </w:r>
            <w:proofErr w:type="spellEnd"/>
            <w:r>
              <w:t>)   (Α3)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/>
        </w:tc>
      </w:tr>
      <w:tr w:rsidR="00000000">
        <w:trPr>
          <w:trHeight w:val="157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/>
          <w:p w:rsidR="00000000" w:rsidRDefault="00DA7366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13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/>
          <w:p w:rsidR="00000000" w:rsidRDefault="00DA7366"/>
          <w:p w:rsidR="00000000" w:rsidRDefault="00DA7366">
            <w:pPr>
              <w:jc w:val="center"/>
            </w:pPr>
          </w:p>
          <w:p w:rsidR="00000000" w:rsidRDefault="00DA7366"/>
          <w:p w:rsidR="00000000" w:rsidRDefault="00DA7366"/>
          <w:p w:rsidR="00000000" w:rsidRDefault="00DA7366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cantSplit/>
          <w:trHeight w:val="11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cantSplit/>
          <w:trHeight w:val="11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876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</w:tbl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tbl>
      <w:tblPr>
        <w:tblpPr w:leftFromText="180" w:rightFromText="180" w:vertAnchor="text" w:horzAnchor="margin" w:tblpX="-612" w:tblpY="23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/>
          <w:p w:rsidR="00000000" w:rsidRDefault="00DA7366">
            <w:pPr>
              <w:pStyle w:val="2"/>
              <w:rPr>
                <w:u w:val="single"/>
              </w:rPr>
            </w:pPr>
          </w:p>
        </w:tc>
      </w:tr>
    </w:tbl>
    <w:p w:rsidR="00000000" w:rsidRDefault="00DA7366">
      <w:pPr>
        <w:pStyle w:val="2"/>
        <w:rPr>
          <w:b w:val="0"/>
          <w:bCs w:val="0"/>
        </w:rPr>
      </w:pPr>
      <w:r>
        <w:rPr>
          <w:u w:val="single"/>
        </w:rPr>
        <w:t>Δ΄ ΕΞΑΜΗΝΟ</w:t>
      </w:r>
    </w:p>
    <w:p w:rsidR="00000000" w:rsidRDefault="00DA7366">
      <w:pPr>
        <w:jc w:val="center"/>
      </w:pPr>
    </w:p>
    <w:p w:rsidR="00000000" w:rsidRDefault="00DA7366"/>
    <w:p w:rsidR="00000000" w:rsidRDefault="00DA7366"/>
    <w:p w:rsidR="00000000" w:rsidRDefault="00DA7366"/>
    <w:tbl>
      <w:tblPr>
        <w:tblW w:w="10465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2159"/>
        <w:gridCol w:w="2450"/>
        <w:gridCol w:w="2222"/>
        <w:gridCol w:w="2222"/>
      </w:tblGrid>
      <w:tr w:rsidR="0000000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Ημερομηνία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9-11π.μ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12-14μ.μ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15-17μ.μ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18-20μ.μ</w:t>
            </w:r>
          </w:p>
        </w:tc>
      </w:tr>
      <w:tr w:rsidR="00000000">
        <w:trPr>
          <w:trHeight w:val="111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31-01-2017</w:t>
            </w:r>
          </w:p>
          <w:p w:rsidR="00000000" w:rsidRDefault="00DA7366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  <w:rPr>
                <w:lang w:val="en-US"/>
              </w:rPr>
            </w:pPr>
          </w:p>
          <w:p w:rsidR="00000000" w:rsidRDefault="00DA7366">
            <w:pPr>
              <w:jc w:val="center"/>
            </w:pPr>
            <w:proofErr w:type="spellStart"/>
            <w:r>
              <w:t>Γερμανία,χ</w:t>
            </w:r>
            <w:proofErr w:type="spellEnd"/>
            <w:r>
              <w:t>-π ΙΙ</w:t>
            </w: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rPr>
                <w:lang w:val="en-US"/>
              </w:rPr>
              <w:t>)</w:t>
            </w:r>
          </w:p>
          <w:p w:rsidR="00000000" w:rsidRDefault="00DA7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(I3)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 xml:space="preserve">Μτφ </w:t>
            </w:r>
            <w:proofErr w:type="spellStart"/>
            <w:r>
              <w:t>Γερμ&gt;Ελλ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000000" w:rsidRDefault="00DA7366">
            <w:pPr>
              <w:jc w:val="center"/>
            </w:pPr>
            <w:r>
              <w:t>(Τράκα) (Ι3)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108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1-02-2017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 xml:space="preserve">Μτφ </w:t>
            </w:r>
            <w:proofErr w:type="spellStart"/>
            <w:r>
              <w:t>Ελλ&gt;Γερμ</w:t>
            </w:r>
            <w:proofErr w:type="spellEnd"/>
            <w:r>
              <w:t xml:space="preserve"> </w:t>
            </w:r>
            <w:r>
              <w:rPr>
                <w:lang w:val="en-US"/>
              </w:rPr>
              <w:t>IV</w:t>
            </w:r>
          </w:p>
          <w:p w:rsidR="00000000" w:rsidRDefault="00DA7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Seel</w:t>
            </w:r>
            <w:proofErr w:type="spellEnd"/>
            <w:r>
              <w:rPr>
                <w:lang w:val="en-US"/>
              </w:rPr>
              <w:t>)</w:t>
            </w:r>
          </w:p>
          <w:p w:rsidR="00000000" w:rsidRDefault="00DA7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(I3)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 xml:space="preserve">Μτφ </w:t>
            </w:r>
            <w:proofErr w:type="spellStart"/>
            <w:r>
              <w:t>Γαλλ&gt;Ελλ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000000" w:rsidRDefault="00DA7366">
            <w:pPr>
              <w:jc w:val="center"/>
            </w:pPr>
            <w:r>
              <w:t xml:space="preserve">(Πολίτης) </w:t>
            </w:r>
          </w:p>
          <w:p w:rsidR="00000000" w:rsidRDefault="00DA7366">
            <w:pPr>
              <w:jc w:val="center"/>
            </w:pPr>
            <w:r>
              <w:t>(Α3)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2-</w:t>
            </w:r>
            <w:r>
              <w:t>0</w:t>
            </w:r>
            <w:r>
              <w:rPr>
                <w:lang w:val="en-US"/>
              </w:rPr>
              <w:t>2</w:t>
            </w:r>
            <w:r>
              <w:t>-2017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r>
              <w:t xml:space="preserve">  Μτφ </w:t>
            </w:r>
            <w:proofErr w:type="spellStart"/>
            <w:r>
              <w:t>Ελλ&gt;Γαλλ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000000" w:rsidRDefault="00DA7366">
            <w:pPr>
              <w:jc w:val="center"/>
            </w:pPr>
            <w:r>
              <w:t xml:space="preserve">(Παπάς)   </w:t>
            </w:r>
          </w:p>
          <w:p w:rsidR="00000000" w:rsidRDefault="00DA7366">
            <w:pPr>
              <w:jc w:val="center"/>
            </w:pPr>
            <w:r>
              <w:t>(Α3)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3-02-2017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 xml:space="preserve">Μτφ </w:t>
            </w:r>
            <w:proofErr w:type="spellStart"/>
            <w:r>
              <w:t>Αγγ&gt;Ελλ</w:t>
            </w:r>
            <w:proofErr w:type="spellEnd"/>
            <w:r>
              <w:t xml:space="preserve"> Ι</w:t>
            </w:r>
            <w:r>
              <w:rPr>
                <w:lang w:val="en-US"/>
              </w:rPr>
              <w:t>V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 (Ι3)</w:t>
            </w:r>
          </w:p>
          <w:p w:rsidR="00000000" w:rsidRDefault="00DA7366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220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rPr>
                <w:lang w:val="en-US"/>
              </w:rPr>
            </w:pPr>
            <w:r>
              <w:t>8-02-2017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Ανάλυση κειμένου και Μτφ Αγγλικά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 (A3)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Ανάλυση κειμένου και Μτφ Γαλλικά</w:t>
            </w:r>
          </w:p>
          <w:p w:rsidR="00000000" w:rsidRDefault="00DA7366">
            <w:pPr>
              <w:jc w:val="center"/>
            </w:pPr>
            <w:r>
              <w:t>(Τσίγκου) (I3)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173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10-02-2017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Τουρκική γλώσσα… Ι</w:t>
            </w:r>
            <w:r>
              <w:rPr>
                <w:lang w:val="en-US"/>
              </w:rPr>
              <w:t>V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Μιχαλ</w:t>
            </w:r>
            <w:r>
              <w:t>ακόπουλος</w:t>
            </w:r>
            <w:proofErr w:type="spellEnd"/>
            <w:r>
              <w:t>)</w:t>
            </w:r>
          </w:p>
          <w:p w:rsidR="00000000" w:rsidRDefault="00DA7366">
            <w:pPr>
              <w:jc w:val="center"/>
            </w:pPr>
            <w:r>
              <w:t>(Ι3)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</w:tr>
      <w:tr w:rsidR="00000000">
        <w:trPr>
          <w:cantSplit/>
          <w:trHeight w:val="550"/>
        </w:trPr>
        <w:tc>
          <w:tcPr>
            <w:tcW w:w="1046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</w:tbl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  <w:r>
        <w:t>ΣΤ΄ ΕΞΑΜΗΝΟ</w:t>
      </w:r>
    </w:p>
    <w:p w:rsidR="00000000" w:rsidRDefault="00DA7366">
      <w:pPr>
        <w:jc w:val="center"/>
      </w:pPr>
    </w:p>
    <w:p w:rsidR="00000000" w:rsidRDefault="00DA7366"/>
    <w:p w:rsidR="00000000" w:rsidRDefault="00DA7366"/>
    <w:p w:rsidR="00000000" w:rsidRDefault="00DA7366"/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1"/>
        <w:gridCol w:w="1759"/>
        <w:gridCol w:w="2627"/>
        <w:gridCol w:w="2154"/>
        <w:gridCol w:w="1699"/>
      </w:tblGrid>
      <w:tr w:rsidR="0000000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Ημερομηνία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9-11π.μ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12-14μ.μ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15-17μ.μ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18-20μ.μ</w:t>
            </w:r>
          </w:p>
        </w:tc>
      </w:tr>
      <w:tr w:rsidR="00000000">
        <w:trPr>
          <w:trHeight w:val="2464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1-02-2017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 xml:space="preserve">Οικ. Μτφ </w:t>
            </w:r>
            <w:proofErr w:type="spellStart"/>
            <w:r>
              <w:t>Ελλ&gt;Γερμ</w:t>
            </w:r>
            <w:proofErr w:type="spellEnd"/>
            <w:r>
              <w:t xml:space="preserve">  ΙΙ</w:t>
            </w:r>
          </w:p>
          <w:p w:rsidR="00000000" w:rsidRDefault="00DA7366">
            <w:pPr>
              <w:jc w:val="center"/>
            </w:pPr>
            <w:r>
              <w:t>(Τράκα)</w:t>
            </w:r>
          </w:p>
          <w:p w:rsidR="00000000" w:rsidRDefault="00DA7366">
            <w:pPr>
              <w:jc w:val="center"/>
            </w:pPr>
            <w:r>
              <w:t>(Ι3)</w:t>
            </w:r>
          </w:p>
          <w:p w:rsidR="00000000" w:rsidRDefault="00DA7366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trHeight w:val="1458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-02-2017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 xml:space="preserve">Οικ. 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</w:pPr>
            <w:r>
              <w:t xml:space="preserve"> (Πολίτης)</w:t>
            </w:r>
          </w:p>
          <w:p w:rsidR="00000000" w:rsidRDefault="00DA73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(A3)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cantSplit/>
          <w:trHeight w:val="1577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rPr>
                <w:lang w:val="en-US"/>
              </w:rPr>
            </w:pPr>
            <w:r>
              <w:t xml:space="preserve">       3-02-2017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  <w:rPr>
                <w:lang w:val="en-US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r>
              <w:t xml:space="preserve">Τεχν..Μτφ </w:t>
            </w:r>
            <w:proofErr w:type="spellStart"/>
            <w:r>
              <w:t>Ελλ&gt;Γαλλ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</w:pPr>
            <w:r>
              <w:t>(Παπά</w:t>
            </w:r>
            <w:r>
              <w:t>ς)</w:t>
            </w:r>
          </w:p>
          <w:p w:rsidR="00000000" w:rsidRDefault="00DA7366">
            <w:pPr>
              <w:jc w:val="center"/>
            </w:pPr>
            <w:r>
              <w:t>(I3)</w:t>
            </w:r>
          </w:p>
          <w:p w:rsidR="00000000" w:rsidRDefault="00DA7366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cantSplit/>
          <w:trHeight w:val="70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6-02-2017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/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proofErr w:type="spellStart"/>
            <w:r>
              <w:t>Οικ.Μτφ</w:t>
            </w:r>
            <w:proofErr w:type="spellEnd"/>
            <w:r>
              <w:t xml:space="preserve"> </w:t>
            </w:r>
            <w:proofErr w:type="spellStart"/>
            <w:r>
              <w:t>Ελλ&gt;Αγγ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Σωσώνη</w:t>
            </w:r>
            <w:proofErr w:type="spellEnd"/>
            <w:r>
              <w:t>)</w:t>
            </w:r>
          </w:p>
          <w:p w:rsidR="00000000" w:rsidRDefault="00DA7366">
            <w:pPr>
              <w:jc w:val="center"/>
            </w:pPr>
            <w:r>
              <w:t>(Ι3)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Μτφ</w:t>
            </w:r>
          </w:p>
          <w:p w:rsidR="00000000" w:rsidRDefault="00DA7366">
            <w:pPr>
              <w:jc w:val="center"/>
            </w:pPr>
            <w:r>
              <w:t>Ισπανικά&gt;Ελληνικά</w:t>
            </w:r>
          </w:p>
          <w:p w:rsidR="00000000" w:rsidRDefault="00DA7366">
            <w:pPr>
              <w:jc w:val="center"/>
            </w:pPr>
            <w:r>
              <w:t>ΙΙ</w:t>
            </w:r>
          </w:p>
          <w:p w:rsidR="00000000" w:rsidRDefault="00DA7366">
            <w:pPr>
              <w:jc w:val="center"/>
            </w:pPr>
            <w:r>
              <w:t>(Λίβας)</w:t>
            </w:r>
          </w:p>
          <w:p w:rsidR="00000000" w:rsidRDefault="00DA7366">
            <w:pPr>
              <w:jc w:val="center"/>
            </w:pPr>
            <w:r>
              <w:t>(Ι3)</w:t>
            </w:r>
          </w:p>
        </w:tc>
      </w:tr>
      <w:tr w:rsidR="00000000"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7-02-2017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/>
          <w:p w:rsidR="00000000" w:rsidRDefault="00DA7366"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00000" w:rsidRDefault="00DA7366">
            <w:r>
              <w:t xml:space="preserve">   (Φίλιας)</w:t>
            </w:r>
          </w:p>
          <w:p w:rsidR="00000000" w:rsidRDefault="00DA7366">
            <w:r>
              <w:t xml:space="preserve">       (Ι3)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proofErr w:type="spellStart"/>
            <w:r>
              <w:t>Λογ.Μτφ</w:t>
            </w:r>
            <w:proofErr w:type="spellEnd"/>
            <w:r>
              <w:t xml:space="preserve"> </w:t>
            </w:r>
            <w:proofErr w:type="spellStart"/>
            <w:r>
              <w:t>Ελλ&gt;ΓαλλΙΙ</w:t>
            </w:r>
            <w:proofErr w:type="spellEnd"/>
          </w:p>
          <w:p w:rsidR="00000000" w:rsidRDefault="00DA7366">
            <w:pPr>
              <w:jc w:val="center"/>
            </w:pPr>
            <w:r>
              <w:t>(Φίλιας)</w:t>
            </w:r>
          </w:p>
          <w:p w:rsidR="00000000" w:rsidRDefault="00DA7366">
            <w:pPr>
              <w:jc w:val="center"/>
            </w:pPr>
            <w:r>
              <w:t>(Ι3)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 xml:space="preserve">Τεχν. Μτφ </w:t>
            </w:r>
            <w:proofErr w:type="spellStart"/>
            <w:r>
              <w:t>Γαλλ&gt;Ελλ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</w:pPr>
            <w:r>
              <w:t>(Παπαβασιλείου) (Ι3)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cantSplit/>
          <w:trHeight w:val="930"/>
        </w:trPr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8-02-2017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proofErr w:type="spellStart"/>
            <w:r>
              <w:t>Τεχν.Μτφ</w:t>
            </w:r>
            <w:proofErr w:type="spellEnd"/>
            <w:r>
              <w:t xml:space="preserve"> </w:t>
            </w:r>
            <w:proofErr w:type="spellStart"/>
            <w:r>
              <w:t>Αγγ&gt;Ελλ</w:t>
            </w:r>
            <w:proofErr w:type="spellEnd"/>
            <w:r>
              <w:t xml:space="preserve"> 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Αλεξάκη</w:t>
            </w:r>
            <w:proofErr w:type="spellEnd"/>
            <w:r>
              <w:t>)</w:t>
            </w:r>
          </w:p>
          <w:p w:rsidR="00000000" w:rsidRDefault="00DA7366">
            <w:pPr>
              <w:jc w:val="center"/>
            </w:pPr>
            <w:r>
              <w:t>(A3)</w:t>
            </w:r>
          </w:p>
          <w:p w:rsidR="00000000" w:rsidRDefault="00DA7366">
            <w:pPr>
              <w:jc w:val="center"/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Γενική γλωσσολογία και Μτφ ΙΙ</w:t>
            </w:r>
          </w:p>
          <w:p w:rsidR="00000000" w:rsidRDefault="00DA7366">
            <w:pPr>
              <w:jc w:val="center"/>
            </w:pPr>
            <w:r>
              <w:t>(Τσίγκου)   (I3)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r>
              <w:t>Δίκαιο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>)</w:t>
            </w:r>
          </w:p>
          <w:p w:rsidR="00000000" w:rsidRDefault="00DA7366">
            <w:pPr>
              <w:jc w:val="center"/>
            </w:pPr>
            <w:r>
              <w:t>(Α3)</w:t>
            </w:r>
          </w:p>
        </w:tc>
      </w:tr>
      <w:tr w:rsidR="00000000">
        <w:trPr>
          <w:cantSplit/>
          <w:trHeight w:val="930"/>
        </w:trPr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  <w:proofErr w:type="spellStart"/>
            <w:r>
              <w:t>Νομ.Μτφ</w:t>
            </w:r>
            <w:proofErr w:type="spellEnd"/>
            <w:r>
              <w:t xml:space="preserve"> </w:t>
            </w:r>
            <w:proofErr w:type="spellStart"/>
            <w:r>
              <w:t>Ελλ&gt;Γαλλ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Καρλάφτη</w:t>
            </w:r>
            <w:proofErr w:type="spellEnd"/>
            <w:r>
              <w:t>) (Α3)</w:t>
            </w:r>
          </w:p>
        </w:tc>
      </w:tr>
      <w:tr w:rsidR="00000000">
        <w:trPr>
          <w:trHeight w:val="1369"/>
        </w:trPr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10-02-2017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proofErr w:type="spellStart"/>
            <w:r>
              <w:t>Νομ.Μτφ</w:t>
            </w:r>
            <w:proofErr w:type="spellEnd"/>
            <w:r>
              <w:t xml:space="preserve"> </w:t>
            </w:r>
            <w:proofErr w:type="spellStart"/>
            <w:r>
              <w:t>Γερμ&gt;Ελλ</w:t>
            </w:r>
            <w:proofErr w:type="spellEnd"/>
            <w:r>
              <w:t xml:space="preserve">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Κεντρωτής</w:t>
            </w:r>
            <w:proofErr w:type="spellEnd"/>
            <w:r>
              <w:t>) (A3)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A7366">
            <w:pPr>
              <w:jc w:val="center"/>
            </w:pPr>
          </w:p>
        </w:tc>
      </w:tr>
      <w:tr w:rsidR="00000000">
        <w:trPr>
          <w:cantSplit/>
          <w:trHeight w:val="11920"/>
        </w:trPr>
        <w:tc>
          <w:tcPr>
            <w:tcW w:w="104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r>
              <w:t xml:space="preserve">   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r>
              <w:t xml:space="preserve">  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r>
              <w:t xml:space="preserve">      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</w:tr>
    </w:tbl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p w:rsidR="00000000" w:rsidRDefault="00DA7366">
      <w:pPr>
        <w:pStyle w:val="1"/>
      </w:pPr>
    </w:p>
    <w:tbl>
      <w:tblPr>
        <w:tblW w:w="9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781"/>
        </w:trPr>
        <w:tc>
          <w:tcPr>
            <w:tcW w:w="9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7366"/>
        </w:tc>
      </w:tr>
    </w:tbl>
    <w:p w:rsidR="00000000" w:rsidRDefault="00DA7366">
      <w:pPr>
        <w:pStyle w:val="1"/>
        <w:rPr>
          <w:b w:val="0"/>
          <w:bCs w:val="0"/>
          <w:u w:val="none"/>
        </w:rPr>
      </w:pPr>
    </w:p>
    <w:tbl>
      <w:tblPr>
        <w:tblW w:w="10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2"/>
        <w:gridCol w:w="1397"/>
        <w:gridCol w:w="3028"/>
        <w:gridCol w:w="2396"/>
        <w:gridCol w:w="206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94" w:type="dxa"/>
            <w:gridSpan w:val="5"/>
            <w:tcBorders>
              <w:top w:val="nil"/>
              <w:left w:val="nil"/>
              <w:right w:val="nil"/>
            </w:tcBorders>
          </w:tcPr>
          <w:p w:rsidR="00000000" w:rsidRDefault="00DA7366">
            <w:pPr>
              <w:pStyle w:val="1"/>
              <w:rPr>
                <w:rFonts w:eastAsia="Arial Unicode MS"/>
              </w:rPr>
            </w:pPr>
            <w:r>
              <w:t>Η΄ ΕΞΑΜΗΝΟ</w:t>
            </w:r>
          </w:p>
          <w:p w:rsidR="00000000" w:rsidRDefault="00DA7366">
            <w:pPr>
              <w:jc w:val="center"/>
            </w:pPr>
          </w:p>
          <w:p w:rsidR="00000000" w:rsidRDefault="00DA7366"/>
          <w:p w:rsidR="00000000" w:rsidRDefault="00DA7366"/>
          <w:p w:rsidR="00000000" w:rsidRDefault="00DA7366"/>
          <w:tbl>
            <w:tblPr>
              <w:tblW w:w="9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/>
            </w:tblPr>
            <w:tblGrid>
              <w:gridCol w:w="1412"/>
              <w:gridCol w:w="1827"/>
              <w:gridCol w:w="10"/>
              <w:gridCol w:w="1662"/>
              <w:gridCol w:w="2107"/>
              <w:gridCol w:w="1897"/>
              <w:gridCol w:w="801"/>
            </w:tblGrid>
            <w:tr w:rsidR="00000000">
              <w:trPr>
                <w:gridAfter w:val="1"/>
                <w:wAfter w:w="802" w:type="dxa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  <w:r>
                    <w:t>Ημερομηνία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  <w:r>
                    <w:t>9-11π.μ</w:t>
                  </w:r>
                </w:p>
              </w:tc>
              <w:tc>
                <w:tcPr>
                  <w:tcW w:w="16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  <w:r>
                    <w:t>12-14μ.μ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  <w:r>
                    <w:t>15-17μ.μ</w:t>
                  </w: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  <w:r>
                    <w:t>18-20μ.μ</w:t>
                  </w:r>
                </w:p>
              </w:tc>
            </w:tr>
            <w:tr w:rsidR="00000000">
              <w:trPr>
                <w:gridAfter w:val="1"/>
                <w:wAfter w:w="802" w:type="dxa"/>
                <w:trHeight w:val="1527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  <w:rPr>
                      <w:lang w:val="en-US"/>
                    </w:rPr>
                  </w:pPr>
                  <w:r>
                    <w:t>31-01-2017</w:t>
                  </w:r>
                </w:p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  <w:rPr>
                      <w:lang w:val="en-US"/>
                    </w:rPr>
                  </w:pPr>
                </w:p>
                <w:p w:rsidR="00000000" w:rsidRDefault="00DA7366">
                  <w:pPr>
                    <w:jc w:val="center"/>
                  </w:pPr>
                  <w:r>
                    <w:t>Κοινωνιολογία της Μτφ</w:t>
                  </w:r>
                </w:p>
                <w:p w:rsidR="00000000" w:rsidRDefault="00DA7366">
                  <w:pPr>
                    <w:jc w:val="center"/>
                  </w:pPr>
                  <w:r>
                    <w:t>(</w:t>
                  </w:r>
                  <w:proofErr w:type="spellStart"/>
                  <w:r>
                    <w:t>Κελάνδριας</w:t>
                  </w:r>
                  <w:proofErr w:type="spellEnd"/>
                  <w:r>
                    <w:t>)</w:t>
                  </w:r>
                </w:p>
                <w:p w:rsidR="00000000" w:rsidRDefault="00DA7366">
                  <w:pPr>
                    <w:jc w:val="center"/>
                  </w:pPr>
                  <w:r>
                    <w:t>(Ι1)</w:t>
                  </w:r>
                </w:p>
              </w:tc>
              <w:tc>
                <w:tcPr>
                  <w:tcW w:w="16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  <w:r>
                    <w:t>Ειδική διαπολιτισμική επικοινωνία</w:t>
                  </w:r>
                </w:p>
                <w:p w:rsidR="00000000" w:rsidRDefault="00DA7366">
                  <w:pPr>
                    <w:jc w:val="center"/>
                  </w:pPr>
                  <w:r>
                    <w:t>(Παριανού)</w:t>
                  </w:r>
                </w:p>
                <w:p w:rsidR="00000000" w:rsidRDefault="00DA7366">
                  <w:pPr>
                    <w:jc w:val="center"/>
                  </w:pPr>
                  <w:r>
                    <w:t>(I1)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</w:tr>
            <w:tr w:rsidR="00000000">
              <w:trPr>
                <w:gridAfter w:val="1"/>
                <w:wAfter w:w="802" w:type="dxa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  <w:r>
                    <w:t>7-02-2017</w:t>
                  </w:r>
                </w:p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  <w:r>
                    <w:t>Ιστορία θεάτρου</w:t>
                  </w:r>
                </w:p>
                <w:p w:rsidR="00000000" w:rsidRDefault="00DA7366">
                  <w:pPr>
                    <w:jc w:val="center"/>
                  </w:pPr>
                  <w:r>
                    <w:t>και θεατρική Μτφ</w:t>
                  </w:r>
                </w:p>
                <w:p w:rsidR="00000000" w:rsidRDefault="00DA7366">
                  <w:pPr>
                    <w:jc w:val="center"/>
                  </w:pPr>
                  <w:r>
                    <w:t>(Φίλιας) (Ι3)</w:t>
                  </w:r>
                </w:p>
              </w:tc>
              <w:tc>
                <w:tcPr>
                  <w:tcW w:w="16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/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</w:tc>
            </w:tr>
            <w:tr w:rsidR="00000000">
              <w:trPr>
                <w:gridAfter w:val="1"/>
                <w:wAfter w:w="802" w:type="dxa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6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</w:tr>
            <w:tr w:rsidR="00000000">
              <w:trPr>
                <w:gridAfter w:val="1"/>
                <w:wAfter w:w="802" w:type="dxa"/>
              </w:trPr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6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1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00000" w:rsidRDefault="00DA7366">
                  <w:pPr>
                    <w:jc w:val="center"/>
                  </w:pPr>
                </w:p>
              </w:tc>
            </w:tr>
            <w:tr w:rsidR="00000000">
              <w:tblPrEx>
                <w:tblBorders>
                  <w:insideH w:val="single" w:sz="4" w:space="0" w:color="auto"/>
                  <w:insideV w:val="single" w:sz="4" w:space="0" w:color="auto"/>
                </w:tblBorders>
              </w:tblPrEx>
              <w:trPr>
                <w:cantSplit/>
              </w:trPr>
              <w:tc>
                <w:tcPr>
                  <w:tcW w:w="1412" w:type="dxa"/>
                </w:tcPr>
                <w:p w:rsidR="00000000" w:rsidRDefault="00DA7366">
                  <w:pPr>
                    <w:pStyle w:val="2"/>
                    <w:rPr>
                      <w:u w:val="single"/>
                    </w:rPr>
                  </w:pPr>
                </w:p>
                <w:p w:rsidR="00000000" w:rsidRDefault="00DA7366"/>
                <w:p w:rsidR="00000000" w:rsidRDefault="00DA7366"/>
              </w:tc>
              <w:tc>
                <w:tcPr>
                  <w:tcW w:w="1837" w:type="dxa"/>
                  <w:gridSpan w:val="2"/>
                </w:tcPr>
                <w:p w:rsidR="00000000" w:rsidRDefault="00DA7366">
                  <w:pPr>
                    <w:pStyle w:val="2"/>
                    <w:rPr>
                      <w:u w:val="single"/>
                    </w:rPr>
                  </w:pPr>
                </w:p>
              </w:tc>
              <w:tc>
                <w:tcPr>
                  <w:tcW w:w="1662" w:type="dxa"/>
                </w:tcPr>
                <w:p w:rsidR="00000000" w:rsidRDefault="00DA7366">
                  <w:pPr>
                    <w:pStyle w:val="2"/>
                    <w:rPr>
                      <w:u w:val="single"/>
                    </w:rPr>
                  </w:pPr>
                </w:p>
              </w:tc>
              <w:tc>
                <w:tcPr>
                  <w:tcW w:w="2105" w:type="dxa"/>
                </w:tcPr>
                <w:p w:rsidR="00000000" w:rsidRDefault="00DA7366">
                  <w:pPr>
                    <w:pStyle w:val="2"/>
                    <w:rPr>
                      <w:u w:val="single"/>
                    </w:rPr>
                  </w:pPr>
                </w:p>
              </w:tc>
              <w:tc>
                <w:tcPr>
                  <w:tcW w:w="1898" w:type="dxa"/>
                </w:tcPr>
                <w:p w:rsidR="00000000" w:rsidRDefault="00DA7366">
                  <w:pPr>
                    <w:jc w:val="center"/>
                  </w:pPr>
                </w:p>
              </w:tc>
              <w:tc>
                <w:tcPr>
                  <w:tcW w:w="802" w:type="dxa"/>
                  <w:tcBorders>
                    <w:top w:val="nil"/>
                    <w:right w:val="nil"/>
                  </w:tcBorders>
                </w:tcPr>
                <w:p w:rsidR="00000000" w:rsidRDefault="00DA7366">
                  <w:pPr>
                    <w:pStyle w:val="2"/>
                    <w:rPr>
                      <w:u w:val="single"/>
                    </w:rPr>
                  </w:pPr>
                </w:p>
              </w:tc>
            </w:tr>
          </w:tbl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</w:p>
          <w:p w:rsidR="00000000" w:rsidRDefault="00DA7366">
            <w:pPr>
              <w:pStyle w:val="2"/>
              <w:rPr>
                <w:u w:val="single"/>
              </w:rPr>
            </w:pPr>
            <w:r>
              <w:rPr>
                <w:u w:val="single"/>
              </w:rPr>
              <w:t>ΥΠΟΧΡΕΩΤΙΚΑ ΕΠΙΛΕΓΟΜΕΝΑ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2" w:type="dxa"/>
          </w:tcPr>
          <w:p w:rsidR="00000000" w:rsidRDefault="00DA7366">
            <w:pPr>
              <w:jc w:val="center"/>
            </w:pPr>
            <w:r>
              <w:t>Ημερομηνία</w:t>
            </w:r>
          </w:p>
        </w:tc>
        <w:tc>
          <w:tcPr>
            <w:tcW w:w="1397" w:type="dxa"/>
          </w:tcPr>
          <w:p w:rsidR="00000000" w:rsidRDefault="00DA7366">
            <w:pPr>
              <w:jc w:val="center"/>
            </w:pPr>
            <w:r>
              <w:t>9-11π.μ</w:t>
            </w:r>
          </w:p>
        </w:tc>
        <w:tc>
          <w:tcPr>
            <w:tcW w:w="3028" w:type="dxa"/>
          </w:tcPr>
          <w:p w:rsidR="00000000" w:rsidRDefault="00DA7366">
            <w:pPr>
              <w:jc w:val="center"/>
            </w:pPr>
            <w:r>
              <w:t>12-14μ.μ</w:t>
            </w:r>
          </w:p>
        </w:tc>
        <w:tc>
          <w:tcPr>
            <w:tcW w:w="2396" w:type="dxa"/>
          </w:tcPr>
          <w:p w:rsidR="00000000" w:rsidRDefault="00DA7366">
            <w:pPr>
              <w:jc w:val="center"/>
            </w:pPr>
            <w:r>
              <w:t>15-17μ.μ</w:t>
            </w:r>
          </w:p>
        </w:tc>
        <w:tc>
          <w:tcPr>
            <w:tcW w:w="2061" w:type="dxa"/>
          </w:tcPr>
          <w:p w:rsidR="00000000" w:rsidRDefault="00DA7366">
            <w:pPr>
              <w:jc w:val="center"/>
            </w:pPr>
            <w:r>
              <w:t>18-20μ.μ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2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31-01-2017</w:t>
            </w:r>
          </w:p>
          <w:p w:rsidR="00000000" w:rsidRDefault="00DA7366">
            <w:pPr>
              <w:jc w:val="center"/>
            </w:pPr>
          </w:p>
        </w:tc>
        <w:tc>
          <w:tcPr>
            <w:tcW w:w="1397" w:type="dxa"/>
          </w:tcPr>
          <w:p w:rsidR="00000000" w:rsidRDefault="00DA7366">
            <w:pPr>
              <w:jc w:val="center"/>
            </w:pPr>
            <w:r>
              <w:t>Διεθνείς οικονομικές σχέσεις και διεθνές οικονομικό έγκλημα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Κάτσιος</w:t>
            </w:r>
            <w:proofErr w:type="spellEnd"/>
            <w:r>
              <w:t>) (I3)</w:t>
            </w:r>
          </w:p>
        </w:tc>
        <w:tc>
          <w:tcPr>
            <w:tcW w:w="3028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Γλώσσα – πολιτισμός</w:t>
            </w:r>
          </w:p>
          <w:p w:rsidR="00000000" w:rsidRDefault="00DA7366">
            <w:pPr>
              <w:jc w:val="center"/>
            </w:pPr>
            <w:r>
              <w:t>της Αλβανίας   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Μπομπολής</w:t>
            </w:r>
            <w:proofErr w:type="spellEnd"/>
            <w:r>
              <w:t>)   (Γρ</w:t>
            </w:r>
            <w:r>
              <w:t>αφείο διδάσκοντος/Ι)</w:t>
            </w:r>
          </w:p>
          <w:p w:rsidR="00000000" w:rsidRDefault="00DA7366">
            <w:pPr>
              <w:jc w:val="center"/>
              <w:rPr>
                <w:u w:val="single"/>
              </w:rPr>
            </w:pPr>
            <w:r>
              <w:t>*ΠΡΟΦΟΡΙΚΑ</w:t>
            </w:r>
          </w:p>
        </w:tc>
        <w:tc>
          <w:tcPr>
            <w:tcW w:w="2396" w:type="dxa"/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</w:tcPr>
          <w:p w:rsidR="00000000" w:rsidRDefault="00DA7366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12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  <w:r>
              <w:t>2-02-2017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  <w:tc>
          <w:tcPr>
            <w:tcW w:w="1397" w:type="dxa"/>
          </w:tcPr>
          <w:p w:rsidR="00000000" w:rsidRDefault="00DA7366">
            <w:pPr>
              <w:jc w:val="center"/>
            </w:pPr>
          </w:p>
        </w:tc>
        <w:tc>
          <w:tcPr>
            <w:tcW w:w="3028" w:type="dxa"/>
          </w:tcPr>
          <w:p w:rsidR="00000000" w:rsidRDefault="00DA7366">
            <w:pPr>
              <w:jc w:val="center"/>
            </w:pPr>
          </w:p>
        </w:tc>
        <w:tc>
          <w:tcPr>
            <w:tcW w:w="2396" w:type="dxa"/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Πληροφορική   ΙΙ</w:t>
            </w:r>
          </w:p>
          <w:p w:rsidR="00000000" w:rsidRDefault="00DA7366">
            <w:pPr>
              <w:jc w:val="center"/>
            </w:pPr>
            <w:r>
              <w:t>(Οικονόμου)</w:t>
            </w:r>
          </w:p>
          <w:p w:rsidR="00000000" w:rsidRDefault="00DA7366">
            <w:pPr>
              <w:jc w:val="center"/>
            </w:pPr>
            <w:r>
              <w:t>(A3)</w:t>
            </w: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1412" w:type="dxa"/>
          </w:tcPr>
          <w:p w:rsidR="00000000" w:rsidRDefault="00DA7366"/>
          <w:p w:rsidR="00000000" w:rsidRDefault="00DA7366"/>
          <w:p w:rsidR="00000000" w:rsidRDefault="00DA7366">
            <w:r>
              <w:t>6-02-2017</w:t>
            </w:r>
          </w:p>
        </w:tc>
        <w:tc>
          <w:tcPr>
            <w:tcW w:w="1397" w:type="dxa"/>
          </w:tcPr>
          <w:p w:rsidR="00000000" w:rsidRDefault="00DA7366">
            <w:pPr>
              <w:jc w:val="center"/>
            </w:pPr>
          </w:p>
        </w:tc>
        <w:tc>
          <w:tcPr>
            <w:tcW w:w="3028" w:type="dxa"/>
          </w:tcPr>
          <w:p w:rsidR="00000000" w:rsidRDefault="00DA7366">
            <w:pPr>
              <w:jc w:val="center"/>
              <w:rPr>
                <w:lang w:val="en-US"/>
              </w:rPr>
            </w:pPr>
          </w:p>
          <w:p w:rsidR="00000000" w:rsidRDefault="00DA7366">
            <w:pPr>
              <w:jc w:val="center"/>
              <w:rPr>
                <w:lang w:val="en-US"/>
              </w:rPr>
            </w:pPr>
          </w:p>
          <w:p w:rsidR="00000000" w:rsidRDefault="00DA7366">
            <w:pPr>
              <w:jc w:val="center"/>
            </w:pPr>
            <w:proofErr w:type="spellStart"/>
            <w:r>
              <w:t>Γ.αρχές</w:t>
            </w:r>
            <w:proofErr w:type="spellEnd"/>
            <w:r>
              <w:t xml:space="preserve"> </w:t>
            </w:r>
            <w:proofErr w:type="spellStart"/>
            <w:r>
              <w:t>διεθ.σχέσεων</w:t>
            </w:r>
            <w:proofErr w:type="spellEnd"/>
          </w:p>
          <w:p w:rsidR="00000000" w:rsidRDefault="00DA7366">
            <w:pPr>
              <w:jc w:val="center"/>
            </w:pPr>
            <w:r>
              <w:t>(Λίβας)</w:t>
            </w:r>
          </w:p>
          <w:p w:rsidR="00000000" w:rsidRDefault="00DA7366">
            <w:pPr>
              <w:jc w:val="center"/>
            </w:pPr>
            <w:r>
              <w:t>(A3)</w:t>
            </w:r>
          </w:p>
        </w:tc>
        <w:tc>
          <w:tcPr>
            <w:tcW w:w="2396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  <w:rPr>
                <w:lang w:val="en-US"/>
              </w:rPr>
            </w:pPr>
          </w:p>
          <w:p w:rsidR="00000000" w:rsidRDefault="00DA7366">
            <w:pPr>
              <w:jc w:val="center"/>
            </w:pPr>
            <w:proofErr w:type="spellStart"/>
            <w:r>
              <w:t>Τουρκομεσανατολικές</w:t>
            </w:r>
            <w:proofErr w:type="spellEnd"/>
            <w:r>
              <w:t xml:space="preserve"> σχέσεις</w:t>
            </w:r>
          </w:p>
          <w:p w:rsidR="00000000" w:rsidRDefault="00DA7366">
            <w:pPr>
              <w:jc w:val="center"/>
            </w:pPr>
            <w:r>
              <w:t>(Λίβας)  (Ι3)</w:t>
            </w:r>
          </w:p>
        </w:tc>
        <w:tc>
          <w:tcPr>
            <w:tcW w:w="2061" w:type="dxa"/>
          </w:tcPr>
          <w:p w:rsidR="00000000" w:rsidRDefault="00DA7366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412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7-02-2017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1397" w:type="dxa"/>
          </w:tcPr>
          <w:p w:rsidR="00000000" w:rsidRDefault="00DA7366">
            <w:pPr>
              <w:jc w:val="center"/>
            </w:pPr>
          </w:p>
        </w:tc>
        <w:tc>
          <w:tcPr>
            <w:tcW w:w="3028" w:type="dxa"/>
          </w:tcPr>
          <w:p w:rsidR="00000000" w:rsidRDefault="00DA7366">
            <w:pPr>
              <w:jc w:val="center"/>
            </w:pPr>
            <w:r>
              <w:t>Συγκριτική γραμματολογία</w:t>
            </w:r>
          </w:p>
          <w:p w:rsidR="00000000" w:rsidRDefault="00DA7366">
            <w:pPr>
              <w:jc w:val="center"/>
            </w:pPr>
            <w:r>
              <w:t>(Φίλιας) (Ι3)</w:t>
            </w:r>
          </w:p>
        </w:tc>
        <w:tc>
          <w:tcPr>
            <w:tcW w:w="2396" w:type="dxa"/>
          </w:tcPr>
          <w:p w:rsidR="00000000" w:rsidRDefault="00DA7366">
            <w:pPr>
              <w:jc w:val="center"/>
            </w:pPr>
          </w:p>
        </w:tc>
        <w:tc>
          <w:tcPr>
            <w:tcW w:w="2061" w:type="dxa"/>
          </w:tcPr>
          <w:p w:rsidR="00000000" w:rsidRDefault="00DA7366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2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</w:p>
          <w:p w:rsidR="00000000" w:rsidRDefault="00DA7366">
            <w:r>
              <w:t>8-02-2017</w:t>
            </w:r>
          </w:p>
          <w:p w:rsidR="00000000" w:rsidRDefault="00DA7366">
            <w:pPr>
              <w:jc w:val="center"/>
            </w:pPr>
          </w:p>
        </w:tc>
        <w:tc>
          <w:tcPr>
            <w:tcW w:w="1397" w:type="dxa"/>
          </w:tcPr>
          <w:p w:rsidR="00000000" w:rsidRDefault="00DA7366">
            <w:pPr>
              <w:jc w:val="center"/>
            </w:pPr>
          </w:p>
        </w:tc>
        <w:tc>
          <w:tcPr>
            <w:tcW w:w="3028" w:type="dxa"/>
          </w:tcPr>
          <w:p w:rsidR="00000000" w:rsidRDefault="00DA7366">
            <w:pPr>
              <w:jc w:val="center"/>
            </w:pPr>
          </w:p>
        </w:tc>
        <w:tc>
          <w:tcPr>
            <w:tcW w:w="2396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Υφολογία και Μτφ</w:t>
            </w:r>
          </w:p>
          <w:p w:rsidR="00000000" w:rsidRDefault="00DA7366">
            <w:pPr>
              <w:jc w:val="center"/>
            </w:pPr>
            <w:r>
              <w:t>(Τσίγκου)</w:t>
            </w:r>
          </w:p>
          <w:p w:rsidR="00000000" w:rsidRDefault="00DA7366">
            <w:pPr>
              <w:jc w:val="center"/>
            </w:pPr>
            <w:r>
              <w:t>(Ι3)</w:t>
            </w:r>
          </w:p>
        </w:tc>
        <w:tc>
          <w:tcPr>
            <w:tcW w:w="2061" w:type="dxa"/>
          </w:tcPr>
          <w:p w:rsidR="00000000" w:rsidRDefault="00DA7366">
            <w:pPr>
              <w:jc w:val="center"/>
            </w:pPr>
            <w:r>
              <w:t>Σύγχρονη τουρκική λογοτεχνία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Μιχαλακόπουλος</w:t>
            </w:r>
            <w:proofErr w:type="spellEnd"/>
            <w:r>
              <w:t>)</w:t>
            </w:r>
          </w:p>
          <w:p w:rsidR="00000000" w:rsidRDefault="00DA7366">
            <w:pPr>
              <w:jc w:val="center"/>
            </w:pPr>
            <w:r>
              <w:t>(Ι3)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12" w:type="dxa"/>
          </w:tcPr>
          <w:p w:rsidR="00000000" w:rsidRDefault="00DA7366">
            <w:pPr>
              <w:jc w:val="center"/>
            </w:pPr>
          </w:p>
          <w:p w:rsidR="00000000" w:rsidRDefault="00DA7366">
            <w:pPr>
              <w:jc w:val="center"/>
            </w:pPr>
            <w:r>
              <w:t>10-02-2017</w:t>
            </w:r>
          </w:p>
          <w:p w:rsidR="00000000" w:rsidRDefault="00DA7366"/>
        </w:tc>
        <w:tc>
          <w:tcPr>
            <w:tcW w:w="1397" w:type="dxa"/>
          </w:tcPr>
          <w:p w:rsidR="00000000" w:rsidRDefault="00DA7366">
            <w:pPr>
              <w:jc w:val="center"/>
            </w:pPr>
          </w:p>
        </w:tc>
        <w:tc>
          <w:tcPr>
            <w:tcW w:w="3028" w:type="dxa"/>
          </w:tcPr>
          <w:p w:rsidR="00000000" w:rsidRDefault="00DA7366">
            <w:pPr>
              <w:jc w:val="center"/>
            </w:pPr>
          </w:p>
        </w:tc>
        <w:tc>
          <w:tcPr>
            <w:tcW w:w="2396" w:type="dxa"/>
          </w:tcPr>
          <w:p w:rsidR="00000000" w:rsidRDefault="00DA7366">
            <w:pPr>
              <w:jc w:val="center"/>
            </w:pPr>
            <w:r>
              <w:t>Νεοελληνική λογοτεχνία ΙΙ</w:t>
            </w:r>
          </w:p>
          <w:p w:rsidR="00000000" w:rsidRDefault="00DA7366">
            <w:pPr>
              <w:jc w:val="center"/>
            </w:pPr>
            <w:r>
              <w:t>(</w:t>
            </w:r>
            <w:proofErr w:type="spellStart"/>
            <w:r>
              <w:t>Κεντρωτής</w:t>
            </w:r>
            <w:proofErr w:type="spellEnd"/>
            <w:r>
              <w:t>)</w:t>
            </w:r>
          </w:p>
          <w:p w:rsidR="00000000" w:rsidRDefault="00DA7366">
            <w:pPr>
              <w:jc w:val="center"/>
            </w:pPr>
            <w:r>
              <w:t>(Α3)</w:t>
            </w:r>
          </w:p>
        </w:tc>
        <w:tc>
          <w:tcPr>
            <w:tcW w:w="2061" w:type="dxa"/>
          </w:tcPr>
          <w:p w:rsidR="00000000" w:rsidRDefault="00DA7366">
            <w:pPr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90"/>
        </w:trPr>
        <w:tc>
          <w:tcPr>
            <w:tcW w:w="2809" w:type="dxa"/>
            <w:gridSpan w:val="2"/>
            <w:vMerge w:val="restart"/>
            <w:tcBorders>
              <w:left w:val="nil"/>
              <w:right w:val="nil"/>
            </w:tcBorders>
          </w:tcPr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  <w:p w:rsidR="00000000" w:rsidRDefault="00DA7366"/>
        </w:tc>
        <w:tc>
          <w:tcPr>
            <w:tcW w:w="7485" w:type="dxa"/>
            <w:gridSpan w:val="3"/>
            <w:tcBorders>
              <w:left w:val="nil"/>
              <w:bottom w:val="nil"/>
            </w:tcBorders>
          </w:tcPr>
          <w:p w:rsidR="00000000" w:rsidRDefault="00DA7366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75"/>
        </w:trPr>
        <w:tc>
          <w:tcPr>
            <w:tcW w:w="280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00000" w:rsidRDefault="00DA7366">
            <w:pPr>
              <w:jc w:val="center"/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A7366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***Τα μαθήματα που δεν εμφανίζονται στο πρόγραμμα εξετάζονται με εργασίες μετά από συνεννόησ</w:t>
            </w:r>
            <w:r>
              <w:rPr>
                <w:b/>
                <w:bCs/>
                <w:u w:val="single"/>
              </w:rPr>
              <w:t>η με τους αρμόδιους διδάσκοντες</w:t>
            </w: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</w:tcBorders>
          </w:tcPr>
          <w:p w:rsidR="00000000" w:rsidRDefault="00DA7366">
            <w:pPr>
              <w:jc w:val="center"/>
            </w:pPr>
          </w:p>
        </w:tc>
      </w:tr>
    </w:tbl>
    <w:p w:rsidR="00000000" w:rsidRDefault="00DA7366">
      <w:r>
        <w:rPr>
          <w:b/>
          <w:bCs/>
        </w:rPr>
        <w:t xml:space="preserve"> </w:t>
      </w:r>
    </w:p>
    <w:p w:rsidR="00000000" w:rsidRDefault="00DA7366"/>
    <w:p w:rsidR="00000000" w:rsidRDefault="00DA7366"/>
    <w:p w:rsidR="00000000" w:rsidRDefault="00DA7366"/>
    <w:p w:rsidR="00000000" w:rsidRDefault="00DA7366"/>
    <w:p w:rsidR="00000000" w:rsidRDefault="00DA7366">
      <w:pPr>
        <w:pStyle w:val="1"/>
      </w:pPr>
    </w:p>
    <w:p w:rsidR="00000000" w:rsidRDefault="00DA7366">
      <w:pPr>
        <w:pStyle w:val="1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</w:t>
      </w:r>
    </w:p>
    <w:p w:rsidR="00000000" w:rsidRDefault="00DA7366"/>
    <w:p w:rsidR="00000000" w:rsidRDefault="00DA7366">
      <w:pPr>
        <w:pStyle w:val="1"/>
        <w:ind w:left="36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000000" w:rsidRDefault="00DA7366"/>
    <w:p w:rsidR="00000000" w:rsidRDefault="00DA7366"/>
    <w:p w:rsidR="00000000" w:rsidRDefault="00DA7366"/>
    <w:p w:rsidR="00000000" w:rsidRDefault="00DA7366">
      <w:pPr>
        <w:pStyle w:val="2"/>
      </w:pPr>
    </w:p>
    <w:p w:rsidR="00000000" w:rsidRDefault="00DA7366">
      <w:pPr>
        <w:pStyle w:val="2"/>
      </w:pPr>
    </w:p>
    <w:p w:rsidR="00000000" w:rsidRDefault="00DA7366">
      <w:pPr>
        <w:pStyle w:val="1"/>
        <w:rPr>
          <w:b w:val="0"/>
          <w:bCs w:val="0"/>
          <w:u w:val="none"/>
        </w:rPr>
      </w:pPr>
    </w:p>
    <w:p w:rsidR="00DA7366" w:rsidRDefault="00DA7366"/>
    <w:sectPr w:rsidR="00DA7366">
      <w:pgSz w:w="11906" w:h="16838"/>
      <w:pgMar w:top="719" w:right="1646" w:bottom="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D0EF2"/>
    <w:multiLevelType w:val="hybridMultilevel"/>
    <w:tmpl w:val="8F0C4A92"/>
    <w:lvl w:ilvl="0" w:tplc="0408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3A1711"/>
    <w:multiLevelType w:val="hybridMultilevel"/>
    <w:tmpl w:val="6908F4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664EDE"/>
    <w:multiLevelType w:val="hybridMultilevel"/>
    <w:tmpl w:val="62D6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>
    <w:nsid w:val="7D2C53BE"/>
    <w:multiLevelType w:val="hybridMultilevel"/>
    <w:tmpl w:val="7BA4B402"/>
    <w:lvl w:ilvl="0" w:tplc="04080001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ED25DD"/>
    <w:rsid w:val="009E182F"/>
    <w:rsid w:val="00DA7366"/>
    <w:rsid w:val="00ED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ΕΞΕΤΑΣΕΩΝ ΙΑΝΟΥΑΡΙΟΥ/ΦΕΒΡΟΥΑΡΙΟΥ 2017</vt:lpstr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ΕΞΕΤΑΣΕΩΝ ΙΑΝΟΥΑΡΙΟΥ/ΦΕΒΡΟΥΑΡΙΟΥ 2017</dc:title>
  <dc:subject/>
  <dc:creator>user</dc:creator>
  <cp:keywords/>
  <dc:description/>
  <cp:lastModifiedBy>fltiuser5</cp:lastModifiedBy>
  <cp:revision>2</cp:revision>
  <dcterms:created xsi:type="dcterms:W3CDTF">2017-01-26T13:33:00Z</dcterms:created>
  <dcterms:modified xsi:type="dcterms:W3CDTF">2017-01-26T13:33:00Z</dcterms:modified>
</cp:coreProperties>
</file>