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AA3B0" w14:textId="77777777" w:rsidR="001570A2" w:rsidRPr="00764BAF" w:rsidRDefault="001570A2" w:rsidP="001570A2">
      <w:pPr>
        <w:spacing w:before="100" w:beforeAutospacing="1" w:after="100" w:afterAutospacing="1" w:line="240" w:lineRule="auto"/>
        <w:jc w:val="center"/>
        <w:outlineLvl w:val="0"/>
        <w:rPr>
          <w:rFonts w:eastAsia="Times New Roman" w:cstheme="minorHAnsi"/>
          <w:b/>
          <w:bCs/>
          <w:kern w:val="36"/>
          <w:sz w:val="24"/>
          <w:szCs w:val="24"/>
        </w:rPr>
      </w:pPr>
      <w:bookmarkStart w:id="0" w:name="_GoBack"/>
      <w:bookmarkEnd w:id="0"/>
      <w:r w:rsidRPr="00764BAF">
        <w:rPr>
          <w:rFonts w:eastAsia="Times New Roman" w:cstheme="minorHAnsi"/>
          <w:bCs/>
          <w:kern w:val="36"/>
          <w:sz w:val="24"/>
          <w:szCs w:val="24"/>
        </w:rPr>
        <w:t>Εαρινός Κύκλος Διαδικτυακών Σεμιναρίων με θεματικό άξονα</w:t>
      </w:r>
      <w:r w:rsidRPr="00764BAF">
        <w:rPr>
          <w:rFonts w:eastAsia="Times New Roman" w:cstheme="minorHAnsi"/>
          <w:b/>
          <w:bCs/>
          <w:kern w:val="36"/>
          <w:sz w:val="24"/>
          <w:szCs w:val="24"/>
        </w:rPr>
        <w:t xml:space="preserve">:      </w:t>
      </w:r>
    </w:p>
    <w:p w14:paraId="49C5740B" w14:textId="5E07AB7C" w:rsidR="001570A2" w:rsidRPr="00764BAF" w:rsidRDefault="001570A2" w:rsidP="001570A2">
      <w:pPr>
        <w:spacing w:before="100" w:beforeAutospacing="1" w:after="100" w:afterAutospacing="1" w:line="240" w:lineRule="auto"/>
        <w:jc w:val="center"/>
        <w:outlineLvl w:val="0"/>
        <w:rPr>
          <w:rFonts w:eastAsia="Times New Roman" w:cstheme="minorHAnsi"/>
          <w:b/>
          <w:bCs/>
          <w:i/>
          <w:kern w:val="36"/>
          <w:sz w:val="24"/>
          <w:szCs w:val="24"/>
        </w:rPr>
      </w:pPr>
      <w:r w:rsidRPr="00764BAF">
        <w:rPr>
          <w:rFonts w:eastAsia="Times New Roman" w:cstheme="minorHAnsi"/>
          <w:b/>
          <w:bCs/>
          <w:i/>
          <w:kern w:val="36"/>
          <w:sz w:val="24"/>
          <w:szCs w:val="24"/>
        </w:rPr>
        <w:t>Αρχεία και Δημόσια Διοίκηση</w:t>
      </w:r>
    </w:p>
    <w:p w14:paraId="3701A615" w14:textId="77777777" w:rsidR="001570A2" w:rsidRPr="00764BAF" w:rsidRDefault="001570A2" w:rsidP="001570A2">
      <w:pPr>
        <w:spacing w:before="100" w:beforeAutospacing="1" w:after="100" w:afterAutospacing="1" w:line="240" w:lineRule="auto"/>
        <w:outlineLvl w:val="0"/>
        <w:rPr>
          <w:rFonts w:eastAsia="Times New Roman" w:cstheme="minorHAnsi"/>
          <w:b/>
          <w:bCs/>
          <w:iCs/>
          <w:kern w:val="36"/>
          <w:sz w:val="24"/>
          <w:szCs w:val="24"/>
        </w:rPr>
      </w:pPr>
    </w:p>
    <w:p w14:paraId="554D5689" w14:textId="2EC3F0DF" w:rsidR="001570A2" w:rsidRPr="00764BAF" w:rsidRDefault="001570A2" w:rsidP="001570A2">
      <w:pPr>
        <w:spacing w:before="100" w:beforeAutospacing="1" w:after="100" w:afterAutospacing="1" w:line="240" w:lineRule="auto"/>
        <w:jc w:val="center"/>
        <w:outlineLvl w:val="0"/>
        <w:rPr>
          <w:rFonts w:eastAsia="Times New Roman" w:cstheme="minorHAnsi"/>
          <w:b/>
          <w:i/>
          <w:kern w:val="36"/>
          <w:sz w:val="24"/>
          <w:szCs w:val="24"/>
        </w:rPr>
      </w:pPr>
      <w:r w:rsidRPr="00764BAF">
        <w:rPr>
          <w:rFonts w:eastAsia="Times New Roman" w:cstheme="minorHAnsi"/>
          <w:bCs/>
          <w:iCs/>
          <w:kern w:val="36"/>
          <w:sz w:val="24"/>
          <w:szCs w:val="24"/>
        </w:rPr>
        <w:t>Α΄ Σεμινάριο:</w:t>
      </w:r>
      <w:r w:rsidRPr="00764BAF">
        <w:rPr>
          <w:rFonts w:eastAsia="Times New Roman" w:cstheme="minorHAnsi"/>
          <w:bCs/>
          <w:i/>
          <w:kern w:val="36"/>
          <w:sz w:val="24"/>
          <w:szCs w:val="24"/>
        </w:rPr>
        <w:t xml:space="preserve"> </w:t>
      </w:r>
      <w:r w:rsidRPr="00764BAF">
        <w:rPr>
          <w:rFonts w:eastAsia="Times New Roman" w:cstheme="minorHAnsi"/>
          <w:b/>
          <w:i/>
          <w:kern w:val="36"/>
          <w:sz w:val="24"/>
          <w:szCs w:val="24"/>
        </w:rPr>
        <w:t>Γ.Α.Κ και Διαμόρφωση Εθνικής Αρχειακής</w:t>
      </w:r>
      <w:r w:rsidRPr="00764BAF">
        <w:rPr>
          <w:rFonts w:eastAsia="Times New Roman" w:cstheme="minorHAnsi"/>
          <w:bCs/>
          <w:i/>
          <w:kern w:val="36"/>
          <w:sz w:val="24"/>
          <w:szCs w:val="24"/>
        </w:rPr>
        <w:t xml:space="preserve"> </w:t>
      </w:r>
      <w:r w:rsidRPr="00764BAF">
        <w:rPr>
          <w:rFonts w:eastAsia="Times New Roman" w:cstheme="minorHAnsi"/>
          <w:b/>
          <w:i/>
          <w:kern w:val="36"/>
          <w:sz w:val="24"/>
          <w:szCs w:val="24"/>
        </w:rPr>
        <w:t>Πολιτικής</w:t>
      </w:r>
    </w:p>
    <w:p w14:paraId="2DFC70F5" w14:textId="77777777" w:rsidR="001570A2" w:rsidRPr="00764BAF" w:rsidRDefault="001570A2" w:rsidP="001570A2">
      <w:pPr>
        <w:spacing w:before="100" w:beforeAutospacing="1" w:after="100" w:afterAutospacing="1" w:line="240" w:lineRule="auto"/>
        <w:jc w:val="center"/>
        <w:outlineLvl w:val="0"/>
        <w:rPr>
          <w:rFonts w:eastAsia="Times New Roman" w:cstheme="minorHAnsi"/>
          <w:bCs/>
          <w:i/>
          <w:kern w:val="36"/>
          <w:sz w:val="24"/>
          <w:szCs w:val="24"/>
        </w:rPr>
      </w:pPr>
    </w:p>
    <w:p w14:paraId="12FD969F" w14:textId="50B8224D" w:rsidR="001570A2" w:rsidRPr="00764BAF" w:rsidRDefault="001570A2" w:rsidP="001570A2">
      <w:pPr>
        <w:spacing w:before="100" w:beforeAutospacing="1" w:after="100" w:afterAutospacing="1" w:line="240" w:lineRule="auto"/>
        <w:outlineLvl w:val="0"/>
        <w:rPr>
          <w:rFonts w:eastAsia="Times New Roman" w:cstheme="minorHAnsi"/>
          <w:bCs/>
          <w:i/>
          <w:kern w:val="36"/>
          <w:sz w:val="24"/>
          <w:szCs w:val="24"/>
        </w:rPr>
      </w:pPr>
      <w:r w:rsidRPr="00764BAF">
        <w:rPr>
          <w:rFonts w:eastAsia="Times New Roman" w:cstheme="minorHAnsi"/>
          <w:bCs/>
          <w:iCs/>
          <w:kern w:val="36"/>
          <w:sz w:val="24"/>
          <w:szCs w:val="24"/>
        </w:rPr>
        <w:t>Ομιλήτρια:</w:t>
      </w:r>
      <w:r w:rsidRPr="00764BAF">
        <w:rPr>
          <w:rFonts w:eastAsia="Times New Roman" w:cstheme="minorHAnsi"/>
          <w:bCs/>
          <w:i/>
          <w:kern w:val="36"/>
          <w:sz w:val="24"/>
          <w:szCs w:val="24"/>
        </w:rPr>
        <w:t xml:space="preserve"> Αναστασία Δικοπούλου, Αρχειονόμος - Μ.</w:t>
      </w:r>
      <w:r w:rsidRPr="00764BAF">
        <w:rPr>
          <w:rFonts w:eastAsia="Times New Roman" w:cstheme="minorHAnsi"/>
          <w:bCs/>
          <w:i/>
          <w:kern w:val="36"/>
          <w:sz w:val="24"/>
          <w:szCs w:val="24"/>
          <w:lang w:val="en-GB"/>
        </w:rPr>
        <w:t>B</w:t>
      </w:r>
      <w:r w:rsidRPr="00764BAF">
        <w:rPr>
          <w:rFonts w:eastAsia="Times New Roman" w:cstheme="minorHAnsi"/>
          <w:bCs/>
          <w:i/>
          <w:kern w:val="36"/>
          <w:sz w:val="24"/>
          <w:szCs w:val="24"/>
        </w:rPr>
        <w:t>.</w:t>
      </w:r>
      <w:r w:rsidRPr="00764BAF">
        <w:rPr>
          <w:rFonts w:eastAsia="Times New Roman" w:cstheme="minorHAnsi"/>
          <w:bCs/>
          <w:i/>
          <w:kern w:val="36"/>
          <w:sz w:val="24"/>
          <w:szCs w:val="24"/>
          <w:lang w:val="en-GB"/>
        </w:rPr>
        <w:t>A</w:t>
      </w:r>
      <w:r w:rsidRPr="00764BAF">
        <w:rPr>
          <w:rFonts w:eastAsia="Times New Roman" w:cstheme="minorHAnsi"/>
          <w:bCs/>
          <w:i/>
          <w:kern w:val="36"/>
          <w:sz w:val="24"/>
          <w:szCs w:val="24"/>
        </w:rPr>
        <w:t>.</w:t>
      </w:r>
    </w:p>
    <w:p w14:paraId="258804DD" w14:textId="4308C9A7" w:rsidR="001570A2" w:rsidRPr="00764BAF" w:rsidRDefault="001570A2" w:rsidP="00162E3B">
      <w:pPr>
        <w:pStyle w:val="Web"/>
        <w:jc w:val="both"/>
        <w:rPr>
          <w:rFonts w:asciiTheme="minorHAnsi" w:hAnsiTheme="minorHAnsi" w:cstheme="minorHAnsi"/>
        </w:rPr>
      </w:pPr>
      <w:r w:rsidRPr="00764BAF">
        <w:rPr>
          <w:rFonts w:asciiTheme="minorHAnsi" w:hAnsiTheme="minorHAnsi" w:cstheme="minorHAnsi"/>
        </w:rPr>
        <w:t>Το Τμήμα Αρχειονομίας, Βιβλιοθηκονομίας και Μουσειολογίας του Ιονίου Πανεπιστημίου σας προσκαλεί να παρακολουθήσετε και να συμμετέχετε στην πρώτη παρουσίαση του  εαρινού κύκλου διαλέξεων, που διοργανώνεται σε συνεργασία με τα Γενικά Αρχεία του Κράτους, του κύριου φορέα διαχείρισης και εποπτείας του αρχειακού πλούτου της χώρας μας.</w:t>
      </w:r>
    </w:p>
    <w:p w14:paraId="6E2F677A" w14:textId="791B5B04" w:rsidR="001570A2" w:rsidRPr="00764BAF" w:rsidRDefault="001570A2" w:rsidP="00162E3B">
      <w:pPr>
        <w:pStyle w:val="Web"/>
        <w:jc w:val="both"/>
        <w:rPr>
          <w:rFonts w:asciiTheme="minorHAnsi" w:hAnsiTheme="minorHAnsi" w:cstheme="minorHAnsi"/>
        </w:rPr>
      </w:pPr>
      <w:r w:rsidRPr="00764BAF">
        <w:rPr>
          <w:rFonts w:asciiTheme="minorHAnsi" w:hAnsiTheme="minorHAnsi" w:cstheme="minorHAnsi"/>
        </w:rPr>
        <w:t xml:space="preserve">Ο κύκλος των Σεμιναρίων έχει ως κεντρικό άξονα τη διαχείριση των εγγράφων που παράγουν οι φορείς της Δημόσιας Διοίκησης ανεξαρτήτως υποστρώματος, μέσα από τη συσσωρευμένη εμπειρία και γνώση του επιστημονικού προσωπικού του εθνικού αρχειακού φορέα, των Γ.Α.Κ., και σε συνδυασμό με διεθνή πρότυπα και νέες μεθόδους, τεχνολογίες και πρακτικές.  Προσκεκλημένη ομιλήτρια σε αυτόν τον κύκλο σεμιναρίων είναι η κ. Αναστασία  Δικοπούλου, Αρχειονόμος με  ΜΒΑ, Προϊσταμένη στο Τμήμα Εποπτείας Ενεργών και Ημιενεργών Αρχείων -  Επιλογής και Εκκαθάρισης Ανενεργών Αρχείων των ΓΑΚ. </w:t>
      </w:r>
    </w:p>
    <w:p w14:paraId="2BA1A151" w14:textId="77777777" w:rsidR="001570A2" w:rsidRPr="00764BAF" w:rsidRDefault="001570A2" w:rsidP="001570A2">
      <w:pPr>
        <w:pStyle w:val="Web"/>
        <w:rPr>
          <w:rFonts w:asciiTheme="minorHAnsi" w:hAnsiTheme="minorHAnsi" w:cstheme="minorHAnsi"/>
        </w:rPr>
      </w:pPr>
      <w:r w:rsidRPr="00764BAF">
        <w:rPr>
          <w:rFonts w:asciiTheme="minorHAnsi" w:hAnsiTheme="minorHAnsi" w:cstheme="minorHAnsi"/>
        </w:rPr>
        <w:t>Το Σεμινάριο θα πραγματοποιηθεί την Παρασκευή, 23 Απριλίου 2021 και ώρα 18:30, μέσω τηλεδιάσκεψης στη ψηφιακή πλατφόρμα  ΖΟΟΜ και τον ακόλουθο σύνδεσμο:</w:t>
      </w:r>
    </w:p>
    <w:p w14:paraId="72B66CC6" w14:textId="77777777" w:rsidR="001570A2" w:rsidRPr="00BF3B80" w:rsidRDefault="001570A2" w:rsidP="001570A2">
      <w:pPr>
        <w:pStyle w:val="Web"/>
        <w:rPr>
          <w:rFonts w:asciiTheme="minorHAnsi" w:hAnsiTheme="minorHAnsi" w:cstheme="minorHAnsi"/>
          <w:lang w:val="en-GB"/>
        </w:rPr>
      </w:pPr>
      <w:r w:rsidRPr="00764BAF">
        <w:rPr>
          <w:rFonts w:asciiTheme="minorHAnsi" w:hAnsiTheme="minorHAnsi" w:cstheme="minorHAnsi"/>
        </w:rPr>
        <w:t xml:space="preserve"> </w:t>
      </w:r>
      <w:hyperlink r:id="rId5" w:tgtFrame="_blank" w:history="1">
        <w:r w:rsidRPr="00764BAF">
          <w:rPr>
            <w:rStyle w:val="-"/>
            <w:rFonts w:asciiTheme="minorHAnsi" w:hAnsiTheme="minorHAnsi" w:cstheme="minorHAnsi"/>
            <w:lang w:val="en-GB"/>
          </w:rPr>
          <w:t>https</w:t>
        </w:r>
        <w:r w:rsidRPr="00BF3B80">
          <w:rPr>
            <w:rStyle w:val="-"/>
            <w:rFonts w:asciiTheme="minorHAnsi" w:hAnsiTheme="minorHAnsi" w:cstheme="minorHAnsi"/>
            <w:lang w:val="en-GB"/>
          </w:rPr>
          <w:t>://</w:t>
        </w:r>
        <w:r w:rsidRPr="00764BAF">
          <w:rPr>
            <w:rStyle w:val="-"/>
            <w:rFonts w:asciiTheme="minorHAnsi" w:hAnsiTheme="minorHAnsi" w:cstheme="minorHAnsi"/>
            <w:lang w:val="en-GB"/>
          </w:rPr>
          <w:t>ionio</w:t>
        </w:r>
        <w:r w:rsidRPr="00BF3B80">
          <w:rPr>
            <w:rStyle w:val="-"/>
            <w:rFonts w:asciiTheme="minorHAnsi" w:hAnsiTheme="minorHAnsi" w:cstheme="minorHAnsi"/>
            <w:lang w:val="en-GB"/>
          </w:rPr>
          <w:t>-</w:t>
        </w:r>
        <w:r w:rsidRPr="00764BAF">
          <w:rPr>
            <w:rStyle w:val="-"/>
            <w:rFonts w:asciiTheme="minorHAnsi" w:hAnsiTheme="minorHAnsi" w:cstheme="minorHAnsi"/>
            <w:lang w:val="en-GB"/>
          </w:rPr>
          <w:t>gr</w:t>
        </w:r>
        <w:r w:rsidRPr="00BF3B80">
          <w:rPr>
            <w:rStyle w:val="-"/>
            <w:rFonts w:asciiTheme="minorHAnsi" w:hAnsiTheme="minorHAnsi" w:cstheme="minorHAnsi"/>
            <w:lang w:val="en-GB"/>
          </w:rPr>
          <w:t>.</w:t>
        </w:r>
        <w:r w:rsidRPr="00764BAF">
          <w:rPr>
            <w:rStyle w:val="-"/>
            <w:rFonts w:asciiTheme="minorHAnsi" w:hAnsiTheme="minorHAnsi" w:cstheme="minorHAnsi"/>
            <w:lang w:val="en-GB"/>
          </w:rPr>
          <w:t>zoom</w:t>
        </w:r>
        <w:r w:rsidRPr="00BF3B80">
          <w:rPr>
            <w:rStyle w:val="-"/>
            <w:rFonts w:asciiTheme="minorHAnsi" w:hAnsiTheme="minorHAnsi" w:cstheme="minorHAnsi"/>
            <w:lang w:val="en-GB"/>
          </w:rPr>
          <w:t>.</w:t>
        </w:r>
        <w:r w:rsidRPr="00764BAF">
          <w:rPr>
            <w:rStyle w:val="-"/>
            <w:rFonts w:asciiTheme="minorHAnsi" w:hAnsiTheme="minorHAnsi" w:cstheme="minorHAnsi"/>
            <w:lang w:val="en-GB"/>
          </w:rPr>
          <w:t>us</w:t>
        </w:r>
        <w:r w:rsidRPr="00BF3B80">
          <w:rPr>
            <w:rStyle w:val="-"/>
            <w:rFonts w:asciiTheme="minorHAnsi" w:hAnsiTheme="minorHAnsi" w:cstheme="minorHAnsi"/>
            <w:lang w:val="en-GB"/>
          </w:rPr>
          <w:t>/</w:t>
        </w:r>
        <w:r w:rsidRPr="00764BAF">
          <w:rPr>
            <w:rStyle w:val="-"/>
            <w:rFonts w:asciiTheme="minorHAnsi" w:hAnsiTheme="minorHAnsi" w:cstheme="minorHAnsi"/>
            <w:lang w:val="en-GB"/>
          </w:rPr>
          <w:t>j</w:t>
        </w:r>
        <w:r w:rsidRPr="00BF3B80">
          <w:rPr>
            <w:rStyle w:val="-"/>
            <w:rFonts w:asciiTheme="minorHAnsi" w:hAnsiTheme="minorHAnsi" w:cstheme="minorHAnsi"/>
            <w:lang w:val="en-GB"/>
          </w:rPr>
          <w:t>/92203524318?</w:t>
        </w:r>
        <w:r w:rsidRPr="00764BAF">
          <w:rPr>
            <w:rStyle w:val="-"/>
            <w:rFonts w:asciiTheme="minorHAnsi" w:hAnsiTheme="minorHAnsi" w:cstheme="minorHAnsi"/>
            <w:lang w:val="en-GB"/>
          </w:rPr>
          <w:t>pwd</w:t>
        </w:r>
        <w:r w:rsidRPr="00BF3B80">
          <w:rPr>
            <w:rStyle w:val="-"/>
            <w:rFonts w:asciiTheme="minorHAnsi" w:hAnsiTheme="minorHAnsi" w:cstheme="minorHAnsi"/>
            <w:lang w:val="en-GB"/>
          </w:rPr>
          <w:t>=</w:t>
        </w:r>
        <w:r w:rsidRPr="00764BAF">
          <w:rPr>
            <w:rStyle w:val="-"/>
            <w:rFonts w:asciiTheme="minorHAnsi" w:hAnsiTheme="minorHAnsi" w:cstheme="minorHAnsi"/>
            <w:lang w:val="en-GB"/>
          </w:rPr>
          <w:t>ekxnd</w:t>
        </w:r>
        <w:r w:rsidRPr="00BF3B80">
          <w:rPr>
            <w:rStyle w:val="-"/>
            <w:rFonts w:asciiTheme="minorHAnsi" w:hAnsiTheme="minorHAnsi" w:cstheme="minorHAnsi"/>
            <w:lang w:val="en-GB"/>
          </w:rPr>
          <w:t>290</w:t>
        </w:r>
        <w:r w:rsidRPr="00764BAF">
          <w:rPr>
            <w:rStyle w:val="-"/>
            <w:rFonts w:asciiTheme="minorHAnsi" w:hAnsiTheme="minorHAnsi" w:cstheme="minorHAnsi"/>
            <w:lang w:val="en-GB"/>
          </w:rPr>
          <w:t>aGwvRkI</w:t>
        </w:r>
        <w:r w:rsidRPr="00BF3B80">
          <w:rPr>
            <w:rStyle w:val="-"/>
            <w:rFonts w:asciiTheme="minorHAnsi" w:hAnsiTheme="minorHAnsi" w:cstheme="minorHAnsi"/>
            <w:lang w:val="en-GB"/>
          </w:rPr>
          <w:t>2</w:t>
        </w:r>
        <w:r w:rsidRPr="00764BAF">
          <w:rPr>
            <w:rStyle w:val="-"/>
            <w:rFonts w:asciiTheme="minorHAnsi" w:hAnsiTheme="minorHAnsi" w:cstheme="minorHAnsi"/>
            <w:lang w:val="en-GB"/>
          </w:rPr>
          <w:t>Q</w:t>
        </w:r>
        <w:r w:rsidRPr="00BF3B80">
          <w:rPr>
            <w:rStyle w:val="-"/>
            <w:rFonts w:asciiTheme="minorHAnsi" w:hAnsiTheme="minorHAnsi" w:cstheme="minorHAnsi"/>
            <w:lang w:val="en-GB"/>
          </w:rPr>
          <w:t>3</w:t>
        </w:r>
        <w:r w:rsidRPr="00764BAF">
          <w:rPr>
            <w:rStyle w:val="-"/>
            <w:rFonts w:asciiTheme="minorHAnsi" w:hAnsiTheme="minorHAnsi" w:cstheme="minorHAnsi"/>
            <w:lang w:val="en-GB"/>
          </w:rPr>
          <w:t>FLOFVCNjd</w:t>
        </w:r>
        <w:r w:rsidRPr="00BF3B80">
          <w:rPr>
            <w:rStyle w:val="-"/>
            <w:rFonts w:asciiTheme="minorHAnsi" w:hAnsiTheme="minorHAnsi" w:cstheme="minorHAnsi"/>
            <w:lang w:val="en-GB"/>
          </w:rPr>
          <w:t>5</w:t>
        </w:r>
        <w:r w:rsidRPr="00764BAF">
          <w:rPr>
            <w:rStyle w:val="-"/>
            <w:rFonts w:asciiTheme="minorHAnsi" w:hAnsiTheme="minorHAnsi" w:cstheme="minorHAnsi"/>
            <w:lang w:val="en-GB"/>
          </w:rPr>
          <w:t>UT</w:t>
        </w:r>
        <w:r w:rsidRPr="00BF3B80">
          <w:rPr>
            <w:rStyle w:val="-"/>
            <w:rFonts w:asciiTheme="minorHAnsi" w:hAnsiTheme="minorHAnsi" w:cstheme="minorHAnsi"/>
            <w:lang w:val="en-GB"/>
          </w:rPr>
          <w:t>09</w:t>
        </w:r>
      </w:hyperlink>
      <w:r w:rsidRPr="00BF3B80">
        <w:rPr>
          <w:rFonts w:asciiTheme="minorHAnsi" w:hAnsiTheme="minorHAnsi" w:cstheme="minorHAnsi"/>
          <w:lang w:val="en-GB"/>
        </w:rPr>
        <w:t xml:space="preserve"> </w:t>
      </w:r>
      <w:r w:rsidRPr="00764BAF">
        <w:rPr>
          <w:rFonts w:asciiTheme="minorHAnsi" w:hAnsiTheme="minorHAnsi" w:cstheme="minorHAnsi"/>
          <w:lang w:val="en-GB"/>
        </w:rPr>
        <w:t>Meeting</w:t>
      </w:r>
      <w:r w:rsidRPr="00BF3B80">
        <w:rPr>
          <w:rFonts w:asciiTheme="minorHAnsi" w:hAnsiTheme="minorHAnsi" w:cstheme="minorHAnsi"/>
          <w:lang w:val="en-GB"/>
        </w:rPr>
        <w:t xml:space="preserve"> </w:t>
      </w:r>
      <w:r w:rsidRPr="00764BAF">
        <w:rPr>
          <w:rFonts w:asciiTheme="minorHAnsi" w:hAnsiTheme="minorHAnsi" w:cstheme="minorHAnsi"/>
          <w:lang w:val="en-GB"/>
        </w:rPr>
        <w:t>ID</w:t>
      </w:r>
      <w:r w:rsidRPr="00BF3B80">
        <w:rPr>
          <w:rFonts w:asciiTheme="minorHAnsi" w:hAnsiTheme="minorHAnsi" w:cstheme="minorHAnsi"/>
          <w:lang w:val="en-GB"/>
        </w:rPr>
        <w:t xml:space="preserve">: 922 0352 4318 </w:t>
      </w:r>
      <w:r w:rsidRPr="00764BAF">
        <w:rPr>
          <w:rFonts w:asciiTheme="minorHAnsi" w:hAnsiTheme="minorHAnsi" w:cstheme="minorHAnsi"/>
          <w:lang w:val="en-GB"/>
        </w:rPr>
        <w:t>Passcode</w:t>
      </w:r>
      <w:r w:rsidRPr="00BF3B80">
        <w:rPr>
          <w:rFonts w:asciiTheme="minorHAnsi" w:hAnsiTheme="minorHAnsi" w:cstheme="minorHAnsi"/>
          <w:lang w:val="en-GB"/>
        </w:rPr>
        <w:t xml:space="preserve">: 006541, </w:t>
      </w:r>
    </w:p>
    <w:p w14:paraId="5B77EBA7" w14:textId="77777777" w:rsidR="001570A2" w:rsidRPr="00764BAF" w:rsidRDefault="001570A2" w:rsidP="001570A2">
      <w:pPr>
        <w:rPr>
          <w:rFonts w:cstheme="minorHAnsi"/>
          <w:sz w:val="24"/>
          <w:szCs w:val="24"/>
        </w:rPr>
      </w:pPr>
      <w:r w:rsidRPr="00764BAF">
        <w:rPr>
          <w:rFonts w:cstheme="minorHAnsi"/>
          <w:sz w:val="24"/>
          <w:szCs w:val="24"/>
        </w:rPr>
        <w:t>Η παρουσία και η συμμετοχή σας θα είναι ιδιαίτερα τιμητική για τους διοργανωτές.</w:t>
      </w:r>
    </w:p>
    <w:p w14:paraId="22984C19" w14:textId="77777777" w:rsidR="001570A2" w:rsidRPr="00764BAF" w:rsidRDefault="001570A2" w:rsidP="001570A2">
      <w:pPr>
        <w:pStyle w:val="Web"/>
        <w:rPr>
          <w:rFonts w:asciiTheme="minorHAnsi" w:hAnsiTheme="minorHAnsi" w:cstheme="minorHAnsi"/>
        </w:rPr>
      </w:pPr>
    </w:p>
    <w:p w14:paraId="47AC1A2C" w14:textId="77777777" w:rsidR="001570A2" w:rsidRPr="00764BAF" w:rsidRDefault="001570A2" w:rsidP="001570A2">
      <w:pPr>
        <w:pStyle w:val="Default"/>
        <w:spacing w:after="160"/>
        <w:rPr>
          <w:rFonts w:asciiTheme="minorHAnsi" w:hAnsiTheme="minorHAnsi" w:cstheme="minorHAnsi"/>
        </w:rPr>
      </w:pPr>
    </w:p>
    <w:p w14:paraId="3074E194" w14:textId="77777777" w:rsidR="001570A2" w:rsidRPr="00764BAF" w:rsidRDefault="001570A2" w:rsidP="001570A2">
      <w:pPr>
        <w:pStyle w:val="Default"/>
        <w:spacing w:after="160"/>
        <w:rPr>
          <w:rFonts w:asciiTheme="minorHAnsi" w:hAnsiTheme="minorHAnsi" w:cstheme="minorHAnsi"/>
        </w:rPr>
      </w:pPr>
    </w:p>
    <w:p w14:paraId="0EFEAB35" w14:textId="77777777" w:rsidR="001570A2" w:rsidRPr="00764BAF" w:rsidRDefault="001570A2" w:rsidP="001570A2">
      <w:pPr>
        <w:pStyle w:val="Default"/>
        <w:spacing w:after="160"/>
        <w:rPr>
          <w:rFonts w:asciiTheme="minorHAnsi" w:hAnsiTheme="minorHAnsi" w:cstheme="minorHAnsi"/>
        </w:rPr>
      </w:pPr>
    </w:p>
    <w:p w14:paraId="5AFACBD2" w14:textId="77777777" w:rsidR="001570A2" w:rsidRPr="00764BAF" w:rsidRDefault="001570A2" w:rsidP="001570A2">
      <w:pPr>
        <w:pStyle w:val="Default"/>
        <w:spacing w:after="160"/>
        <w:rPr>
          <w:rFonts w:asciiTheme="minorHAnsi" w:hAnsiTheme="minorHAnsi" w:cstheme="minorHAnsi"/>
        </w:rPr>
      </w:pPr>
    </w:p>
    <w:p w14:paraId="471DD3E4" w14:textId="77777777" w:rsidR="001570A2" w:rsidRPr="00764BAF" w:rsidRDefault="001570A2">
      <w:pPr>
        <w:spacing w:after="160" w:line="259" w:lineRule="auto"/>
        <w:rPr>
          <w:rFonts w:cstheme="minorHAnsi"/>
          <w:color w:val="000000"/>
          <w:sz w:val="24"/>
          <w:szCs w:val="24"/>
        </w:rPr>
      </w:pPr>
      <w:r w:rsidRPr="00764BAF">
        <w:rPr>
          <w:rFonts w:cstheme="minorHAnsi"/>
        </w:rPr>
        <w:br w:type="page"/>
      </w:r>
    </w:p>
    <w:p w14:paraId="626A20A3" w14:textId="3714B487" w:rsidR="001570A2" w:rsidRPr="00764BAF" w:rsidRDefault="001570A2" w:rsidP="001570A2">
      <w:pPr>
        <w:pStyle w:val="Default"/>
        <w:spacing w:after="160"/>
        <w:jc w:val="center"/>
        <w:rPr>
          <w:rFonts w:asciiTheme="minorHAnsi" w:hAnsiTheme="minorHAnsi" w:cstheme="minorHAnsi"/>
        </w:rPr>
      </w:pPr>
      <w:r w:rsidRPr="00764BAF">
        <w:rPr>
          <w:rFonts w:asciiTheme="minorHAnsi" w:hAnsiTheme="minorHAnsi" w:cstheme="minorHAnsi"/>
        </w:rPr>
        <w:lastRenderedPageBreak/>
        <w:t>Σύντομο Βιογραφικό Ομιλήτριας</w:t>
      </w:r>
    </w:p>
    <w:p w14:paraId="4C9E1C00" w14:textId="77777777" w:rsidR="00672833" w:rsidRPr="00764BAF" w:rsidRDefault="001570A2" w:rsidP="001570A2">
      <w:pPr>
        <w:pStyle w:val="Default"/>
        <w:spacing w:after="160"/>
        <w:jc w:val="both"/>
        <w:rPr>
          <w:rFonts w:asciiTheme="minorHAnsi" w:hAnsiTheme="minorHAnsi" w:cstheme="minorHAnsi"/>
        </w:rPr>
      </w:pPr>
      <w:r w:rsidRPr="00764BAF">
        <w:rPr>
          <w:rFonts w:asciiTheme="minorHAnsi" w:hAnsiTheme="minorHAnsi" w:cstheme="minorHAnsi"/>
        </w:rPr>
        <w:t>Η κ. Αναστασία Δικοπούλου, με σπουδές στην Αρχειονομία, Βιβλιοθηκονομία, Μουσειολογία και μεταπτυχιακή εξειδίκευση στη Διοίκηση Επιχειρήσεων, διαθέτει εικοσαετή και πλέον εμπειρία στον τομέα της διαχείρισης αρχείων και της διαχείρισης της πληροφορίας.</w:t>
      </w:r>
      <w:r w:rsidR="00672833" w:rsidRPr="00764BAF">
        <w:rPr>
          <w:rFonts w:asciiTheme="minorHAnsi" w:hAnsiTheme="minorHAnsi" w:cstheme="minorHAnsi"/>
        </w:rPr>
        <w:t xml:space="preserve"> </w:t>
      </w:r>
    </w:p>
    <w:p w14:paraId="1C72F5E4" w14:textId="483FA4B2" w:rsidR="001570A2" w:rsidRPr="00764BAF" w:rsidRDefault="001570A2" w:rsidP="001570A2">
      <w:pPr>
        <w:pStyle w:val="Default"/>
        <w:spacing w:after="160"/>
        <w:jc w:val="both"/>
        <w:rPr>
          <w:rFonts w:asciiTheme="minorHAnsi" w:hAnsiTheme="minorHAnsi" w:cstheme="minorHAnsi"/>
        </w:rPr>
      </w:pPr>
      <w:r w:rsidRPr="00764BAF">
        <w:rPr>
          <w:rFonts w:asciiTheme="minorHAnsi" w:hAnsiTheme="minorHAnsi" w:cstheme="minorHAnsi"/>
        </w:rPr>
        <w:t xml:space="preserve"> Έχει εργαστεί στον ιδιωτικό τομέα στο πεδίο του σχεδιασμού και υλοποίησης ολοκληρωμένων πληροφοριακών συστημάτων (Ergodata SA) </w:t>
      </w:r>
      <w:r w:rsidR="00672833" w:rsidRPr="00764BAF">
        <w:rPr>
          <w:rFonts w:asciiTheme="minorHAnsi" w:hAnsiTheme="minorHAnsi" w:cstheme="minorHAnsi"/>
        </w:rPr>
        <w:t xml:space="preserve">και είναι πιστοποιημένη ως επιθεωρητής ελεγκτής ασφάλειας πληροφοριακών συστημάτων. Έχει εργαστεί στο </w:t>
      </w:r>
      <w:r w:rsidRPr="00764BAF">
        <w:rPr>
          <w:rFonts w:asciiTheme="minorHAnsi" w:hAnsiTheme="minorHAnsi" w:cstheme="minorHAnsi"/>
        </w:rPr>
        <w:t>Εθνικό Ίδρυμα Ερευνών</w:t>
      </w:r>
      <w:r w:rsidR="00672833" w:rsidRPr="00764BAF">
        <w:rPr>
          <w:rFonts w:asciiTheme="minorHAnsi" w:hAnsiTheme="minorHAnsi" w:cstheme="minorHAnsi"/>
        </w:rPr>
        <w:t xml:space="preserve">, στη </w:t>
      </w:r>
      <w:r w:rsidRPr="00764BAF">
        <w:rPr>
          <w:rFonts w:asciiTheme="minorHAnsi" w:hAnsiTheme="minorHAnsi" w:cstheme="minorHAnsi"/>
        </w:rPr>
        <w:t xml:space="preserve">Νομαρχία Αθηνών, </w:t>
      </w:r>
      <w:r w:rsidR="00672833" w:rsidRPr="00764BAF">
        <w:rPr>
          <w:rFonts w:asciiTheme="minorHAnsi" w:hAnsiTheme="minorHAnsi" w:cstheme="minorHAnsi"/>
        </w:rPr>
        <w:t xml:space="preserve">στην </w:t>
      </w:r>
      <w:r w:rsidRPr="00764BAF">
        <w:rPr>
          <w:rFonts w:asciiTheme="minorHAnsi" w:hAnsiTheme="minorHAnsi" w:cstheme="minorHAnsi"/>
        </w:rPr>
        <w:t xml:space="preserve">Εθνική Βιβλιοθήκη της Ελλάδος, </w:t>
      </w:r>
      <w:r w:rsidR="00672833" w:rsidRPr="00764BAF">
        <w:rPr>
          <w:rFonts w:asciiTheme="minorHAnsi" w:hAnsiTheme="minorHAnsi" w:cstheme="minorHAnsi"/>
        </w:rPr>
        <w:t xml:space="preserve">στα </w:t>
      </w:r>
      <w:r w:rsidRPr="00764BAF">
        <w:rPr>
          <w:rFonts w:asciiTheme="minorHAnsi" w:hAnsiTheme="minorHAnsi" w:cstheme="minorHAnsi"/>
        </w:rPr>
        <w:t>Γενικά Αρχεία του Κράτους. Στον τομέα της χρήσης προτύπων διαχείρισης αρχείων έχει παραδώσει σεμινάρια σε στελέχη εταιρειών και πανεπιστήμιων σε Ελλάδα και Κύπρο.</w:t>
      </w:r>
    </w:p>
    <w:p w14:paraId="014FFC28" w14:textId="3CC57F26" w:rsidR="001570A2" w:rsidRPr="00764BAF" w:rsidRDefault="001570A2" w:rsidP="001570A2">
      <w:pPr>
        <w:pStyle w:val="Default"/>
        <w:spacing w:after="160"/>
        <w:jc w:val="both"/>
        <w:rPr>
          <w:rFonts w:asciiTheme="minorHAnsi" w:hAnsiTheme="minorHAnsi" w:cstheme="minorHAnsi"/>
        </w:rPr>
      </w:pPr>
      <w:r w:rsidRPr="00764BAF">
        <w:rPr>
          <w:rFonts w:asciiTheme="minorHAnsi" w:hAnsiTheme="minorHAnsi" w:cstheme="minorHAnsi"/>
        </w:rPr>
        <w:t>Υπήρξε υπεύθυνη της Υπηρεσίας Αρχείου και της Βιβλιοθήκης του Ολυμπιακού Χωριού κατά τη διάρκεια των Ολυμπιακών Αγώνων της Αθήνας (2004). Έχει διατελέσει τακτικό μέλος του Γενικού Συμβουλίου Βιβλιοθηκών, Γενικών Αρχείων του Κράτους και Εκπαιδευτικής Ραδιοτηλεόρασης του Υπουργείου Παιδείας, Δια Βίου Μάθησης και Θρησκευμάτων (2010-2013). Οι δημοσιεύσεις της σε επιστημονικά περιοδικά αφορούν στη διαχείριση αρχείων, τη χρηστή διακυβέρνηση και την ηλεκτρονική διακυβέρνηση.</w:t>
      </w:r>
    </w:p>
    <w:p w14:paraId="74893337" w14:textId="0041CC2E" w:rsidR="001570A2" w:rsidRPr="00764BAF" w:rsidRDefault="001570A2" w:rsidP="001570A2">
      <w:pPr>
        <w:pStyle w:val="Default"/>
        <w:spacing w:after="160"/>
        <w:jc w:val="both"/>
        <w:rPr>
          <w:rFonts w:asciiTheme="minorHAnsi" w:hAnsiTheme="minorHAnsi" w:cstheme="minorHAnsi"/>
        </w:rPr>
      </w:pPr>
      <w:r w:rsidRPr="00764BAF">
        <w:rPr>
          <w:rFonts w:asciiTheme="minorHAnsi" w:hAnsiTheme="minorHAnsi" w:cstheme="minorHAnsi"/>
        </w:rPr>
        <w:t>Από το έτος 2007 έως και το έτος 2015 έχει συμμετάσχει, ως μέλος Ομάδας Έργου, στο σχεδιασμό και την υλοποίηση έργων των Γ.Α.Κ., χρηματοδοτούμενων από την ΕΕ</w:t>
      </w:r>
      <w:r w:rsidR="00672833" w:rsidRPr="00764BAF">
        <w:rPr>
          <w:rFonts w:asciiTheme="minorHAnsi" w:hAnsiTheme="minorHAnsi" w:cstheme="minorHAnsi"/>
        </w:rPr>
        <w:t>.</w:t>
      </w:r>
    </w:p>
    <w:p w14:paraId="4E7EB706" w14:textId="77D6676E" w:rsidR="001570A2" w:rsidRPr="00764BAF" w:rsidRDefault="001570A2" w:rsidP="001570A2">
      <w:pPr>
        <w:pStyle w:val="Default"/>
        <w:spacing w:after="160"/>
        <w:jc w:val="both"/>
        <w:rPr>
          <w:rFonts w:asciiTheme="minorHAnsi" w:hAnsiTheme="minorHAnsi" w:cstheme="minorHAnsi"/>
        </w:rPr>
      </w:pPr>
      <w:r w:rsidRPr="00764BAF">
        <w:rPr>
          <w:rFonts w:asciiTheme="minorHAnsi" w:hAnsiTheme="minorHAnsi" w:cstheme="minorHAnsi"/>
        </w:rPr>
        <w:t>Στα Γενικά Αρχεία του Κράτους εργάζεται από το έτος 2006, ενώ από το Μάιο του 2019 υπηρετεί ως προϊσταμένη του Τμήματος Εποπτείας Ενεργών και Ημιενεργών Αρχείων, Επιλογής, Εισαγωγής και Εκκαθάρισης Ανενεργών Αρχείων των Γ.Α.Κ..</w:t>
      </w:r>
    </w:p>
    <w:p w14:paraId="26B3A2FE" w14:textId="77777777" w:rsidR="007C6C42" w:rsidRPr="00C57AD7" w:rsidRDefault="007C6C42" w:rsidP="001570A2">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250BD95E" w14:textId="77777777" w:rsidR="007C6C42" w:rsidRPr="007C6C42" w:rsidRDefault="007C6C42" w:rsidP="007C6C42">
      <w:pPr>
        <w:autoSpaceDE w:val="0"/>
        <w:autoSpaceDN w:val="0"/>
        <w:adjustRightInd w:val="0"/>
        <w:spacing w:after="160" w:line="240" w:lineRule="auto"/>
        <w:jc w:val="both"/>
        <w:rPr>
          <w:rFonts w:ascii="Times New Roman" w:hAnsi="Times New Roman" w:cs="Times New Roman"/>
          <w:color w:val="000000"/>
          <w:sz w:val="24"/>
          <w:szCs w:val="24"/>
          <w:lang w:val="en-US"/>
        </w:rPr>
      </w:pPr>
    </w:p>
    <w:p w14:paraId="352CF0B3" w14:textId="6F79E2DD" w:rsidR="004610E1" w:rsidRPr="00B6118A" w:rsidRDefault="00B6118A">
      <w:pPr>
        <w:rPr>
          <w:lang w:val="en-US"/>
        </w:rPr>
      </w:pPr>
      <w:r>
        <w:rPr>
          <w:noProof/>
        </w:rPr>
        <w:drawing>
          <wp:inline distT="0" distB="0" distL="0" distR="0" wp14:anchorId="5351702D" wp14:editId="6703C885">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sectPr w:rsidR="004610E1" w:rsidRPr="00B61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A2"/>
    <w:rsid w:val="000878C8"/>
    <w:rsid w:val="001570A2"/>
    <w:rsid w:val="00162E3B"/>
    <w:rsid w:val="002A72D2"/>
    <w:rsid w:val="004610E1"/>
    <w:rsid w:val="00672833"/>
    <w:rsid w:val="00764BAF"/>
    <w:rsid w:val="007C6C42"/>
    <w:rsid w:val="0089729C"/>
    <w:rsid w:val="00B6118A"/>
    <w:rsid w:val="00BF3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0A2"/>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70A2"/>
    <w:pPr>
      <w:autoSpaceDE w:val="0"/>
      <w:autoSpaceDN w:val="0"/>
      <w:adjustRightInd w:val="0"/>
      <w:spacing w:after="0" w:line="240" w:lineRule="auto"/>
    </w:pPr>
    <w:rPr>
      <w:rFonts w:ascii="Calibri" w:eastAsiaTheme="minorEastAsia" w:hAnsi="Calibri" w:cs="Calibri"/>
      <w:color w:val="000000"/>
      <w:sz w:val="24"/>
      <w:szCs w:val="24"/>
      <w:lang w:val="el-GR" w:eastAsia="el-GR"/>
    </w:rPr>
  </w:style>
  <w:style w:type="character" w:styleId="-">
    <w:name w:val="Hyperlink"/>
    <w:basedOn w:val="a0"/>
    <w:uiPriority w:val="99"/>
    <w:unhideWhenUsed/>
    <w:rsid w:val="001570A2"/>
    <w:rPr>
      <w:color w:val="0000FF"/>
      <w:u w:val="single"/>
    </w:rPr>
  </w:style>
  <w:style w:type="paragraph" w:styleId="Web">
    <w:name w:val="Normal (Web)"/>
    <w:basedOn w:val="a"/>
    <w:uiPriority w:val="99"/>
    <w:unhideWhenUsed/>
    <w:rsid w:val="001570A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897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9729C"/>
    <w:rPr>
      <w:rFonts w:ascii="Tahoma" w:eastAsiaTheme="minorEastAsia" w:hAnsi="Tahoma" w:cs="Tahoma"/>
      <w:sz w:val="16"/>
      <w:szCs w:val="16"/>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0A2"/>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70A2"/>
    <w:pPr>
      <w:autoSpaceDE w:val="0"/>
      <w:autoSpaceDN w:val="0"/>
      <w:adjustRightInd w:val="0"/>
      <w:spacing w:after="0" w:line="240" w:lineRule="auto"/>
    </w:pPr>
    <w:rPr>
      <w:rFonts w:ascii="Calibri" w:eastAsiaTheme="minorEastAsia" w:hAnsi="Calibri" w:cs="Calibri"/>
      <w:color w:val="000000"/>
      <w:sz w:val="24"/>
      <w:szCs w:val="24"/>
      <w:lang w:val="el-GR" w:eastAsia="el-GR"/>
    </w:rPr>
  </w:style>
  <w:style w:type="character" w:styleId="-">
    <w:name w:val="Hyperlink"/>
    <w:basedOn w:val="a0"/>
    <w:uiPriority w:val="99"/>
    <w:unhideWhenUsed/>
    <w:rsid w:val="001570A2"/>
    <w:rPr>
      <w:color w:val="0000FF"/>
      <w:u w:val="single"/>
    </w:rPr>
  </w:style>
  <w:style w:type="paragraph" w:styleId="Web">
    <w:name w:val="Normal (Web)"/>
    <w:basedOn w:val="a"/>
    <w:uiPriority w:val="99"/>
    <w:unhideWhenUsed/>
    <w:rsid w:val="001570A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897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9729C"/>
    <w:rPr>
      <w:rFonts w:ascii="Tahoma" w:eastAsiaTheme="minorEastAsi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ionio-gr.zoom.us/j/92203524318?pwd=ekxnd290aGwvRkI2Q3FLOFVCNjd5UT09&amp;fbclid=IwAR0f1NYsqABZ7M5EkHI8ltS8zRx5aPP5AV7LUJjES6CmYgf7z7JbwuspOO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2763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ΙΩΑΝΝΗΣ ΣΚΥΡΛΑΣ</dc:creator>
  <cp:lastModifiedBy>Windows User</cp:lastModifiedBy>
  <cp:revision>2</cp:revision>
  <dcterms:created xsi:type="dcterms:W3CDTF">2021-04-19T10:30:00Z</dcterms:created>
  <dcterms:modified xsi:type="dcterms:W3CDTF">2021-04-19T10:30:00Z</dcterms:modified>
</cp:coreProperties>
</file>