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47" w:rsidRPr="00191BA9" w:rsidRDefault="003F2C47" w:rsidP="003F2C47">
      <w:pPr>
        <w:pStyle w:val="7"/>
        <w:ind w:right="-1"/>
        <w:rPr>
          <w:color w:val="002060"/>
          <w:sz w:val="24"/>
          <w:szCs w:val="24"/>
        </w:rPr>
      </w:pPr>
      <w:r w:rsidRPr="003F2C47">
        <w:rPr>
          <w:noProof/>
        </w:rPr>
        <w:drawing>
          <wp:inline distT="0" distB="0" distL="0" distR="0">
            <wp:extent cx="1028700" cy="1009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28700" cy="1009650"/>
                    </a:xfrm>
                    <a:prstGeom prst="rect">
                      <a:avLst/>
                    </a:prstGeom>
                    <a:noFill/>
                    <a:ln w="9525">
                      <a:noFill/>
                      <a:miter lim="800000"/>
                      <a:headEnd/>
                      <a:tailEnd/>
                    </a:ln>
                  </pic:spPr>
                </pic:pic>
              </a:graphicData>
            </a:graphic>
          </wp:inline>
        </w:drawing>
      </w:r>
      <w:r w:rsidRPr="003F2C47">
        <w:rPr>
          <w:color w:val="002060"/>
          <w:sz w:val="24"/>
          <w:szCs w:val="24"/>
        </w:rPr>
        <w:t xml:space="preserve"> </w:t>
      </w:r>
    </w:p>
    <w:p w:rsidR="003F2C47" w:rsidRPr="000E0697" w:rsidRDefault="003F2C47" w:rsidP="003F2C47">
      <w:pPr>
        <w:pStyle w:val="7"/>
        <w:ind w:right="-1"/>
        <w:rPr>
          <w:color w:val="002060"/>
          <w:sz w:val="24"/>
          <w:szCs w:val="24"/>
        </w:rPr>
      </w:pPr>
      <w:r w:rsidRPr="000E0697">
        <w:rPr>
          <w:color w:val="002060"/>
          <w:sz w:val="24"/>
          <w:szCs w:val="24"/>
        </w:rPr>
        <w:t>ΤΜΗΜΑ ΠΛΗΡΟΦΟΡΙΚΗΣ</w:t>
      </w:r>
    </w:p>
    <w:p w:rsidR="00191BA9" w:rsidRDefault="003F2C47" w:rsidP="003F2C47">
      <w:pPr>
        <w:ind w:right="-1"/>
        <w:rPr>
          <w:b/>
          <w:color w:val="002060"/>
          <w:sz w:val="32"/>
          <w:szCs w:val="32"/>
        </w:rPr>
      </w:pPr>
      <w:r>
        <w:rPr>
          <w:b/>
          <w:color w:val="002060"/>
          <w:sz w:val="32"/>
          <w:szCs w:val="32"/>
        </w:rPr>
        <w:t xml:space="preserve">Υπεύθυνος Διαχείρισης περιστατικού </w:t>
      </w:r>
      <w:proofErr w:type="spellStart"/>
      <w:r>
        <w:rPr>
          <w:b/>
          <w:color w:val="002060"/>
          <w:sz w:val="32"/>
          <w:szCs w:val="32"/>
          <w:lang w:val="en-US"/>
        </w:rPr>
        <w:t>Covid</w:t>
      </w:r>
      <w:proofErr w:type="spellEnd"/>
      <w:r w:rsidRPr="003F2C47">
        <w:rPr>
          <w:b/>
          <w:color w:val="002060"/>
          <w:sz w:val="32"/>
          <w:szCs w:val="32"/>
        </w:rPr>
        <w:t>-19</w:t>
      </w:r>
    </w:p>
    <w:p w:rsidR="003F2C47" w:rsidRPr="003F2C47" w:rsidRDefault="003F2C47" w:rsidP="003F2C47">
      <w:pPr>
        <w:ind w:right="-1"/>
        <w:rPr>
          <w:b/>
          <w:color w:val="002060"/>
          <w:sz w:val="32"/>
          <w:szCs w:val="32"/>
        </w:rPr>
      </w:pPr>
      <w:r w:rsidRPr="000E0697">
        <w:rPr>
          <w:b/>
          <w:color w:val="002060"/>
          <w:sz w:val="32"/>
          <w:szCs w:val="32"/>
        </w:rPr>
        <w:t xml:space="preserve">                                               </w:t>
      </w:r>
      <w:r>
        <w:rPr>
          <w:b/>
          <w:color w:val="002060"/>
          <w:sz w:val="32"/>
          <w:szCs w:val="32"/>
        </w:rPr>
        <w:t xml:space="preserve">                          </w:t>
      </w:r>
      <w:r w:rsidRPr="000E0697">
        <w:rPr>
          <w:b/>
          <w:color w:val="002060"/>
          <w:sz w:val="32"/>
          <w:szCs w:val="32"/>
        </w:rPr>
        <w:t xml:space="preserve"> </w:t>
      </w:r>
      <w:r w:rsidRPr="003F2C47">
        <w:rPr>
          <w:b/>
          <w:color w:val="002060"/>
          <w:sz w:val="32"/>
          <w:szCs w:val="32"/>
        </w:rPr>
        <w:t xml:space="preserve">                         </w:t>
      </w:r>
    </w:p>
    <w:p w:rsidR="003F2C47" w:rsidRPr="00191BA9" w:rsidRDefault="003F2C47" w:rsidP="00191BA9">
      <w:pPr>
        <w:ind w:right="-1"/>
        <w:jc w:val="center"/>
        <w:rPr>
          <w:b/>
          <w:color w:val="002060"/>
          <w:sz w:val="40"/>
          <w:szCs w:val="44"/>
          <w:u w:val="single"/>
        </w:rPr>
      </w:pPr>
      <w:r w:rsidRPr="00191BA9">
        <w:rPr>
          <w:b/>
          <w:color w:val="002060"/>
          <w:sz w:val="32"/>
          <w:szCs w:val="32"/>
        </w:rPr>
        <w:t xml:space="preserve">                                                                          </w:t>
      </w:r>
      <w:r w:rsidRPr="000E0697">
        <w:rPr>
          <w:b/>
          <w:color w:val="002060"/>
          <w:sz w:val="32"/>
          <w:szCs w:val="32"/>
        </w:rPr>
        <w:t xml:space="preserve">Κέρκυρα, </w:t>
      </w:r>
      <w:r w:rsidRPr="003F2C47">
        <w:rPr>
          <w:b/>
          <w:color w:val="002060"/>
          <w:sz w:val="32"/>
          <w:szCs w:val="32"/>
        </w:rPr>
        <w:t>13</w:t>
      </w:r>
      <w:r w:rsidRPr="000E0697">
        <w:rPr>
          <w:b/>
          <w:color w:val="002060"/>
          <w:sz w:val="32"/>
          <w:szCs w:val="32"/>
        </w:rPr>
        <w:t>-10-202</w:t>
      </w:r>
      <w:r w:rsidRPr="003F2C47">
        <w:rPr>
          <w:b/>
          <w:color w:val="002060"/>
          <w:sz w:val="32"/>
          <w:szCs w:val="32"/>
        </w:rPr>
        <w:t>1</w:t>
      </w:r>
    </w:p>
    <w:p w:rsidR="003F2C47" w:rsidRPr="000E0697" w:rsidRDefault="003F2C47" w:rsidP="003F2C47">
      <w:pPr>
        <w:ind w:right="-1"/>
        <w:jc w:val="center"/>
        <w:rPr>
          <w:b/>
          <w:color w:val="002060"/>
          <w:sz w:val="40"/>
          <w:szCs w:val="44"/>
          <w:u w:val="single"/>
        </w:rPr>
      </w:pPr>
      <w:r w:rsidRPr="000E0697">
        <w:rPr>
          <w:b/>
          <w:color w:val="002060"/>
          <w:sz w:val="40"/>
          <w:szCs w:val="44"/>
          <w:u w:val="single"/>
        </w:rPr>
        <w:t>ΑΝΑΚΟΙΝΩΣΗ</w:t>
      </w:r>
    </w:p>
    <w:p w:rsidR="003F2C47" w:rsidRPr="00191BA9" w:rsidRDefault="003F2C47">
      <w:pPr>
        <w:rPr>
          <w:rFonts w:ascii="Times New Roman" w:hAnsi="Times New Roman" w:cs="Times New Roman"/>
          <w:color w:val="002060"/>
          <w:sz w:val="24"/>
          <w:szCs w:val="24"/>
        </w:rPr>
      </w:pPr>
      <w:r w:rsidRPr="00191BA9">
        <w:rPr>
          <w:rFonts w:ascii="Times New Roman" w:hAnsi="Times New Roman" w:cs="Times New Roman"/>
          <w:color w:val="002060"/>
          <w:sz w:val="24"/>
          <w:szCs w:val="24"/>
        </w:rPr>
        <w:t>Αγαπητοί φοιτητές,</w:t>
      </w:r>
    </w:p>
    <w:p w:rsidR="003F2C47" w:rsidRPr="00191BA9" w:rsidRDefault="005F447D">
      <w:pPr>
        <w:rPr>
          <w:rFonts w:ascii="Times New Roman" w:hAnsi="Times New Roman" w:cs="Times New Roman"/>
          <w:b/>
          <w:color w:val="002060"/>
          <w:sz w:val="24"/>
          <w:szCs w:val="24"/>
        </w:rPr>
      </w:pPr>
      <w:r w:rsidRPr="00191BA9">
        <w:rPr>
          <w:rFonts w:ascii="Times New Roman" w:hAnsi="Times New Roman" w:cs="Times New Roman"/>
          <w:color w:val="002060"/>
          <w:sz w:val="24"/>
          <w:szCs w:val="24"/>
        </w:rPr>
        <w:t xml:space="preserve">Σας ενημερώνουμε ότι σήμερα ενημερωθήκαμε για μεμονωμένο επιβεβαιωμένο περιστατικό COVID-19 συμφοιτητή σας, που παρακολούθησε τα μαθήματα: </w:t>
      </w:r>
      <w:r w:rsidRPr="00191BA9">
        <w:rPr>
          <w:rFonts w:ascii="Times New Roman" w:hAnsi="Times New Roman" w:cs="Times New Roman"/>
          <w:color w:val="002060"/>
          <w:sz w:val="24"/>
          <w:szCs w:val="24"/>
        </w:rPr>
        <w:br/>
      </w:r>
      <w:r w:rsidRPr="00191BA9">
        <w:rPr>
          <w:rFonts w:ascii="Times New Roman" w:hAnsi="Times New Roman" w:cs="Times New Roman"/>
          <w:color w:val="002060"/>
          <w:sz w:val="24"/>
          <w:szCs w:val="24"/>
        </w:rPr>
        <w:br/>
      </w:r>
      <w:r w:rsidR="003F2C47" w:rsidRPr="00191BA9">
        <w:rPr>
          <w:rFonts w:ascii="Times New Roman" w:hAnsi="Times New Roman" w:cs="Times New Roman"/>
          <w:b/>
          <w:color w:val="002060"/>
          <w:sz w:val="24"/>
          <w:szCs w:val="24"/>
        </w:rPr>
        <w:t>1.</w:t>
      </w:r>
    </w:p>
    <w:p w:rsidR="003F2C47" w:rsidRPr="00191BA9" w:rsidRDefault="005F447D">
      <w:pPr>
        <w:rPr>
          <w:rFonts w:ascii="Times New Roman" w:hAnsi="Times New Roman" w:cs="Times New Roman"/>
          <w:color w:val="002060"/>
          <w:sz w:val="24"/>
          <w:szCs w:val="24"/>
        </w:rPr>
      </w:pPr>
      <w:r w:rsidRPr="00191BA9">
        <w:rPr>
          <w:rFonts w:ascii="Times New Roman" w:hAnsi="Times New Roman" w:cs="Times New Roman"/>
          <w:b/>
          <w:color w:val="002060"/>
          <w:sz w:val="24"/>
          <w:szCs w:val="24"/>
        </w:rPr>
        <w:t>Την Δευτέρα 11/10</w:t>
      </w:r>
      <w:r w:rsidR="003F2C47" w:rsidRPr="00191BA9">
        <w:rPr>
          <w:rFonts w:ascii="Times New Roman" w:hAnsi="Times New Roman" w:cs="Times New Roman"/>
          <w:b/>
          <w:color w:val="002060"/>
          <w:sz w:val="24"/>
          <w:szCs w:val="24"/>
        </w:rPr>
        <w:t>/2021</w:t>
      </w:r>
      <w:r w:rsidRPr="00191BA9">
        <w:rPr>
          <w:rFonts w:ascii="Times New Roman" w:hAnsi="Times New Roman" w:cs="Times New Roman"/>
          <w:b/>
          <w:color w:val="002060"/>
          <w:sz w:val="24"/>
          <w:szCs w:val="24"/>
        </w:rPr>
        <w:t>, 11:00-13:00, στο Αμφιθέατρο 1,</w:t>
      </w:r>
      <w:r w:rsidRPr="00191BA9">
        <w:rPr>
          <w:rFonts w:ascii="Times New Roman" w:hAnsi="Times New Roman" w:cs="Times New Roman"/>
          <w:color w:val="002060"/>
          <w:sz w:val="24"/>
          <w:szCs w:val="24"/>
        </w:rPr>
        <w:t xml:space="preserve"> κτήριο ΤΑΒΜ-ΤΙΣΤ, το μάθημα </w:t>
      </w:r>
      <w:r w:rsidRPr="00191BA9">
        <w:rPr>
          <w:rFonts w:ascii="Times New Roman" w:hAnsi="Times New Roman" w:cs="Times New Roman"/>
          <w:b/>
          <w:color w:val="002060"/>
          <w:sz w:val="24"/>
          <w:szCs w:val="24"/>
        </w:rPr>
        <w:t>"Πληροφορική στις Ανθρωπιστικές Επιστήμες"</w:t>
      </w:r>
      <w:r w:rsidRPr="00191BA9">
        <w:rPr>
          <w:rFonts w:ascii="Times New Roman" w:hAnsi="Times New Roman" w:cs="Times New Roman"/>
          <w:color w:val="002060"/>
          <w:sz w:val="24"/>
          <w:szCs w:val="24"/>
        </w:rPr>
        <w:t xml:space="preserve"> με διδάσκουσα την </w:t>
      </w:r>
      <w:proofErr w:type="spellStart"/>
      <w:r w:rsidRPr="00191BA9">
        <w:rPr>
          <w:rFonts w:ascii="Times New Roman" w:hAnsi="Times New Roman" w:cs="Times New Roman"/>
          <w:color w:val="002060"/>
          <w:sz w:val="24"/>
          <w:szCs w:val="24"/>
        </w:rPr>
        <w:t>κ.Κερμανίδου</w:t>
      </w:r>
      <w:proofErr w:type="spellEnd"/>
      <w:r w:rsidRPr="00191BA9">
        <w:rPr>
          <w:rFonts w:ascii="Times New Roman" w:hAnsi="Times New Roman" w:cs="Times New Roman"/>
          <w:color w:val="002060"/>
          <w:sz w:val="24"/>
          <w:szCs w:val="24"/>
        </w:rPr>
        <w:t xml:space="preserve">. </w:t>
      </w:r>
      <w:r w:rsidRPr="00191BA9">
        <w:rPr>
          <w:rFonts w:ascii="Times New Roman" w:hAnsi="Times New Roman" w:cs="Times New Roman"/>
          <w:color w:val="002060"/>
          <w:sz w:val="24"/>
          <w:szCs w:val="24"/>
        </w:rPr>
        <w:br/>
      </w:r>
    </w:p>
    <w:p w:rsidR="003F2C47" w:rsidRPr="00191BA9" w:rsidRDefault="003F2C47">
      <w:pPr>
        <w:rPr>
          <w:rFonts w:ascii="Times New Roman" w:hAnsi="Times New Roman" w:cs="Times New Roman"/>
          <w:color w:val="002060"/>
          <w:sz w:val="24"/>
          <w:szCs w:val="24"/>
        </w:rPr>
      </w:pPr>
      <w:r w:rsidRPr="00191BA9">
        <w:rPr>
          <w:rFonts w:ascii="Times New Roman" w:hAnsi="Times New Roman" w:cs="Times New Roman"/>
          <w:b/>
          <w:color w:val="002060"/>
          <w:sz w:val="24"/>
          <w:szCs w:val="24"/>
        </w:rPr>
        <w:t>2.</w:t>
      </w:r>
      <w:r w:rsidR="005F447D" w:rsidRPr="00191BA9">
        <w:rPr>
          <w:rFonts w:ascii="Times New Roman" w:hAnsi="Times New Roman" w:cs="Times New Roman"/>
          <w:color w:val="002060"/>
          <w:sz w:val="24"/>
          <w:szCs w:val="24"/>
        </w:rPr>
        <w:br/>
      </w:r>
      <w:r w:rsidR="005F447D" w:rsidRPr="00191BA9">
        <w:rPr>
          <w:rFonts w:ascii="Times New Roman" w:hAnsi="Times New Roman" w:cs="Times New Roman"/>
          <w:b/>
          <w:color w:val="002060"/>
          <w:sz w:val="24"/>
          <w:szCs w:val="24"/>
        </w:rPr>
        <w:t>Την Δευτέρα 11/10</w:t>
      </w:r>
      <w:r w:rsidRPr="00191BA9">
        <w:rPr>
          <w:rFonts w:ascii="Times New Roman" w:hAnsi="Times New Roman" w:cs="Times New Roman"/>
          <w:b/>
          <w:color w:val="002060"/>
          <w:sz w:val="24"/>
          <w:szCs w:val="24"/>
        </w:rPr>
        <w:t>/2021</w:t>
      </w:r>
      <w:r w:rsidR="005F447D" w:rsidRPr="00191BA9">
        <w:rPr>
          <w:rFonts w:ascii="Times New Roman" w:hAnsi="Times New Roman" w:cs="Times New Roman"/>
          <w:b/>
          <w:color w:val="002060"/>
          <w:sz w:val="24"/>
          <w:szCs w:val="24"/>
        </w:rPr>
        <w:t>, 15:00-17:00, στο Αμφιθέατρο 1</w:t>
      </w:r>
      <w:r w:rsidR="005F447D" w:rsidRPr="00191BA9">
        <w:rPr>
          <w:rFonts w:ascii="Times New Roman" w:hAnsi="Times New Roman" w:cs="Times New Roman"/>
          <w:color w:val="002060"/>
          <w:sz w:val="24"/>
          <w:szCs w:val="24"/>
        </w:rPr>
        <w:t>, κτήριο ΤΑΒΜ-ΤΙΣΤ, το μάθημα "Εισαγωγή στην Επισ</w:t>
      </w:r>
      <w:r w:rsidRPr="00191BA9">
        <w:rPr>
          <w:rFonts w:ascii="Times New Roman" w:hAnsi="Times New Roman" w:cs="Times New Roman"/>
          <w:color w:val="002060"/>
          <w:sz w:val="24"/>
          <w:szCs w:val="24"/>
        </w:rPr>
        <w:t>τήμη των Υπολογιστών" με διδάσκοντα</w:t>
      </w:r>
      <w:r w:rsidR="005F447D" w:rsidRPr="00191BA9">
        <w:rPr>
          <w:rFonts w:ascii="Times New Roman" w:hAnsi="Times New Roman" w:cs="Times New Roman"/>
          <w:color w:val="002060"/>
          <w:sz w:val="24"/>
          <w:szCs w:val="24"/>
        </w:rPr>
        <w:t xml:space="preserve"> τον κ. </w:t>
      </w:r>
      <w:proofErr w:type="spellStart"/>
      <w:r w:rsidR="005F447D" w:rsidRPr="00191BA9">
        <w:rPr>
          <w:rFonts w:ascii="Times New Roman" w:hAnsi="Times New Roman" w:cs="Times New Roman"/>
          <w:color w:val="002060"/>
          <w:sz w:val="24"/>
          <w:szCs w:val="24"/>
        </w:rPr>
        <w:t>Στεφανιδάκη</w:t>
      </w:r>
      <w:proofErr w:type="spellEnd"/>
      <w:r w:rsidR="005F447D" w:rsidRPr="00191BA9">
        <w:rPr>
          <w:rFonts w:ascii="Times New Roman" w:hAnsi="Times New Roman" w:cs="Times New Roman"/>
          <w:color w:val="002060"/>
          <w:sz w:val="24"/>
          <w:szCs w:val="24"/>
        </w:rPr>
        <w:t xml:space="preserve">. </w:t>
      </w:r>
      <w:r w:rsidR="005F447D" w:rsidRPr="00191BA9">
        <w:rPr>
          <w:rFonts w:ascii="Times New Roman" w:hAnsi="Times New Roman" w:cs="Times New Roman"/>
          <w:color w:val="002060"/>
          <w:sz w:val="24"/>
          <w:szCs w:val="24"/>
        </w:rPr>
        <w:br/>
      </w:r>
      <w:r w:rsidR="005F447D" w:rsidRPr="00191BA9">
        <w:rPr>
          <w:rFonts w:ascii="Times New Roman" w:hAnsi="Times New Roman" w:cs="Times New Roman"/>
          <w:color w:val="002060"/>
          <w:sz w:val="24"/>
          <w:szCs w:val="24"/>
        </w:rPr>
        <w:br/>
      </w:r>
    </w:p>
    <w:p w:rsidR="00191BA9" w:rsidRDefault="005F447D">
      <w:pPr>
        <w:rPr>
          <w:rFonts w:ascii="Times New Roman" w:hAnsi="Times New Roman" w:cs="Times New Roman"/>
          <w:color w:val="002060"/>
          <w:sz w:val="24"/>
          <w:szCs w:val="24"/>
        </w:rPr>
      </w:pPr>
      <w:r w:rsidRPr="00191BA9">
        <w:rPr>
          <w:rFonts w:ascii="Times New Roman" w:hAnsi="Times New Roman" w:cs="Times New Roman"/>
          <w:b/>
          <w:color w:val="002060"/>
          <w:sz w:val="24"/>
          <w:szCs w:val="24"/>
          <w:u w:val="single"/>
        </w:rPr>
        <w:t>Όσοι από εσάς παρακολουθήσατε τα εν λόγω μαθήματα</w:t>
      </w:r>
      <w:r w:rsidRPr="00191BA9">
        <w:rPr>
          <w:rFonts w:ascii="Times New Roman" w:hAnsi="Times New Roman" w:cs="Times New Roman"/>
          <w:color w:val="002060"/>
          <w:sz w:val="24"/>
          <w:szCs w:val="24"/>
        </w:rPr>
        <w:t xml:space="preserve">, βάσει του πρωτοκόλλου του Ιδρύματός μας θεωρείστε στενή επαφή και θα πρέπει να ακολουθήσετε τις αντίστοιχες συνιστώμενες ενέργειες του Πρωτοκόλλου στο σύνδεσμο </w:t>
      </w:r>
      <w:hyperlink r:id="rId6" w:history="1">
        <w:r w:rsidRPr="00191BA9">
          <w:rPr>
            <w:rStyle w:val="-"/>
            <w:rFonts w:ascii="Times New Roman" w:hAnsi="Times New Roman" w:cs="Times New Roman"/>
            <w:b/>
            <w:color w:val="002060"/>
            <w:sz w:val="40"/>
            <w:szCs w:val="40"/>
          </w:rPr>
          <w:t>https://ionio.gr/gr/news/15329/</w:t>
        </w:r>
      </w:hyperlink>
      <w:r w:rsidRPr="00191BA9">
        <w:rPr>
          <w:rFonts w:ascii="Times New Roman" w:hAnsi="Times New Roman" w:cs="Times New Roman"/>
          <w:color w:val="002060"/>
          <w:sz w:val="24"/>
          <w:szCs w:val="24"/>
        </w:rPr>
        <w:t xml:space="preserve"> </w:t>
      </w:r>
    </w:p>
    <w:p w:rsidR="008D0E86" w:rsidRDefault="005F447D">
      <w:pPr>
        <w:rPr>
          <w:rFonts w:ascii="Times New Roman" w:hAnsi="Times New Roman" w:cs="Times New Roman"/>
          <w:color w:val="002060"/>
          <w:sz w:val="24"/>
          <w:szCs w:val="24"/>
        </w:rPr>
      </w:pPr>
      <w:r w:rsidRPr="00191BA9">
        <w:rPr>
          <w:rFonts w:ascii="Times New Roman" w:hAnsi="Times New Roman" w:cs="Times New Roman"/>
          <w:color w:val="002060"/>
          <w:sz w:val="24"/>
          <w:szCs w:val="24"/>
        </w:rPr>
        <w:t>(ενότητα "3. ΣΤΕΝΕΣ ΕΠΑΦΕΣ ΕΠΙΒΕΒΑΙΩΜΕΝΟΥ ΚΡΟΥΣΜΑΤΟΣ ΛΟΙΜΩΞΗΣ COVID-19 ΘΕΩΡΟΥΝΤΑΙ:)"</w:t>
      </w:r>
    </w:p>
    <w:p w:rsidR="00191BA9" w:rsidRPr="00191BA9" w:rsidRDefault="00191BA9">
      <w:pPr>
        <w:rPr>
          <w:rFonts w:ascii="Times New Roman" w:hAnsi="Times New Roman" w:cs="Times New Roman"/>
          <w:color w:val="002060"/>
          <w:sz w:val="24"/>
          <w:szCs w:val="24"/>
        </w:rPr>
      </w:pPr>
    </w:p>
    <w:p w:rsidR="003F2C47" w:rsidRPr="00191BA9" w:rsidRDefault="00191BA9">
      <w:pPr>
        <w:rPr>
          <w:rFonts w:ascii="Times New Roman" w:hAnsi="Times New Roman" w:cs="Times New Roman"/>
          <w:color w:val="002060"/>
          <w:sz w:val="24"/>
          <w:szCs w:val="24"/>
        </w:rPr>
      </w:pPr>
      <w:r w:rsidRPr="00191BA9">
        <w:rPr>
          <w:rFonts w:ascii="Times New Roman" w:hAnsi="Times New Roman" w:cs="Times New Roman"/>
          <w:color w:val="002060"/>
          <w:sz w:val="24"/>
          <w:szCs w:val="24"/>
        </w:rPr>
        <w:t xml:space="preserve">Σημειώνεται ότι διενεργούνται </w:t>
      </w:r>
      <w:r w:rsidRPr="00191BA9">
        <w:rPr>
          <w:rFonts w:ascii="Times New Roman" w:hAnsi="Times New Roman" w:cs="Times New Roman"/>
          <w:b/>
          <w:color w:val="002060"/>
          <w:sz w:val="24"/>
          <w:szCs w:val="24"/>
        </w:rPr>
        <w:t>δωρεάν</w:t>
      </w:r>
      <w:r w:rsidRPr="00191BA9">
        <w:rPr>
          <w:rFonts w:ascii="Times New Roman" w:hAnsi="Times New Roman" w:cs="Times New Roman"/>
          <w:color w:val="002060"/>
          <w:sz w:val="24"/>
          <w:szCs w:val="24"/>
        </w:rPr>
        <w:t xml:space="preserve"> </w:t>
      </w:r>
      <w:r w:rsidRPr="00191BA9">
        <w:rPr>
          <w:rFonts w:ascii="Times New Roman" w:hAnsi="Times New Roman" w:cs="Times New Roman"/>
          <w:color w:val="002060"/>
          <w:sz w:val="24"/>
          <w:szCs w:val="24"/>
          <w:lang w:val="en-US"/>
        </w:rPr>
        <w:t>rapid</w:t>
      </w:r>
      <w:r w:rsidRPr="00191BA9">
        <w:rPr>
          <w:rFonts w:ascii="Times New Roman" w:hAnsi="Times New Roman" w:cs="Times New Roman"/>
          <w:color w:val="002060"/>
          <w:sz w:val="24"/>
          <w:szCs w:val="24"/>
        </w:rPr>
        <w:t xml:space="preserve"> </w:t>
      </w:r>
      <w:r w:rsidRPr="00191BA9">
        <w:rPr>
          <w:rFonts w:ascii="Times New Roman" w:hAnsi="Times New Roman" w:cs="Times New Roman"/>
          <w:color w:val="002060"/>
          <w:sz w:val="24"/>
          <w:szCs w:val="24"/>
          <w:lang w:val="en-US"/>
        </w:rPr>
        <w:t>test</w:t>
      </w:r>
      <w:r w:rsidRPr="00191BA9">
        <w:rPr>
          <w:rFonts w:ascii="Times New Roman" w:hAnsi="Times New Roman" w:cs="Times New Roman"/>
          <w:color w:val="002060"/>
          <w:sz w:val="24"/>
          <w:szCs w:val="24"/>
        </w:rPr>
        <w:t xml:space="preserve"> στο Δημοτικό Θέατρο της Κέρκυρας,</w:t>
      </w:r>
    </w:p>
    <w:p w:rsidR="00191BA9" w:rsidRDefault="00191BA9">
      <w:pPr>
        <w:rPr>
          <w:rFonts w:ascii="Times New Roman" w:hAnsi="Times New Roman" w:cs="Times New Roman"/>
          <w:color w:val="002060"/>
          <w:sz w:val="24"/>
          <w:szCs w:val="24"/>
        </w:rPr>
      </w:pPr>
      <w:r>
        <w:rPr>
          <w:rFonts w:ascii="Times New Roman" w:hAnsi="Times New Roman" w:cs="Times New Roman"/>
          <w:color w:val="002060"/>
          <w:sz w:val="24"/>
          <w:szCs w:val="24"/>
        </w:rPr>
        <w:t>κ</w:t>
      </w:r>
      <w:r w:rsidRPr="00191BA9">
        <w:rPr>
          <w:rFonts w:ascii="Times New Roman" w:hAnsi="Times New Roman" w:cs="Times New Roman"/>
          <w:color w:val="002060"/>
          <w:sz w:val="24"/>
          <w:szCs w:val="24"/>
        </w:rPr>
        <w:t>αθημερινά από τις 9.00 έως τις 17.00</w:t>
      </w:r>
    </w:p>
    <w:p w:rsidR="00191BA9" w:rsidRDefault="00191BA9">
      <w:pPr>
        <w:rPr>
          <w:rFonts w:ascii="Times New Roman" w:hAnsi="Times New Roman" w:cs="Times New Roman"/>
          <w:color w:val="002060"/>
          <w:sz w:val="24"/>
          <w:szCs w:val="24"/>
        </w:rPr>
      </w:pPr>
    </w:p>
    <w:p w:rsidR="00191BA9" w:rsidRPr="00191BA9" w:rsidRDefault="00191BA9">
      <w:pPr>
        <w:rPr>
          <w:rFonts w:ascii="Times New Roman" w:hAnsi="Times New Roman" w:cs="Times New Roman"/>
          <w:color w:val="002060"/>
          <w:sz w:val="24"/>
          <w:szCs w:val="24"/>
        </w:rPr>
      </w:pPr>
    </w:p>
    <w:p w:rsidR="003F2C47" w:rsidRPr="003F2C47" w:rsidRDefault="003F2C47" w:rsidP="003F2C47">
      <w:pPr>
        <w:numPr>
          <w:ilvl w:val="0"/>
          <w:numId w:val="1"/>
        </w:numPr>
        <w:shd w:val="clear" w:color="auto" w:fill="FFFFFF"/>
        <w:spacing w:after="0" w:line="240" w:lineRule="auto"/>
        <w:ind w:left="300"/>
        <w:jc w:val="both"/>
        <w:rPr>
          <w:rFonts w:ascii="Arial" w:eastAsia="Times New Roman" w:hAnsi="Arial" w:cs="Arial"/>
          <w:color w:val="606060"/>
          <w:sz w:val="20"/>
          <w:szCs w:val="20"/>
        </w:rPr>
      </w:pPr>
      <w:r w:rsidRPr="003F2C47">
        <w:rPr>
          <w:rFonts w:ascii="Arial" w:eastAsia="Times New Roman" w:hAnsi="Arial" w:cs="Arial"/>
          <w:b/>
          <w:bCs/>
          <w:color w:val="606060"/>
          <w:sz w:val="20"/>
          <w:szCs w:val="20"/>
          <w:u w:val="single"/>
        </w:rPr>
        <w:t>ΣΤΕΝΕΣ ΕΠΑΦΕΣ ΕΠΙΒΕΒΑΙΩΜΕΝΟΥ ΚΡΟΥΣΜΑΤΟΣ ΛΟΙΜΩΞΗΣ COVID-19 ΘΕΩΡΟΥΝΤΑΙ:</w:t>
      </w:r>
      <w:r w:rsidRPr="003F2C47">
        <w:rPr>
          <w:rFonts w:ascii="Arial" w:eastAsia="Times New Roman" w:hAnsi="Arial" w:cs="Arial"/>
          <w:b/>
          <w:bCs/>
          <w:color w:val="606060"/>
          <w:sz w:val="20"/>
          <w:szCs w:val="20"/>
          <w:bdr w:val="none" w:sz="0" w:space="0" w:color="auto" w:frame="1"/>
        </w:rPr>
        <w:br/>
      </w:r>
    </w:p>
    <w:p w:rsidR="003F2C47" w:rsidRPr="003F2C47" w:rsidRDefault="003F2C47" w:rsidP="003F2C47">
      <w:pPr>
        <w:shd w:val="clear" w:color="auto" w:fill="FFFFFF"/>
        <w:spacing w:before="120" w:after="120" w:line="240" w:lineRule="auto"/>
        <w:jc w:val="both"/>
        <w:rPr>
          <w:rFonts w:ascii="Arial" w:eastAsia="Times New Roman" w:hAnsi="Arial" w:cs="Arial"/>
          <w:color w:val="606060"/>
          <w:sz w:val="20"/>
          <w:szCs w:val="20"/>
        </w:rPr>
      </w:pPr>
      <w:r w:rsidRPr="003F2C47">
        <w:rPr>
          <w:rFonts w:ascii="Arial" w:eastAsia="Times New Roman" w:hAnsi="Arial" w:cs="Arial"/>
          <w:color w:val="606060"/>
          <w:sz w:val="20"/>
          <w:szCs w:val="20"/>
        </w:rPr>
        <w:t>1. Οι φοιτητές/</w:t>
      </w:r>
      <w:proofErr w:type="spellStart"/>
      <w:r w:rsidRPr="003F2C47">
        <w:rPr>
          <w:rFonts w:ascii="Arial" w:eastAsia="Times New Roman" w:hAnsi="Arial" w:cs="Arial"/>
          <w:color w:val="606060"/>
          <w:sz w:val="20"/>
          <w:szCs w:val="20"/>
        </w:rPr>
        <w:t>ήτριες</w:t>
      </w:r>
      <w:proofErr w:type="spellEnd"/>
      <w:r w:rsidRPr="003F2C47">
        <w:rPr>
          <w:rFonts w:ascii="Arial" w:eastAsia="Times New Roman" w:hAnsi="Arial" w:cs="Arial"/>
          <w:color w:val="606060"/>
          <w:sz w:val="20"/>
          <w:szCs w:val="20"/>
        </w:rPr>
        <w:t xml:space="preserve"> που συνυπήρξαν στις πανεπιστημιακές αίθουσες ή σε δωμάτιο Εστίας/ξενοδοχείου με φοιτητή/</w:t>
      </w:r>
      <w:proofErr w:type="spellStart"/>
      <w:r w:rsidRPr="003F2C47">
        <w:rPr>
          <w:rFonts w:ascii="Arial" w:eastAsia="Times New Roman" w:hAnsi="Arial" w:cs="Arial"/>
          <w:color w:val="606060"/>
          <w:sz w:val="20"/>
          <w:szCs w:val="20"/>
        </w:rPr>
        <w:t>τρια</w:t>
      </w:r>
      <w:proofErr w:type="spellEnd"/>
      <w:r w:rsidRPr="003F2C47">
        <w:rPr>
          <w:rFonts w:ascii="Arial" w:eastAsia="Times New Roman" w:hAnsi="Arial" w:cs="Arial"/>
          <w:color w:val="606060"/>
          <w:sz w:val="20"/>
          <w:szCs w:val="20"/>
        </w:rPr>
        <w:t xml:space="preserve"> που είναι επιβεβαιωμένο κρούσμα COVID-19 κατά το σαρανταοκτάωρο πριν από την έναρξη των συμπτωμάτων ή έως και δέκα (10) ημέρες μετά από αυτήν.</w:t>
      </w:r>
    </w:p>
    <w:p w:rsidR="003F2C47" w:rsidRPr="003F2C47" w:rsidRDefault="003F2C47" w:rsidP="003F2C47">
      <w:pPr>
        <w:shd w:val="clear" w:color="auto" w:fill="FFFFFF"/>
        <w:spacing w:before="120" w:after="120" w:line="240" w:lineRule="auto"/>
        <w:jc w:val="both"/>
        <w:rPr>
          <w:rFonts w:ascii="Arial" w:eastAsia="Times New Roman" w:hAnsi="Arial" w:cs="Arial"/>
          <w:color w:val="606060"/>
          <w:sz w:val="20"/>
          <w:szCs w:val="20"/>
        </w:rPr>
      </w:pPr>
      <w:r w:rsidRPr="003F2C47">
        <w:rPr>
          <w:rFonts w:ascii="Arial" w:eastAsia="Times New Roman" w:hAnsi="Arial" w:cs="Arial"/>
          <w:color w:val="606060"/>
          <w:sz w:val="20"/>
          <w:szCs w:val="20"/>
        </w:rPr>
        <w:t>2. Όσοι φοιτητές/</w:t>
      </w:r>
      <w:proofErr w:type="spellStart"/>
      <w:r w:rsidRPr="003F2C47">
        <w:rPr>
          <w:rFonts w:ascii="Arial" w:eastAsia="Times New Roman" w:hAnsi="Arial" w:cs="Arial"/>
          <w:color w:val="606060"/>
          <w:sz w:val="20"/>
          <w:szCs w:val="20"/>
        </w:rPr>
        <w:t>ήτριες</w:t>
      </w:r>
      <w:proofErr w:type="spellEnd"/>
      <w:r w:rsidRPr="003F2C47">
        <w:rPr>
          <w:rFonts w:ascii="Arial" w:eastAsia="Times New Roman" w:hAnsi="Arial" w:cs="Arial"/>
          <w:color w:val="606060"/>
          <w:sz w:val="20"/>
          <w:szCs w:val="20"/>
        </w:rPr>
        <w:t xml:space="preserve"> παρακολούθησαν μάθημα διδάσκοντος που είναι επιβεβαιωμένο κρούσμα COVID-19 κατά το σαρανταοκτάωρο πριν από την έναρξη των συμπτωμάτων ή έως και δέκα (10) ημέρες μετά από αυτήν, καθώς και όσοι διδάσκοντες δίδαξαν σε μάθημα που παρακολούθησε φοιτητής/</w:t>
      </w:r>
      <w:proofErr w:type="spellStart"/>
      <w:r w:rsidRPr="003F2C47">
        <w:rPr>
          <w:rFonts w:ascii="Arial" w:eastAsia="Times New Roman" w:hAnsi="Arial" w:cs="Arial"/>
          <w:color w:val="606060"/>
          <w:sz w:val="20"/>
          <w:szCs w:val="20"/>
        </w:rPr>
        <w:t>τρια</w:t>
      </w:r>
      <w:proofErr w:type="spellEnd"/>
      <w:r w:rsidRPr="003F2C47">
        <w:rPr>
          <w:rFonts w:ascii="Arial" w:eastAsia="Times New Roman" w:hAnsi="Arial" w:cs="Arial"/>
          <w:color w:val="606060"/>
          <w:sz w:val="20"/>
          <w:szCs w:val="20"/>
        </w:rPr>
        <w:t>, που είναι επιβεβαιωμένο κρούσμα COVID-19 κατά το σαρανταοκτάωρο πριν από την έναρξη των συμπτωμάτων του ή έως και δέκα (10) ημέρες μετά από αυτήν.</w:t>
      </w:r>
      <w:r w:rsidRPr="003F2C47">
        <w:rPr>
          <w:rFonts w:ascii="Arial" w:eastAsia="Times New Roman" w:hAnsi="Arial" w:cs="Arial"/>
          <w:color w:val="606060"/>
          <w:sz w:val="20"/>
          <w:szCs w:val="20"/>
        </w:rPr>
        <w:br/>
        <w:t xml:space="preserve">Για την αναγνώριση και καταγραφή των ανωτέρω δεδομένων των σημείων 1 &amp; 2, απαιτείται η καταγραφή των ονομάτων των φοιτητών που παρακολουθούν κάθε μάθημα και η υποβολή των σχετικών </w:t>
      </w:r>
      <w:proofErr w:type="spellStart"/>
      <w:r w:rsidRPr="003F2C47">
        <w:rPr>
          <w:rFonts w:ascii="Arial" w:eastAsia="Times New Roman" w:hAnsi="Arial" w:cs="Arial"/>
          <w:color w:val="606060"/>
          <w:sz w:val="20"/>
          <w:szCs w:val="20"/>
        </w:rPr>
        <w:t>παρουσιολογίων</w:t>
      </w:r>
      <w:proofErr w:type="spellEnd"/>
      <w:r w:rsidRPr="003F2C47">
        <w:rPr>
          <w:rFonts w:ascii="Arial" w:eastAsia="Times New Roman" w:hAnsi="Arial" w:cs="Arial"/>
          <w:color w:val="606060"/>
          <w:sz w:val="20"/>
          <w:szCs w:val="20"/>
        </w:rPr>
        <w:t xml:space="preserve"> αυθημερόν στη Γραμματεία της οικείας μονάδας.</w:t>
      </w:r>
    </w:p>
    <w:p w:rsidR="003F2C47" w:rsidRPr="003F2C47" w:rsidRDefault="003F2C47" w:rsidP="003F2C47">
      <w:pPr>
        <w:shd w:val="clear" w:color="auto" w:fill="FFFFFF"/>
        <w:spacing w:before="120" w:after="120" w:line="240" w:lineRule="auto"/>
        <w:jc w:val="both"/>
        <w:rPr>
          <w:rFonts w:ascii="Arial" w:eastAsia="Times New Roman" w:hAnsi="Arial" w:cs="Arial"/>
          <w:color w:val="606060"/>
          <w:sz w:val="20"/>
          <w:szCs w:val="20"/>
        </w:rPr>
      </w:pPr>
      <w:r w:rsidRPr="003F2C47">
        <w:rPr>
          <w:rFonts w:ascii="Arial" w:eastAsia="Times New Roman" w:hAnsi="Arial" w:cs="Arial"/>
          <w:color w:val="606060"/>
          <w:sz w:val="20"/>
          <w:szCs w:val="20"/>
        </w:rPr>
        <w:t>3. Φοιτητής/</w:t>
      </w:r>
      <w:proofErr w:type="spellStart"/>
      <w:r w:rsidRPr="003F2C47">
        <w:rPr>
          <w:rFonts w:ascii="Arial" w:eastAsia="Times New Roman" w:hAnsi="Arial" w:cs="Arial"/>
          <w:color w:val="606060"/>
          <w:sz w:val="20"/>
          <w:szCs w:val="20"/>
        </w:rPr>
        <w:t>τρια</w:t>
      </w:r>
      <w:proofErr w:type="spellEnd"/>
      <w:r w:rsidRPr="003F2C47">
        <w:rPr>
          <w:rFonts w:ascii="Arial" w:eastAsia="Times New Roman" w:hAnsi="Arial" w:cs="Arial"/>
          <w:color w:val="606060"/>
          <w:sz w:val="20"/>
          <w:szCs w:val="20"/>
        </w:rPr>
        <w:t xml:space="preserve"> ή μέλος του εκπαιδευτικού και λοιπού προσωπικού που είχε στενή επαφή με επιβεβαιωμένο κρούσμα COVID-19 εκτός των χώρων του πανεπιστημίου, όπως αυτή ορίζεται στο σχετικό πρωτόκολλο του ΕΟΔΥ, κατά το σαρανταοκτάωρο πριν από την έναρξη των συμπτωμάτων του ή έως και δέκα (10) ημέρες μετά από αυτήν.</w:t>
      </w:r>
    </w:p>
    <w:p w:rsidR="003F2C47" w:rsidRPr="003F2C47" w:rsidRDefault="003F2C47" w:rsidP="003F2C47">
      <w:pPr>
        <w:shd w:val="clear" w:color="auto" w:fill="FFFFFF"/>
        <w:spacing w:after="0" w:line="240" w:lineRule="auto"/>
        <w:jc w:val="both"/>
        <w:rPr>
          <w:rFonts w:ascii="Arial" w:eastAsia="Times New Roman" w:hAnsi="Arial" w:cs="Arial"/>
          <w:color w:val="606060"/>
          <w:sz w:val="20"/>
          <w:szCs w:val="20"/>
        </w:rPr>
      </w:pPr>
      <w:r w:rsidRPr="003F2C47">
        <w:rPr>
          <w:rFonts w:ascii="Arial" w:eastAsia="Times New Roman" w:hAnsi="Arial" w:cs="Arial"/>
          <w:b/>
          <w:bCs/>
          <w:color w:val="606060"/>
          <w:sz w:val="20"/>
          <w:szCs w:val="20"/>
        </w:rPr>
        <w:t>Όλα τα άτομα που εμπίπτουν στον παραπάνω ορισμό «στενής επαφής» επιβεβαιωμένου περιστατικού COVID-19 στη πανεπιστημιακή μονάδα, αφού αναγνωριστούν και καταγραφούν από τον υπεύθυνο COVID-19 του Τμήματος, θα πρέπει:</w:t>
      </w:r>
    </w:p>
    <w:p w:rsidR="003F2C47" w:rsidRPr="003F2C47" w:rsidRDefault="003F2C47" w:rsidP="003F2C47">
      <w:pPr>
        <w:shd w:val="clear" w:color="auto" w:fill="FFFFFF"/>
        <w:spacing w:before="120" w:after="120" w:line="240" w:lineRule="auto"/>
        <w:jc w:val="both"/>
        <w:rPr>
          <w:rFonts w:ascii="Arial" w:eastAsia="Times New Roman" w:hAnsi="Arial" w:cs="Arial"/>
          <w:color w:val="606060"/>
          <w:sz w:val="20"/>
          <w:szCs w:val="20"/>
        </w:rPr>
      </w:pPr>
      <w:r w:rsidRPr="003F2C47">
        <w:rPr>
          <w:rFonts w:ascii="Arial" w:eastAsia="Times New Roman" w:hAnsi="Arial" w:cs="Arial"/>
          <w:color w:val="606060"/>
          <w:sz w:val="20"/>
          <w:szCs w:val="20"/>
        </w:rPr>
        <w:t>να συνεχίσουν τις δραστηριότητες τους και να μην τεθούν σε κατ’ οίκον απομόνωση με την προϋπόθεση:</w:t>
      </w:r>
    </w:p>
    <w:p w:rsidR="003F2C47" w:rsidRPr="003F2C47" w:rsidRDefault="003F2C47" w:rsidP="003F2C47">
      <w:pPr>
        <w:shd w:val="clear" w:color="auto" w:fill="FFFFFF"/>
        <w:spacing w:after="0" w:line="240" w:lineRule="auto"/>
        <w:jc w:val="both"/>
        <w:rPr>
          <w:rFonts w:ascii="Arial" w:eastAsia="Times New Roman" w:hAnsi="Arial" w:cs="Arial"/>
          <w:color w:val="606060"/>
          <w:sz w:val="20"/>
          <w:szCs w:val="20"/>
        </w:rPr>
      </w:pPr>
      <w:r w:rsidRPr="003F2C47">
        <w:rPr>
          <w:rFonts w:ascii="Arial" w:eastAsia="Times New Roman" w:hAnsi="Arial" w:cs="Arial"/>
          <w:b/>
          <w:bCs/>
          <w:color w:val="606060"/>
          <w:sz w:val="20"/>
          <w:szCs w:val="20"/>
        </w:rPr>
        <w:t>α)</w:t>
      </w:r>
      <w:r w:rsidRPr="003F2C47">
        <w:rPr>
          <w:rFonts w:ascii="Arial" w:eastAsia="Times New Roman" w:hAnsi="Arial" w:cs="Arial"/>
          <w:color w:val="606060"/>
          <w:sz w:val="20"/>
          <w:szCs w:val="20"/>
        </w:rPr>
        <w:t> </w:t>
      </w:r>
      <w:r w:rsidRPr="003F2C47">
        <w:rPr>
          <w:rFonts w:ascii="Arial" w:eastAsia="Times New Roman" w:hAnsi="Arial" w:cs="Arial"/>
          <w:b/>
          <w:bCs/>
          <w:color w:val="606060"/>
          <w:sz w:val="20"/>
          <w:szCs w:val="20"/>
        </w:rPr>
        <w:t xml:space="preserve">Εάν πρόκειται για </w:t>
      </w:r>
      <w:proofErr w:type="spellStart"/>
      <w:r w:rsidRPr="003F2C47">
        <w:rPr>
          <w:rFonts w:ascii="Arial" w:eastAsia="Times New Roman" w:hAnsi="Arial" w:cs="Arial"/>
          <w:b/>
          <w:bCs/>
          <w:color w:val="606060"/>
          <w:sz w:val="20"/>
          <w:szCs w:val="20"/>
        </w:rPr>
        <w:t>ανεμβολίαστους</w:t>
      </w:r>
      <w:proofErr w:type="spellEnd"/>
      <w:r w:rsidRPr="003F2C47">
        <w:rPr>
          <w:rFonts w:ascii="Arial" w:eastAsia="Times New Roman" w:hAnsi="Arial" w:cs="Arial"/>
          <w:b/>
          <w:bCs/>
          <w:color w:val="606060"/>
          <w:sz w:val="20"/>
          <w:szCs w:val="20"/>
        </w:rPr>
        <w:t xml:space="preserve"> φοιτητές/</w:t>
      </w:r>
      <w:proofErr w:type="spellStart"/>
      <w:r w:rsidRPr="003F2C47">
        <w:rPr>
          <w:rFonts w:ascii="Arial" w:eastAsia="Times New Roman" w:hAnsi="Arial" w:cs="Arial"/>
          <w:b/>
          <w:bCs/>
          <w:color w:val="606060"/>
          <w:sz w:val="20"/>
          <w:szCs w:val="20"/>
        </w:rPr>
        <w:t>ήτριες</w:t>
      </w:r>
      <w:proofErr w:type="spellEnd"/>
      <w:r w:rsidRPr="003F2C47">
        <w:rPr>
          <w:rFonts w:ascii="Arial" w:eastAsia="Times New Roman" w:hAnsi="Arial" w:cs="Arial"/>
          <w:b/>
          <w:bCs/>
          <w:color w:val="606060"/>
          <w:sz w:val="20"/>
          <w:szCs w:val="20"/>
        </w:rPr>
        <w:t xml:space="preserve"> ή μέλη του εκπαιδευτικού και λοιπού προσωπικού και χωρίς ιστορικό </w:t>
      </w:r>
      <w:proofErr w:type="spellStart"/>
      <w:r w:rsidRPr="003F2C47">
        <w:rPr>
          <w:rFonts w:ascii="Arial" w:eastAsia="Times New Roman" w:hAnsi="Arial" w:cs="Arial"/>
          <w:b/>
          <w:bCs/>
          <w:color w:val="606060"/>
          <w:sz w:val="20"/>
          <w:szCs w:val="20"/>
        </w:rPr>
        <w:t>νόσησης</w:t>
      </w:r>
      <w:proofErr w:type="spellEnd"/>
      <w:r w:rsidRPr="003F2C47">
        <w:rPr>
          <w:rFonts w:ascii="Arial" w:eastAsia="Times New Roman" w:hAnsi="Arial" w:cs="Arial"/>
          <w:b/>
          <w:bCs/>
          <w:color w:val="606060"/>
          <w:sz w:val="20"/>
          <w:szCs w:val="20"/>
        </w:rPr>
        <w:t xml:space="preserve"> το τελευταίο εξάμηνο</w:t>
      </w:r>
      <w:r w:rsidRPr="003F2C47">
        <w:rPr>
          <w:rFonts w:ascii="Arial" w:eastAsia="Times New Roman" w:hAnsi="Arial" w:cs="Arial"/>
          <w:color w:val="606060"/>
          <w:sz w:val="20"/>
          <w:szCs w:val="20"/>
        </w:rPr>
        <w:t>, υποβάλλονται άμεσα και χωρίς καθυστέρηση, επιπλέον των δύο (2) υποχρεωτικών προληπτικών συστηματικών εργαστηριακών διαγνωστικών ελέγχων ανά εβδομάδα (</w:t>
      </w:r>
      <w:proofErr w:type="spellStart"/>
      <w:r w:rsidRPr="003F2C47">
        <w:rPr>
          <w:rFonts w:ascii="Arial" w:eastAsia="Times New Roman" w:hAnsi="Arial" w:cs="Arial"/>
          <w:color w:val="606060"/>
          <w:sz w:val="20"/>
          <w:szCs w:val="20"/>
        </w:rPr>
        <w:t>rapid</w:t>
      </w:r>
      <w:proofErr w:type="spellEnd"/>
      <w:r w:rsidRPr="003F2C47">
        <w:rPr>
          <w:rFonts w:ascii="Arial" w:eastAsia="Times New Roman" w:hAnsi="Arial" w:cs="Arial"/>
          <w:color w:val="606060"/>
          <w:sz w:val="20"/>
          <w:szCs w:val="20"/>
        </w:rPr>
        <w:t xml:space="preserve">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 δύο (2) φορές στο διάστημα των επτά (7) ημερών μετά την τελευταία επαφή με το επιβεβαιωμένο κρούσμα.</w:t>
      </w:r>
      <w:r w:rsidRPr="003F2C47">
        <w:rPr>
          <w:rFonts w:ascii="Arial" w:eastAsia="Times New Roman" w:hAnsi="Arial" w:cs="Arial"/>
          <w:color w:val="606060"/>
          <w:sz w:val="20"/>
          <w:szCs w:val="20"/>
        </w:rPr>
        <w:br/>
      </w:r>
      <w:r w:rsidRPr="003F2C47">
        <w:rPr>
          <w:rFonts w:ascii="Arial" w:eastAsia="Times New Roman" w:hAnsi="Arial" w:cs="Arial"/>
          <w:color w:val="606060"/>
          <w:sz w:val="20"/>
          <w:szCs w:val="20"/>
        </w:rPr>
        <w:br/>
        <w:t>Ειδικότερα:</w:t>
      </w:r>
      <w:r w:rsidRPr="003F2C47">
        <w:rPr>
          <w:rFonts w:ascii="Arial" w:eastAsia="Times New Roman" w:hAnsi="Arial" w:cs="Arial"/>
          <w:color w:val="606060"/>
          <w:sz w:val="20"/>
          <w:szCs w:val="20"/>
        </w:rPr>
        <w:br/>
      </w:r>
      <w:r w:rsidRPr="003F2C47">
        <w:rPr>
          <w:rFonts w:ascii="Arial" w:eastAsia="Times New Roman" w:hAnsi="Arial" w:cs="Arial"/>
          <w:color w:val="606060"/>
          <w:sz w:val="20"/>
          <w:szCs w:val="20"/>
        </w:rPr>
        <w:br/>
        <w:t xml:space="preserve">Ως ημέρα 0 υπολογίζεται η ημέρα της τελευταίας επαφής με το επιβεβαιωμένο κρούσμα. Την ημέρα 0 έως 1, καθώς και την ημέρα 7, μετά την τελευταία επαφή με το επιβεβαιωμένο κρούσμα, θα διενεργούνται επιπρόσθετα του συστηματικού ελέγχου </w:t>
      </w:r>
      <w:proofErr w:type="spellStart"/>
      <w:r w:rsidRPr="003F2C47">
        <w:rPr>
          <w:rFonts w:ascii="Arial" w:eastAsia="Times New Roman" w:hAnsi="Arial" w:cs="Arial"/>
          <w:color w:val="606060"/>
          <w:sz w:val="20"/>
          <w:szCs w:val="20"/>
        </w:rPr>
        <w:t>rapid</w:t>
      </w:r>
      <w:proofErr w:type="spellEnd"/>
      <w:r w:rsidRPr="003F2C47">
        <w:rPr>
          <w:rFonts w:ascii="Arial" w:eastAsia="Times New Roman" w:hAnsi="Arial" w:cs="Arial"/>
          <w:color w:val="606060"/>
          <w:sz w:val="20"/>
          <w:szCs w:val="20"/>
        </w:rPr>
        <w:t xml:space="preserve">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 xml:space="preserve">. Τις ημέρες 3 και 5, οι </w:t>
      </w:r>
      <w:proofErr w:type="spellStart"/>
      <w:r w:rsidRPr="003F2C47">
        <w:rPr>
          <w:rFonts w:ascii="Arial" w:eastAsia="Times New Roman" w:hAnsi="Arial" w:cs="Arial"/>
          <w:color w:val="606060"/>
          <w:sz w:val="20"/>
          <w:szCs w:val="20"/>
        </w:rPr>
        <w:t>ανεμβολίαστοι</w:t>
      </w:r>
      <w:proofErr w:type="spellEnd"/>
      <w:r w:rsidRPr="003F2C47">
        <w:rPr>
          <w:rFonts w:ascii="Arial" w:eastAsia="Times New Roman" w:hAnsi="Arial" w:cs="Arial"/>
          <w:color w:val="606060"/>
          <w:sz w:val="20"/>
          <w:szCs w:val="20"/>
        </w:rPr>
        <w:t xml:space="preserve"> φοιτητές/</w:t>
      </w:r>
      <w:proofErr w:type="spellStart"/>
      <w:r w:rsidRPr="003F2C47">
        <w:rPr>
          <w:rFonts w:ascii="Arial" w:eastAsia="Times New Roman" w:hAnsi="Arial" w:cs="Arial"/>
          <w:color w:val="606060"/>
          <w:sz w:val="20"/>
          <w:szCs w:val="20"/>
        </w:rPr>
        <w:t>τριες</w:t>
      </w:r>
      <w:proofErr w:type="spellEnd"/>
      <w:r w:rsidRPr="003F2C47">
        <w:rPr>
          <w:rFonts w:ascii="Arial" w:eastAsia="Times New Roman" w:hAnsi="Arial" w:cs="Arial"/>
          <w:color w:val="606060"/>
          <w:sz w:val="20"/>
          <w:szCs w:val="20"/>
        </w:rPr>
        <w:t>, εκπαιδευτικοί και μέλη του λοιπού προσωπικού θα υποβάλλονται στον τακτικό τους εργαστηριακό διαγνωστικό έλεγχο (</w:t>
      </w:r>
      <w:proofErr w:type="spellStart"/>
      <w:r w:rsidRPr="003F2C47">
        <w:rPr>
          <w:rFonts w:ascii="Arial" w:eastAsia="Times New Roman" w:hAnsi="Arial" w:cs="Arial"/>
          <w:color w:val="606060"/>
          <w:sz w:val="20"/>
          <w:szCs w:val="20"/>
        </w:rPr>
        <w:t>rapid</w:t>
      </w:r>
      <w:proofErr w:type="spellEnd"/>
      <w:r w:rsidRPr="003F2C47">
        <w:rPr>
          <w:rFonts w:ascii="Arial" w:eastAsia="Times New Roman" w:hAnsi="Arial" w:cs="Arial"/>
          <w:color w:val="606060"/>
          <w:sz w:val="20"/>
          <w:szCs w:val="20"/>
        </w:rPr>
        <w:t xml:space="preserve">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 xml:space="preserve"> ή PCR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w:t>
      </w:r>
    </w:p>
    <w:p w:rsidR="003F2C47" w:rsidRPr="003F2C47" w:rsidRDefault="003F2C47" w:rsidP="003F2C47">
      <w:pPr>
        <w:shd w:val="clear" w:color="auto" w:fill="FFFFFF"/>
        <w:spacing w:after="0" w:line="240" w:lineRule="auto"/>
        <w:jc w:val="both"/>
        <w:rPr>
          <w:rFonts w:ascii="Arial" w:eastAsia="Times New Roman" w:hAnsi="Arial" w:cs="Arial"/>
          <w:color w:val="606060"/>
          <w:sz w:val="20"/>
          <w:szCs w:val="20"/>
        </w:rPr>
      </w:pPr>
      <w:r w:rsidRPr="003F2C47">
        <w:rPr>
          <w:rFonts w:ascii="Arial" w:eastAsia="Times New Roman" w:hAnsi="Arial" w:cs="Arial"/>
          <w:b/>
          <w:bCs/>
          <w:color w:val="606060"/>
          <w:sz w:val="20"/>
          <w:szCs w:val="20"/>
        </w:rPr>
        <w:t xml:space="preserve">β) Εάν πρόκειται για πλήρως εμβολιασμένους ή </w:t>
      </w:r>
      <w:proofErr w:type="spellStart"/>
      <w:r w:rsidRPr="003F2C47">
        <w:rPr>
          <w:rFonts w:ascii="Arial" w:eastAsia="Times New Roman" w:hAnsi="Arial" w:cs="Arial"/>
          <w:b/>
          <w:bCs/>
          <w:color w:val="606060"/>
          <w:sz w:val="20"/>
          <w:szCs w:val="20"/>
        </w:rPr>
        <w:t>νοσήσαντες</w:t>
      </w:r>
      <w:proofErr w:type="spellEnd"/>
      <w:r w:rsidRPr="003F2C47">
        <w:rPr>
          <w:rFonts w:ascii="Arial" w:eastAsia="Times New Roman" w:hAnsi="Arial" w:cs="Arial"/>
          <w:b/>
          <w:bCs/>
          <w:color w:val="606060"/>
          <w:sz w:val="20"/>
          <w:szCs w:val="20"/>
        </w:rPr>
        <w:t xml:space="preserve"> εντός του τελευταίου εξαμήνου φοιτητές/</w:t>
      </w:r>
      <w:proofErr w:type="spellStart"/>
      <w:r w:rsidRPr="003F2C47">
        <w:rPr>
          <w:rFonts w:ascii="Arial" w:eastAsia="Times New Roman" w:hAnsi="Arial" w:cs="Arial"/>
          <w:b/>
          <w:bCs/>
          <w:color w:val="606060"/>
          <w:sz w:val="20"/>
          <w:szCs w:val="20"/>
        </w:rPr>
        <w:t>ήτριες</w:t>
      </w:r>
      <w:proofErr w:type="spellEnd"/>
      <w:r w:rsidRPr="003F2C47">
        <w:rPr>
          <w:rFonts w:ascii="Arial" w:eastAsia="Times New Roman" w:hAnsi="Arial" w:cs="Arial"/>
          <w:b/>
          <w:bCs/>
          <w:color w:val="606060"/>
          <w:sz w:val="20"/>
          <w:szCs w:val="20"/>
        </w:rPr>
        <w:t xml:space="preserve"> ή μέλη του εκπαιδευτικού και λοιπού προσωπικού,</w:t>
      </w:r>
      <w:r w:rsidRPr="003F2C47">
        <w:rPr>
          <w:rFonts w:ascii="Arial" w:eastAsia="Times New Roman" w:hAnsi="Arial" w:cs="Arial"/>
          <w:color w:val="606060"/>
          <w:sz w:val="20"/>
          <w:szCs w:val="20"/>
        </w:rPr>
        <w:t> υποβάλλονται σε προληπτικό αυτοδιαγνωστικό έλεγχο (</w:t>
      </w:r>
      <w:proofErr w:type="spellStart"/>
      <w:r w:rsidRPr="003F2C47">
        <w:rPr>
          <w:rFonts w:ascii="Arial" w:eastAsia="Times New Roman" w:hAnsi="Arial" w:cs="Arial"/>
          <w:color w:val="606060"/>
          <w:sz w:val="20"/>
          <w:szCs w:val="20"/>
        </w:rPr>
        <w:t>rapid</w:t>
      </w:r>
      <w:proofErr w:type="spellEnd"/>
      <w:r w:rsidRPr="003F2C47">
        <w:rPr>
          <w:rFonts w:ascii="Arial" w:eastAsia="Times New Roman" w:hAnsi="Arial" w:cs="Arial"/>
          <w:color w:val="606060"/>
          <w:sz w:val="20"/>
          <w:szCs w:val="20"/>
        </w:rPr>
        <w:t xml:space="preserve">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 xml:space="preserve">) δύο (2) φορές και ειδικότερα την ημέρα 0 έως 1 και την ημέρα 7 μετά την τελευταία επαφή με το κρούσμα. Μετά την πάροδο της επταήμερης περιόδου παρακολούθησης με τον αυτοδιαγνωστικό έλεγχο, τα άτομα που εμπίπτουν σε αυτήν την κατηγορία των στενών επαφών, εφόσον παραμένουν </w:t>
      </w:r>
      <w:proofErr w:type="spellStart"/>
      <w:r w:rsidRPr="003F2C47">
        <w:rPr>
          <w:rFonts w:ascii="Arial" w:eastAsia="Times New Roman" w:hAnsi="Arial" w:cs="Arial"/>
          <w:color w:val="606060"/>
          <w:sz w:val="20"/>
          <w:szCs w:val="20"/>
        </w:rPr>
        <w:t>ασυμπτωματικά</w:t>
      </w:r>
      <w:proofErr w:type="spellEnd"/>
      <w:r w:rsidRPr="003F2C47">
        <w:rPr>
          <w:rFonts w:ascii="Arial" w:eastAsia="Times New Roman" w:hAnsi="Arial" w:cs="Arial"/>
          <w:color w:val="606060"/>
          <w:sz w:val="20"/>
          <w:szCs w:val="20"/>
        </w:rPr>
        <w:t xml:space="preserve"> και έχουν αρνητικά αποτελέσματα στα τεστ που έχουν πραγματοποιηθεί, δεν χρειάζεται να υποβληθούν περαιτέρω σε κάποια μορφή συστηματικού προληπτικού διαγνωστικού ελέγχου.</w:t>
      </w:r>
    </w:p>
    <w:p w:rsidR="003F2C47" w:rsidRPr="003F2C47" w:rsidRDefault="003F2C47" w:rsidP="003F2C47">
      <w:pPr>
        <w:shd w:val="clear" w:color="auto" w:fill="FFFFFF"/>
        <w:spacing w:before="120" w:after="120" w:line="240" w:lineRule="auto"/>
        <w:jc w:val="both"/>
        <w:rPr>
          <w:rFonts w:ascii="Arial" w:eastAsia="Times New Roman" w:hAnsi="Arial" w:cs="Arial"/>
          <w:color w:val="606060"/>
          <w:sz w:val="20"/>
          <w:szCs w:val="20"/>
        </w:rPr>
      </w:pPr>
      <w:r w:rsidRPr="003F2C47">
        <w:rPr>
          <w:rFonts w:ascii="Arial" w:eastAsia="Times New Roman" w:hAnsi="Arial" w:cs="Arial"/>
          <w:color w:val="606060"/>
          <w:sz w:val="20"/>
          <w:szCs w:val="20"/>
        </w:rPr>
        <w:t>Επισημαίνεται ότι και στις δύο (2) παραπάνω κατηγορίες, εάν κάποιο αποτέλεσμα ταχείας δοκιμασίας ανίχνευσης αντιγόνου (</w:t>
      </w:r>
      <w:proofErr w:type="spellStart"/>
      <w:r w:rsidRPr="003F2C47">
        <w:rPr>
          <w:rFonts w:ascii="Arial" w:eastAsia="Times New Roman" w:hAnsi="Arial" w:cs="Arial"/>
          <w:color w:val="606060"/>
          <w:sz w:val="20"/>
          <w:szCs w:val="20"/>
        </w:rPr>
        <w:t>rapid</w:t>
      </w:r>
      <w:proofErr w:type="spellEnd"/>
      <w:r w:rsidRPr="003F2C47">
        <w:rPr>
          <w:rFonts w:ascii="Arial" w:eastAsia="Times New Roman" w:hAnsi="Arial" w:cs="Arial"/>
          <w:color w:val="606060"/>
          <w:sz w:val="20"/>
          <w:szCs w:val="20"/>
        </w:rPr>
        <w:t xml:space="preserve"> </w:t>
      </w:r>
      <w:proofErr w:type="spellStart"/>
      <w:r w:rsidRPr="003F2C47">
        <w:rPr>
          <w:rFonts w:ascii="Arial" w:eastAsia="Times New Roman" w:hAnsi="Arial" w:cs="Arial"/>
          <w:color w:val="606060"/>
          <w:sz w:val="20"/>
          <w:szCs w:val="20"/>
        </w:rPr>
        <w:t>test</w:t>
      </w:r>
      <w:proofErr w:type="spellEnd"/>
      <w:r w:rsidRPr="003F2C47">
        <w:rPr>
          <w:rFonts w:ascii="Arial" w:eastAsia="Times New Roman" w:hAnsi="Arial" w:cs="Arial"/>
          <w:color w:val="606060"/>
          <w:sz w:val="20"/>
          <w:szCs w:val="20"/>
        </w:rPr>
        <w:t>) αποβεί θετικό, το άτομο αντιμετωπίζεται πλέον ως επιβεβαιωμένο περιστατικό COVID-19 και ακολουθούνται οι προβλεπόμενες διαδικασίες απομόνωσης και διαχείρισης κρούσματος.</w:t>
      </w:r>
    </w:p>
    <w:p w:rsidR="003F2C47" w:rsidRPr="003F2C47" w:rsidRDefault="003F2C47">
      <w:pPr>
        <w:rPr>
          <w:rFonts w:ascii="Times New Roman" w:hAnsi="Times New Roman" w:cs="Times New Roman"/>
          <w:sz w:val="24"/>
          <w:szCs w:val="24"/>
        </w:rPr>
      </w:pPr>
    </w:p>
    <w:sectPr w:rsidR="003F2C47" w:rsidRPr="003F2C47" w:rsidSect="003F2C47">
      <w:pgSz w:w="11906" w:h="16838"/>
      <w:pgMar w:top="1440"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B2212"/>
    <w:multiLevelType w:val="multilevel"/>
    <w:tmpl w:val="520CF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447D"/>
    <w:rsid w:val="00191BA9"/>
    <w:rsid w:val="003F2C47"/>
    <w:rsid w:val="005F447D"/>
    <w:rsid w:val="008D0E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86"/>
  </w:style>
  <w:style w:type="paragraph" w:styleId="7">
    <w:name w:val="heading 7"/>
    <w:basedOn w:val="a"/>
    <w:next w:val="a"/>
    <w:link w:val="7Char"/>
    <w:qFormat/>
    <w:rsid w:val="003F2C47"/>
    <w:pPr>
      <w:keepNext/>
      <w:spacing w:after="0" w:line="240" w:lineRule="auto"/>
      <w:ind w:right="-483"/>
      <w:outlineLvl w:val="6"/>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F447D"/>
    <w:rPr>
      <w:color w:val="0000FF"/>
      <w:u w:val="single"/>
    </w:rPr>
  </w:style>
  <w:style w:type="paragraph" w:styleId="a3">
    <w:name w:val="Balloon Text"/>
    <w:basedOn w:val="a"/>
    <w:link w:val="Char"/>
    <w:uiPriority w:val="99"/>
    <w:semiHidden/>
    <w:unhideWhenUsed/>
    <w:rsid w:val="003F2C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F2C47"/>
    <w:rPr>
      <w:rFonts w:ascii="Tahoma" w:hAnsi="Tahoma" w:cs="Tahoma"/>
      <w:sz w:val="16"/>
      <w:szCs w:val="16"/>
    </w:rPr>
  </w:style>
  <w:style w:type="character" w:customStyle="1" w:styleId="7Char">
    <w:name w:val="Επικεφαλίδα 7 Char"/>
    <w:basedOn w:val="a0"/>
    <w:link w:val="7"/>
    <w:rsid w:val="003F2C47"/>
    <w:rPr>
      <w:rFonts w:ascii="Times New Roman" w:eastAsia="Times New Roman" w:hAnsi="Times New Roman" w:cs="Times New Roman"/>
      <w:b/>
      <w:bCs/>
      <w:sz w:val="20"/>
      <w:szCs w:val="20"/>
    </w:rPr>
  </w:style>
  <w:style w:type="character" w:styleId="-0">
    <w:name w:val="FollowedHyperlink"/>
    <w:basedOn w:val="a0"/>
    <w:uiPriority w:val="99"/>
    <w:semiHidden/>
    <w:unhideWhenUsed/>
    <w:rsid w:val="003F2C47"/>
    <w:rPr>
      <w:color w:val="800080" w:themeColor="followedHyperlink"/>
      <w:u w:val="single"/>
    </w:rPr>
  </w:style>
  <w:style w:type="character" w:styleId="a4">
    <w:name w:val="Strong"/>
    <w:basedOn w:val="a0"/>
    <w:uiPriority w:val="22"/>
    <w:qFormat/>
    <w:rsid w:val="003F2C47"/>
    <w:rPr>
      <w:b/>
      <w:bCs/>
    </w:rPr>
  </w:style>
  <w:style w:type="paragraph" w:styleId="Web">
    <w:name w:val="Normal (Web)"/>
    <w:basedOn w:val="a"/>
    <w:uiPriority w:val="99"/>
    <w:semiHidden/>
    <w:unhideWhenUsed/>
    <w:rsid w:val="003F2C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57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nio.gr/gr/news/15329/"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735</Words>
  <Characters>3974</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2021-10-13T12:38:00Z</dcterms:created>
  <dcterms:modified xsi:type="dcterms:W3CDTF">2021-10-13T13:00:00Z</dcterms:modified>
</cp:coreProperties>
</file>