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55" w:rsidRPr="001B7797" w:rsidRDefault="001B7797" w:rsidP="00CD5C55">
      <w:pPr>
        <w:pStyle w:val="NoSpacing"/>
        <w:jc w:val="center"/>
        <w:rPr>
          <w:rFonts w:ascii="Georgia" w:hAnsi="Georgia"/>
          <w:sz w:val="36"/>
          <w:szCs w:val="36"/>
        </w:rPr>
      </w:pPr>
      <w:r>
        <w:rPr>
          <w:rFonts w:ascii="Georgia" w:hAnsi="Georgia"/>
          <w:sz w:val="36"/>
          <w:szCs w:val="36"/>
        </w:rPr>
        <w:t>Jason Dovel, Trumpet | Fall 2021 R</w:t>
      </w:r>
      <w:r w:rsidR="00CD5C55" w:rsidRPr="001B7797">
        <w:rPr>
          <w:rFonts w:ascii="Georgia" w:hAnsi="Georgia"/>
          <w:sz w:val="36"/>
          <w:szCs w:val="36"/>
        </w:rPr>
        <w:t xml:space="preserve">ecital </w:t>
      </w:r>
      <w:r>
        <w:rPr>
          <w:rFonts w:ascii="Georgia" w:hAnsi="Georgia"/>
          <w:sz w:val="36"/>
          <w:szCs w:val="36"/>
        </w:rPr>
        <w:t>T</w:t>
      </w:r>
      <w:r w:rsidR="00CD5C55" w:rsidRPr="001B7797">
        <w:rPr>
          <w:rFonts w:ascii="Georgia" w:hAnsi="Georgia"/>
          <w:sz w:val="36"/>
          <w:szCs w:val="36"/>
        </w:rPr>
        <w:t xml:space="preserve">our </w:t>
      </w:r>
      <w:r>
        <w:rPr>
          <w:rFonts w:ascii="Georgia" w:hAnsi="Georgia"/>
          <w:sz w:val="36"/>
          <w:szCs w:val="36"/>
        </w:rPr>
        <w:t>P</w:t>
      </w:r>
      <w:r w:rsidR="00CD5C55" w:rsidRPr="001B7797">
        <w:rPr>
          <w:rFonts w:ascii="Georgia" w:hAnsi="Georgia"/>
          <w:sz w:val="36"/>
          <w:szCs w:val="36"/>
        </w:rPr>
        <w:t>rogram</w:t>
      </w:r>
    </w:p>
    <w:p w:rsidR="00CD5C55" w:rsidRPr="00CD5C55" w:rsidRDefault="00CD5C55" w:rsidP="00CD5C55">
      <w:pPr>
        <w:pStyle w:val="NoSpacing"/>
        <w:jc w:val="center"/>
        <w:rPr>
          <w:rFonts w:ascii="Copperplate Gothic Bold" w:hAnsi="Copperplate Gothic Bold"/>
          <w:sz w:val="36"/>
          <w:szCs w:val="36"/>
        </w:rPr>
      </w:pP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Quarantine</w:t>
      </w:r>
      <w:r w:rsidR="00D96463">
        <w:rPr>
          <w:rFonts w:ascii="Georgia" w:hAnsi="Georgia"/>
          <w:sz w:val="24"/>
          <w:szCs w:val="24"/>
        </w:rPr>
        <w:t xml:space="preserve"> (2020)</w:t>
      </w:r>
      <w:r w:rsidR="008A3AFC">
        <w:rPr>
          <w:rFonts w:ascii="Georgia" w:hAnsi="Georgia"/>
          <w:sz w:val="24"/>
          <w:szCs w:val="24"/>
        </w:rPr>
        <w:tab/>
      </w:r>
      <w:r w:rsidR="008A3AFC">
        <w:rPr>
          <w:rFonts w:ascii="Georgia" w:hAnsi="Georgia"/>
          <w:sz w:val="24"/>
          <w:szCs w:val="24"/>
        </w:rPr>
        <w:tab/>
      </w:r>
      <w:r w:rsidR="008A3AFC">
        <w:rPr>
          <w:rFonts w:ascii="Georgia" w:hAnsi="Georgia"/>
          <w:sz w:val="24"/>
          <w:szCs w:val="24"/>
        </w:rPr>
        <w:tab/>
      </w:r>
      <w:r w:rsidR="008A3AFC">
        <w:rPr>
          <w:rFonts w:ascii="Georgia" w:hAnsi="Georgia"/>
          <w:sz w:val="24"/>
          <w:szCs w:val="24"/>
        </w:rPr>
        <w:tab/>
      </w:r>
      <w:r w:rsidR="008A3AFC">
        <w:rPr>
          <w:rFonts w:ascii="Georgia" w:hAnsi="Georgia"/>
          <w:sz w:val="24"/>
          <w:szCs w:val="24"/>
        </w:rPr>
        <w:tab/>
      </w:r>
      <w:r w:rsidR="008A3AFC">
        <w:rPr>
          <w:rFonts w:ascii="Georgia" w:hAnsi="Georgia"/>
          <w:sz w:val="24"/>
          <w:szCs w:val="24"/>
        </w:rPr>
        <w:tab/>
      </w:r>
      <w:r w:rsidR="00CD5C55" w:rsidRPr="0097604F">
        <w:rPr>
          <w:rFonts w:ascii="Georgia" w:hAnsi="Georgia"/>
          <w:sz w:val="24"/>
          <w:szCs w:val="24"/>
        </w:rPr>
        <w:t>Jason Dovel</w:t>
      </w:r>
      <w:r w:rsidR="00A112BC">
        <w:rPr>
          <w:rFonts w:ascii="Georgia" w:hAnsi="Georgia"/>
          <w:sz w:val="24"/>
          <w:szCs w:val="24"/>
        </w:rPr>
        <w:t xml:space="preserve"> (b. 1981)</w:t>
      </w:r>
    </w:p>
    <w:p w:rsidR="00CD5C55" w:rsidRPr="0097604F" w:rsidRDefault="00CD5C55" w:rsidP="00CD5C55">
      <w:pPr>
        <w:pStyle w:val="NoSpacing"/>
        <w:rPr>
          <w:rFonts w:ascii="Georgia" w:hAnsi="Georgia"/>
          <w:sz w:val="24"/>
          <w:szCs w:val="24"/>
        </w:rPr>
      </w:pP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 xml:space="preserve">Et </w:t>
      </w:r>
      <w:proofErr w:type="spellStart"/>
      <w:r w:rsidR="00CD5C55" w:rsidRPr="0097604F">
        <w:rPr>
          <w:rFonts w:ascii="Georgia" w:hAnsi="Georgia"/>
          <w:sz w:val="24"/>
          <w:szCs w:val="24"/>
        </w:rPr>
        <w:t>Planetarum</w:t>
      </w:r>
      <w:proofErr w:type="spellEnd"/>
      <w:r w:rsidR="00D96463">
        <w:rPr>
          <w:rFonts w:ascii="Georgia" w:hAnsi="Georgia"/>
          <w:sz w:val="24"/>
          <w:szCs w:val="24"/>
        </w:rPr>
        <w:t xml:space="preserve"> (2020)</w:t>
      </w:r>
      <w:r w:rsidR="008A3AFC">
        <w:rPr>
          <w:rFonts w:ascii="Georgia" w:hAnsi="Georgia"/>
          <w:sz w:val="24"/>
          <w:szCs w:val="24"/>
        </w:rPr>
        <w:tab/>
      </w:r>
      <w:r w:rsidR="008A3AFC">
        <w:rPr>
          <w:rFonts w:ascii="Georgia" w:hAnsi="Georgia"/>
          <w:sz w:val="24"/>
          <w:szCs w:val="24"/>
        </w:rPr>
        <w:tab/>
      </w:r>
      <w:r w:rsidR="008A3AFC">
        <w:rPr>
          <w:rFonts w:ascii="Georgia" w:hAnsi="Georgia"/>
          <w:sz w:val="24"/>
          <w:szCs w:val="24"/>
        </w:rPr>
        <w:tab/>
      </w:r>
      <w:r w:rsidR="008A3AFC">
        <w:rPr>
          <w:rFonts w:ascii="Georgia" w:hAnsi="Georgia"/>
          <w:sz w:val="24"/>
          <w:szCs w:val="24"/>
        </w:rPr>
        <w:tab/>
      </w:r>
      <w:r w:rsidR="008A3AFC">
        <w:rPr>
          <w:rFonts w:ascii="Georgia" w:hAnsi="Georgia"/>
          <w:sz w:val="24"/>
          <w:szCs w:val="24"/>
        </w:rPr>
        <w:tab/>
      </w:r>
      <w:r w:rsidR="00CD5C55" w:rsidRPr="0097604F">
        <w:rPr>
          <w:rFonts w:ascii="Georgia" w:hAnsi="Georgia"/>
          <w:sz w:val="24"/>
          <w:szCs w:val="24"/>
        </w:rPr>
        <w:t>Jason Dovel</w:t>
      </w:r>
    </w:p>
    <w:p w:rsidR="00CD5C55" w:rsidRPr="0097604F" w:rsidRDefault="00CD5C55" w:rsidP="00CD5C55">
      <w:pPr>
        <w:pStyle w:val="NoSpacing"/>
        <w:rPr>
          <w:rFonts w:ascii="Georgia" w:hAnsi="Georgia"/>
          <w:sz w:val="24"/>
          <w:szCs w:val="24"/>
        </w:rPr>
      </w:pPr>
      <w:r w:rsidRPr="0097604F">
        <w:rPr>
          <w:rFonts w:ascii="Georgia" w:hAnsi="Georgia"/>
          <w:sz w:val="24"/>
          <w:szCs w:val="24"/>
        </w:rPr>
        <w:tab/>
      </w:r>
      <w:r w:rsidR="006B4E11">
        <w:rPr>
          <w:rFonts w:ascii="Georgia" w:hAnsi="Georgia"/>
          <w:sz w:val="24"/>
          <w:szCs w:val="24"/>
        </w:rPr>
        <w:tab/>
      </w:r>
      <w:r w:rsidRPr="0097604F">
        <w:rPr>
          <w:rFonts w:ascii="Georgia" w:hAnsi="Georgia"/>
          <w:sz w:val="24"/>
          <w:szCs w:val="24"/>
        </w:rPr>
        <w:t>I. Mercury</w:t>
      </w:r>
    </w:p>
    <w:p w:rsidR="00CD5C55" w:rsidRPr="0097604F" w:rsidRDefault="00CD5C55" w:rsidP="00CD5C55">
      <w:pPr>
        <w:pStyle w:val="NoSpacing"/>
        <w:rPr>
          <w:rFonts w:ascii="Georgia" w:hAnsi="Georgia"/>
          <w:sz w:val="24"/>
          <w:szCs w:val="24"/>
        </w:rPr>
      </w:pPr>
      <w:r w:rsidRPr="0097604F">
        <w:rPr>
          <w:rFonts w:ascii="Georgia" w:hAnsi="Georgia"/>
          <w:sz w:val="24"/>
          <w:szCs w:val="24"/>
        </w:rPr>
        <w:tab/>
      </w:r>
      <w:r w:rsidR="006B4E11">
        <w:rPr>
          <w:rFonts w:ascii="Georgia" w:hAnsi="Georgia"/>
          <w:sz w:val="24"/>
          <w:szCs w:val="24"/>
        </w:rPr>
        <w:tab/>
      </w:r>
      <w:r w:rsidRPr="0097604F">
        <w:rPr>
          <w:rFonts w:ascii="Georgia" w:hAnsi="Georgia"/>
          <w:sz w:val="24"/>
          <w:szCs w:val="24"/>
        </w:rPr>
        <w:t>II. Venus</w:t>
      </w: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ab/>
        <w:t>III. Earth</w:t>
      </w: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ab/>
        <w:t>IV. Mars</w:t>
      </w: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ab/>
        <w:t>V. Jupiter</w:t>
      </w:r>
    </w:p>
    <w:p w:rsidR="00CD5C55" w:rsidRPr="0097604F" w:rsidRDefault="00CD5C55" w:rsidP="00CD5C55">
      <w:pPr>
        <w:pStyle w:val="NoSpacing"/>
        <w:rPr>
          <w:rFonts w:ascii="Georgia" w:hAnsi="Georgia"/>
          <w:sz w:val="24"/>
          <w:szCs w:val="24"/>
        </w:rPr>
      </w:pPr>
      <w:r w:rsidRPr="0097604F">
        <w:rPr>
          <w:rFonts w:ascii="Georgia" w:hAnsi="Georgia"/>
          <w:sz w:val="24"/>
          <w:szCs w:val="24"/>
        </w:rPr>
        <w:tab/>
      </w:r>
      <w:r w:rsidR="006B4E11">
        <w:rPr>
          <w:rFonts w:ascii="Georgia" w:hAnsi="Georgia"/>
          <w:sz w:val="24"/>
          <w:szCs w:val="24"/>
        </w:rPr>
        <w:tab/>
      </w:r>
      <w:r w:rsidRPr="0097604F">
        <w:rPr>
          <w:rFonts w:ascii="Georgia" w:hAnsi="Georgia"/>
          <w:sz w:val="24"/>
          <w:szCs w:val="24"/>
        </w:rPr>
        <w:t>VI. Saturn</w:t>
      </w: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ab/>
        <w:t>VII. Uranus</w:t>
      </w: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ab/>
        <w:t>VIII. Neptune</w:t>
      </w:r>
    </w:p>
    <w:p w:rsidR="00CD5C55" w:rsidRPr="0097604F" w:rsidRDefault="00CD5C55" w:rsidP="00CD5C55">
      <w:pPr>
        <w:pStyle w:val="NoSpacing"/>
        <w:rPr>
          <w:rFonts w:ascii="Georgia" w:hAnsi="Georgia"/>
          <w:sz w:val="24"/>
          <w:szCs w:val="24"/>
        </w:rPr>
      </w:pPr>
      <w:r w:rsidRPr="0097604F">
        <w:rPr>
          <w:rFonts w:ascii="Georgia" w:hAnsi="Georgia"/>
          <w:sz w:val="24"/>
          <w:szCs w:val="24"/>
        </w:rPr>
        <w:tab/>
      </w:r>
      <w:r w:rsidR="006B4E11">
        <w:rPr>
          <w:rFonts w:ascii="Georgia" w:hAnsi="Georgia"/>
          <w:sz w:val="24"/>
          <w:szCs w:val="24"/>
        </w:rPr>
        <w:tab/>
      </w:r>
      <w:r w:rsidRPr="0097604F">
        <w:rPr>
          <w:rFonts w:ascii="Georgia" w:hAnsi="Georgia"/>
          <w:sz w:val="24"/>
          <w:szCs w:val="24"/>
        </w:rPr>
        <w:t>IX. Pluto</w:t>
      </w:r>
    </w:p>
    <w:p w:rsidR="00CD5C55" w:rsidRPr="0097604F" w:rsidRDefault="00CD5C55" w:rsidP="00CD5C55">
      <w:pPr>
        <w:pStyle w:val="NoSpacing"/>
        <w:rPr>
          <w:rFonts w:ascii="Georgia" w:hAnsi="Georgia"/>
          <w:sz w:val="24"/>
          <w:szCs w:val="24"/>
        </w:rPr>
      </w:pPr>
    </w:p>
    <w:p w:rsidR="00CD5C55" w:rsidRPr="0097604F"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SHAZAM</w:t>
      </w:r>
      <w:r w:rsidR="00935289">
        <w:rPr>
          <w:rFonts w:ascii="Georgia" w:hAnsi="Georgia"/>
          <w:sz w:val="24"/>
          <w:szCs w:val="24"/>
        </w:rPr>
        <w:t xml:space="preserve"> (1984)</w:t>
      </w:r>
      <w:r w:rsidR="00CD5C55" w:rsidRPr="0097604F">
        <w:rPr>
          <w:rFonts w:ascii="Georgia" w:hAnsi="Georgia"/>
          <w:sz w:val="24"/>
          <w:szCs w:val="24"/>
        </w:rPr>
        <w:tab/>
      </w:r>
      <w:r w:rsidR="00CD5C55" w:rsidRPr="0097604F">
        <w:rPr>
          <w:rFonts w:ascii="Georgia" w:hAnsi="Georgia"/>
          <w:sz w:val="24"/>
          <w:szCs w:val="24"/>
        </w:rPr>
        <w:tab/>
      </w:r>
      <w:r w:rsidR="00CD5C55" w:rsidRPr="0097604F">
        <w:rPr>
          <w:rFonts w:ascii="Georgia" w:hAnsi="Georgia"/>
          <w:sz w:val="24"/>
          <w:szCs w:val="24"/>
        </w:rPr>
        <w:tab/>
      </w:r>
      <w:r w:rsidR="00CD5C55" w:rsidRPr="0097604F">
        <w:rPr>
          <w:rFonts w:ascii="Georgia" w:hAnsi="Georgia"/>
          <w:sz w:val="24"/>
          <w:szCs w:val="24"/>
        </w:rPr>
        <w:tab/>
      </w:r>
      <w:r w:rsidR="00CD5C55" w:rsidRPr="0097604F">
        <w:rPr>
          <w:rFonts w:ascii="Georgia" w:hAnsi="Georgia"/>
          <w:sz w:val="24"/>
          <w:szCs w:val="24"/>
        </w:rPr>
        <w:tab/>
      </w:r>
      <w:r w:rsidR="00CD5C55" w:rsidRPr="0097604F">
        <w:rPr>
          <w:rFonts w:ascii="Georgia" w:hAnsi="Georgia"/>
          <w:sz w:val="24"/>
          <w:szCs w:val="24"/>
        </w:rPr>
        <w:tab/>
      </w:r>
      <w:proofErr w:type="spellStart"/>
      <w:r w:rsidR="00CD5C55" w:rsidRPr="0097604F">
        <w:rPr>
          <w:rFonts w:ascii="Georgia" w:hAnsi="Georgia"/>
          <w:sz w:val="24"/>
          <w:szCs w:val="24"/>
        </w:rPr>
        <w:t>Folke</w:t>
      </w:r>
      <w:proofErr w:type="spellEnd"/>
      <w:r w:rsidR="00CD5C55" w:rsidRPr="0097604F">
        <w:rPr>
          <w:rFonts w:ascii="Georgia" w:hAnsi="Georgia"/>
          <w:sz w:val="24"/>
          <w:szCs w:val="24"/>
        </w:rPr>
        <w:t xml:space="preserve"> </w:t>
      </w:r>
      <w:proofErr w:type="spellStart"/>
      <w:r w:rsidR="00CD5C55" w:rsidRPr="0097604F">
        <w:rPr>
          <w:rFonts w:ascii="Georgia" w:hAnsi="Georgia"/>
          <w:sz w:val="24"/>
          <w:szCs w:val="24"/>
        </w:rPr>
        <w:t>Rabe</w:t>
      </w:r>
      <w:proofErr w:type="spellEnd"/>
      <w:r w:rsidR="0097604F">
        <w:rPr>
          <w:rFonts w:ascii="Georgia" w:hAnsi="Georgia"/>
          <w:sz w:val="24"/>
          <w:szCs w:val="24"/>
        </w:rPr>
        <w:t xml:space="preserve"> (1935</w:t>
      </w:r>
      <w:r w:rsidR="0097604F" w:rsidRPr="0097604F">
        <w:rPr>
          <w:rFonts w:ascii="Georgia" w:hAnsi="Georgia"/>
          <w:sz w:val="24"/>
          <w:szCs w:val="24"/>
        </w:rPr>
        <w:t>–</w:t>
      </w:r>
      <w:r w:rsidR="0097604F">
        <w:rPr>
          <w:rFonts w:ascii="Georgia" w:hAnsi="Georgia"/>
          <w:sz w:val="24"/>
          <w:szCs w:val="24"/>
        </w:rPr>
        <w:t>20</w:t>
      </w:r>
      <w:r w:rsidR="0097604F" w:rsidRPr="0097604F">
        <w:rPr>
          <w:rFonts w:ascii="Georgia" w:hAnsi="Georgia"/>
          <w:sz w:val="24"/>
          <w:szCs w:val="24"/>
        </w:rPr>
        <w:t>17)</w:t>
      </w:r>
    </w:p>
    <w:p w:rsidR="00CD5C55" w:rsidRPr="0097604F" w:rsidRDefault="00CD5C55" w:rsidP="00CD5C55">
      <w:pPr>
        <w:pStyle w:val="NoSpacing"/>
        <w:rPr>
          <w:rFonts w:ascii="Georgia" w:hAnsi="Georgia"/>
          <w:sz w:val="24"/>
          <w:szCs w:val="24"/>
        </w:rPr>
      </w:pPr>
    </w:p>
    <w:p w:rsidR="00CD5C55" w:rsidRDefault="006B4E11" w:rsidP="00CD5C55">
      <w:pPr>
        <w:pStyle w:val="NoSpacing"/>
        <w:rPr>
          <w:rFonts w:ascii="Georgia" w:hAnsi="Georgia"/>
          <w:sz w:val="24"/>
          <w:szCs w:val="24"/>
        </w:rPr>
      </w:pPr>
      <w:r>
        <w:rPr>
          <w:rFonts w:ascii="Georgia" w:hAnsi="Georgia"/>
          <w:sz w:val="24"/>
          <w:szCs w:val="24"/>
        </w:rPr>
        <w:tab/>
      </w:r>
      <w:r w:rsidR="00CD5C55" w:rsidRPr="0097604F">
        <w:rPr>
          <w:rFonts w:ascii="Georgia" w:hAnsi="Georgia"/>
          <w:sz w:val="24"/>
          <w:szCs w:val="24"/>
        </w:rPr>
        <w:t>Cantus for Trumpet and Electronics</w:t>
      </w:r>
      <w:r w:rsidR="00935289">
        <w:rPr>
          <w:rFonts w:ascii="Georgia" w:hAnsi="Georgia"/>
          <w:sz w:val="24"/>
          <w:szCs w:val="24"/>
        </w:rPr>
        <w:t xml:space="preserve"> (2008)</w:t>
      </w:r>
      <w:r w:rsidR="00CD5C55" w:rsidRPr="0097604F">
        <w:rPr>
          <w:rFonts w:ascii="Georgia" w:hAnsi="Georgia"/>
          <w:sz w:val="24"/>
          <w:szCs w:val="24"/>
        </w:rPr>
        <w:tab/>
      </w:r>
      <w:r w:rsidR="0097604F">
        <w:rPr>
          <w:rFonts w:ascii="Georgia" w:hAnsi="Georgia"/>
          <w:sz w:val="24"/>
          <w:szCs w:val="24"/>
        </w:rPr>
        <w:tab/>
      </w:r>
      <w:r w:rsidR="00CD5C55" w:rsidRPr="0097604F">
        <w:rPr>
          <w:rFonts w:ascii="Georgia" w:hAnsi="Georgia"/>
          <w:sz w:val="24"/>
          <w:szCs w:val="24"/>
        </w:rPr>
        <w:t>Eric Nathan</w:t>
      </w:r>
      <w:r w:rsidR="0097604F">
        <w:rPr>
          <w:rFonts w:ascii="Georgia" w:hAnsi="Georgia"/>
          <w:sz w:val="24"/>
          <w:szCs w:val="24"/>
        </w:rPr>
        <w:t xml:space="preserve"> (b. 1983)</w:t>
      </w:r>
    </w:p>
    <w:p w:rsidR="00605722" w:rsidRDefault="00605722" w:rsidP="00CD5C55">
      <w:pPr>
        <w:pStyle w:val="NoSpacing"/>
        <w:rPr>
          <w:rFonts w:ascii="Georgia" w:hAnsi="Georgia"/>
          <w:sz w:val="24"/>
          <w:szCs w:val="24"/>
        </w:rPr>
      </w:pPr>
    </w:p>
    <w:p w:rsidR="00605722" w:rsidRPr="0097604F" w:rsidRDefault="00605722" w:rsidP="00605722">
      <w:pPr>
        <w:pStyle w:val="NoSpacing"/>
        <w:rPr>
          <w:rFonts w:ascii="Georgia" w:hAnsi="Georgia"/>
          <w:sz w:val="24"/>
          <w:szCs w:val="24"/>
        </w:rPr>
      </w:pPr>
      <w:r>
        <w:rPr>
          <w:rFonts w:ascii="Georgia" w:hAnsi="Georgia"/>
          <w:sz w:val="24"/>
          <w:szCs w:val="24"/>
        </w:rPr>
        <w:tab/>
      </w:r>
      <w:r w:rsidRPr="0097604F">
        <w:rPr>
          <w:rFonts w:ascii="Georgia" w:hAnsi="Georgia"/>
          <w:sz w:val="24"/>
          <w:szCs w:val="24"/>
        </w:rPr>
        <w:t>T1 for Trumpet and Tape</w:t>
      </w:r>
      <w:r w:rsidR="00935289">
        <w:rPr>
          <w:rFonts w:ascii="Georgia" w:hAnsi="Georgia"/>
          <w:sz w:val="24"/>
          <w:szCs w:val="24"/>
        </w:rPr>
        <w:t xml:space="preserve"> (2001)</w:t>
      </w:r>
      <w:r w:rsidRPr="0097604F">
        <w:rPr>
          <w:rFonts w:ascii="Georgia" w:hAnsi="Georgia"/>
          <w:sz w:val="24"/>
          <w:szCs w:val="24"/>
        </w:rPr>
        <w:tab/>
      </w:r>
      <w:r w:rsidRPr="0097604F">
        <w:rPr>
          <w:rFonts w:ascii="Georgia" w:hAnsi="Georgia"/>
          <w:sz w:val="24"/>
          <w:szCs w:val="24"/>
        </w:rPr>
        <w:tab/>
      </w:r>
      <w:r w:rsidRPr="0097604F">
        <w:rPr>
          <w:rFonts w:ascii="Georgia" w:hAnsi="Georgia"/>
          <w:sz w:val="24"/>
          <w:szCs w:val="24"/>
        </w:rPr>
        <w:tab/>
      </w:r>
      <w:r>
        <w:rPr>
          <w:rFonts w:ascii="Georgia" w:hAnsi="Georgia"/>
          <w:sz w:val="24"/>
          <w:szCs w:val="24"/>
        </w:rPr>
        <w:tab/>
      </w:r>
      <w:r w:rsidRPr="0097604F">
        <w:rPr>
          <w:rFonts w:ascii="Georgia" w:hAnsi="Georgia"/>
          <w:sz w:val="24"/>
          <w:szCs w:val="24"/>
        </w:rPr>
        <w:t>Tae Hong Park</w:t>
      </w:r>
      <w:r w:rsidR="006A3E11">
        <w:rPr>
          <w:rFonts w:ascii="Georgia" w:hAnsi="Georgia"/>
          <w:sz w:val="24"/>
          <w:szCs w:val="24"/>
        </w:rPr>
        <w:t xml:space="preserve"> (b. 1969)</w:t>
      </w:r>
    </w:p>
    <w:p w:rsidR="00605722" w:rsidRPr="0097604F" w:rsidRDefault="00605722" w:rsidP="00CD5C55">
      <w:pPr>
        <w:pStyle w:val="NoSpacing"/>
        <w:rPr>
          <w:rFonts w:ascii="Georgia" w:hAnsi="Georgia"/>
          <w:sz w:val="24"/>
          <w:szCs w:val="24"/>
        </w:rPr>
      </w:pPr>
    </w:p>
    <w:p w:rsidR="00CD5C55" w:rsidRPr="00152353" w:rsidRDefault="00CD5C55" w:rsidP="00CD5C55">
      <w:pPr>
        <w:pStyle w:val="NoSpacing"/>
        <w:rPr>
          <w:rFonts w:ascii="Georgia" w:hAnsi="Georgia"/>
          <w:sz w:val="36"/>
          <w:szCs w:val="36"/>
        </w:rPr>
      </w:pPr>
    </w:p>
    <w:p w:rsidR="0097604F" w:rsidRPr="00152353" w:rsidRDefault="0097604F" w:rsidP="0097604F">
      <w:pPr>
        <w:pStyle w:val="NoSpacing"/>
        <w:rPr>
          <w:rFonts w:ascii="Georgia" w:hAnsi="Georgia"/>
        </w:rPr>
      </w:pPr>
      <w:r w:rsidRPr="00152353">
        <w:rPr>
          <w:rStyle w:val="Strong"/>
          <w:rFonts w:ascii="Georgia" w:hAnsi="Georgia"/>
          <w:color w:val="000000" w:themeColor="text1"/>
        </w:rPr>
        <w:t>Jason Dovel</w:t>
      </w:r>
      <w:r w:rsidRPr="00152353">
        <w:rPr>
          <w:rFonts w:ascii="Georgia" w:hAnsi="Georgia"/>
        </w:rPr>
        <w:t xml:space="preserve"> is associate professor of trumpet at the University of Kentucky (UK), where he has taught since 2013. At UK, he teaches trumpet, plays in the faculty brass quintet, and hosts the UK Summer Trumpet Institute. </w:t>
      </w:r>
      <w:r w:rsidR="00293DAC" w:rsidRPr="00152353">
        <w:rPr>
          <w:rFonts w:ascii="Georgia" w:hAnsi="Georgia"/>
        </w:rPr>
        <w:t>He</w:t>
      </w:r>
      <w:r w:rsidRPr="00152353">
        <w:rPr>
          <w:rFonts w:ascii="Georgia" w:hAnsi="Georgia"/>
        </w:rPr>
        <w:t xml:space="preserve"> has recorded four highly acclaimed solo CDs; </w:t>
      </w:r>
      <w:r w:rsidRPr="00152353">
        <w:rPr>
          <w:rStyle w:val="Emphasis"/>
          <w:rFonts w:ascii="Georgia" w:hAnsi="Georgia"/>
          <w:color w:val="000000" w:themeColor="text1"/>
        </w:rPr>
        <w:t xml:space="preserve">Lost Trumpet Treasures </w:t>
      </w:r>
      <w:r w:rsidRPr="00152353">
        <w:rPr>
          <w:rStyle w:val="Emphasis"/>
          <w:rFonts w:ascii="Georgia" w:hAnsi="Georgia"/>
          <w:i w:val="0"/>
          <w:color w:val="000000" w:themeColor="text1"/>
        </w:rPr>
        <w:t>(2014)</w:t>
      </w:r>
      <w:r w:rsidRPr="00152353">
        <w:rPr>
          <w:rFonts w:ascii="Georgia" w:hAnsi="Georgia"/>
          <w:i/>
        </w:rPr>
        <w:t>,</w:t>
      </w:r>
      <w:r w:rsidRPr="00152353">
        <w:rPr>
          <w:rFonts w:ascii="Georgia" w:hAnsi="Georgia"/>
        </w:rPr>
        <w:t xml:space="preserve"> </w:t>
      </w:r>
      <w:r w:rsidRPr="00152353">
        <w:rPr>
          <w:rStyle w:val="Emphasis"/>
          <w:rFonts w:ascii="Georgia" w:hAnsi="Georgia"/>
          <w:color w:val="000000" w:themeColor="text1"/>
        </w:rPr>
        <w:t xml:space="preserve">Ascent: New Music for Trumpet </w:t>
      </w:r>
      <w:r w:rsidRPr="00152353">
        <w:rPr>
          <w:rStyle w:val="Emphasis"/>
          <w:rFonts w:ascii="Georgia" w:hAnsi="Georgia"/>
          <w:i w:val="0"/>
          <w:color w:val="000000" w:themeColor="text1"/>
        </w:rPr>
        <w:t>(2016)</w:t>
      </w:r>
      <w:r w:rsidRPr="00152353">
        <w:rPr>
          <w:rFonts w:ascii="Georgia" w:hAnsi="Georgia"/>
          <w:i/>
        </w:rPr>
        <w:t xml:space="preserve">, </w:t>
      </w:r>
      <w:r w:rsidRPr="00152353">
        <w:rPr>
          <w:rStyle w:val="Emphasis"/>
          <w:rFonts w:ascii="Georgia" w:hAnsi="Georgia"/>
          <w:color w:val="000000" w:themeColor="text1"/>
        </w:rPr>
        <w:t>Baroque Music for Trumpet and Organ</w:t>
      </w:r>
      <w:r w:rsidRPr="00152353">
        <w:rPr>
          <w:rFonts w:ascii="Georgia" w:hAnsi="Georgia"/>
        </w:rPr>
        <w:t xml:space="preserve"> (2018), and </w:t>
      </w:r>
      <w:r w:rsidRPr="00152353">
        <w:rPr>
          <w:rFonts w:ascii="Georgia" w:hAnsi="Georgia"/>
          <w:i/>
        </w:rPr>
        <w:t>New Unaccompanied Music for Trumpet and Flugelhorn</w:t>
      </w:r>
      <w:r w:rsidRPr="00152353">
        <w:rPr>
          <w:rFonts w:ascii="Georgia" w:hAnsi="Georgia"/>
        </w:rPr>
        <w:t xml:space="preserve"> (2020). </w:t>
      </w:r>
      <w:r w:rsidR="00152353" w:rsidRPr="00152353">
        <w:rPr>
          <w:rFonts w:ascii="Georgia" w:hAnsi="Georgia"/>
        </w:rPr>
        <w:br/>
      </w:r>
      <w:r w:rsidR="00152353" w:rsidRPr="00152353">
        <w:rPr>
          <w:rFonts w:ascii="Georgia" w:hAnsi="Georgia"/>
        </w:rPr>
        <w:tab/>
      </w:r>
      <w:r w:rsidRPr="00152353">
        <w:rPr>
          <w:rFonts w:ascii="Georgia" w:hAnsi="Georgia"/>
        </w:rPr>
        <w:t>As an orchestral trumpeter, he is principal trumpet of the Lexington Chamber Orchestra, Kentucky Bach Society, Lexington T</w:t>
      </w:r>
      <w:r w:rsidR="002B70F6">
        <w:rPr>
          <w:rFonts w:ascii="Georgia" w:hAnsi="Georgia"/>
        </w:rPr>
        <w:t>heatre, and has spent the last ten</w:t>
      </w:r>
      <w:r w:rsidRPr="00152353">
        <w:rPr>
          <w:rFonts w:ascii="Georgia" w:hAnsi="Georgia"/>
        </w:rPr>
        <w:t xml:space="preserve"> summers playing in the Charlottesville Opera Orchestra in Virginia. He also regularly appears on historical instruments with period orchestras around the United States. He is a founding member of the nationally touring </w:t>
      </w:r>
      <w:proofErr w:type="spellStart"/>
      <w:r w:rsidRPr="00152353">
        <w:rPr>
          <w:rFonts w:ascii="Georgia" w:hAnsi="Georgia"/>
        </w:rPr>
        <w:t>Quintasonic</w:t>
      </w:r>
      <w:proofErr w:type="spellEnd"/>
      <w:r w:rsidRPr="00152353">
        <w:rPr>
          <w:rFonts w:ascii="Georgia" w:hAnsi="Georgia"/>
        </w:rPr>
        <w:t xml:space="preserve"> Brass, who were featured artists at the 2021 International Trumpet Guild Conference.</w:t>
      </w:r>
    </w:p>
    <w:p w:rsidR="00CD5C55" w:rsidRPr="00152353" w:rsidRDefault="00152353" w:rsidP="0097604F">
      <w:pPr>
        <w:pStyle w:val="NoSpacing"/>
        <w:rPr>
          <w:rFonts w:ascii="Georgia" w:hAnsi="Georgia"/>
        </w:rPr>
      </w:pPr>
      <w:r>
        <w:rPr>
          <w:rFonts w:ascii="Georgia" w:hAnsi="Georgia"/>
        </w:rPr>
        <w:tab/>
      </w:r>
      <w:r w:rsidR="000270B1" w:rsidRPr="00152353">
        <w:rPr>
          <w:rFonts w:ascii="Georgia" w:hAnsi="Georgia"/>
        </w:rPr>
        <w:t>Dovel</w:t>
      </w:r>
      <w:r w:rsidR="0097604F" w:rsidRPr="00152353">
        <w:rPr>
          <w:rFonts w:ascii="Georgia" w:hAnsi="Georgia"/>
        </w:rPr>
        <w:t xml:space="preserve"> has published articles in the </w:t>
      </w:r>
      <w:r w:rsidR="0097604F" w:rsidRPr="00152353">
        <w:rPr>
          <w:rStyle w:val="Emphasis"/>
          <w:rFonts w:ascii="Georgia" w:hAnsi="Georgia"/>
          <w:color w:val="000000" w:themeColor="text1"/>
        </w:rPr>
        <w:t>Music Educators Journal</w:t>
      </w:r>
      <w:r w:rsidR="0097604F" w:rsidRPr="00152353">
        <w:rPr>
          <w:rFonts w:ascii="Georgia" w:hAnsi="Georgia"/>
        </w:rPr>
        <w:t>, </w:t>
      </w:r>
      <w:r w:rsidR="0097604F" w:rsidRPr="00152353">
        <w:rPr>
          <w:rStyle w:val="Emphasis"/>
          <w:rFonts w:ascii="Georgia" w:hAnsi="Georgia"/>
          <w:color w:val="000000" w:themeColor="text1"/>
        </w:rPr>
        <w:t>International Trumpet Guild Journal</w:t>
      </w:r>
      <w:r w:rsidR="0097604F" w:rsidRPr="00152353">
        <w:rPr>
          <w:rFonts w:ascii="Georgia" w:hAnsi="Georgia"/>
        </w:rPr>
        <w:t>, </w:t>
      </w:r>
      <w:r w:rsidR="0097604F" w:rsidRPr="00152353">
        <w:rPr>
          <w:rStyle w:val="Emphasis"/>
          <w:rFonts w:ascii="Georgia" w:hAnsi="Georgia"/>
          <w:color w:val="000000" w:themeColor="text1"/>
        </w:rPr>
        <w:t>The Instrumentalist</w:t>
      </w:r>
      <w:r w:rsidR="0097604F" w:rsidRPr="00152353">
        <w:rPr>
          <w:rFonts w:ascii="Georgia" w:hAnsi="Georgia"/>
        </w:rPr>
        <w:t>, and the </w:t>
      </w:r>
      <w:r w:rsidR="0097604F" w:rsidRPr="00152353">
        <w:rPr>
          <w:rStyle w:val="Emphasis"/>
          <w:rFonts w:ascii="Georgia" w:hAnsi="Georgia"/>
          <w:color w:val="000000" w:themeColor="text1"/>
        </w:rPr>
        <w:t>Journal of the Art College of Inner Mongolia University</w:t>
      </w:r>
      <w:r w:rsidR="0097604F" w:rsidRPr="00152353">
        <w:rPr>
          <w:rFonts w:ascii="Georgia" w:hAnsi="Georgia"/>
        </w:rPr>
        <w:t> in China.  He is also editor of </w:t>
      </w:r>
      <w:r w:rsidR="0097604F" w:rsidRPr="00152353">
        <w:rPr>
          <w:rStyle w:val="Emphasis"/>
          <w:rFonts w:ascii="Georgia" w:hAnsi="Georgia"/>
          <w:color w:val="000000" w:themeColor="text1"/>
        </w:rPr>
        <w:t>The Big Book of Sight-Reading Duets for Trumpet</w:t>
      </w:r>
      <w:r w:rsidR="0097604F" w:rsidRPr="00152353">
        <w:rPr>
          <w:rFonts w:ascii="Georgia" w:hAnsi="Georgia"/>
        </w:rPr>
        <w:t>, published by Mountain Peak Music.</w:t>
      </w:r>
      <w:r>
        <w:rPr>
          <w:rFonts w:ascii="Georgia" w:hAnsi="Georgia"/>
        </w:rPr>
        <w:t xml:space="preserve"> </w:t>
      </w:r>
      <w:r w:rsidR="0097604F" w:rsidRPr="00152353">
        <w:rPr>
          <w:rFonts w:ascii="Georgia" w:hAnsi="Georgia"/>
        </w:rPr>
        <w:t xml:space="preserve">Also active as a composer and arranger, his works have been published through </w:t>
      </w:r>
      <w:proofErr w:type="spellStart"/>
      <w:r w:rsidR="0097604F" w:rsidRPr="00152353">
        <w:rPr>
          <w:rFonts w:ascii="Georgia" w:hAnsi="Georgia"/>
        </w:rPr>
        <w:t>Prestissimo</w:t>
      </w:r>
      <w:proofErr w:type="spellEnd"/>
      <w:r w:rsidR="0097604F" w:rsidRPr="00152353">
        <w:rPr>
          <w:rFonts w:ascii="Georgia" w:hAnsi="Georgia"/>
        </w:rPr>
        <w:t xml:space="preserve"> Press, Hickman Music Editions, Mountain Peak Musi</w:t>
      </w:r>
      <w:r w:rsidR="000270B1" w:rsidRPr="00152353">
        <w:rPr>
          <w:rFonts w:ascii="Georgia" w:hAnsi="Georgia"/>
        </w:rPr>
        <w:t>c, and the Baroque Trumpet Shop, and are performed throughout the world.</w:t>
      </w:r>
      <w:r>
        <w:rPr>
          <w:rFonts w:ascii="Georgia" w:hAnsi="Georgia"/>
        </w:rPr>
        <w:br/>
      </w:r>
      <w:r>
        <w:rPr>
          <w:rFonts w:ascii="Georgia" w:hAnsi="Georgia"/>
        </w:rPr>
        <w:tab/>
      </w:r>
      <w:r w:rsidR="0097604F" w:rsidRPr="00152353">
        <w:rPr>
          <w:rFonts w:ascii="Georgia" w:hAnsi="Georgia"/>
        </w:rPr>
        <w:t>Dovel serves on the Board of Directors for both the International Trumpet Guild and Historic Brass Society. He is Artist/Faculty for the National Trumpet Competition, and hosted the 2019 National Trumpet Competition at the University of Kentucky.</w:t>
      </w:r>
      <w:r>
        <w:rPr>
          <w:rFonts w:ascii="Georgia" w:hAnsi="Georgia"/>
        </w:rPr>
        <w:br/>
      </w:r>
      <w:r>
        <w:rPr>
          <w:rFonts w:ascii="Georgia" w:hAnsi="Georgia"/>
        </w:rPr>
        <w:tab/>
      </w:r>
      <w:r w:rsidR="0097604F" w:rsidRPr="00152353">
        <w:rPr>
          <w:rFonts w:ascii="Georgia" w:hAnsi="Georgia"/>
        </w:rPr>
        <w:t xml:space="preserve">Jason Dovel is grateful for the tutelage of many wonderful teachers, including Keith Johnson, George Novak, Charles Saenz, James </w:t>
      </w:r>
      <w:proofErr w:type="spellStart"/>
      <w:r w:rsidR="0097604F" w:rsidRPr="00152353">
        <w:rPr>
          <w:rFonts w:ascii="Georgia" w:hAnsi="Georgia"/>
        </w:rPr>
        <w:t>Kluesner</w:t>
      </w:r>
      <w:proofErr w:type="spellEnd"/>
      <w:r w:rsidR="0097604F" w:rsidRPr="00152353">
        <w:rPr>
          <w:rFonts w:ascii="Georgia" w:hAnsi="Georgia"/>
        </w:rPr>
        <w:t xml:space="preserve">, Charlie Geyer, Barbara Butler, Barry </w:t>
      </w:r>
      <w:proofErr w:type="spellStart"/>
      <w:r w:rsidR="0097604F" w:rsidRPr="00152353">
        <w:rPr>
          <w:rFonts w:ascii="Georgia" w:hAnsi="Georgia"/>
        </w:rPr>
        <w:t>Bauguess</w:t>
      </w:r>
      <w:proofErr w:type="spellEnd"/>
      <w:r w:rsidR="0097604F" w:rsidRPr="00152353">
        <w:rPr>
          <w:rFonts w:ascii="Georgia" w:hAnsi="Georgia"/>
        </w:rPr>
        <w:t xml:space="preserve"> (Baroque trumpet), and Bruce Dickey (</w:t>
      </w:r>
      <w:proofErr w:type="spellStart"/>
      <w:r w:rsidR="0097604F" w:rsidRPr="00152353">
        <w:rPr>
          <w:rFonts w:ascii="Georgia" w:hAnsi="Georgia"/>
        </w:rPr>
        <w:t>cornetto</w:t>
      </w:r>
      <w:proofErr w:type="spellEnd"/>
      <w:r w:rsidR="0097604F" w:rsidRPr="00152353">
        <w:rPr>
          <w:rFonts w:ascii="Georgia" w:hAnsi="Georgia"/>
        </w:rPr>
        <w:t>). He holds a DMA in performance from the University of North Texas.</w:t>
      </w:r>
    </w:p>
    <w:sectPr w:rsidR="00CD5C55" w:rsidRPr="00152353" w:rsidSect="001523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20"/>
  <w:drawingGridHorizontalSpacing w:val="110"/>
  <w:displayHorizontalDrawingGridEvery w:val="2"/>
  <w:characterSpacingControl w:val="doNotCompress"/>
  <w:compat/>
  <w:rsids>
    <w:rsidRoot w:val="00CD5C55"/>
    <w:rsid w:val="0001591E"/>
    <w:rsid w:val="000270B1"/>
    <w:rsid w:val="000917C9"/>
    <w:rsid w:val="00152353"/>
    <w:rsid w:val="001B7797"/>
    <w:rsid w:val="002214F4"/>
    <w:rsid w:val="00293DAC"/>
    <w:rsid w:val="002A3683"/>
    <w:rsid w:val="002B70F6"/>
    <w:rsid w:val="002D2924"/>
    <w:rsid w:val="00605722"/>
    <w:rsid w:val="006A3E11"/>
    <w:rsid w:val="006B4E11"/>
    <w:rsid w:val="006F4789"/>
    <w:rsid w:val="008A3AFC"/>
    <w:rsid w:val="00935289"/>
    <w:rsid w:val="0097604F"/>
    <w:rsid w:val="00A112BC"/>
    <w:rsid w:val="00BC2D62"/>
    <w:rsid w:val="00CD5C55"/>
    <w:rsid w:val="00D96463"/>
    <w:rsid w:val="00DA2D39"/>
    <w:rsid w:val="00E31E9F"/>
    <w:rsid w:val="00F83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C55"/>
    <w:pPr>
      <w:spacing w:after="0" w:line="240" w:lineRule="auto"/>
    </w:pPr>
  </w:style>
  <w:style w:type="character" w:styleId="Strong">
    <w:name w:val="Strong"/>
    <w:basedOn w:val="DefaultParagraphFont"/>
    <w:uiPriority w:val="22"/>
    <w:qFormat/>
    <w:rsid w:val="0097604F"/>
    <w:rPr>
      <w:b/>
      <w:bCs/>
    </w:rPr>
  </w:style>
  <w:style w:type="character" w:styleId="Emphasis">
    <w:name w:val="Emphasis"/>
    <w:basedOn w:val="DefaultParagraphFont"/>
    <w:uiPriority w:val="20"/>
    <w:qFormat/>
    <w:rsid w:val="0097604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Dovel</dc:creator>
  <cp:lastModifiedBy>Jason Dovel</cp:lastModifiedBy>
  <cp:revision>3</cp:revision>
  <dcterms:created xsi:type="dcterms:W3CDTF">2021-08-23T14:26:00Z</dcterms:created>
  <dcterms:modified xsi:type="dcterms:W3CDTF">2021-08-23T14:28:00Z</dcterms:modified>
</cp:coreProperties>
</file>