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261" w:rsidRPr="00077261" w:rsidRDefault="00077261" w:rsidP="00077261">
      <w:pPr>
        <w:keepNext/>
        <w:pageBreakBefore/>
        <w:pBdr>
          <w:bottom w:val="single" w:sz="20" w:space="1" w:color="000080"/>
        </w:pBdr>
        <w:suppressAutoHyphens/>
        <w:spacing w:before="57" w:after="57" w:line="240" w:lineRule="auto"/>
        <w:jc w:val="both"/>
        <w:outlineLvl w:val="0"/>
        <w:rPr>
          <w:rFonts w:ascii="Calibri" w:eastAsia="Times New Roman" w:hAnsi="Calibri" w:cs="Calibri"/>
          <w:b/>
          <w:bCs/>
          <w:color w:val="333399"/>
          <w:lang w:val="en-US" w:eastAsia="ar-SA"/>
        </w:rPr>
      </w:pPr>
    </w:p>
    <w:p w:rsidR="00077261" w:rsidRPr="00077261" w:rsidRDefault="00077261" w:rsidP="00077261">
      <w:pPr>
        <w:keepNext/>
        <w:suppressAutoHyphens/>
        <w:spacing w:before="240" w:after="60" w:line="240" w:lineRule="auto"/>
        <w:ind w:left="567" w:hanging="567"/>
        <w:jc w:val="both"/>
        <w:outlineLvl w:val="2"/>
        <w:rPr>
          <w:rFonts w:ascii="Calibri" w:eastAsia="Times New Roman" w:hAnsi="Calibri" w:cs="Calibri"/>
          <w:b/>
          <w:bCs/>
          <w:lang w:eastAsia="el-GR"/>
        </w:rPr>
      </w:pPr>
      <w:bookmarkStart w:id="0" w:name="_Toc104290085"/>
      <w:bookmarkStart w:id="1" w:name="_Toc134178763"/>
      <w:r w:rsidRPr="00077261">
        <w:rPr>
          <w:rFonts w:ascii="Calibri" w:eastAsia="Times New Roman" w:hAnsi="Calibri" w:cs="Calibri"/>
          <w:b/>
          <w:bCs/>
          <w:lang w:eastAsia="el-GR"/>
        </w:rPr>
        <w:t>ΠΑΡΑΡΤΗΜΑ Ι – Αναλυτική Περιγραφή Φυσικού και Οικονομικού Αντικειμένου της Σύμβασης</w:t>
      </w:r>
      <w:bookmarkEnd w:id="0"/>
      <w:bookmarkEnd w:id="1"/>
      <w:r w:rsidRPr="00077261">
        <w:rPr>
          <w:rFonts w:ascii="Calibri" w:eastAsia="Times New Roman" w:hAnsi="Calibri" w:cs="Calibri"/>
          <w:b/>
          <w:bCs/>
          <w:lang w:eastAsia="el-GR"/>
        </w:rPr>
        <w:t xml:space="preserve"> </w:t>
      </w:r>
    </w:p>
    <w:p w:rsidR="00077261" w:rsidRPr="00077261" w:rsidRDefault="00077261" w:rsidP="00077261">
      <w:pPr>
        <w:suppressAutoHyphens/>
        <w:spacing w:before="57" w:after="57" w:line="240" w:lineRule="auto"/>
        <w:jc w:val="both"/>
        <w:rPr>
          <w:rFonts w:ascii="Calibri" w:eastAsia="SimSun" w:hAnsi="Calibri" w:cs="Calibri"/>
          <w:i/>
          <w:iCs/>
          <w:color w:val="5B9BD5"/>
          <w:lang w:eastAsia="ar-SA"/>
        </w:rPr>
      </w:pPr>
    </w:p>
    <w:p w:rsidR="00077261" w:rsidRPr="00077261" w:rsidRDefault="00077261" w:rsidP="00077261">
      <w:pPr>
        <w:suppressAutoHyphens/>
        <w:spacing w:after="120" w:line="240" w:lineRule="auto"/>
        <w:jc w:val="both"/>
        <w:rPr>
          <w:rFonts w:ascii="Calibri" w:eastAsia="Times New Roman" w:hAnsi="Calibri" w:cs="Calibri"/>
          <w:b/>
          <w:bCs/>
          <w:szCs w:val="24"/>
          <w:lang w:eastAsia="ar-SA"/>
        </w:rPr>
      </w:pPr>
      <w:proofErr w:type="gramStart"/>
      <w:r w:rsidRPr="00077261">
        <w:rPr>
          <w:rFonts w:ascii="Calibri" w:eastAsia="Times New Roman" w:hAnsi="Calibri" w:cs="Calibri"/>
          <w:b/>
          <w:bCs/>
          <w:szCs w:val="24"/>
          <w:lang w:val="en-US" w:eastAsia="ar-SA"/>
        </w:rPr>
        <w:t>M</w:t>
      </w:r>
      <w:r w:rsidRPr="00077261">
        <w:rPr>
          <w:rFonts w:ascii="Calibri" w:eastAsia="Times New Roman" w:hAnsi="Calibri" w:cs="Calibri"/>
          <w:b/>
          <w:bCs/>
          <w:szCs w:val="24"/>
          <w:lang w:eastAsia="ar-SA"/>
        </w:rPr>
        <w:t>ΕΡΟΣ Α.Ι.</w:t>
      </w:r>
      <w:proofErr w:type="gramEnd"/>
      <w:r w:rsidRPr="00077261">
        <w:rPr>
          <w:rFonts w:ascii="Calibri" w:eastAsia="Times New Roman" w:hAnsi="Calibri" w:cs="Calibri"/>
          <w:b/>
          <w:bCs/>
          <w:szCs w:val="24"/>
          <w:lang w:eastAsia="ar-SA"/>
        </w:rPr>
        <w:t xml:space="preserve">  - ΠΕΡΙΓΡΑΦΗ ΦΥΣΙΚΟΥ ΑΝΤΙΚΕΙΜΕΝΟΥ ΤΗΣ ΣΥΜΒΑΣΗΣ</w:t>
      </w:r>
    </w:p>
    <w:p w:rsidR="00077261" w:rsidRPr="00077261" w:rsidRDefault="00077261" w:rsidP="00077261">
      <w:pPr>
        <w:widowControl w:val="0"/>
        <w:suppressAutoHyphens/>
        <w:spacing w:after="120" w:line="240" w:lineRule="auto"/>
        <w:jc w:val="center"/>
        <w:rPr>
          <w:rFonts w:ascii="Calibri" w:eastAsia="SimSun" w:hAnsi="Calibri" w:cs="Calibri"/>
          <w:u w:val="single"/>
          <w:lang w:eastAsia="ar-SA"/>
        </w:rPr>
      </w:pPr>
      <w:r w:rsidRPr="00077261">
        <w:rPr>
          <w:rFonts w:ascii="Calibri" w:eastAsia="SimSun" w:hAnsi="Calibri" w:cs="Calibri"/>
          <w:b/>
          <w:bCs/>
          <w:u w:val="single"/>
          <w:lang w:eastAsia="ar-SA"/>
        </w:rPr>
        <w:t>ΤΜΗΜΑ 1:</w:t>
      </w:r>
    </w:p>
    <w:p w:rsidR="00077261" w:rsidRPr="00077261" w:rsidRDefault="00077261" w:rsidP="00077261">
      <w:pPr>
        <w:widowControl w:val="0"/>
        <w:suppressAutoHyphens/>
        <w:spacing w:after="120" w:line="240" w:lineRule="auto"/>
        <w:jc w:val="both"/>
        <w:rPr>
          <w:rFonts w:ascii="Calibri" w:eastAsia="Times New Roman" w:hAnsi="Calibri" w:cs="Calibri"/>
          <w:bCs/>
          <w:lang w:eastAsia="ar-SA"/>
        </w:rPr>
      </w:pPr>
      <w:r w:rsidRPr="00077261">
        <w:rPr>
          <w:rFonts w:ascii="Calibri" w:eastAsia="SimSun" w:hAnsi="Calibri" w:cs="Calibri"/>
          <w:lang w:eastAsia="ar-SA"/>
        </w:rPr>
        <w:t xml:space="preserve">Αντικείμενο της σύμβασης αποτελεί η αναβάθμιση του υπάρχοντος στο εργαστήριο Βιοπληροφορικής και Ανθρώπινης Ηλεκτροφυσιολογίας μικροσκοπίου ατομικής δύναμης </w:t>
      </w:r>
      <w:proofErr w:type="spellStart"/>
      <w:r w:rsidRPr="00077261">
        <w:rPr>
          <w:rFonts w:ascii="Calibri" w:eastAsia="Times New Roman" w:hAnsi="Calibri" w:cs="Calibri"/>
          <w:szCs w:val="24"/>
          <w:lang w:eastAsia="ar-SA"/>
        </w:rPr>
        <w:t>ForceRobot</w:t>
      </w:r>
      <w:proofErr w:type="spellEnd"/>
      <w:r w:rsidRPr="00077261">
        <w:rPr>
          <w:rFonts w:ascii="Calibri" w:eastAsia="Times New Roman" w:hAnsi="Calibri" w:cs="Calibri"/>
          <w:szCs w:val="24"/>
          <w:lang w:eastAsia="ar-SA"/>
        </w:rPr>
        <w:t xml:space="preserve"> 300 </w:t>
      </w:r>
      <w:r w:rsidRPr="00077261">
        <w:rPr>
          <w:rFonts w:ascii="Calibri" w:eastAsia="SimSun" w:hAnsi="Calibri" w:cs="Calibri"/>
          <w:lang w:eastAsia="ar-SA"/>
        </w:rPr>
        <w:t xml:space="preserve">με ενσωμάτωση </w:t>
      </w:r>
      <w:r w:rsidRPr="00077261">
        <w:rPr>
          <w:rFonts w:ascii="Calibri" w:eastAsia="Times New Roman" w:hAnsi="Calibri" w:cs="Calibri"/>
          <w:szCs w:val="24"/>
          <w:lang w:eastAsia="ar-SA"/>
        </w:rPr>
        <w:t xml:space="preserve">μονοχρωματικής κάμερας σχεδιασμένης για εφαρμογές μικροσκοπίας φθορισμού πλήρως συμβατής με το εν λόγω μικροσκόπιο ατομικής δύναμης,  συνοδευόμενης από: το απαραίτητο για τη λειτουργία της λογισμικό, επίσης πλήρως συμβατό με το υπάρχον λογισμικό και το λειτουργικό σύστημα </w:t>
      </w:r>
      <w:proofErr w:type="spellStart"/>
      <w:r w:rsidRPr="00077261">
        <w:rPr>
          <w:rFonts w:ascii="Calibri" w:eastAsia="Times New Roman" w:hAnsi="Calibri" w:cs="Calibri"/>
          <w:szCs w:val="24"/>
          <w:lang w:eastAsia="ar-SA"/>
        </w:rPr>
        <w:t>Linux</w:t>
      </w:r>
      <w:proofErr w:type="spellEnd"/>
      <w:r w:rsidRPr="00077261">
        <w:rPr>
          <w:rFonts w:ascii="Calibri" w:eastAsia="Times New Roman" w:hAnsi="Calibri" w:cs="Calibri"/>
          <w:szCs w:val="24"/>
          <w:lang w:eastAsia="ar-SA"/>
        </w:rPr>
        <w:t xml:space="preserve"> του μικροσκοπίου και τα απαραίτητα μέσα σύνδεσης με το εν λόγω μικροσκόπιο, το πηγή φθορισμού τύπου </w:t>
      </w:r>
      <w:r w:rsidRPr="00077261">
        <w:rPr>
          <w:rFonts w:ascii="Calibri" w:eastAsia="Times New Roman" w:hAnsi="Calibri" w:cs="Calibri"/>
          <w:szCs w:val="24"/>
          <w:lang w:val="en-GB" w:eastAsia="ar-SA"/>
        </w:rPr>
        <w:t>Led</w:t>
      </w:r>
      <w:r w:rsidRPr="00077261">
        <w:rPr>
          <w:rFonts w:ascii="Calibri" w:eastAsia="Times New Roman" w:hAnsi="Calibri" w:cs="Calibri"/>
          <w:szCs w:val="24"/>
          <w:lang w:eastAsia="ar-SA"/>
        </w:rPr>
        <w:t xml:space="preserve"> κατάλληλης για το εν λόγω μικροσκόπιο, και τα κατάλληλα φίλτρα φθορισμού, επίσης πλήρως συμβατά με το εν λόγω μικροσκόπιο,  σε επιλεγμένα μήκη κύματος.</w:t>
      </w:r>
    </w:p>
    <w:p w:rsidR="00077261" w:rsidRPr="00077261" w:rsidRDefault="00077261" w:rsidP="00077261">
      <w:pPr>
        <w:widowControl w:val="0"/>
        <w:suppressAutoHyphens/>
        <w:spacing w:after="120" w:line="240" w:lineRule="auto"/>
        <w:jc w:val="both"/>
        <w:rPr>
          <w:rFonts w:ascii="Calibri" w:eastAsia="Courier New" w:hAnsi="Calibri" w:cs="Calibri"/>
          <w:lang w:eastAsia="ar-SA"/>
        </w:rPr>
      </w:pPr>
      <w:r w:rsidRPr="00077261">
        <w:rPr>
          <w:rFonts w:ascii="Calibri" w:eastAsia="Courier New" w:hAnsi="Calibri" w:cs="Calibri"/>
          <w:lang w:eastAsia="ar-SA"/>
        </w:rPr>
        <w:t xml:space="preserve">Η διάρκεια της σύμβασης ορίζεται σε </w:t>
      </w:r>
      <w:r w:rsidRPr="00077261">
        <w:rPr>
          <w:rFonts w:ascii="Calibri" w:eastAsia="Courier New" w:hAnsi="Calibri" w:cs="Calibri"/>
          <w:b/>
          <w:bCs/>
          <w:lang w:eastAsia="ar-SA"/>
        </w:rPr>
        <w:t>δύο (2) μήνες</w:t>
      </w:r>
      <w:r w:rsidRPr="00077261">
        <w:rPr>
          <w:rFonts w:ascii="Calibri" w:eastAsia="Courier New" w:hAnsi="Calibri" w:cs="Calibri"/>
          <w:lang w:eastAsia="ar-SA"/>
        </w:rPr>
        <w:t xml:space="preserve"> από την υπογραφή της και η παράδοση των ειδών πρέπει να γίνει εντός του προβλεπόμενου από τη σύμβαση χρόνου, </w:t>
      </w:r>
      <w:r w:rsidRPr="00077261">
        <w:rPr>
          <w:rFonts w:ascii="Calibri" w:eastAsia="Courier New" w:hAnsi="Calibri" w:cs="Calibri"/>
          <w:b/>
          <w:bCs/>
          <w:lang w:eastAsia="ar-SA"/>
        </w:rPr>
        <w:t xml:space="preserve">στο εργαστήριο Βιοπληροφορικής και Ανθρώπινης Ηλεκτροφυσιολογίας  του Τμήματος Πληροφορικής, κτίριο </w:t>
      </w:r>
      <w:proofErr w:type="spellStart"/>
      <w:r w:rsidRPr="00077261">
        <w:rPr>
          <w:rFonts w:ascii="Calibri" w:eastAsia="Courier New" w:hAnsi="Calibri" w:cs="Calibri"/>
          <w:b/>
          <w:bCs/>
          <w:lang w:eastAsia="ar-SA"/>
        </w:rPr>
        <w:t>Αρεταίος</w:t>
      </w:r>
      <w:proofErr w:type="spellEnd"/>
      <w:r w:rsidRPr="00077261">
        <w:rPr>
          <w:rFonts w:ascii="Calibri" w:eastAsia="Courier New" w:hAnsi="Calibri" w:cs="Calibri"/>
          <w:b/>
          <w:bCs/>
          <w:lang w:eastAsia="ar-SA"/>
        </w:rPr>
        <w:t>,  Ιόνιο Πανεπιστήμιο, Κέρκυρα, Πλατεία Τσιριγώτη 7</w:t>
      </w:r>
      <w:r w:rsidRPr="00077261">
        <w:rPr>
          <w:rFonts w:ascii="Calibri" w:eastAsia="Courier New" w:hAnsi="Calibri" w:cs="Calibri"/>
          <w:lang w:eastAsia="ar-SA"/>
        </w:rPr>
        <w:t>.</w:t>
      </w:r>
    </w:p>
    <w:p w:rsidR="00077261" w:rsidRPr="00077261" w:rsidRDefault="00077261" w:rsidP="00077261">
      <w:pPr>
        <w:autoSpaceDE w:val="0"/>
        <w:spacing w:before="57" w:after="57" w:line="240" w:lineRule="auto"/>
        <w:jc w:val="both"/>
        <w:rPr>
          <w:rFonts w:ascii="Calibri" w:eastAsia="SimSun" w:hAnsi="Calibri" w:cs="Calibri"/>
          <w:b/>
          <w:bCs/>
          <w:lang w:eastAsia="ar-SA"/>
        </w:rPr>
      </w:pPr>
      <w:r w:rsidRPr="00077261">
        <w:rPr>
          <w:rFonts w:ascii="Calibri" w:eastAsia="SimSun" w:hAnsi="Calibri" w:cs="Calibri"/>
          <w:b/>
          <w:bCs/>
          <w:lang w:eastAsia="ar-SA"/>
        </w:rPr>
        <w:t xml:space="preserve">Πρότυπα διασφάλισης Ποιότητας: </w:t>
      </w:r>
    </w:p>
    <w:p w:rsidR="00077261" w:rsidRPr="00077261" w:rsidRDefault="00077261" w:rsidP="00077261">
      <w:pPr>
        <w:autoSpaceDE w:val="0"/>
        <w:spacing w:before="57" w:after="57" w:line="240" w:lineRule="auto"/>
        <w:jc w:val="both"/>
        <w:rPr>
          <w:rFonts w:ascii="Calibri" w:eastAsia="SimSun" w:hAnsi="Calibri" w:cs="Calibri"/>
          <w:lang w:eastAsia="ar-SA"/>
        </w:rPr>
      </w:pPr>
      <w:r w:rsidRPr="00077261">
        <w:rPr>
          <w:rFonts w:ascii="Calibri" w:eastAsia="SimSun" w:hAnsi="Calibri" w:cs="Calibri"/>
          <w:lang w:eastAsia="ar-SA"/>
        </w:rPr>
        <w:t xml:space="preserve">Ο οικονομικός φορέας απαιτείται να προσκομίσει πιστοποιητικά διασφάλισης ποιότητας </w:t>
      </w:r>
      <w:r w:rsidRPr="00077261">
        <w:rPr>
          <w:rFonts w:ascii="Calibri" w:eastAsia="SimSun" w:hAnsi="Calibri" w:cs="Calibri"/>
          <w:b/>
          <w:bCs/>
          <w:lang w:val="en-GB" w:eastAsia="ar-SA"/>
        </w:rPr>
        <w:t>ISO</w:t>
      </w:r>
      <w:r w:rsidRPr="00077261">
        <w:rPr>
          <w:rFonts w:ascii="Calibri" w:eastAsia="SimSun" w:hAnsi="Calibri" w:cs="Calibri"/>
          <w:b/>
          <w:bCs/>
          <w:lang w:eastAsia="ar-SA"/>
        </w:rPr>
        <w:t xml:space="preserve"> 9001:2015</w:t>
      </w:r>
      <w:r w:rsidRPr="00077261">
        <w:rPr>
          <w:rFonts w:ascii="Calibri" w:eastAsia="SimSun" w:hAnsi="Calibri" w:cs="Calibri"/>
          <w:lang w:eastAsia="ar-SA"/>
        </w:rPr>
        <w:t xml:space="preserve"> ή νεότερο, </w:t>
      </w:r>
      <w:r w:rsidRPr="00077261">
        <w:rPr>
          <w:rFonts w:ascii="Calibri" w:eastAsia="SimSun" w:hAnsi="Calibri" w:cs="Calibri"/>
          <w:b/>
          <w:bCs/>
          <w:lang w:val="en-GB" w:eastAsia="ar-SA"/>
        </w:rPr>
        <w:t>ISO</w:t>
      </w:r>
      <w:r w:rsidRPr="00077261">
        <w:rPr>
          <w:rFonts w:ascii="Calibri" w:eastAsia="SimSun" w:hAnsi="Calibri" w:cs="Calibri"/>
          <w:b/>
          <w:bCs/>
          <w:lang w:eastAsia="ar-SA"/>
        </w:rPr>
        <w:t xml:space="preserve"> 13485:2016</w:t>
      </w:r>
      <w:r w:rsidRPr="00077261">
        <w:rPr>
          <w:rFonts w:ascii="Calibri" w:eastAsia="SimSun" w:hAnsi="Calibri" w:cs="Calibri"/>
          <w:lang w:eastAsia="ar-SA"/>
        </w:rPr>
        <w:t xml:space="preserve"> (μαζί με </w:t>
      </w:r>
      <w:r w:rsidRPr="00077261">
        <w:rPr>
          <w:rFonts w:ascii="Calibri" w:eastAsia="Times New Roman" w:hAnsi="Calibri" w:cs="Calibri"/>
          <w:lang w:eastAsia="ar-SA"/>
        </w:rPr>
        <w:t>βεβαίωση συμμόρφωσης με την</w:t>
      </w:r>
      <w:r w:rsidRPr="00077261">
        <w:rPr>
          <w:rFonts w:ascii="Calibri" w:eastAsia="Times New Roman" w:hAnsi="Calibri" w:cs="Calibri"/>
          <w:szCs w:val="24"/>
          <w:lang w:eastAsia="ar-SA"/>
        </w:rPr>
        <w:t xml:space="preserve">  </w:t>
      </w:r>
      <w:r w:rsidRPr="00077261">
        <w:rPr>
          <w:rFonts w:ascii="Calibri" w:eastAsia="Times New Roman" w:hAnsi="Calibri" w:cs="Calibri"/>
          <w:lang w:eastAsia="ar-SA"/>
        </w:rPr>
        <w:t xml:space="preserve">Υ.Α. 1348/04), και </w:t>
      </w:r>
      <w:r w:rsidRPr="00077261">
        <w:rPr>
          <w:rFonts w:ascii="Calibri" w:eastAsia="Times New Roman" w:hAnsi="Calibri" w:cs="Calibri"/>
          <w:b/>
          <w:bCs/>
          <w:szCs w:val="24"/>
          <w:lang w:val="en-GB" w:eastAsia="ar-SA"/>
        </w:rPr>
        <w:t>ISO </w:t>
      </w:r>
      <w:r w:rsidRPr="00077261">
        <w:rPr>
          <w:rFonts w:ascii="Calibri" w:eastAsia="Times New Roman" w:hAnsi="Calibri" w:cs="Calibri"/>
          <w:b/>
          <w:bCs/>
          <w:szCs w:val="24"/>
          <w:lang w:eastAsia="ar-SA"/>
        </w:rPr>
        <w:t>14001:2015</w:t>
      </w:r>
      <w:r w:rsidRPr="00077261">
        <w:rPr>
          <w:rFonts w:ascii="Calibri" w:eastAsia="Times New Roman" w:hAnsi="Calibri" w:cs="Calibri"/>
          <w:szCs w:val="24"/>
          <w:lang w:eastAsia="ar-SA"/>
        </w:rPr>
        <w:t xml:space="preserve">, </w:t>
      </w:r>
      <w:r w:rsidRPr="00077261">
        <w:rPr>
          <w:rFonts w:ascii="Calibri" w:eastAsia="SimSun" w:hAnsi="Calibri" w:cs="Calibri"/>
          <w:lang w:eastAsia="ar-SA"/>
        </w:rPr>
        <w:t>ως απόδειξη συμμόρφωσης με το αντίστοιχα πρότυπα διασφάλισης ποιότητας. Ο ανάδοχος υποχρεούται να προσκομίσει επιπλέον οποιοδήποτε άλλο σχετικό πιστοποιητικό αναφέρει στο Ε.Ε.Ε.Σ</w:t>
      </w:r>
    </w:p>
    <w:p w:rsidR="00077261" w:rsidRPr="00077261" w:rsidRDefault="00077261" w:rsidP="00077261">
      <w:pPr>
        <w:autoSpaceDE w:val="0"/>
        <w:spacing w:before="57" w:after="57" w:line="240" w:lineRule="auto"/>
        <w:jc w:val="both"/>
        <w:rPr>
          <w:rFonts w:ascii="Calibri" w:eastAsia="SimSun" w:hAnsi="Calibri" w:cs="Calibri"/>
          <w:lang w:eastAsia="ar-SA"/>
        </w:rPr>
      </w:pPr>
    </w:p>
    <w:p w:rsidR="00077261" w:rsidRPr="00077261" w:rsidRDefault="00077261" w:rsidP="00077261">
      <w:pPr>
        <w:widowControl w:val="0"/>
        <w:suppressAutoHyphens/>
        <w:spacing w:after="120" w:line="240" w:lineRule="auto"/>
        <w:jc w:val="center"/>
        <w:rPr>
          <w:rFonts w:ascii="Calibri" w:eastAsia="SimSun" w:hAnsi="Calibri" w:cs="Calibri"/>
          <w:u w:val="single"/>
          <w:lang w:eastAsia="ar-SA"/>
        </w:rPr>
      </w:pPr>
      <w:r w:rsidRPr="00077261">
        <w:rPr>
          <w:rFonts w:ascii="Calibri" w:eastAsia="SimSun" w:hAnsi="Calibri" w:cs="Calibri"/>
          <w:b/>
          <w:bCs/>
          <w:u w:val="single"/>
          <w:lang w:eastAsia="ar-SA"/>
        </w:rPr>
        <w:t>ΤΜΗΜΑ 2:</w:t>
      </w:r>
    </w:p>
    <w:p w:rsidR="00077261" w:rsidRPr="00077261" w:rsidRDefault="00077261" w:rsidP="00077261">
      <w:pPr>
        <w:suppressAutoHyphens/>
        <w:spacing w:after="120" w:line="240" w:lineRule="auto"/>
        <w:jc w:val="both"/>
        <w:rPr>
          <w:rFonts w:ascii="Calibri" w:eastAsia="Times New Roman" w:hAnsi="Calibri" w:cs="Calibri"/>
          <w:b/>
          <w:bCs/>
          <w:color w:val="002060"/>
          <w:szCs w:val="24"/>
          <w:lang w:eastAsia="ar-SA"/>
        </w:rPr>
      </w:pPr>
      <w:r w:rsidRPr="00077261">
        <w:rPr>
          <w:rFonts w:ascii="Calibri" w:eastAsia="SimSun" w:hAnsi="Calibri" w:cs="Calibri"/>
          <w:lang w:eastAsia="ar-SA"/>
        </w:rPr>
        <w:t xml:space="preserve">Αντικείμενο της σύμβασης αποτελεί η αναβάθμιση των δυνατοτήτων </w:t>
      </w:r>
      <w:proofErr w:type="spellStart"/>
      <w:r w:rsidRPr="00077261">
        <w:rPr>
          <w:rFonts w:ascii="Calibri" w:eastAsia="SimSun" w:hAnsi="Calibri" w:cs="Calibri"/>
          <w:lang w:eastAsia="ar-SA"/>
        </w:rPr>
        <w:t>λεττουργίας</w:t>
      </w:r>
      <w:proofErr w:type="spellEnd"/>
      <w:r w:rsidRPr="00077261">
        <w:rPr>
          <w:rFonts w:ascii="Calibri" w:eastAsia="SimSun" w:hAnsi="Calibri" w:cs="Calibri"/>
          <w:lang w:eastAsia="ar-SA"/>
        </w:rPr>
        <w:t xml:space="preserve"> υπάρχοντος στο εργαστήριο Βιοπληροφορικής και Ανθρώπινης Ηλεκτροφυσιολογίας μικροσκοπίου ατομικής δύναμης </w:t>
      </w:r>
      <w:proofErr w:type="spellStart"/>
      <w:r w:rsidRPr="00077261">
        <w:rPr>
          <w:rFonts w:ascii="Calibri" w:eastAsia="Times New Roman" w:hAnsi="Calibri" w:cs="Calibri"/>
          <w:lang w:eastAsia="ar-SA"/>
        </w:rPr>
        <w:t>ForceRobot</w:t>
      </w:r>
      <w:proofErr w:type="spellEnd"/>
      <w:r w:rsidRPr="00077261">
        <w:rPr>
          <w:rFonts w:ascii="Calibri" w:eastAsia="Times New Roman" w:hAnsi="Calibri" w:cs="Calibri"/>
          <w:lang w:eastAsia="ar-SA"/>
        </w:rPr>
        <w:t xml:space="preserve"> 300  </w:t>
      </w:r>
      <w:r w:rsidRPr="00077261">
        <w:rPr>
          <w:rFonts w:ascii="Calibri" w:eastAsia="SimSun" w:hAnsi="Calibri" w:cs="Calibri"/>
          <w:lang w:eastAsia="ar-SA"/>
        </w:rPr>
        <w:t xml:space="preserve">με την προμήθεια ενός πλήρως αυτοματοποιημένου ανοσολογικού αναλυτή για </w:t>
      </w:r>
      <w:r w:rsidRPr="00077261">
        <w:rPr>
          <w:rFonts w:ascii="Calibri" w:eastAsia="Times New Roman" w:hAnsi="Calibri" w:cs="Calibri"/>
          <w:lang w:eastAsia="ar-SA"/>
        </w:rPr>
        <w:t xml:space="preserve"> τη μέτρηση επιπέδων πρωτεϊνών που σχετίζονται άμεσα με </w:t>
      </w:r>
      <w:proofErr w:type="spellStart"/>
      <w:r w:rsidRPr="00077261">
        <w:rPr>
          <w:rFonts w:ascii="Calibri" w:eastAsia="Times New Roman" w:hAnsi="Calibri" w:cs="Calibri"/>
          <w:lang w:eastAsia="ar-SA"/>
        </w:rPr>
        <w:t>νευροεκφυλισμό</w:t>
      </w:r>
      <w:proofErr w:type="spellEnd"/>
      <w:r w:rsidRPr="00077261">
        <w:rPr>
          <w:rFonts w:ascii="Calibri" w:eastAsia="Times New Roman" w:hAnsi="Calibri" w:cs="Calibri"/>
          <w:lang w:eastAsia="ar-SA"/>
        </w:rPr>
        <w:t xml:space="preserve"> σε κλινικά δείγματα. Ο συγκεκριμένος εξοπλισμός είναι απαραίτητος για την ποσοτικοποίηση χαρακτηριστικών πρωτεϊνών όπως β-</w:t>
      </w:r>
      <w:proofErr w:type="spellStart"/>
      <w:r w:rsidRPr="00077261">
        <w:rPr>
          <w:rFonts w:ascii="Calibri" w:eastAsia="Times New Roman" w:hAnsi="Calibri" w:cs="Calibri"/>
          <w:lang w:eastAsia="ar-SA"/>
        </w:rPr>
        <w:t>αμυλοειδές</w:t>
      </w:r>
      <w:proofErr w:type="spellEnd"/>
      <w:r w:rsidRPr="00077261">
        <w:rPr>
          <w:rFonts w:ascii="Calibri" w:eastAsia="Times New Roman" w:hAnsi="Calibri" w:cs="Calibri"/>
          <w:lang w:eastAsia="ar-SA"/>
        </w:rPr>
        <w:t xml:space="preserve"> 40, β-</w:t>
      </w:r>
      <w:proofErr w:type="spellStart"/>
      <w:r w:rsidRPr="00077261">
        <w:rPr>
          <w:rFonts w:ascii="Calibri" w:eastAsia="Times New Roman" w:hAnsi="Calibri" w:cs="Calibri"/>
          <w:lang w:eastAsia="ar-SA"/>
        </w:rPr>
        <w:t>αμυλοειδές</w:t>
      </w:r>
      <w:proofErr w:type="spellEnd"/>
      <w:r w:rsidRPr="00077261">
        <w:rPr>
          <w:rFonts w:ascii="Calibri" w:eastAsia="Times New Roman" w:hAnsi="Calibri" w:cs="Calibri"/>
          <w:lang w:eastAsia="ar-SA"/>
        </w:rPr>
        <w:t xml:space="preserve"> 42, ολική ταυ, </w:t>
      </w:r>
      <w:proofErr w:type="spellStart"/>
      <w:r w:rsidRPr="00077261">
        <w:rPr>
          <w:rFonts w:ascii="Calibri" w:eastAsia="Times New Roman" w:hAnsi="Calibri" w:cs="Calibri"/>
          <w:lang w:eastAsia="ar-SA"/>
        </w:rPr>
        <w:t>φωσφορυλιωμένη</w:t>
      </w:r>
      <w:proofErr w:type="spellEnd"/>
      <w:r w:rsidRPr="00077261">
        <w:rPr>
          <w:rFonts w:ascii="Calibri" w:eastAsia="Times New Roman" w:hAnsi="Calibri" w:cs="Calibri"/>
          <w:lang w:eastAsia="ar-SA"/>
        </w:rPr>
        <w:t xml:space="preserve"> ταυ και την αξιολόγηση των κλινικών δειγμάτων πριν την ανάλυσή τους στο μικροσκόπιο ατομικής δύναμης.</w:t>
      </w:r>
    </w:p>
    <w:p w:rsidR="00077261" w:rsidRPr="00077261" w:rsidRDefault="00077261" w:rsidP="00077261">
      <w:pPr>
        <w:widowControl w:val="0"/>
        <w:suppressAutoHyphens/>
        <w:spacing w:after="120" w:line="240" w:lineRule="auto"/>
        <w:jc w:val="both"/>
        <w:rPr>
          <w:rFonts w:ascii="Calibri" w:eastAsia="Courier New" w:hAnsi="Calibri" w:cs="Calibri"/>
          <w:szCs w:val="24"/>
          <w:lang w:eastAsia="ar-SA"/>
        </w:rPr>
      </w:pPr>
      <w:r w:rsidRPr="00077261">
        <w:rPr>
          <w:rFonts w:ascii="Calibri" w:eastAsia="Courier New" w:hAnsi="Calibri" w:cs="Calibri"/>
          <w:lang w:eastAsia="ar-SA"/>
        </w:rPr>
        <w:t xml:space="preserve">Η διάρκεια της σύμβασης ορίζεται σε </w:t>
      </w:r>
      <w:r w:rsidRPr="00077261">
        <w:rPr>
          <w:rFonts w:ascii="Calibri" w:eastAsia="Courier New" w:hAnsi="Calibri" w:cs="Calibri"/>
          <w:b/>
          <w:bCs/>
          <w:lang w:eastAsia="ar-SA"/>
        </w:rPr>
        <w:t>δύο (2) μήνες</w:t>
      </w:r>
      <w:r w:rsidRPr="00077261">
        <w:rPr>
          <w:rFonts w:ascii="Calibri" w:eastAsia="Courier New" w:hAnsi="Calibri" w:cs="Calibri"/>
          <w:lang w:eastAsia="ar-SA"/>
        </w:rPr>
        <w:t xml:space="preserve"> από την υπογραφή της και η παράδοση των ειδών πρέπει να γίνει εντός του προβλεπόμενου από τη σύμβαση χρόνου, </w:t>
      </w:r>
      <w:r w:rsidRPr="00077261">
        <w:rPr>
          <w:rFonts w:ascii="Calibri" w:eastAsia="Courier New" w:hAnsi="Calibri" w:cs="Calibri"/>
          <w:b/>
          <w:bCs/>
          <w:lang w:eastAsia="ar-SA"/>
        </w:rPr>
        <w:t xml:space="preserve">στο εργαστήριο Βιοπληροφορικής και Ανθρώπινης Ηλεκτροφυσιολογίας  του Τμήματος Πληροφορικής, κτίριο </w:t>
      </w:r>
      <w:proofErr w:type="spellStart"/>
      <w:r w:rsidRPr="00077261">
        <w:rPr>
          <w:rFonts w:ascii="Calibri" w:eastAsia="Courier New" w:hAnsi="Calibri" w:cs="Calibri"/>
          <w:b/>
          <w:bCs/>
          <w:lang w:eastAsia="ar-SA"/>
        </w:rPr>
        <w:t>Αρεταίος</w:t>
      </w:r>
      <w:proofErr w:type="spellEnd"/>
      <w:r w:rsidRPr="00077261">
        <w:rPr>
          <w:rFonts w:ascii="Calibri" w:eastAsia="Courier New" w:hAnsi="Calibri" w:cs="Calibri"/>
          <w:b/>
          <w:bCs/>
          <w:lang w:eastAsia="ar-SA"/>
        </w:rPr>
        <w:t>,  Ιόνιο Πανεπιστήμιο, Κέρκυρα, Πλατεία Τσιριγώτη 7.</w:t>
      </w:r>
    </w:p>
    <w:p w:rsidR="00077261" w:rsidRPr="00077261" w:rsidRDefault="00077261" w:rsidP="00077261">
      <w:pPr>
        <w:autoSpaceDE w:val="0"/>
        <w:spacing w:before="57" w:after="57" w:line="240" w:lineRule="auto"/>
        <w:jc w:val="both"/>
        <w:rPr>
          <w:rFonts w:ascii="Calibri" w:eastAsia="SimSun" w:hAnsi="Calibri" w:cs="Calibri"/>
          <w:b/>
          <w:bCs/>
          <w:lang w:eastAsia="ar-SA"/>
        </w:rPr>
      </w:pPr>
      <w:r w:rsidRPr="00077261">
        <w:rPr>
          <w:rFonts w:ascii="Calibri" w:eastAsia="SimSun" w:hAnsi="Calibri" w:cs="Calibri"/>
          <w:b/>
          <w:bCs/>
          <w:lang w:eastAsia="ar-SA"/>
        </w:rPr>
        <w:t xml:space="preserve">Πρότυπα διασφάλισης Ποιότητας: </w:t>
      </w:r>
    </w:p>
    <w:p w:rsidR="00077261" w:rsidRPr="00077261" w:rsidRDefault="00077261" w:rsidP="00077261">
      <w:pPr>
        <w:autoSpaceDE w:val="0"/>
        <w:spacing w:before="57" w:after="57" w:line="240" w:lineRule="auto"/>
        <w:jc w:val="both"/>
        <w:rPr>
          <w:rFonts w:ascii="Calibri" w:eastAsia="SimSun" w:hAnsi="Calibri" w:cs="Calibri"/>
          <w:lang w:eastAsia="ar-SA"/>
        </w:rPr>
      </w:pPr>
      <w:r w:rsidRPr="00077261">
        <w:rPr>
          <w:rFonts w:ascii="Calibri" w:eastAsia="SimSun" w:hAnsi="Calibri" w:cs="Calibri"/>
          <w:lang w:eastAsia="ar-SA"/>
        </w:rPr>
        <w:t xml:space="preserve">Ο οικονομικός φορέας απαιτείται να προσκομίσει πιστοποιητικά διασφάλισης ποιότητας </w:t>
      </w:r>
      <w:r w:rsidRPr="00077261">
        <w:rPr>
          <w:rFonts w:ascii="Calibri" w:eastAsia="SimSun" w:hAnsi="Calibri" w:cs="Calibri"/>
          <w:b/>
          <w:bCs/>
          <w:lang w:val="en-GB" w:eastAsia="ar-SA"/>
        </w:rPr>
        <w:t>ISO</w:t>
      </w:r>
      <w:r w:rsidRPr="00077261">
        <w:rPr>
          <w:rFonts w:ascii="Calibri" w:eastAsia="SimSun" w:hAnsi="Calibri" w:cs="Calibri"/>
          <w:b/>
          <w:bCs/>
          <w:lang w:eastAsia="ar-SA"/>
        </w:rPr>
        <w:t xml:space="preserve"> 9001:2015</w:t>
      </w:r>
      <w:r w:rsidRPr="00077261">
        <w:rPr>
          <w:rFonts w:ascii="Calibri" w:eastAsia="SimSun" w:hAnsi="Calibri" w:cs="Calibri"/>
          <w:lang w:eastAsia="ar-SA"/>
        </w:rPr>
        <w:t xml:space="preserve"> ή νεότερο, </w:t>
      </w:r>
      <w:r w:rsidRPr="00077261">
        <w:rPr>
          <w:rFonts w:ascii="Calibri" w:eastAsia="SimSun" w:hAnsi="Calibri" w:cs="Calibri"/>
          <w:b/>
          <w:bCs/>
          <w:lang w:val="en-GB" w:eastAsia="ar-SA"/>
        </w:rPr>
        <w:t>ISO</w:t>
      </w:r>
      <w:r w:rsidRPr="00077261">
        <w:rPr>
          <w:rFonts w:ascii="Calibri" w:eastAsia="SimSun" w:hAnsi="Calibri" w:cs="Calibri"/>
          <w:b/>
          <w:bCs/>
          <w:lang w:eastAsia="ar-SA"/>
        </w:rPr>
        <w:t xml:space="preserve"> 13485:2016</w:t>
      </w:r>
      <w:r w:rsidRPr="00077261">
        <w:rPr>
          <w:rFonts w:ascii="Calibri" w:eastAsia="SimSun" w:hAnsi="Calibri" w:cs="Calibri"/>
          <w:lang w:eastAsia="ar-SA"/>
        </w:rPr>
        <w:t xml:space="preserve"> (μαζί με </w:t>
      </w:r>
      <w:r w:rsidRPr="00077261">
        <w:rPr>
          <w:rFonts w:ascii="Calibri" w:eastAsia="Times New Roman" w:hAnsi="Calibri" w:cs="Calibri"/>
          <w:lang w:eastAsia="ar-SA"/>
        </w:rPr>
        <w:t>βεβαίωση συμμόρφωσης με την</w:t>
      </w:r>
      <w:r w:rsidRPr="00077261">
        <w:rPr>
          <w:rFonts w:ascii="Calibri" w:eastAsia="Times New Roman" w:hAnsi="Calibri" w:cs="Calibri"/>
          <w:szCs w:val="24"/>
          <w:lang w:eastAsia="ar-SA"/>
        </w:rPr>
        <w:t xml:space="preserve">  </w:t>
      </w:r>
      <w:r w:rsidRPr="00077261">
        <w:rPr>
          <w:rFonts w:ascii="Calibri" w:eastAsia="Times New Roman" w:hAnsi="Calibri" w:cs="Calibri"/>
          <w:lang w:eastAsia="ar-SA"/>
        </w:rPr>
        <w:t xml:space="preserve">Υ.Α. 1348/04), και </w:t>
      </w:r>
      <w:r w:rsidRPr="00077261">
        <w:rPr>
          <w:rFonts w:ascii="Calibri" w:eastAsia="Times New Roman" w:hAnsi="Calibri" w:cs="Calibri"/>
          <w:b/>
          <w:bCs/>
          <w:szCs w:val="24"/>
          <w:lang w:val="en-GB" w:eastAsia="ar-SA"/>
        </w:rPr>
        <w:t>ISO </w:t>
      </w:r>
      <w:r w:rsidRPr="00077261">
        <w:rPr>
          <w:rFonts w:ascii="Calibri" w:eastAsia="Times New Roman" w:hAnsi="Calibri" w:cs="Calibri"/>
          <w:b/>
          <w:bCs/>
          <w:szCs w:val="24"/>
          <w:lang w:eastAsia="ar-SA"/>
        </w:rPr>
        <w:t>14001:2015</w:t>
      </w:r>
      <w:r w:rsidRPr="00077261">
        <w:rPr>
          <w:rFonts w:ascii="Calibri" w:eastAsia="Times New Roman" w:hAnsi="Calibri" w:cs="Calibri"/>
          <w:szCs w:val="24"/>
          <w:lang w:eastAsia="ar-SA"/>
        </w:rPr>
        <w:t xml:space="preserve">, </w:t>
      </w:r>
      <w:r w:rsidRPr="00077261">
        <w:rPr>
          <w:rFonts w:ascii="Calibri" w:eastAsia="SimSun" w:hAnsi="Calibri" w:cs="Calibri"/>
          <w:lang w:eastAsia="ar-SA"/>
        </w:rPr>
        <w:t xml:space="preserve">ως απόδειξη συμμόρφωσης με το αντίστοιχα πρότυπα </w:t>
      </w:r>
      <w:bookmarkStart w:id="2" w:name="_GoBack"/>
      <w:bookmarkEnd w:id="2"/>
      <w:r w:rsidRPr="00077261">
        <w:rPr>
          <w:rFonts w:ascii="Calibri" w:eastAsia="SimSun" w:hAnsi="Calibri" w:cs="Calibri"/>
          <w:lang w:eastAsia="ar-SA"/>
        </w:rPr>
        <w:lastRenderedPageBreak/>
        <w:t>διασφάλισης ποιότητας. Ο ανάδοχος υποχρεούται να προσκομίσει επιπλέον οποιοδήποτε άλλο σχετικό πιστοποιητικό αναφέρει στο Ε.Ε.Ε.Σ</w:t>
      </w:r>
    </w:p>
    <w:p w:rsidR="00077261" w:rsidRPr="00077261" w:rsidRDefault="00077261" w:rsidP="00077261">
      <w:pPr>
        <w:autoSpaceDE w:val="0"/>
        <w:spacing w:before="57" w:after="57" w:line="240" w:lineRule="auto"/>
        <w:jc w:val="both"/>
        <w:rPr>
          <w:rFonts w:ascii="Calibri" w:eastAsia="SimSun" w:hAnsi="Calibri" w:cs="Calibri"/>
          <w:b/>
          <w:bCs/>
          <w:highlight w:val="yellow"/>
          <w:lang w:eastAsia="ar-SA"/>
        </w:rPr>
      </w:pPr>
    </w:p>
    <w:p w:rsidR="00077261" w:rsidRPr="00077261" w:rsidRDefault="00077261" w:rsidP="00077261">
      <w:pPr>
        <w:widowControl w:val="0"/>
        <w:suppressAutoHyphens/>
        <w:spacing w:after="120" w:line="240" w:lineRule="auto"/>
        <w:jc w:val="center"/>
        <w:rPr>
          <w:rFonts w:ascii="Calibri" w:eastAsia="SimSun" w:hAnsi="Calibri" w:cs="Calibri"/>
          <w:szCs w:val="24"/>
          <w:u w:val="single"/>
          <w:lang w:eastAsia="ar-SA"/>
        </w:rPr>
      </w:pPr>
      <w:r w:rsidRPr="00077261">
        <w:rPr>
          <w:rFonts w:ascii="Calibri" w:eastAsia="SimSun" w:hAnsi="Calibri" w:cs="Calibri"/>
          <w:b/>
          <w:bCs/>
          <w:u w:val="single"/>
          <w:lang w:eastAsia="ar-SA"/>
        </w:rPr>
        <w:t>ΤΜΗΜΑ 3:</w:t>
      </w:r>
    </w:p>
    <w:p w:rsidR="00077261" w:rsidRPr="00077261" w:rsidRDefault="00077261" w:rsidP="00077261">
      <w:pPr>
        <w:suppressAutoHyphens/>
        <w:spacing w:after="120" w:line="240" w:lineRule="auto"/>
        <w:jc w:val="both"/>
        <w:rPr>
          <w:rFonts w:ascii="Calibri" w:eastAsia="Times New Roman" w:hAnsi="Calibri" w:cs="Calibri"/>
          <w:lang w:eastAsia="ar-SA"/>
        </w:rPr>
      </w:pPr>
      <w:r w:rsidRPr="00077261">
        <w:rPr>
          <w:rFonts w:ascii="Calibri" w:eastAsia="SimSun" w:hAnsi="Calibri" w:cs="Calibri"/>
          <w:lang w:eastAsia="ar-SA"/>
        </w:rPr>
        <w:t xml:space="preserve">Αντικείμενο της σύμβασης αποτελεί η αναβάθμιση των δυνατοτήτων λειτουργίας υπάρχοντος στο εργαστήριο Βιοπληροφορικής και Ανθρώπινης Ηλεκτροφυσιολογίας μικροσκοπίου ατομικής δύναμης </w:t>
      </w:r>
      <w:proofErr w:type="spellStart"/>
      <w:r w:rsidRPr="00077261">
        <w:rPr>
          <w:rFonts w:ascii="Calibri" w:eastAsia="Times New Roman" w:hAnsi="Calibri" w:cs="Calibri"/>
          <w:lang w:eastAsia="ar-SA"/>
        </w:rPr>
        <w:t>ForceRobot</w:t>
      </w:r>
      <w:proofErr w:type="spellEnd"/>
      <w:r w:rsidRPr="00077261">
        <w:rPr>
          <w:rFonts w:ascii="Calibri" w:eastAsia="Times New Roman" w:hAnsi="Calibri" w:cs="Calibri"/>
          <w:lang w:eastAsia="ar-SA"/>
        </w:rPr>
        <w:t xml:space="preserve"> 300  </w:t>
      </w:r>
      <w:r w:rsidRPr="00077261">
        <w:rPr>
          <w:rFonts w:ascii="Calibri" w:eastAsia="SimSun" w:hAnsi="Calibri" w:cs="Calibri"/>
          <w:lang w:eastAsia="ar-SA"/>
        </w:rPr>
        <w:t xml:space="preserve">με την προμήθεια: </w:t>
      </w:r>
      <w:r w:rsidRPr="00077261">
        <w:rPr>
          <w:rFonts w:ascii="Calibri" w:eastAsia="SimSun" w:hAnsi="Calibri" w:cs="Calibri"/>
          <w:lang w:val="en-GB" w:eastAsia="ar-SA"/>
        </w:rPr>
        <w:t>i</w:t>
      </w:r>
      <w:r w:rsidRPr="00077261">
        <w:rPr>
          <w:rFonts w:ascii="Calibri" w:eastAsia="SimSun" w:hAnsi="Calibri" w:cs="Calibri"/>
          <w:lang w:eastAsia="ar-SA"/>
        </w:rPr>
        <w:t xml:space="preserve">. </w:t>
      </w:r>
      <w:r w:rsidRPr="00077261">
        <w:rPr>
          <w:rFonts w:ascii="Calibri" w:eastAsia="Times New Roman" w:hAnsi="Calibri" w:cs="Calibri"/>
          <w:lang w:eastAsia="ar-SA"/>
        </w:rPr>
        <w:t>Καταψύκτη -80ο</w:t>
      </w:r>
      <w:r w:rsidRPr="00077261">
        <w:rPr>
          <w:rFonts w:ascii="Calibri" w:eastAsia="Times New Roman" w:hAnsi="Calibri" w:cs="Calibri"/>
          <w:lang w:val="en-GB" w:eastAsia="ar-SA"/>
        </w:rPr>
        <w:t>C</w:t>
      </w:r>
      <w:r w:rsidRPr="00077261">
        <w:rPr>
          <w:rFonts w:ascii="Calibri" w:eastAsia="Times New Roman" w:hAnsi="Calibri" w:cs="Calibri"/>
          <w:lang w:eastAsia="ar-SA"/>
        </w:rPr>
        <w:t xml:space="preserve"> για φύλαξη κλινικών δειγμάτων μέχρι το στάδιο της ανάλυσης για τη διατήρηση των δειγμάτων σε κατάλληλες θερμοκρασίες προκειμένου να αποφευχθεί η αλλοίωση τους και η απώλεια της κλινικής πληροφορίας μέχρι την εισαγωγή και μελέτη τους στο μικροσκόπιο ατομικής δύναμης, </w:t>
      </w:r>
      <w:r w:rsidRPr="00077261">
        <w:rPr>
          <w:rFonts w:ascii="Calibri" w:eastAsia="Times New Roman" w:hAnsi="Calibri" w:cs="Calibri"/>
          <w:lang w:val="en-GB" w:eastAsia="ar-SA"/>
        </w:rPr>
        <w:t>ii</w:t>
      </w:r>
      <w:r w:rsidRPr="00077261">
        <w:rPr>
          <w:rFonts w:ascii="Calibri" w:eastAsia="Times New Roman" w:hAnsi="Calibri" w:cs="Calibri"/>
          <w:lang w:eastAsia="ar-SA"/>
        </w:rPr>
        <w:t>.</w:t>
      </w:r>
      <w:proofErr w:type="spellStart"/>
      <w:r w:rsidRPr="00077261">
        <w:rPr>
          <w:rFonts w:ascii="Calibri" w:eastAsia="Times New Roman" w:hAnsi="Calibri" w:cs="Calibri"/>
          <w:lang w:eastAsia="ar-SA"/>
        </w:rPr>
        <w:t>Ψυχόμενης</w:t>
      </w:r>
      <w:proofErr w:type="spellEnd"/>
      <w:r w:rsidRPr="00077261">
        <w:rPr>
          <w:rFonts w:ascii="Calibri" w:eastAsia="Times New Roman" w:hAnsi="Calibri" w:cs="Calibri"/>
          <w:lang w:eastAsia="ar-SA"/>
        </w:rPr>
        <w:t xml:space="preserve"> φυγόκεντρου για διαχωρισμό των επιμέρους συστατικών κατά το στάδιο επεξεργασίας και ανάλυσης των κλινικών δειγμάτων πριν την ανάλυση τους στο μικροσκόπιο ατομικής δύναμης, και </w:t>
      </w:r>
      <w:r w:rsidRPr="00077261">
        <w:rPr>
          <w:rFonts w:ascii="Calibri" w:eastAsia="Times New Roman" w:hAnsi="Calibri" w:cs="Calibri"/>
          <w:lang w:val="en-GB" w:eastAsia="ar-SA"/>
        </w:rPr>
        <w:t>iii</w:t>
      </w:r>
      <w:r w:rsidRPr="00077261">
        <w:rPr>
          <w:rFonts w:ascii="Calibri" w:eastAsia="Times New Roman" w:hAnsi="Calibri" w:cs="Calibri"/>
          <w:lang w:eastAsia="ar-SA"/>
        </w:rPr>
        <w:t>. Συστήματος π</w:t>
      </w:r>
      <w:r w:rsidRPr="00077261">
        <w:rPr>
          <w:rFonts w:ascii="Calibri" w:eastAsia="Times New Roman" w:hAnsi="Calibri" w:cs="Calibri"/>
          <w:color w:val="222222"/>
          <w:shd w:val="clear" w:color="auto" w:fill="FFFFFF"/>
          <w:lang w:eastAsia="ar-SA"/>
        </w:rPr>
        <w:t>αραγωγής πάγου για εργαστηριακούς χειρισμούς και προετοιμασία βιολογικών και κλινικών δειγμάτων πριν το στάδιο της ανάλυσης στο μικροσκόπιο.</w:t>
      </w:r>
    </w:p>
    <w:p w:rsidR="00077261" w:rsidRPr="00077261" w:rsidRDefault="00077261" w:rsidP="00077261">
      <w:pPr>
        <w:widowControl w:val="0"/>
        <w:suppressAutoHyphens/>
        <w:spacing w:after="120" w:line="240" w:lineRule="auto"/>
        <w:jc w:val="both"/>
        <w:rPr>
          <w:rFonts w:ascii="Calibri" w:eastAsia="Courier New" w:hAnsi="Calibri" w:cs="Calibri"/>
          <w:b/>
          <w:bCs/>
          <w:lang w:eastAsia="ar-SA"/>
        </w:rPr>
      </w:pPr>
      <w:r w:rsidRPr="00077261">
        <w:rPr>
          <w:rFonts w:ascii="Calibri" w:eastAsia="Courier New" w:hAnsi="Calibri" w:cs="Calibri"/>
          <w:lang w:eastAsia="ar-SA"/>
        </w:rPr>
        <w:t xml:space="preserve">Η διάρκεια της σύμβασης ορίζεται σε </w:t>
      </w:r>
      <w:r w:rsidRPr="00077261">
        <w:rPr>
          <w:rFonts w:ascii="Calibri" w:eastAsia="Courier New" w:hAnsi="Calibri" w:cs="Calibri"/>
          <w:b/>
          <w:bCs/>
          <w:lang w:eastAsia="ar-SA"/>
        </w:rPr>
        <w:t>δύο (2) μήνες</w:t>
      </w:r>
      <w:r w:rsidRPr="00077261">
        <w:rPr>
          <w:rFonts w:ascii="Calibri" w:eastAsia="Courier New" w:hAnsi="Calibri" w:cs="Calibri"/>
          <w:lang w:eastAsia="ar-SA"/>
        </w:rPr>
        <w:t xml:space="preserve"> από την υπογραφή της και η παράδοση των ειδών πρέπει να γίνει εντός του προβλεπόμενου από τη σύμβαση χρόνου, </w:t>
      </w:r>
      <w:r w:rsidRPr="00077261">
        <w:rPr>
          <w:rFonts w:ascii="Calibri" w:eastAsia="Courier New" w:hAnsi="Calibri" w:cs="Calibri"/>
          <w:b/>
          <w:bCs/>
          <w:lang w:eastAsia="ar-SA"/>
        </w:rPr>
        <w:t xml:space="preserve">στο εργαστήριο Βιοπληροφορικής και Ανθρώπινης Ηλεκτροφυσιολογίας  του Τμήματος Πληροφορικής, κτίριο </w:t>
      </w:r>
      <w:proofErr w:type="spellStart"/>
      <w:r w:rsidRPr="00077261">
        <w:rPr>
          <w:rFonts w:ascii="Calibri" w:eastAsia="Courier New" w:hAnsi="Calibri" w:cs="Calibri"/>
          <w:b/>
          <w:bCs/>
          <w:lang w:eastAsia="ar-SA"/>
        </w:rPr>
        <w:t>Αρεταίος</w:t>
      </w:r>
      <w:proofErr w:type="spellEnd"/>
      <w:r w:rsidRPr="00077261">
        <w:rPr>
          <w:rFonts w:ascii="Calibri" w:eastAsia="Courier New" w:hAnsi="Calibri" w:cs="Calibri"/>
          <w:b/>
          <w:bCs/>
          <w:lang w:eastAsia="ar-SA"/>
        </w:rPr>
        <w:t>,  Ιόνιο Πανεπιστήμιο, Κέρκυρα, Πλατεία Τσιριγώτη 7.</w:t>
      </w:r>
    </w:p>
    <w:p w:rsidR="00077261" w:rsidRPr="00077261" w:rsidRDefault="00077261" w:rsidP="00077261">
      <w:pPr>
        <w:autoSpaceDE w:val="0"/>
        <w:spacing w:before="57" w:after="57" w:line="240" w:lineRule="auto"/>
        <w:jc w:val="both"/>
        <w:rPr>
          <w:rFonts w:ascii="Calibri" w:eastAsia="SimSun" w:hAnsi="Calibri" w:cs="Calibri"/>
          <w:b/>
          <w:bCs/>
          <w:lang w:eastAsia="ar-SA"/>
        </w:rPr>
      </w:pPr>
      <w:r w:rsidRPr="00077261">
        <w:rPr>
          <w:rFonts w:ascii="Calibri" w:eastAsia="SimSun" w:hAnsi="Calibri" w:cs="Calibri"/>
          <w:b/>
          <w:bCs/>
          <w:lang w:eastAsia="ar-SA"/>
        </w:rPr>
        <w:t xml:space="preserve">Πρότυπα διασφάλισης Ποιότητας: </w:t>
      </w:r>
    </w:p>
    <w:p w:rsidR="00077261" w:rsidRPr="00077261" w:rsidRDefault="00077261" w:rsidP="00077261">
      <w:pPr>
        <w:spacing w:after="0" w:line="240" w:lineRule="auto"/>
        <w:jc w:val="both"/>
        <w:rPr>
          <w:rFonts w:ascii="Calibri" w:eastAsia="SimSun" w:hAnsi="Calibri" w:cs="Times New Roman"/>
          <w:lang w:eastAsia="el-GR"/>
        </w:rPr>
      </w:pPr>
      <w:r w:rsidRPr="00077261">
        <w:rPr>
          <w:rFonts w:ascii="Calibri" w:eastAsia="SimSun" w:hAnsi="Calibri" w:cs="Times New Roman"/>
          <w:lang w:eastAsia="el-GR"/>
        </w:rPr>
        <w:t xml:space="preserve">O προσφερόμενος εξοπλισμός να διαθέτει </w:t>
      </w:r>
      <w:r w:rsidRPr="00077261">
        <w:rPr>
          <w:rFonts w:ascii="Calibri" w:eastAsia="SimSun" w:hAnsi="Calibri" w:cs="Times New Roman"/>
          <w:b/>
          <w:bCs/>
          <w:lang w:eastAsia="el-GR"/>
        </w:rPr>
        <w:t>σήμανση CE</w:t>
      </w:r>
      <w:r w:rsidRPr="00077261">
        <w:rPr>
          <w:rFonts w:ascii="Calibri" w:eastAsia="SimSun" w:hAnsi="Calibri" w:cs="Times New Roman"/>
          <w:lang w:eastAsia="el-GR"/>
        </w:rPr>
        <w:t xml:space="preserve"> </w:t>
      </w:r>
      <w:r w:rsidRPr="00077261">
        <w:rPr>
          <w:rFonts w:ascii="Calibri" w:eastAsia="SimSun" w:hAnsi="Calibri" w:cs="Times New Roman"/>
          <w:b/>
          <w:bCs/>
          <w:lang w:eastAsia="el-GR"/>
        </w:rPr>
        <w:t xml:space="preserve">(CE </w:t>
      </w:r>
      <w:proofErr w:type="spellStart"/>
      <w:r w:rsidRPr="00077261">
        <w:rPr>
          <w:rFonts w:ascii="Calibri" w:eastAsia="SimSun" w:hAnsi="Calibri" w:cs="Times New Roman"/>
          <w:b/>
          <w:bCs/>
          <w:lang w:eastAsia="el-GR"/>
        </w:rPr>
        <w:t>mark</w:t>
      </w:r>
      <w:proofErr w:type="spellEnd"/>
      <w:r w:rsidRPr="00077261">
        <w:rPr>
          <w:rFonts w:ascii="Calibri" w:eastAsia="SimSun" w:hAnsi="Calibri" w:cs="Times New Roman"/>
          <w:b/>
          <w:bCs/>
          <w:lang w:eastAsia="el-GR"/>
        </w:rPr>
        <w:t xml:space="preserve">) </w:t>
      </w:r>
      <w:r w:rsidRPr="00077261">
        <w:rPr>
          <w:rFonts w:ascii="Calibri" w:eastAsia="SimSun" w:hAnsi="Calibri" w:cs="Times New Roman"/>
          <w:bCs/>
          <w:lang w:eastAsia="el-GR"/>
        </w:rPr>
        <w:t>(όπου</w:t>
      </w:r>
      <w:r w:rsidRPr="00077261">
        <w:rPr>
          <w:rFonts w:ascii="Calibri" w:eastAsia="SimSun" w:hAnsi="Calibri" w:cs="Times New Roman"/>
          <w:lang w:eastAsia="el-GR"/>
        </w:rPr>
        <w:t xml:space="preserve"> απαιτείται) και ο οικονομικός φορέας οφείλει να προσκομίσει πιστοποιητικά διασφάλισης ποιότητας: </w:t>
      </w:r>
      <w:r w:rsidRPr="00077261">
        <w:rPr>
          <w:rFonts w:ascii="Calibri" w:eastAsia="Times New Roman" w:hAnsi="Calibri" w:cs="Times New Roman"/>
          <w:b/>
          <w:bCs/>
          <w:lang w:eastAsia="el-GR"/>
        </w:rPr>
        <w:t>ISO 9001:2015, EN ISO 13485:2016</w:t>
      </w:r>
      <w:r w:rsidRPr="00077261">
        <w:rPr>
          <w:rFonts w:ascii="Calibri" w:eastAsia="Times New Roman" w:hAnsi="Calibri" w:cs="Times New Roman"/>
          <w:lang w:eastAsia="el-GR"/>
        </w:rPr>
        <w:t xml:space="preserve"> (να κατατεθεί μαζί με Υ.Δ. για την Υ.Α. 1348/04), </w:t>
      </w:r>
      <w:r w:rsidRPr="00077261">
        <w:rPr>
          <w:rFonts w:ascii="Calibri" w:eastAsia="Times New Roman" w:hAnsi="Calibri" w:cs="Times New Roman"/>
          <w:b/>
          <w:bCs/>
          <w:lang w:eastAsia="el-GR"/>
        </w:rPr>
        <w:t xml:space="preserve">ISO 14001:2015, </w:t>
      </w:r>
      <w:r w:rsidRPr="00077261">
        <w:rPr>
          <w:rFonts w:ascii="Calibri" w:eastAsia="Times New Roman" w:hAnsi="Calibri" w:cs="Times New Roman"/>
          <w:b/>
          <w:bCs/>
          <w:lang w:val="en-GB" w:eastAsia="el-GR"/>
        </w:rPr>
        <w:t>ISO</w:t>
      </w:r>
      <w:r w:rsidRPr="00077261">
        <w:rPr>
          <w:rFonts w:ascii="Calibri" w:eastAsia="Times New Roman" w:hAnsi="Calibri" w:cs="Times New Roman"/>
          <w:b/>
          <w:bCs/>
          <w:lang w:eastAsia="el-GR"/>
        </w:rPr>
        <w:t xml:space="preserve"> 27001:2013 και </w:t>
      </w:r>
      <w:r w:rsidRPr="00077261">
        <w:rPr>
          <w:rFonts w:ascii="Calibri" w:eastAsia="Times New Roman" w:hAnsi="Calibri" w:cs="Times New Roman"/>
          <w:b/>
          <w:bCs/>
          <w:lang w:val="en-GB" w:eastAsia="el-GR"/>
        </w:rPr>
        <w:t>ISO</w:t>
      </w:r>
      <w:r w:rsidRPr="00077261">
        <w:rPr>
          <w:rFonts w:ascii="Calibri" w:eastAsia="Times New Roman" w:hAnsi="Calibri" w:cs="Times New Roman"/>
          <w:b/>
          <w:bCs/>
          <w:lang w:eastAsia="el-GR"/>
        </w:rPr>
        <w:t xml:space="preserve"> 27701:2019, και </w:t>
      </w:r>
      <w:r w:rsidRPr="00077261">
        <w:rPr>
          <w:rFonts w:ascii="Calibri" w:eastAsia="Times New Roman" w:hAnsi="Calibri" w:cs="Times New Roman"/>
          <w:b/>
          <w:bCs/>
          <w:lang w:val="en-GB" w:eastAsia="el-GR"/>
        </w:rPr>
        <w:t>ISO</w:t>
      </w:r>
      <w:r w:rsidRPr="00077261">
        <w:rPr>
          <w:rFonts w:ascii="Calibri" w:eastAsia="Times New Roman" w:hAnsi="Calibri" w:cs="Times New Roman"/>
          <w:b/>
          <w:bCs/>
          <w:lang w:eastAsia="el-GR"/>
        </w:rPr>
        <w:t xml:space="preserve"> 45001:2018</w:t>
      </w:r>
      <w:r w:rsidRPr="00077261">
        <w:rPr>
          <w:rFonts w:ascii="Calibri" w:eastAsia="Times New Roman" w:hAnsi="Calibri" w:cs="Times New Roman"/>
          <w:lang w:eastAsia="el-GR"/>
        </w:rPr>
        <w:t xml:space="preserve">, </w:t>
      </w:r>
      <w:r w:rsidRPr="00077261">
        <w:rPr>
          <w:rFonts w:ascii="Calibri" w:eastAsia="SimSun" w:hAnsi="Calibri" w:cs="Times New Roman"/>
          <w:lang w:eastAsia="el-GR"/>
        </w:rPr>
        <w:t>ως απόδειξη συμμόρφωσης με τα αντίστοιχα πρότυπα. Ο ανάδοχος υποχρεούται να προσκομίσει επιπλέον οποιοδήποτε άλλο σχετικό πιστοποιητικό αναφέρει στο Ε.Ε.Ε.Σ</w:t>
      </w:r>
    </w:p>
    <w:p w:rsidR="00077261" w:rsidRPr="00077261" w:rsidRDefault="00077261" w:rsidP="00077261">
      <w:pPr>
        <w:suppressAutoHyphens/>
        <w:spacing w:after="120" w:line="240" w:lineRule="auto"/>
        <w:jc w:val="both"/>
        <w:rPr>
          <w:rFonts w:ascii="Calibri" w:eastAsia="Times New Roman" w:hAnsi="Calibri" w:cs="Calibri"/>
          <w:b/>
          <w:bCs/>
          <w:color w:val="002060"/>
          <w:szCs w:val="24"/>
          <w:lang w:eastAsia="ar-SA"/>
        </w:rPr>
      </w:pPr>
    </w:p>
    <w:p w:rsidR="00077261" w:rsidRPr="00077261" w:rsidRDefault="00077261" w:rsidP="00077261">
      <w:pPr>
        <w:suppressAutoHyphens/>
        <w:spacing w:after="120" w:line="240" w:lineRule="auto"/>
        <w:jc w:val="both"/>
        <w:rPr>
          <w:rFonts w:ascii="Calibri" w:eastAsia="Times New Roman" w:hAnsi="Calibri" w:cs="Calibri"/>
          <w:b/>
          <w:bCs/>
          <w:color w:val="002060"/>
          <w:szCs w:val="24"/>
          <w:lang w:eastAsia="ar-SA"/>
        </w:rPr>
      </w:pPr>
    </w:p>
    <w:p w:rsidR="00077261" w:rsidRPr="00077261" w:rsidRDefault="00077261" w:rsidP="00077261">
      <w:pPr>
        <w:suppressAutoHyphens/>
        <w:spacing w:after="120" w:line="240" w:lineRule="auto"/>
        <w:jc w:val="both"/>
        <w:rPr>
          <w:rFonts w:ascii="Calibri" w:eastAsia="Times New Roman" w:hAnsi="Calibri" w:cs="Calibri"/>
          <w:b/>
          <w:bCs/>
          <w:color w:val="002060"/>
          <w:szCs w:val="24"/>
          <w:lang w:eastAsia="ar-SA"/>
        </w:rPr>
      </w:pPr>
      <w:r w:rsidRPr="00077261">
        <w:rPr>
          <w:rFonts w:ascii="Calibri" w:eastAsia="Times New Roman" w:hAnsi="Calibri" w:cs="Calibri"/>
          <w:b/>
          <w:bCs/>
          <w:color w:val="002060"/>
          <w:szCs w:val="24"/>
          <w:lang w:eastAsia="ar-SA"/>
        </w:rPr>
        <w:t>ΜΕΡΟΣ Α.ΙΙ. - ΤΕΧΝΙΚΕΣ ΠΡΟΔΙΑΓΡΑΦΕΣ - ΠΙΝΑΚΕΣ ΣΥΜΜΟΡΦΩΣΗΣ ΑΝΑ ΤΜΗΜΑ</w:t>
      </w:r>
    </w:p>
    <w:p w:rsidR="00077261" w:rsidRPr="00077261" w:rsidRDefault="00077261" w:rsidP="00077261">
      <w:pPr>
        <w:suppressAutoHyphens/>
        <w:spacing w:after="0" w:line="360" w:lineRule="auto"/>
        <w:jc w:val="both"/>
        <w:rPr>
          <w:rFonts w:ascii="Calibri" w:eastAsia="MS Minngs" w:hAnsi="Calibri" w:cs="Calibri"/>
          <w:color w:val="000000"/>
          <w:u w:val="single"/>
          <w:lang w:eastAsia="el-GR" w:bidi="el-GR"/>
        </w:rPr>
      </w:pPr>
      <w:r w:rsidRPr="00077261">
        <w:rPr>
          <w:rFonts w:ascii="Calibri" w:eastAsia="MS Minngs" w:hAnsi="Calibri" w:cs="Calibri"/>
          <w:color w:val="000000"/>
          <w:u w:val="single"/>
          <w:lang w:eastAsia="el-GR" w:bidi="el-GR"/>
        </w:rPr>
        <w:t xml:space="preserve">Διευκρινίζεται ότι όπου στην περιγραφή των ειδών γίνεται μνεία συγκεκριμένου προτύπου, κατασκευής ή προέλευσης ή ιδιαίτερων μεθόδων κατασκευής, ή αναφορά σε σήμα, δίπλωμα ευρεσιτεχνίας ή τύπο καθώς και σε συγκεκριμένη καταγωγή ή παραγωγή, εμπορικό σήμα, η μνεία αυτή αφορά και στα </w:t>
      </w:r>
      <w:r w:rsidRPr="00077261">
        <w:rPr>
          <w:rFonts w:ascii="Calibri" w:eastAsia="MS Minngs" w:hAnsi="Calibri" w:cs="Calibri"/>
          <w:b/>
          <w:color w:val="000000"/>
          <w:u w:val="single"/>
          <w:lang w:eastAsia="el-GR" w:bidi="el-GR"/>
        </w:rPr>
        <w:t>ισοδύναμα</w:t>
      </w:r>
      <w:r w:rsidRPr="00077261">
        <w:rPr>
          <w:rFonts w:ascii="Calibri" w:eastAsia="MS Minngs" w:hAnsi="Calibri" w:cs="Calibri"/>
          <w:color w:val="000000"/>
          <w:u w:val="single"/>
          <w:lang w:eastAsia="el-GR" w:bidi="el-GR"/>
        </w:rPr>
        <w:t xml:space="preserve"> αυτών.</w:t>
      </w:r>
    </w:p>
    <w:p w:rsidR="00077261" w:rsidRPr="00077261" w:rsidRDefault="00077261" w:rsidP="00077261">
      <w:pPr>
        <w:suppressAutoHyphens/>
        <w:spacing w:after="120" w:line="240" w:lineRule="auto"/>
        <w:jc w:val="both"/>
        <w:rPr>
          <w:rFonts w:ascii="Calibri" w:eastAsia="Times New Roman" w:hAnsi="Calibri" w:cs="Calibri"/>
          <w:b/>
          <w:bCs/>
          <w:szCs w:val="24"/>
          <w:lang w:val="en-US" w:eastAsia="ar-SA"/>
        </w:rPr>
      </w:pPr>
      <w:bookmarkStart w:id="3" w:name="_Toc93045819"/>
      <w:bookmarkStart w:id="4" w:name="_Toc98755604"/>
      <w:r w:rsidRPr="00077261">
        <w:rPr>
          <w:rFonts w:ascii="Calibri" w:eastAsia="Times New Roman" w:hAnsi="Calibri" w:cs="Calibri"/>
          <w:b/>
          <w:bCs/>
          <w:szCs w:val="24"/>
          <w:lang w:eastAsia="ar-SA"/>
        </w:rPr>
        <w:t>ΣΥΝΟΠΤΙΚΟΙ ΠΙΝΑΚΕΣ ΕΞΟΠΛΙΣΜΟΥ</w:t>
      </w:r>
      <w:bookmarkEnd w:id="3"/>
      <w:bookmarkEnd w:id="4"/>
      <w:r w:rsidRPr="00077261">
        <w:rPr>
          <w:rFonts w:ascii="Calibri" w:eastAsia="Times New Roman" w:hAnsi="Calibri" w:cs="Calibri"/>
          <w:b/>
          <w:bCs/>
          <w:szCs w:val="24"/>
          <w:lang w:val="en-US" w:eastAsia="ar-SA"/>
        </w:rPr>
        <w:t xml:space="preserve">: </w:t>
      </w:r>
    </w:p>
    <w:p w:rsidR="00077261" w:rsidRPr="00077261" w:rsidRDefault="00077261" w:rsidP="00077261">
      <w:pPr>
        <w:suppressAutoHyphens/>
        <w:spacing w:after="120" w:line="240" w:lineRule="auto"/>
        <w:jc w:val="both"/>
        <w:rPr>
          <w:rFonts w:ascii="Calibri" w:eastAsia="Times New Roman" w:hAnsi="Calibri" w:cs="Calibri"/>
          <w:b/>
          <w:bCs/>
          <w:szCs w:val="24"/>
          <w:lang w:val="en-US" w:eastAsia="ar-SA"/>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6359"/>
        <w:gridCol w:w="846"/>
        <w:gridCol w:w="1121"/>
      </w:tblGrid>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10"/>
              <w:jc w:val="center"/>
              <w:rPr>
                <w:rFonts w:ascii="Calibri" w:eastAsia="Segoe UI" w:hAnsi="Calibri" w:cs="Calibri"/>
                <w:b/>
                <w:lang w:eastAsia="el-GR" w:bidi="el-GR"/>
              </w:rPr>
            </w:pPr>
            <w:r w:rsidRPr="00077261">
              <w:rPr>
                <w:rFonts w:ascii="Calibri" w:eastAsia="Segoe UI" w:hAnsi="Calibri" w:cs="Calibri"/>
                <w:b/>
                <w:lang w:eastAsia="el-GR" w:bidi="el-GR"/>
              </w:rPr>
              <w:t>ΤΕΧΝΙΚΕΣ ΠΡΟΔΙΑΓΡΑΦΕΣ – ΠΙΝΑΚΑΣ ΤΕΧΝΙΚΗΣ ΠΡΟΣΦΟΡΑΣ</w:t>
            </w:r>
          </w:p>
        </w:tc>
      </w:tr>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tabs>
                <w:tab w:val="left" w:pos="4140"/>
              </w:tabs>
              <w:autoSpaceDE w:val="0"/>
              <w:autoSpaceDN w:val="0"/>
              <w:spacing w:after="0" w:line="288" w:lineRule="exact"/>
              <w:ind w:left="110"/>
              <w:jc w:val="both"/>
              <w:rPr>
                <w:rFonts w:ascii="Calibri" w:eastAsia="Segoe UI" w:hAnsi="Calibri" w:cs="Calibri"/>
                <w:b/>
                <w:lang w:eastAsia="el-GR" w:bidi="el-GR"/>
              </w:rPr>
            </w:pPr>
            <w:r w:rsidRPr="00077261">
              <w:rPr>
                <w:rFonts w:ascii="Calibri" w:eastAsia="Segoe UI" w:hAnsi="Calibri" w:cs="Calibri"/>
                <w:b/>
                <w:lang w:eastAsia="el-GR" w:bidi="el-GR"/>
              </w:rPr>
              <w:tab/>
              <w:t>ΤΜΗΜΑ 1</w:t>
            </w:r>
          </w:p>
        </w:tc>
      </w:tr>
      <w:tr w:rsidR="00077261" w:rsidRPr="00077261" w:rsidTr="003A33D4">
        <w:trPr>
          <w:trHeight w:val="585"/>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232" w:right="220"/>
              <w:jc w:val="center"/>
              <w:rPr>
                <w:rFonts w:ascii="Calibri" w:eastAsia="Segoe UI" w:hAnsi="Calibri" w:cs="Calibri"/>
                <w:b/>
                <w:lang w:eastAsia="el-GR" w:bidi="el-GR"/>
              </w:rPr>
            </w:pPr>
            <w:bookmarkStart w:id="5" w:name="_Hlk81557014"/>
            <w:r w:rsidRPr="00077261">
              <w:rPr>
                <w:rFonts w:ascii="Calibri" w:eastAsia="Segoe UI" w:hAnsi="Calibri" w:cs="Calibri"/>
                <w:b/>
                <w:lang w:eastAsia="el-GR" w:bidi="el-GR"/>
              </w:rPr>
              <w:t>ΑΑ Είδους</w:t>
            </w:r>
          </w:p>
        </w:tc>
        <w:tc>
          <w:tcPr>
            <w:tcW w:w="6359"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48"/>
              <w:rPr>
                <w:rFonts w:ascii="Calibri" w:eastAsia="Segoe UI" w:hAnsi="Calibri" w:cs="Calibri"/>
                <w:b/>
                <w:lang w:eastAsia="el-GR" w:bidi="el-GR"/>
              </w:rPr>
            </w:pPr>
            <w:r w:rsidRPr="00077261">
              <w:rPr>
                <w:rFonts w:ascii="Calibri" w:eastAsia="Segoe UI" w:hAnsi="Calibri" w:cs="Calibri"/>
                <w:b/>
                <w:lang w:eastAsia="el-GR" w:bidi="el-GR"/>
              </w:rPr>
              <w:t>Σύντομη Περιγραφή Είδους</w:t>
            </w:r>
          </w:p>
        </w:tc>
        <w:tc>
          <w:tcPr>
            <w:tcW w:w="84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230"/>
              <w:rPr>
                <w:rFonts w:ascii="Calibri" w:eastAsia="Segoe UI" w:hAnsi="Calibri" w:cs="Calibri"/>
                <w:b/>
                <w:lang w:eastAsia="el-GR" w:bidi="el-GR"/>
              </w:rPr>
            </w:pPr>
            <w:r w:rsidRPr="00077261">
              <w:rPr>
                <w:rFonts w:ascii="Calibri" w:eastAsia="Segoe UI" w:hAnsi="Calibri" w:cs="Calibri"/>
                <w:b/>
                <w:lang w:eastAsia="el-GR" w:bidi="el-GR"/>
              </w:rPr>
              <w:t>Μον.</w:t>
            </w:r>
          </w:p>
          <w:p w:rsidR="00077261" w:rsidRPr="00077261" w:rsidRDefault="00077261" w:rsidP="00077261">
            <w:pPr>
              <w:widowControl w:val="0"/>
              <w:autoSpaceDE w:val="0"/>
              <w:autoSpaceDN w:val="0"/>
              <w:spacing w:after="0" w:line="277" w:lineRule="exact"/>
              <w:ind w:left="179"/>
              <w:rPr>
                <w:rFonts w:ascii="Calibri" w:eastAsia="Segoe UI" w:hAnsi="Calibri" w:cs="Calibri"/>
                <w:b/>
                <w:lang w:eastAsia="el-GR" w:bidi="el-GR"/>
              </w:rPr>
            </w:pPr>
            <w:r w:rsidRPr="00077261">
              <w:rPr>
                <w:rFonts w:ascii="Calibri" w:eastAsia="Segoe UI" w:hAnsi="Calibri" w:cs="Calibri"/>
                <w:b/>
                <w:lang w:eastAsia="el-GR" w:bidi="el-GR"/>
              </w:rPr>
              <w:t>Μετρ.</w:t>
            </w:r>
          </w:p>
        </w:tc>
        <w:tc>
          <w:tcPr>
            <w:tcW w:w="1121"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Πλήθος</w:t>
            </w:r>
          </w:p>
        </w:tc>
      </w:tr>
      <w:tr w:rsidR="00077261" w:rsidRPr="00077261" w:rsidTr="003A33D4">
        <w:trPr>
          <w:trHeight w:val="880"/>
          <w:jc w:val="center"/>
        </w:trPr>
        <w:tc>
          <w:tcPr>
            <w:tcW w:w="157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13"/>
              <w:jc w:val="center"/>
              <w:rPr>
                <w:rFonts w:ascii="Calibri" w:eastAsia="Segoe UI" w:hAnsi="Calibri" w:cs="Calibri"/>
                <w:lang w:eastAsia="el-GR" w:bidi="el-GR"/>
              </w:rPr>
            </w:pPr>
            <w:r w:rsidRPr="00077261">
              <w:rPr>
                <w:rFonts w:ascii="Calibri" w:eastAsia="Segoe UI" w:hAnsi="Calibri" w:cs="Calibri"/>
                <w:lang w:eastAsia="el-GR" w:bidi="el-GR"/>
              </w:rPr>
              <w:t>1</w:t>
            </w:r>
          </w:p>
        </w:tc>
        <w:tc>
          <w:tcPr>
            <w:tcW w:w="6359" w:type="dxa"/>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widowControl w:val="0"/>
              <w:autoSpaceDE w:val="0"/>
              <w:autoSpaceDN w:val="0"/>
              <w:spacing w:before="30" w:after="0" w:line="290" w:lineRule="exact"/>
              <w:ind w:left="446" w:right="435"/>
              <w:jc w:val="center"/>
              <w:rPr>
                <w:rFonts w:ascii="Calibri" w:eastAsia="Segoe UI" w:hAnsi="Calibri" w:cs="Calibri"/>
                <w:b/>
                <w:bCs/>
                <w:sz w:val="20"/>
                <w:szCs w:val="20"/>
                <w:lang w:eastAsia="el-GR" w:bidi="el-GR"/>
              </w:rPr>
            </w:pPr>
            <w:r w:rsidRPr="00077261">
              <w:rPr>
                <w:rFonts w:ascii="Calibri" w:eastAsia="Segoe UI" w:hAnsi="Calibri" w:cs="Calibri"/>
                <w:b/>
                <w:u w:val="single"/>
                <w:lang w:eastAsia="el-GR" w:bidi="el-GR"/>
              </w:rPr>
              <w:t xml:space="preserve">ΑΝΑΒΑΘΜΙΣΗ ΔΥΝΑΤΟΤΗΤΩΝ ΥΠΑΡΧΟΝΤΟΣ ΜΙΚΡΟΣΚΟΠΙΟΥ ΑΤΟΜΙΚΩΝ ΔΥΝΑΜΕΩΝ -ΔΥΝΑΜΙΚΗΣ ΦΑΣΜΑΤΟΣΚΟΠΙΑΣ </w:t>
            </w:r>
            <w:r w:rsidRPr="00077261">
              <w:rPr>
                <w:rFonts w:ascii="Calibri" w:eastAsia="Segoe UI" w:hAnsi="Calibri" w:cs="Calibri"/>
                <w:b/>
                <w:u w:val="single"/>
                <w:lang w:val="en-GB" w:eastAsia="el-GR" w:bidi="el-GR"/>
              </w:rPr>
              <w:t>BRUKER</w:t>
            </w:r>
            <w:r w:rsidRPr="00077261">
              <w:rPr>
                <w:rFonts w:ascii="Calibri" w:eastAsia="Segoe UI" w:hAnsi="Calibri" w:cs="Calibri"/>
                <w:b/>
                <w:u w:val="single"/>
                <w:lang w:eastAsia="el-GR" w:bidi="el-GR"/>
              </w:rPr>
              <w:t xml:space="preserve"> </w:t>
            </w:r>
            <w:r w:rsidRPr="00077261">
              <w:rPr>
                <w:rFonts w:ascii="Calibri" w:eastAsia="Segoe UI" w:hAnsi="Calibri" w:cs="Calibri"/>
                <w:b/>
                <w:u w:val="single"/>
                <w:lang w:val="en-GB" w:eastAsia="el-GR" w:bidi="el-GR"/>
              </w:rPr>
              <w:t>FORCEROBOT</w:t>
            </w:r>
            <w:r w:rsidRPr="00077261">
              <w:rPr>
                <w:rFonts w:ascii="Calibri" w:eastAsia="Segoe UI" w:hAnsi="Calibri" w:cs="Calibri"/>
                <w:b/>
                <w:u w:val="single"/>
                <w:lang w:eastAsia="el-GR" w:bidi="el-GR"/>
              </w:rPr>
              <w:t>300</w:t>
            </w:r>
          </w:p>
        </w:tc>
        <w:tc>
          <w:tcPr>
            <w:tcW w:w="84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273"/>
              <w:rPr>
                <w:rFonts w:ascii="Calibri" w:eastAsia="Segoe UI" w:hAnsi="Calibri" w:cs="Calibri"/>
                <w:lang w:eastAsia="el-GR" w:bidi="el-GR"/>
              </w:rPr>
            </w:pPr>
            <w:r w:rsidRPr="00077261">
              <w:rPr>
                <w:rFonts w:ascii="Calibri" w:eastAsia="Segoe UI" w:hAnsi="Calibri" w:cs="Calibri"/>
                <w:lang w:eastAsia="el-GR" w:bidi="el-GR"/>
              </w:rPr>
              <w:t>ΤΜΧ</w:t>
            </w:r>
          </w:p>
        </w:tc>
        <w:tc>
          <w:tcPr>
            <w:tcW w:w="1121"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9"/>
              <w:jc w:val="center"/>
              <w:rPr>
                <w:rFonts w:ascii="Calibri" w:eastAsia="Segoe UI" w:hAnsi="Calibri" w:cs="Calibri"/>
                <w:lang w:eastAsia="el-GR" w:bidi="el-GR"/>
              </w:rPr>
            </w:pPr>
            <w:r w:rsidRPr="00077261">
              <w:rPr>
                <w:rFonts w:ascii="Calibri" w:eastAsia="Segoe UI" w:hAnsi="Calibri" w:cs="Calibri"/>
                <w:lang w:eastAsia="el-GR" w:bidi="el-GR"/>
              </w:rPr>
              <w:t>1</w:t>
            </w:r>
          </w:p>
        </w:tc>
        <w:bookmarkEnd w:id="5"/>
      </w:tr>
      <w:tr w:rsidR="00077261" w:rsidRPr="00077261" w:rsidTr="003A33D4">
        <w:trPr>
          <w:trHeight w:val="585"/>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10" w:right="1602"/>
              <w:jc w:val="center"/>
              <w:rPr>
                <w:rFonts w:ascii="Calibri" w:eastAsia="Segoe UI" w:hAnsi="Calibri" w:cs="Calibri"/>
                <w:b/>
                <w:lang w:eastAsia="el-GR" w:bidi="el-GR"/>
              </w:rPr>
            </w:pPr>
            <w:r w:rsidRPr="00077261">
              <w:rPr>
                <w:rFonts w:ascii="Calibri" w:eastAsia="Segoe UI" w:hAnsi="Calibri" w:cs="Calibri"/>
                <w:b/>
                <w:lang w:eastAsia="el-GR" w:bidi="el-GR"/>
              </w:rPr>
              <w:t>Αναλυτικές Τεχνικές Προδιαγραφές Είδους</w:t>
            </w:r>
          </w:p>
        </w:tc>
        <w:tc>
          <w:tcPr>
            <w:tcW w:w="84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91"/>
              <w:rPr>
                <w:rFonts w:ascii="Calibri" w:eastAsia="Segoe UI" w:hAnsi="Calibri" w:cs="Calibri"/>
                <w:b/>
                <w:lang w:eastAsia="el-GR" w:bidi="el-GR"/>
              </w:rPr>
            </w:pPr>
            <w:proofErr w:type="spellStart"/>
            <w:r w:rsidRPr="00077261">
              <w:rPr>
                <w:rFonts w:ascii="Calibri" w:eastAsia="Segoe UI" w:hAnsi="Calibri" w:cs="Calibri"/>
                <w:b/>
                <w:lang w:eastAsia="el-GR" w:bidi="el-GR"/>
              </w:rPr>
              <w:t>Απαί</w:t>
            </w:r>
            <w:proofErr w:type="spellEnd"/>
            <w:r w:rsidRPr="00077261">
              <w:rPr>
                <w:rFonts w:ascii="Calibri" w:eastAsia="Segoe UI" w:hAnsi="Calibri" w:cs="Calibri"/>
                <w:b/>
                <w:lang w:eastAsia="el-GR" w:bidi="el-GR"/>
              </w:rPr>
              <w:t>-</w:t>
            </w:r>
          </w:p>
          <w:p w:rsidR="00077261" w:rsidRPr="00077261" w:rsidRDefault="00077261" w:rsidP="00077261">
            <w:pPr>
              <w:widowControl w:val="0"/>
              <w:autoSpaceDE w:val="0"/>
              <w:autoSpaceDN w:val="0"/>
              <w:spacing w:after="0" w:line="277" w:lineRule="exact"/>
              <w:ind w:left="232"/>
              <w:rPr>
                <w:rFonts w:ascii="Calibri" w:eastAsia="Segoe UI" w:hAnsi="Calibri" w:cs="Calibri"/>
                <w:b/>
                <w:lang w:eastAsia="el-GR" w:bidi="el-GR"/>
              </w:rPr>
            </w:pPr>
            <w:proofErr w:type="spellStart"/>
            <w:r w:rsidRPr="00077261">
              <w:rPr>
                <w:rFonts w:ascii="Calibri" w:eastAsia="Segoe UI" w:hAnsi="Calibri" w:cs="Calibri"/>
                <w:b/>
                <w:lang w:eastAsia="el-GR" w:bidi="el-GR"/>
              </w:rPr>
              <w:t>τηση</w:t>
            </w:r>
            <w:proofErr w:type="spellEnd"/>
          </w:p>
        </w:tc>
        <w:tc>
          <w:tcPr>
            <w:tcW w:w="1121"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28" w:right="118"/>
              <w:jc w:val="center"/>
              <w:rPr>
                <w:rFonts w:ascii="Calibri" w:eastAsia="Segoe UI" w:hAnsi="Calibri" w:cs="Calibri"/>
                <w:b/>
                <w:lang w:eastAsia="el-GR" w:bidi="el-GR"/>
              </w:rPr>
            </w:pPr>
            <w:proofErr w:type="spellStart"/>
            <w:r w:rsidRPr="00077261">
              <w:rPr>
                <w:rFonts w:ascii="Calibri" w:eastAsia="Segoe UI" w:hAnsi="Calibri" w:cs="Calibri"/>
                <w:b/>
                <w:lang w:eastAsia="el-GR" w:bidi="el-GR"/>
              </w:rPr>
              <w:t>Απάντη</w:t>
            </w:r>
            <w:proofErr w:type="spellEnd"/>
          </w:p>
          <w:p w:rsidR="00077261" w:rsidRPr="00077261" w:rsidRDefault="00077261" w:rsidP="00077261">
            <w:pPr>
              <w:widowControl w:val="0"/>
              <w:autoSpaceDE w:val="0"/>
              <w:autoSpaceDN w:val="0"/>
              <w:spacing w:after="0" w:line="277" w:lineRule="exact"/>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-ση</w:t>
            </w:r>
          </w:p>
        </w:tc>
      </w:tr>
      <w:tr w:rsidR="00077261" w:rsidRPr="00077261" w:rsidTr="003A33D4">
        <w:trPr>
          <w:jc w:val="center"/>
        </w:trPr>
        <w:tc>
          <w:tcPr>
            <w:tcW w:w="7933" w:type="dxa"/>
            <w:gridSpan w:val="2"/>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tabs>
                <w:tab w:val="left" w:pos="6237"/>
              </w:tabs>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1. Να προσφερθεί μονοχρωματική κάμερα σχεδιασμένη για εφαρμογές μικροσκοπίας </w:t>
            </w:r>
            <w:proofErr w:type="spellStart"/>
            <w:r w:rsidRPr="00077261">
              <w:rPr>
                <w:rFonts w:ascii="Calibri" w:eastAsia="Times New Roman" w:hAnsi="Calibri" w:cs="Calibri"/>
                <w:lang w:eastAsia="el-GR"/>
              </w:rPr>
              <w:t>φκοριςμοφ</w:t>
            </w:r>
            <w:proofErr w:type="spellEnd"/>
            <w:r w:rsidRPr="00077261">
              <w:rPr>
                <w:rFonts w:ascii="Calibri" w:eastAsia="Times New Roman" w:hAnsi="Calibri" w:cs="Calibri"/>
                <w:lang w:eastAsia="el-GR"/>
              </w:rPr>
              <w:t xml:space="preserve"> η οποία θα </w:t>
            </w:r>
            <w:proofErr w:type="spellStart"/>
            <w:r w:rsidRPr="00077261">
              <w:rPr>
                <w:rFonts w:ascii="Calibri" w:eastAsia="Times New Roman" w:hAnsi="Calibri" w:cs="Calibri"/>
                <w:lang w:eastAsia="el-GR"/>
              </w:rPr>
              <w:t>πρεπει</w:t>
            </w:r>
            <w:proofErr w:type="spellEnd"/>
            <w:r w:rsidRPr="00077261">
              <w:rPr>
                <w:rFonts w:ascii="Calibri" w:eastAsia="Times New Roman" w:hAnsi="Calibri" w:cs="Calibri"/>
                <w:lang w:eastAsia="el-GR"/>
              </w:rPr>
              <w:t xml:space="preserve"> να είναι πλήρως συμβατή με το μικροσκόπιο ατομικής δύναμης </w:t>
            </w:r>
            <w:proofErr w:type="spellStart"/>
            <w:r w:rsidRPr="00077261">
              <w:rPr>
                <w:rFonts w:ascii="Calibri" w:eastAsia="Times New Roman" w:hAnsi="Calibri" w:cs="Calibri"/>
                <w:lang w:eastAsia="el-GR"/>
              </w:rPr>
              <w:t>ForceRobot</w:t>
            </w:r>
            <w:proofErr w:type="spellEnd"/>
            <w:r w:rsidRPr="00077261">
              <w:rPr>
                <w:rFonts w:ascii="Calibri" w:eastAsia="Times New Roman" w:hAnsi="Calibri" w:cs="Calibri"/>
                <w:lang w:eastAsia="el-GR"/>
              </w:rPr>
              <w:t xml:space="preserve"> 300. Πιο αναλυτικά να διαθέτει:</w:t>
            </w:r>
          </w:p>
          <w:p w:rsidR="00077261" w:rsidRPr="00077261" w:rsidRDefault="00077261" w:rsidP="00077261">
            <w:pPr>
              <w:autoSpaceDE w:val="0"/>
              <w:autoSpaceDN w:val="0"/>
              <w:adjustRightInd w:val="0"/>
              <w:spacing w:after="0" w:line="360" w:lineRule="auto"/>
              <w:rPr>
                <w:rFonts w:ascii="Calibri" w:eastAsia="Times New Roman" w:hAnsi="Calibri" w:cs="Calibri"/>
                <w:lang w:eastAsia="el-GR"/>
              </w:rPr>
            </w:pPr>
            <w:r w:rsidRPr="00077261">
              <w:rPr>
                <w:rFonts w:ascii="Calibri" w:eastAsia="Times New Roman" w:hAnsi="Calibri" w:cs="Calibri"/>
                <w:lang w:eastAsia="el-GR"/>
              </w:rPr>
              <w:t xml:space="preserve">2. Αισθητήρα τύπου </w:t>
            </w:r>
            <w:proofErr w:type="spellStart"/>
            <w:r w:rsidRPr="00077261">
              <w:rPr>
                <w:rFonts w:ascii="Calibri" w:eastAsia="Times New Roman" w:hAnsi="Calibri" w:cs="Calibri"/>
                <w:lang w:eastAsia="el-GR"/>
              </w:rPr>
              <w:t>sCMOS</w:t>
            </w:r>
            <w:proofErr w:type="spellEnd"/>
            <w:r w:rsidRPr="00077261">
              <w:rPr>
                <w:rFonts w:ascii="Calibri" w:eastAsia="Times New Roman" w:hAnsi="Calibri" w:cs="Calibri"/>
                <w:lang w:eastAsia="el-GR"/>
              </w:rPr>
              <w:t xml:space="preserve"> με ανάλυση τουλάχιστον  2560 x 2160 </w:t>
            </w:r>
            <w:proofErr w:type="spellStart"/>
            <w:r w:rsidRPr="00077261">
              <w:rPr>
                <w:rFonts w:ascii="Calibri" w:eastAsia="Times New Roman" w:hAnsi="Calibri" w:cs="Calibri"/>
                <w:lang w:eastAsia="el-GR"/>
              </w:rPr>
              <w:t>pixels</w:t>
            </w:r>
            <w:proofErr w:type="spellEnd"/>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3. Λογισμικό απόλυτα συμβατό με υπάρχον λογισμικό του συστήματος </w:t>
            </w:r>
            <w:proofErr w:type="spellStart"/>
            <w:r w:rsidRPr="00077261">
              <w:rPr>
                <w:rFonts w:ascii="Calibri" w:eastAsia="Times New Roman" w:hAnsi="Calibri" w:cs="Calibri"/>
                <w:lang w:eastAsia="el-GR"/>
              </w:rPr>
              <w:t>ForceRobot</w:t>
            </w:r>
            <w:proofErr w:type="spellEnd"/>
            <w:r w:rsidRPr="00077261">
              <w:rPr>
                <w:rFonts w:ascii="Calibri" w:eastAsia="Times New Roman" w:hAnsi="Calibri" w:cs="Calibri"/>
                <w:lang w:eastAsia="el-GR"/>
              </w:rPr>
              <w:t xml:space="preserve"> 300 και το λειτουργικό σύστημα </w:t>
            </w:r>
            <w:proofErr w:type="spellStart"/>
            <w:r w:rsidRPr="00077261">
              <w:rPr>
                <w:rFonts w:ascii="Calibri" w:eastAsia="Times New Roman" w:hAnsi="Calibri" w:cs="Calibri"/>
                <w:lang w:eastAsia="el-GR"/>
              </w:rPr>
              <w:t>Linux</w:t>
            </w:r>
            <w:proofErr w:type="spellEnd"/>
            <w:r w:rsidRPr="00077261">
              <w:rPr>
                <w:rFonts w:ascii="Calibri" w:eastAsia="Times New Roman" w:hAnsi="Calibri" w:cs="Calibri"/>
                <w:lang w:eastAsia="el-GR"/>
              </w:rPr>
              <w:t xml:space="preserve"> του </w:t>
            </w:r>
            <w:proofErr w:type="spellStart"/>
            <w:r w:rsidRPr="00077261">
              <w:rPr>
                <w:rFonts w:ascii="Calibri" w:eastAsia="Times New Roman" w:hAnsi="Calibri" w:cs="Calibri"/>
                <w:lang w:eastAsia="el-GR"/>
              </w:rPr>
              <w:t>ForceRobot</w:t>
            </w:r>
            <w:proofErr w:type="spellEnd"/>
            <w:r w:rsidRPr="00077261">
              <w:rPr>
                <w:rFonts w:ascii="Calibri" w:eastAsia="Times New Roman" w:hAnsi="Calibri" w:cs="Calibri"/>
                <w:lang w:eastAsia="el-GR"/>
              </w:rPr>
              <w:t xml:space="preserve"> 300.</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4. Σύστημα ψύξης με ψυκτικό μέσο (νερό) κατάλληλο για λειτουργία με μικροσκόπια ατομικής δύναμης. </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5. Σύνδεση USB 3.0 με ταχύτητα ανανέωσης έως και τουλάχιστον 40 FPS σε λειτουργία πλήρους ανάλυσης.</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6. QE τουλάχιστον 60 % @ 500 </w:t>
            </w:r>
            <w:proofErr w:type="spellStart"/>
            <w:r w:rsidRPr="00077261">
              <w:rPr>
                <w:rFonts w:ascii="Calibri" w:eastAsia="Times New Roman" w:hAnsi="Calibri" w:cs="Calibri"/>
                <w:lang w:eastAsia="el-GR"/>
              </w:rPr>
              <w:t>nm</w:t>
            </w:r>
            <w:proofErr w:type="spellEnd"/>
            <w:r w:rsidRPr="00077261">
              <w:rPr>
                <w:rFonts w:ascii="Calibri" w:eastAsia="Times New Roman" w:hAnsi="Calibri" w:cs="Calibri"/>
                <w:lang w:eastAsia="el-GR"/>
              </w:rPr>
              <w:t xml:space="preserve"> και συνολική κάλυψη ανίχνευσης σε εύρος φάσματος από 300 έως 1000 </w:t>
            </w:r>
            <w:proofErr w:type="spellStart"/>
            <w:r w:rsidRPr="00077261">
              <w:rPr>
                <w:rFonts w:ascii="Calibri" w:eastAsia="Times New Roman" w:hAnsi="Calibri" w:cs="Calibri"/>
                <w:lang w:eastAsia="el-GR"/>
              </w:rPr>
              <w:t>nm</w:t>
            </w:r>
            <w:proofErr w:type="spellEnd"/>
            <w:r w:rsidRPr="00077261">
              <w:rPr>
                <w:rFonts w:ascii="Calibri" w:eastAsia="Times New Roman" w:hAnsi="Calibri" w:cs="Calibri"/>
                <w:lang w:eastAsia="el-GR"/>
              </w:rPr>
              <w:t>.</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7. </w:t>
            </w:r>
            <w:proofErr w:type="spellStart"/>
            <w:r w:rsidRPr="00077261">
              <w:rPr>
                <w:rFonts w:ascii="Calibri" w:eastAsia="Times New Roman" w:hAnsi="Calibri" w:cs="Calibri"/>
                <w:lang w:eastAsia="el-GR"/>
              </w:rPr>
              <w:t>Προσαρμογέα</w:t>
            </w:r>
            <w:proofErr w:type="spellEnd"/>
            <w:r w:rsidRPr="00077261">
              <w:rPr>
                <w:rFonts w:ascii="Calibri" w:eastAsia="Times New Roman" w:hAnsi="Calibri" w:cs="Calibri"/>
                <w:lang w:eastAsia="el-GR"/>
              </w:rPr>
              <w:t xml:space="preserve"> C-</w:t>
            </w:r>
            <w:proofErr w:type="spellStart"/>
            <w:r w:rsidRPr="00077261">
              <w:rPr>
                <w:rFonts w:ascii="Calibri" w:eastAsia="Times New Roman" w:hAnsi="Calibri" w:cs="Calibri"/>
                <w:lang w:eastAsia="el-GR"/>
              </w:rPr>
              <w:t>mount</w:t>
            </w:r>
            <w:proofErr w:type="spellEnd"/>
            <w:r w:rsidRPr="00077261">
              <w:rPr>
                <w:rFonts w:ascii="Calibri" w:eastAsia="Times New Roman" w:hAnsi="Calibri" w:cs="Calibri"/>
                <w:lang w:eastAsia="el-GR"/>
              </w:rPr>
              <w:t xml:space="preserve"> 1x</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8. Επιπλέον να προσφερθεί πηγή φθορισμού τύπου </w:t>
            </w:r>
            <w:proofErr w:type="spellStart"/>
            <w:r w:rsidRPr="00077261">
              <w:rPr>
                <w:rFonts w:ascii="Calibri" w:eastAsia="Times New Roman" w:hAnsi="Calibri" w:cs="Calibri"/>
                <w:lang w:eastAsia="el-GR"/>
              </w:rPr>
              <w:t>led</w:t>
            </w:r>
            <w:proofErr w:type="spellEnd"/>
            <w:r w:rsidRPr="00077261">
              <w:rPr>
                <w:rFonts w:ascii="Calibri" w:eastAsia="Times New Roman" w:hAnsi="Calibri" w:cs="Calibri"/>
                <w:lang w:eastAsia="el-GR"/>
              </w:rPr>
              <w:t xml:space="preserve"> κατάλληλη για το υπάρχον μικροσκόπιο και η οποία θα πρέπει:</w:t>
            </w:r>
          </w:p>
          <w:p w:rsidR="00077261" w:rsidRPr="00077261" w:rsidRDefault="00077261" w:rsidP="00077261">
            <w:pPr>
              <w:autoSpaceDE w:val="0"/>
              <w:autoSpaceDN w:val="0"/>
              <w:adjustRightInd w:val="0"/>
              <w:spacing w:after="0" w:line="360" w:lineRule="auto"/>
              <w:rPr>
                <w:rFonts w:ascii="Calibri" w:eastAsia="Times New Roman" w:hAnsi="Calibri" w:cs="Calibri"/>
                <w:lang w:eastAsia="el-GR"/>
              </w:rPr>
            </w:pPr>
            <w:r w:rsidRPr="00077261">
              <w:rPr>
                <w:rFonts w:ascii="Calibri" w:eastAsia="Times New Roman" w:hAnsi="Calibri" w:cs="Calibri"/>
                <w:lang w:eastAsia="el-GR"/>
              </w:rPr>
              <w:t>a. να μην απαιτεί αναλώσιμα και επικεντρώσεις, και</w:t>
            </w:r>
          </w:p>
          <w:p w:rsidR="00077261" w:rsidRPr="00077261" w:rsidRDefault="00077261" w:rsidP="00077261">
            <w:pPr>
              <w:autoSpaceDE w:val="0"/>
              <w:autoSpaceDN w:val="0"/>
              <w:adjustRightInd w:val="0"/>
              <w:spacing w:after="0" w:line="360" w:lineRule="auto"/>
              <w:rPr>
                <w:rFonts w:ascii="Calibri" w:eastAsia="Times New Roman" w:hAnsi="Calibri" w:cs="Calibri"/>
                <w:lang w:eastAsia="el-GR"/>
              </w:rPr>
            </w:pPr>
            <w:r w:rsidRPr="00077261">
              <w:rPr>
                <w:rFonts w:ascii="Calibri" w:eastAsia="Times New Roman" w:hAnsi="Calibri" w:cs="Calibri"/>
                <w:lang w:eastAsia="el-GR"/>
              </w:rPr>
              <w:t>b. να μπορεί να συνδέεται με το μικροσκόπιο μέσω οπτικής ίνας.</w:t>
            </w:r>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c. Να είναι κατάλληλη για </w:t>
            </w:r>
            <w:proofErr w:type="spellStart"/>
            <w:r w:rsidRPr="00077261">
              <w:rPr>
                <w:rFonts w:ascii="Calibri" w:eastAsia="Times New Roman" w:hAnsi="Calibri" w:cs="Calibri"/>
                <w:lang w:eastAsia="el-GR"/>
              </w:rPr>
              <w:t>διέργεση</w:t>
            </w:r>
            <w:proofErr w:type="spellEnd"/>
            <w:r w:rsidRPr="00077261">
              <w:rPr>
                <w:rFonts w:ascii="Calibri" w:eastAsia="Times New Roman" w:hAnsi="Calibri" w:cs="Calibri"/>
                <w:lang w:eastAsia="el-GR"/>
              </w:rPr>
              <w:t xml:space="preserve"> χρωστικών σε εύρος φάσματος τουλάχιστον μεταξύ  </w:t>
            </w:r>
          </w:p>
          <w:p w:rsidR="00077261" w:rsidRPr="00077261" w:rsidRDefault="00077261" w:rsidP="00077261">
            <w:pPr>
              <w:autoSpaceDE w:val="0"/>
              <w:autoSpaceDN w:val="0"/>
              <w:adjustRightInd w:val="0"/>
              <w:spacing w:after="0" w:line="360" w:lineRule="auto"/>
              <w:rPr>
                <w:rFonts w:ascii="Calibri" w:eastAsia="Times New Roman" w:hAnsi="Calibri" w:cs="Calibri"/>
                <w:lang w:eastAsia="el-GR"/>
              </w:rPr>
            </w:pPr>
            <w:r w:rsidRPr="00077261">
              <w:rPr>
                <w:rFonts w:ascii="Calibri" w:eastAsia="Times New Roman" w:hAnsi="Calibri" w:cs="Calibri"/>
                <w:lang w:eastAsia="el-GR"/>
              </w:rPr>
              <w:t xml:space="preserve">400 και 650 </w:t>
            </w:r>
            <w:proofErr w:type="spellStart"/>
            <w:r w:rsidRPr="00077261">
              <w:rPr>
                <w:rFonts w:ascii="Calibri" w:eastAsia="Times New Roman" w:hAnsi="Calibri" w:cs="Calibri"/>
                <w:lang w:eastAsia="el-GR"/>
              </w:rPr>
              <w:t>nm</w:t>
            </w:r>
            <w:proofErr w:type="spellEnd"/>
          </w:p>
          <w:p w:rsidR="00077261" w:rsidRPr="00077261" w:rsidRDefault="00077261" w:rsidP="00077261">
            <w:pPr>
              <w:autoSpaceDE w:val="0"/>
              <w:autoSpaceDN w:val="0"/>
              <w:adjustRightInd w:val="0"/>
              <w:spacing w:after="0" w:line="360" w:lineRule="auto"/>
              <w:jc w:val="both"/>
              <w:rPr>
                <w:rFonts w:ascii="Calibri" w:eastAsia="Times New Roman" w:hAnsi="Calibri" w:cs="Calibri"/>
                <w:lang w:eastAsia="el-GR"/>
              </w:rPr>
            </w:pPr>
            <w:r w:rsidRPr="00077261">
              <w:rPr>
                <w:rFonts w:ascii="Calibri" w:eastAsia="Times New Roman" w:hAnsi="Calibri" w:cs="Calibri"/>
                <w:lang w:eastAsia="el-GR"/>
              </w:rPr>
              <w:t xml:space="preserve">9. Επιπλέον να προσφερθούν κατάλληλα φίλτρα φθορισμού απόλυτα συμβατά με το ως άνω μικροσκόπιο ατομικής δύναμης, σε επιλεγμένα μήκη κύματος ως κάτωθι:  </w:t>
            </w:r>
          </w:p>
          <w:p w:rsidR="00077261" w:rsidRPr="00077261" w:rsidRDefault="00077261" w:rsidP="00077261">
            <w:pPr>
              <w:autoSpaceDE w:val="0"/>
              <w:autoSpaceDN w:val="0"/>
              <w:adjustRightInd w:val="0"/>
              <w:spacing w:after="0" w:line="360" w:lineRule="auto"/>
              <w:rPr>
                <w:rFonts w:ascii="Calibri" w:eastAsia="Times New Roman" w:hAnsi="Calibri" w:cs="Calibri"/>
                <w:lang w:val="en-US" w:eastAsia="el-GR"/>
              </w:rPr>
            </w:pPr>
            <w:r w:rsidRPr="00077261">
              <w:rPr>
                <w:rFonts w:ascii="Calibri" w:eastAsia="Times New Roman" w:hAnsi="Calibri" w:cs="Calibri"/>
                <w:lang w:val="en-US" w:eastAsia="el-GR"/>
              </w:rPr>
              <w:t>a. ET470/40 nm, T495lp , ET525/50 nm</w:t>
            </w:r>
          </w:p>
          <w:p w:rsidR="00077261" w:rsidRPr="00077261" w:rsidRDefault="00077261" w:rsidP="00077261">
            <w:pPr>
              <w:autoSpaceDE w:val="0"/>
              <w:autoSpaceDN w:val="0"/>
              <w:adjustRightInd w:val="0"/>
              <w:spacing w:after="0" w:line="360" w:lineRule="auto"/>
              <w:rPr>
                <w:rFonts w:ascii="Calibri" w:eastAsia="Times New Roman" w:hAnsi="Calibri" w:cs="Calibri"/>
                <w:lang w:val="en-US" w:eastAsia="el-GR"/>
              </w:rPr>
            </w:pPr>
            <w:r w:rsidRPr="00077261">
              <w:rPr>
                <w:rFonts w:ascii="Calibri" w:eastAsia="Times New Roman" w:hAnsi="Calibri" w:cs="Calibri"/>
                <w:lang w:val="en-US" w:eastAsia="el-GR"/>
              </w:rPr>
              <w:t>b. ET545/25 nm, T565lp , ET605/70 nm</w:t>
            </w:r>
          </w:p>
          <w:p w:rsidR="00077261" w:rsidRPr="00077261" w:rsidRDefault="00077261" w:rsidP="00077261">
            <w:pPr>
              <w:autoSpaceDE w:val="0"/>
              <w:autoSpaceDN w:val="0"/>
              <w:adjustRightInd w:val="0"/>
              <w:spacing w:after="0" w:line="360" w:lineRule="auto"/>
              <w:rPr>
                <w:rFonts w:ascii="Calibri" w:eastAsia="Times New Roman" w:hAnsi="Calibri" w:cs="Calibri"/>
                <w:lang w:val="en-US" w:eastAsia="el-GR"/>
              </w:rPr>
            </w:pPr>
            <w:r w:rsidRPr="00077261">
              <w:rPr>
                <w:rFonts w:ascii="Calibri" w:eastAsia="Times New Roman" w:hAnsi="Calibri" w:cs="Calibri"/>
                <w:lang w:val="en-US" w:eastAsia="el-GR"/>
              </w:rPr>
              <w:t>c. ET395/25 nm, T425lp , ET460/50 nm</w:t>
            </w:r>
          </w:p>
          <w:p w:rsidR="00077261" w:rsidRPr="00077261" w:rsidRDefault="00077261" w:rsidP="00077261">
            <w:pPr>
              <w:autoSpaceDE w:val="0"/>
              <w:autoSpaceDN w:val="0"/>
              <w:adjustRightInd w:val="0"/>
              <w:spacing w:after="0" w:line="360" w:lineRule="auto"/>
              <w:jc w:val="both"/>
              <w:rPr>
                <w:rFonts w:ascii="Calibri" w:eastAsia="Calibri" w:hAnsi="Calibri" w:cs="Calibri"/>
              </w:rPr>
            </w:pPr>
            <w:r w:rsidRPr="00077261">
              <w:rPr>
                <w:rFonts w:ascii="Calibri" w:eastAsia="Times New Roman" w:hAnsi="Calibri" w:cs="Calibri"/>
                <w:lang w:eastAsia="el-GR"/>
              </w:rPr>
              <w:t xml:space="preserve">10. Ο προμηθευτής θα πρέπει να είναι εξουσιοδοτημένος αντιπρόσωπος, να παρέχει τεχνική την υποστήριξή του σε μικροσκόπια </w:t>
            </w:r>
            <w:r w:rsidRPr="00077261">
              <w:rPr>
                <w:rFonts w:ascii="Calibri" w:eastAsia="Times New Roman" w:hAnsi="Calibri" w:cs="Calibri"/>
                <w:lang w:val="en-US" w:eastAsia="el-GR"/>
              </w:rPr>
              <w:t>AFM</w:t>
            </w:r>
            <w:r w:rsidRPr="00077261">
              <w:rPr>
                <w:rFonts w:ascii="Calibri" w:eastAsia="Times New Roman" w:hAnsi="Calibri" w:cs="Calibri"/>
                <w:lang w:eastAsia="el-GR"/>
              </w:rPr>
              <w:t xml:space="preserve"> του κατασκευαστικού οίκου </w:t>
            </w:r>
            <w:proofErr w:type="spellStart"/>
            <w:r w:rsidRPr="00077261">
              <w:rPr>
                <w:rFonts w:ascii="Calibri" w:eastAsia="Times New Roman" w:hAnsi="Calibri" w:cs="Calibri"/>
                <w:lang w:val="en-US" w:eastAsia="el-GR"/>
              </w:rPr>
              <w:t>Bruker</w:t>
            </w:r>
            <w:proofErr w:type="spellEnd"/>
            <w:r w:rsidRPr="00077261">
              <w:rPr>
                <w:rFonts w:ascii="Calibri" w:eastAsia="Times New Roman" w:hAnsi="Calibri" w:cs="Calibri"/>
                <w:lang w:eastAsia="el-GR"/>
              </w:rPr>
              <w:t xml:space="preserve"> που διαθέτει το εργαστήριο, και να αναλάβει εξ’ ολοκλήρου την όλη αναβάθμιση </w:t>
            </w:r>
            <w:proofErr w:type="spellStart"/>
            <w:r w:rsidRPr="00077261">
              <w:rPr>
                <w:rFonts w:ascii="Calibri" w:eastAsia="Times New Roman" w:hAnsi="Calibri" w:cs="Calibri"/>
                <w:lang w:eastAsia="el-GR"/>
              </w:rPr>
              <w:t>αφήνομτας</w:t>
            </w:r>
            <w:proofErr w:type="spellEnd"/>
            <w:r w:rsidRPr="00077261">
              <w:rPr>
                <w:rFonts w:ascii="Calibri" w:eastAsia="Times New Roman" w:hAnsi="Calibri" w:cs="Calibri"/>
                <w:lang w:eastAsia="el-GR"/>
              </w:rPr>
              <w:t xml:space="preserve"> το υπάρχον μικροσκόπιο σε πλήρη λειτουργία με το πέρας των εργασιών. </w:t>
            </w:r>
          </w:p>
        </w:tc>
        <w:tc>
          <w:tcPr>
            <w:tcW w:w="84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before="3" w:after="0" w:line="240" w:lineRule="auto"/>
              <w:rPr>
                <w:rFonts w:ascii="Calibri" w:eastAsia="Segoe UI" w:hAnsi="Calibri" w:cs="Calibri"/>
                <w:sz w:val="41"/>
                <w:lang w:eastAsia="el-GR" w:bidi="el-GR"/>
              </w:rPr>
            </w:pPr>
          </w:p>
          <w:p w:rsidR="00077261" w:rsidRPr="00077261" w:rsidRDefault="00077261" w:rsidP="00077261">
            <w:pPr>
              <w:widowControl w:val="0"/>
              <w:autoSpaceDE w:val="0"/>
              <w:autoSpaceDN w:val="0"/>
              <w:spacing w:after="0" w:line="240" w:lineRule="auto"/>
              <w:ind w:left="311"/>
              <w:rPr>
                <w:rFonts w:ascii="Calibri" w:eastAsia="Segoe UI" w:hAnsi="Calibri" w:cs="Calibri"/>
                <w:lang w:eastAsia="el-GR" w:bidi="el-GR"/>
              </w:rPr>
            </w:pPr>
            <w:r w:rsidRPr="00077261">
              <w:rPr>
                <w:rFonts w:ascii="Calibri" w:eastAsia="Segoe UI" w:hAnsi="Calibri" w:cs="Calibri"/>
                <w:lang w:eastAsia="el-GR" w:bidi="el-GR"/>
              </w:rPr>
              <w:t>ΝΑΙ</w:t>
            </w:r>
          </w:p>
        </w:tc>
        <w:tc>
          <w:tcPr>
            <w:tcW w:w="1121"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lang w:eastAsia="el-GR" w:bidi="el-GR"/>
              </w:rPr>
            </w:pPr>
          </w:p>
        </w:tc>
      </w:tr>
    </w:tbl>
    <w:p w:rsidR="00077261" w:rsidRPr="00077261" w:rsidRDefault="00077261" w:rsidP="00077261">
      <w:pPr>
        <w:suppressAutoHyphens/>
        <w:spacing w:after="120" w:line="240" w:lineRule="auto"/>
        <w:jc w:val="both"/>
        <w:rPr>
          <w:rFonts w:ascii="Calibri" w:eastAsia="Times New Roman" w:hAnsi="Calibri" w:cs="Calibri"/>
          <w:b/>
          <w:bCs/>
          <w:szCs w:val="24"/>
          <w:lang w:val="en-US" w:eastAsia="ar-SA"/>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6359"/>
        <w:gridCol w:w="846"/>
        <w:gridCol w:w="1121"/>
      </w:tblGrid>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10"/>
              <w:jc w:val="center"/>
              <w:rPr>
                <w:rFonts w:ascii="Calibri" w:eastAsia="Segoe UI" w:hAnsi="Calibri" w:cs="Calibri"/>
                <w:b/>
                <w:lang w:eastAsia="el-GR" w:bidi="el-GR"/>
              </w:rPr>
            </w:pPr>
            <w:r w:rsidRPr="00077261">
              <w:rPr>
                <w:rFonts w:ascii="Calibri" w:eastAsia="Segoe UI" w:hAnsi="Calibri" w:cs="Calibri"/>
                <w:b/>
                <w:lang w:eastAsia="el-GR" w:bidi="el-GR"/>
              </w:rPr>
              <w:lastRenderedPageBreak/>
              <w:t>ΤΕΧΝΙΚΕΣ ΠΡΟΔΙΑΓΡΑΦΕΣ – ΠΙΝΑΚΑΣ ΤΕΧΝΙΚΗΣ ΠΡΟΣΦΟΡΑΣ</w:t>
            </w:r>
          </w:p>
        </w:tc>
      </w:tr>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tabs>
                <w:tab w:val="left" w:pos="4140"/>
              </w:tabs>
              <w:autoSpaceDE w:val="0"/>
              <w:autoSpaceDN w:val="0"/>
              <w:spacing w:after="0" w:line="288" w:lineRule="exact"/>
              <w:ind w:left="110"/>
              <w:jc w:val="both"/>
              <w:rPr>
                <w:rFonts w:ascii="Calibri" w:eastAsia="Segoe UI" w:hAnsi="Calibri" w:cs="Calibri"/>
                <w:b/>
                <w:lang w:eastAsia="el-GR" w:bidi="el-GR"/>
              </w:rPr>
            </w:pPr>
            <w:r w:rsidRPr="00077261">
              <w:rPr>
                <w:rFonts w:ascii="Calibri" w:eastAsia="Segoe UI" w:hAnsi="Calibri" w:cs="Calibri"/>
                <w:b/>
                <w:lang w:eastAsia="el-GR" w:bidi="el-GR"/>
              </w:rPr>
              <w:tab/>
              <w:t>ΤΜΗΜΑ 2</w:t>
            </w:r>
          </w:p>
        </w:tc>
      </w:tr>
      <w:tr w:rsidR="00077261" w:rsidRPr="00077261" w:rsidTr="003A33D4">
        <w:trPr>
          <w:trHeight w:val="585"/>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232" w:right="220"/>
              <w:jc w:val="center"/>
              <w:rPr>
                <w:rFonts w:ascii="Calibri" w:eastAsia="Segoe UI" w:hAnsi="Calibri" w:cs="Calibri"/>
                <w:b/>
                <w:lang w:eastAsia="el-GR" w:bidi="el-GR"/>
              </w:rPr>
            </w:pPr>
            <w:r w:rsidRPr="00077261">
              <w:rPr>
                <w:rFonts w:ascii="Calibri" w:eastAsia="Segoe UI" w:hAnsi="Calibri" w:cs="Calibri"/>
                <w:b/>
                <w:lang w:eastAsia="el-GR" w:bidi="el-GR"/>
              </w:rPr>
              <w:t>ΑΑ Είδους</w:t>
            </w:r>
          </w:p>
        </w:tc>
        <w:tc>
          <w:tcPr>
            <w:tcW w:w="6359"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48"/>
              <w:rPr>
                <w:rFonts w:ascii="Calibri" w:eastAsia="Segoe UI" w:hAnsi="Calibri" w:cs="Calibri"/>
                <w:b/>
                <w:lang w:eastAsia="el-GR" w:bidi="el-GR"/>
              </w:rPr>
            </w:pPr>
            <w:r w:rsidRPr="00077261">
              <w:rPr>
                <w:rFonts w:ascii="Calibri" w:eastAsia="Segoe UI" w:hAnsi="Calibri" w:cs="Calibri"/>
                <w:b/>
                <w:lang w:eastAsia="el-GR" w:bidi="el-GR"/>
              </w:rPr>
              <w:t>Σύντομη Περιγραφή Είδους</w:t>
            </w:r>
          </w:p>
        </w:tc>
        <w:tc>
          <w:tcPr>
            <w:tcW w:w="84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230"/>
              <w:rPr>
                <w:rFonts w:ascii="Calibri" w:eastAsia="Segoe UI" w:hAnsi="Calibri" w:cs="Calibri"/>
                <w:b/>
                <w:lang w:eastAsia="el-GR" w:bidi="el-GR"/>
              </w:rPr>
            </w:pPr>
            <w:r w:rsidRPr="00077261">
              <w:rPr>
                <w:rFonts w:ascii="Calibri" w:eastAsia="Segoe UI" w:hAnsi="Calibri" w:cs="Calibri"/>
                <w:b/>
                <w:lang w:eastAsia="el-GR" w:bidi="el-GR"/>
              </w:rPr>
              <w:t>Μον.</w:t>
            </w:r>
          </w:p>
          <w:p w:rsidR="00077261" w:rsidRPr="00077261" w:rsidRDefault="00077261" w:rsidP="00077261">
            <w:pPr>
              <w:widowControl w:val="0"/>
              <w:autoSpaceDE w:val="0"/>
              <w:autoSpaceDN w:val="0"/>
              <w:spacing w:after="0" w:line="277" w:lineRule="exact"/>
              <w:ind w:left="179"/>
              <w:rPr>
                <w:rFonts w:ascii="Calibri" w:eastAsia="Segoe UI" w:hAnsi="Calibri" w:cs="Calibri"/>
                <w:b/>
                <w:lang w:eastAsia="el-GR" w:bidi="el-GR"/>
              </w:rPr>
            </w:pPr>
            <w:r w:rsidRPr="00077261">
              <w:rPr>
                <w:rFonts w:ascii="Calibri" w:eastAsia="Segoe UI" w:hAnsi="Calibri" w:cs="Calibri"/>
                <w:b/>
                <w:lang w:eastAsia="el-GR" w:bidi="el-GR"/>
              </w:rPr>
              <w:t>Μετρ.</w:t>
            </w:r>
          </w:p>
        </w:tc>
        <w:tc>
          <w:tcPr>
            <w:tcW w:w="1121"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Πλήθος</w:t>
            </w:r>
          </w:p>
        </w:tc>
      </w:tr>
      <w:tr w:rsidR="00077261" w:rsidRPr="00077261" w:rsidTr="003A33D4">
        <w:trPr>
          <w:trHeight w:val="880"/>
          <w:jc w:val="center"/>
        </w:trPr>
        <w:tc>
          <w:tcPr>
            <w:tcW w:w="157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13"/>
              <w:jc w:val="center"/>
              <w:rPr>
                <w:rFonts w:ascii="Calibri" w:eastAsia="Segoe UI" w:hAnsi="Calibri" w:cs="Calibri"/>
                <w:lang w:eastAsia="el-GR" w:bidi="el-GR"/>
              </w:rPr>
            </w:pPr>
            <w:r w:rsidRPr="00077261">
              <w:rPr>
                <w:rFonts w:ascii="Calibri" w:eastAsia="Segoe UI" w:hAnsi="Calibri" w:cs="Calibri"/>
                <w:lang w:eastAsia="el-GR" w:bidi="el-GR"/>
              </w:rPr>
              <w:t>1</w:t>
            </w:r>
          </w:p>
        </w:tc>
        <w:tc>
          <w:tcPr>
            <w:tcW w:w="6359" w:type="dxa"/>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widowControl w:val="0"/>
              <w:autoSpaceDE w:val="0"/>
              <w:autoSpaceDN w:val="0"/>
              <w:spacing w:before="30" w:after="0" w:line="290" w:lineRule="exact"/>
              <w:ind w:left="446" w:right="435"/>
              <w:jc w:val="center"/>
              <w:rPr>
                <w:rFonts w:ascii="Calibri" w:eastAsia="Segoe UI" w:hAnsi="Calibri" w:cs="Calibri"/>
                <w:b/>
                <w:bCs/>
                <w:sz w:val="20"/>
                <w:szCs w:val="20"/>
                <w:lang w:eastAsia="el-GR" w:bidi="el-GR"/>
              </w:rPr>
            </w:pPr>
            <w:r w:rsidRPr="00077261">
              <w:rPr>
                <w:rFonts w:ascii="Calibri" w:eastAsia="Segoe UI" w:hAnsi="Calibri" w:cs="Calibri"/>
                <w:b/>
                <w:u w:val="single"/>
                <w:lang w:eastAsia="el-GR" w:bidi="el-GR"/>
              </w:rPr>
              <w:t>ΠΛΗΡΩΣ ΑΥΤΟΜΑΤΟΠΟΙΗΜΕΝΟΣ ΑΝΟΣΟΛΟΓΙΚΟΣ ΑΝΑΛΥΤΗΣ, Η ΛΕΙΤΟΥΡΓΙΑ ΤΟΥ ΟΠΟΙΟΥ ΝΑ ΒΑΣΙΖΕΤΑΙ ΣΤΗΝ ΤΕΧΝΟΛΟΓΙΑ ΤΗΣ ΧΗΜΕΙΟΦΩΤΑΥΓΕΙΑΣ (</w:t>
            </w:r>
            <w:r w:rsidRPr="00077261">
              <w:rPr>
                <w:rFonts w:ascii="Calibri" w:eastAsia="Segoe UI" w:hAnsi="Calibri" w:cs="Calibri"/>
                <w:b/>
                <w:u w:val="single"/>
                <w:lang w:val="en-GB" w:eastAsia="el-GR" w:bidi="el-GR"/>
              </w:rPr>
              <w:t>CLE</w:t>
            </w:r>
            <w:r w:rsidRPr="00077261">
              <w:rPr>
                <w:rFonts w:ascii="Calibri" w:eastAsia="Segoe UI" w:hAnsi="Calibri" w:cs="Calibri"/>
                <w:b/>
                <w:u w:val="single"/>
                <w:lang w:eastAsia="el-GR" w:bidi="el-GR"/>
              </w:rPr>
              <w:t>Ι</w:t>
            </w:r>
            <w:r w:rsidRPr="00077261">
              <w:rPr>
                <w:rFonts w:ascii="Calibri" w:eastAsia="Segoe UI" w:hAnsi="Calibri" w:cs="Calibri"/>
                <w:b/>
                <w:u w:val="single"/>
                <w:lang w:val="en-GB" w:eastAsia="el-GR" w:bidi="el-GR"/>
              </w:rPr>
              <w:t>A</w:t>
            </w:r>
            <w:r w:rsidRPr="00077261">
              <w:rPr>
                <w:rFonts w:ascii="Calibri" w:eastAsia="Segoe UI" w:hAnsi="Calibri" w:cs="Calibri"/>
                <w:b/>
                <w:u w:val="single"/>
                <w:lang w:eastAsia="el-GR" w:bidi="el-GR"/>
              </w:rPr>
              <w:t>)</w:t>
            </w:r>
          </w:p>
        </w:tc>
        <w:tc>
          <w:tcPr>
            <w:tcW w:w="84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273"/>
              <w:rPr>
                <w:rFonts w:ascii="Calibri" w:eastAsia="Segoe UI" w:hAnsi="Calibri" w:cs="Calibri"/>
                <w:lang w:eastAsia="el-GR" w:bidi="el-GR"/>
              </w:rPr>
            </w:pPr>
            <w:r w:rsidRPr="00077261">
              <w:rPr>
                <w:rFonts w:ascii="Calibri" w:eastAsia="Segoe UI" w:hAnsi="Calibri" w:cs="Calibri"/>
                <w:lang w:eastAsia="el-GR" w:bidi="el-GR"/>
              </w:rPr>
              <w:t>ΤΜΧ</w:t>
            </w:r>
          </w:p>
        </w:tc>
        <w:tc>
          <w:tcPr>
            <w:tcW w:w="1121"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9"/>
              <w:jc w:val="center"/>
              <w:rPr>
                <w:rFonts w:ascii="Calibri" w:eastAsia="Segoe UI" w:hAnsi="Calibri" w:cs="Calibri"/>
                <w:lang w:eastAsia="el-GR" w:bidi="el-GR"/>
              </w:rPr>
            </w:pPr>
            <w:r w:rsidRPr="00077261">
              <w:rPr>
                <w:rFonts w:ascii="Calibri" w:eastAsia="Segoe UI" w:hAnsi="Calibri" w:cs="Calibri"/>
                <w:lang w:eastAsia="el-GR" w:bidi="el-GR"/>
              </w:rPr>
              <w:t>1</w:t>
            </w:r>
          </w:p>
        </w:tc>
      </w:tr>
      <w:tr w:rsidR="00077261" w:rsidRPr="00077261" w:rsidTr="003A33D4">
        <w:trPr>
          <w:trHeight w:val="585"/>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10" w:right="1602"/>
              <w:jc w:val="center"/>
              <w:rPr>
                <w:rFonts w:ascii="Calibri" w:eastAsia="Segoe UI" w:hAnsi="Calibri" w:cs="Calibri"/>
                <w:b/>
                <w:lang w:eastAsia="el-GR" w:bidi="el-GR"/>
              </w:rPr>
            </w:pPr>
            <w:r w:rsidRPr="00077261">
              <w:rPr>
                <w:rFonts w:ascii="Calibri" w:eastAsia="Segoe UI" w:hAnsi="Calibri" w:cs="Calibri"/>
                <w:b/>
                <w:lang w:eastAsia="el-GR" w:bidi="el-GR"/>
              </w:rPr>
              <w:t>Αναλυτικές Τεχνικές Προδιαγραφές Είδους</w:t>
            </w:r>
          </w:p>
        </w:tc>
        <w:tc>
          <w:tcPr>
            <w:tcW w:w="84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91"/>
              <w:rPr>
                <w:rFonts w:ascii="Calibri" w:eastAsia="Segoe UI" w:hAnsi="Calibri" w:cs="Calibri"/>
                <w:b/>
                <w:lang w:eastAsia="el-GR" w:bidi="el-GR"/>
              </w:rPr>
            </w:pPr>
            <w:proofErr w:type="spellStart"/>
            <w:r w:rsidRPr="00077261">
              <w:rPr>
                <w:rFonts w:ascii="Calibri" w:eastAsia="Segoe UI" w:hAnsi="Calibri" w:cs="Calibri"/>
                <w:b/>
                <w:lang w:eastAsia="el-GR" w:bidi="el-GR"/>
              </w:rPr>
              <w:t>Απαί</w:t>
            </w:r>
            <w:proofErr w:type="spellEnd"/>
            <w:r w:rsidRPr="00077261">
              <w:rPr>
                <w:rFonts w:ascii="Calibri" w:eastAsia="Segoe UI" w:hAnsi="Calibri" w:cs="Calibri"/>
                <w:b/>
                <w:lang w:eastAsia="el-GR" w:bidi="el-GR"/>
              </w:rPr>
              <w:t>-</w:t>
            </w:r>
          </w:p>
          <w:p w:rsidR="00077261" w:rsidRPr="00077261" w:rsidRDefault="00077261" w:rsidP="00077261">
            <w:pPr>
              <w:widowControl w:val="0"/>
              <w:autoSpaceDE w:val="0"/>
              <w:autoSpaceDN w:val="0"/>
              <w:spacing w:after="0" w:line="277" w:lineRule="exact"/>
              <w:ind w:left="232"/>
              <w:rPr>
                <w:rFonts w:ascii="Calibri" w:eastAsia="Segoe UI" w:hAnsi="Calibri" w:cs="Calibri"/>
                <w:b/>
                <w:lang w:eastAsia="el-GR" w:bidi="el-GR"/>
              </w:rPr>
            </w:pPr>
            <w:proofErr w:type="spellStart"/>
            <w:r w:rsidRPr="00077261">
              <w:rPr>
                <w:rFonts w:ascii="Calibri" w:eastAsia="Segoe UI" w:hAnsi="Calibri" w:cs="Calibri"/>
                <w:b/>
                <w:lang w:eastAsia="el-GR" w:bidi="el-GR"/>
              </w:rPr>
              <w:t>τηση</w:t>
            </w:r>
            <w:proofErr w:type="spellEnd"/>
          </w:p>
        </w:tc>
        <w:tc>
          <w:tcPr>
            <w:tcW w:w="1121"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28" w:right="118"/>
              <w:jc w:val="center"/>
              <w:rPr>
                <w:rFonts w:ascii="Calibri" w:eastAsia="Segoe UI" w:hAnsi="Calibri" w:cs="Calibri"/>
                <w:b/>
                <w:lang w:eastAsia="el-GR" w:bidi="el-GR"/>
              </w:rPr>
            </w:pPr>
            <w:proofErr w:type="spellStart"/>
            <w:r w:rsidRPr="00077261">
              <w:rPr>
                <w:rFonts w:ascii="Calibri" w:eastAsia="Segoe UI" w:hAnsi="Calibri" w:cs="Calibri"/>
                <w:b/>
                <w:lang w:eastAsia="el-GR" w:bidi="el-GR"/>
              </w:rPr>
              <w:t>Απάντη</w:t>
            </w:r>
            <w:proofErr w:type="spellEnd"/>
          </w:p>
          <w:p w:rsidR="00077261" w:rsidRPr="00077261" w:rsidRDefault="00077261" w:rsidP="00077261">
            <w:pPr>
              <w:widowControl w:val="0"/>
              <w:autoSpaceDE w:val="0"/>
              <w:autoSpaceDN w:val="0"/>
              <w:spacing w:after="0" w:line="277" w:lineRule="exact"/>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-ση</w:t>
            </w:r>
          </w:p>
        </w:tc>
      </w:tr>
      <w:tr w:rsidR="00077261" w:rsidRPr="00077261" w:rsidTr="003A33D4">
        <w:trPr>
          <w:jc w:val="center"/>
        </w:trPr>
        <w:tc>
          <w:tcPr>
            <w:tcW w:w="7933" w:type="dxa"/>
            <w:gridSpan w:val="2"/>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υποστηρίζει πλήρως αυτοματοποιημένη λειτουργία και να βασίζεται στην τεχνολογία της </w:t>
            </w:r>
            <w:proofErr w:type="spellStart"/>
            <w:r w:rsidRPr="00077261">
              <w:rPr>
                <w:rFonts w:ascii="Calibri" w:eastAsia="Times New Roman" w:hAnsi="Calibri" w:cs="Calibri"/>
                <w:lang w:eastAsia="el-GR"/>
              </w:rPr>
              <w:t>Χημειοφωταύγειας</w:t>
            </w:r>
            <w:proofErr w:type="spellEnd"/>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CLEIA</w:t>
            </w:r>
            <w:r w:rsidRPr="00077261">
              <w:rPr>
                <w:rFonts w:ascii="Calibri" w:eastAsia="Times New Roman" w:hAnsi="Calibri" w:cs="Calibri"/>
                <w:lang w:eastAsia="el-GR"/>
              </w:rPr>
              <w:t>).</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είναι επιτραπέζιος, μικρών διαστάσεων και σύγχρονης τεχνολογίας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Η παραγωγικότητα του αναλυτή να είναι τουλάχιστον 50 εξετάσεις/ ώρα  και  να  παραμένει σταθερή ανεξάρτητα από τον συνδυασμό των ζητούμενων εξετάσεων.</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Τα αντιδραστήρια να είναι απαραίτητα σε μορφή </w:t>
            </w:r>
            <w:proofErr w:type="spellStart"/>
            <w:r w:rsidRPr="00077261">
              <w:rPr>
                <w:rFonts w:ascii="Calibri" w:eastAsia="Times New Roman" w:hAnsi="Calibri" w:cs="Calibri"/>
                <w:lang w:eastAsia="el-GR"/>
              </w:rPr>
              <w:t>μονοτέστ</w:t>
            </w:r>
            <w:proofErr w:type="spellEnd"/>
            <w:r w:rsidRPr="00077261">
              <w:rPr>
                <w:rFonts w:ascii="Calibri" w:eastAsia="Times New Roman" w:hAnsi="Calibri" w:cs="Calibri"/>
                <w:lang w:eastAsia="el-GR"/>
              </w:rPr>
              <w:t xml:space="preserve"> και να φέρουν </w:t>
            </w:r>
            <w:r w:rsidRPr="00077261">
              <w:rPr>
                <w:rFonts w:ascii="Calibri" w:eastAsia="Times New Roman" w:hAnsi="Calibri" w:cs="Calibri"/>
                <w:lang w:val="en-US" w:eastAsia="el-GR"/>
              </w:rPr>
              <w:t>barcode</w:t>
            </w:r>
            <w:r w:rsidRPr="00077261">
              <w:rPr>
                <w:rFonts w:ascii="Calibri" w:eastAsia="Times New Roman" w:hAnsi="Calibri" w:cs="Calibri"/>
                <w:lang w:eastAsia="el-GR"/>
              </w:rPr>
              <w:t>. Να γίνεται αυτόματη ενημέρωση του χειριστή για την παρτίδα του αντιδραστηρίου, την ημερομηνία λήξης του και το υπόλοιπο απόθεμα.</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Τα αντιδραστήρια να είναι έτοιμα για απευθείας χρήση στον αναλυτή χωρίς να απαιτείται ανασύσταση, ανάμιξη ή οποιαδήποτε άλλη προετοιμασία.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μπορεί να δεχτεί ταυτόχρονα σωληνάρια δειγμάτων διαφόρων διαστάσεων καθώς και </w:t>
            </w:r>
            <w:proofErr w:type="spellStart"/>
            <w:r w:rsidRPr="00077261">
              <w:rPr>
                <w:rFonts w:ascii="Calibri" w:eastAsia="Times New Roman" w:hAnsi="Calibri" w:cs="Calibri"/>
                <w:lang w:eastAsia="el-GR"/>
              </w:rPr>
              <w:t>μικροκαψάκια</w:t>
            </w:r>
            <w:proofErr w:type="spellEnd"/>
            <w:r w:rsidRPr="00077261">
              <w:rPr>
                <w:rFonts w:ascii="Calibri" w:eastAsia="Times New Roman" w:hAnsi="Calibri" w:cs="Calibri"/>
                <w:lang w:eastAsia="el-GR"/>
              </w:rPr>
              <w:t>.</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μπορεί να δεχτεί επείγοντα δείγματα (</w:t>
            </w:r>
            <w:r w:rsidRPr="00077261">
              <w:rPr>
                <w:rFonts w:ascii="Calibri" w:eastAsia="Times New Roman" w:hAnsi="Calibri" w:cs="Calibri"/>
                <w:lang w:val="en-US" w:eastAsia="el-GR"/>
              </w:rPr>
              <w:t>STAT</w:t>
            </w:r>
            <w:r w:rsidRPr="00077261">
              <w:rPr>
                <w:rFonts w:ascii="Calibri" w:eastAsia="Times New Roman" w:hAnsi="Calibri" w:cs="Calibri"/>
                <w:lang w:eastAsia="el-GR"/>
              </w:rPr>
              <w:t>) που θα αναλύονται κατά προτεραιότητα.</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έχει τη δυνατότητα ανάλυσης δειγμάτων μικρού όγκου (&lt;5</w:t>
            </w:r>
            <w:r w:rsidRPr="00077261">
              <w:rPr>
                <w:rFonts w:ascii="Calibri" w:eastAsia="Times New Roman" w:hAnsi="Calibri" w:cs="Calibri"/>
                <w:lang w:val="en-GB" w:eastAsia="el-GR"/>
              </w:rPr>
              <w:t>ml</w:t>
            </w:r>
            <w:r w:rsidRPr="00077261">
              <w:rPr>
                <w:rFonts w:ascii="Calibri" w:eastAsia="Times New Roman" w:hAnsi="Calibri" w:cs="Calibri"/>
                <w:lang w:eastAsia="el-GR"/>
              </w:rPr>
              <w:t xml:space="preserve">).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μπορεί να δεχτεί διάφορους τύπους δειγμάτων (</w:t>
            </w:r>
            <w:proofErr w:type="spellStart"/>
            <w:r w:rsidRPr="00077261">
              <w:rPr>
                <w:rFonts w:ascii="Calibri" w:eastAsia="Times New Roman" w:hAnsi="Calibri" w:cs="Calibri"/>
                <w:lang w:eastAsia="el-GR"/>
              </w:rPr>
              <w:t>κατ’ελάχιστο</w:t>
            </w:r>
            <w:proofErr w:type="spellEnd"/>
            <w:r w:rsidRPr="00077261">
              <w:rPr>
                <w:rFonts w:ascii="Calibri" w:eastAsia="Times New Roman" w:hAnsi="Calibri" w:cs="Calibri"/>
                <w:lang w:eastAsia="el-GR"/>
              </w:rPr>
              <w:t xml:space="preserve"> ΕΝΥ, πλάσμα και ορό),  ανάλογα με τον τύπο της εξέτασης.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Η φόρτωση των δειγμάτων, των αντιδραστηρίων και των αναλωσίμων να μπορεί να γίνει ανά πάσα στιγμή χωρίς να διακόπτεται η λειτουργία του αναλυτή.</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Ο δειγματολήπτης να έχει τη δυνατότητα ανίχνευσης θρόμβων ή ανεπαρκούς ποσότητας δείγματος.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διαθέτει ενσωματωμένη, έγχρωμη οθόνη αφής και φιλικό προς τον χρήστη </w:t>
            </w:r>
            <w:r w:rsidRPr="00077261">
              <w:rPr>
                <w:rFonts w:ascii="Calibri" w:eastAsia="Times New Roman" w:hAnsi="Calibri" w:cs="Calibri"/>
                <w:lang w:eastAsia="el-GR"/>
              </w:rPr>
              <w:lastRenderedPageBreak/>
              <w:t>λογισμικό.</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διαθέτει σύστημα ελέγχου ποιότητας (</w:t>
            </w:r>
            <w:r w:rsidRPr="00077261">
              <w:rPr>
                <w:rFonts w:ascii="Calibri" w:eastAsia="Times New Roman" w:hAnsi="Calibri" w:cs="Calibri"/>
                <w:lang w:val="en-US" w:eastAsia="el-GR"/>
              </w:rPr>
              <w:t>QC</w:t>
            </w:r>
            <w:r w:rsidRPr="00077261">
              <w:rPr>
                <w:rFonts w:ascii="Calibri" w:eastAsia="Times New Roman" w:hAnsi="Calibri" w:cs="Calibri"/>
                <w:lang w:eastAsia="el-GR"/>
              </w:rPr>
              <w:t xml:space="preserve">) με διαγράμματα.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Τα αποτελέσματα να δίνονται εντός 40 λεπτών για όλες τις ζητούμενες εξετάσεις.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είναι τυχαίας προσπέλασης και συνεχούς φόρτωσης.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strike/>
                <w:lang w:eastAsia="el-GR"/>
              </w:rPr>
            </w:pPr>
            <w:r w:rsidRPr="00077261">
              <w:rPr>
                <w:rFonts w:ascii="Calibri" w:eastAsia="Times New Roman" w:hAnsi="Calibri" w:cs="Calibri"/>
                <w:lang w:eastAsia="el-GR"/>
              </w:rPr>
              <w:t xml:space="preserve">Να μην απαιτεί χρονοβόρες καθημερινές συντηρήσεις.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val="en-US" w:eastAsia="el-GR"/>
              </w:rPr>
              <w:t>N</w:t>
            </w:r>
            <w:r w:rsidRPr="00077261">
              <w:rPr>
                <w:rFonts w:ascii="Calibri" w:eastAsia="Times New Roman" w:hAnsi="Calibri" w:cs="Calibri"/>
                <w:lang w:eastAsia="el-GR"/>
              </w:rPr>
              <w:t xml:space="preserve">α διαθέτει σταθερότητα βαθμονόμησης τουλάχιστον 4 εβδομάδες.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χρησιμοποιεί ρύγχη μιας χρήσης για την δειγματοληψία, ώστε να εκμηδενίζεται ο κίνδυνος επιμόλυνσης μεταξύ των δειγμάτων.</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μπορεί να εκτελεί αυτόματες αραιώσεις.</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μπορεί να επεξεργαστεί τουλάχιστον έως και 8 εξετάσεις ταυτόχρονα. </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έχει τη δυνατότητα εφάπαξ φόρτωσης τουλάχιστον 30 δειγμάτων.</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Τα αντιδραστήρια να μπορούν να παραμένουν επί του αναλυτή σε </w:t>
            </w:r>
            <w:proofErr w:type="spellStart"/>
            <w:r w:rsidRPr="00077261">
              <w:rPr>
                <w:rFonts w:ascii="Calibri" w:eastAsia="Times New Roman" w:hAnsi="Calibri" w:cs="Calibri"/>
                <w:lang w:eastAsia="el-GR"/>
              </w:rPr>
              <w:t>ψυχόμενο</w:t>
            </w:r>
            <w:proofErr w:type="spellEnd"/>
            <w:r w:rsidRPr="00077261">
              <w:rPr>
                <w:rFonts w:ascii="Calibri" w:eastAsia="Times New Roman" w:hAnsi="Calibri" w:cs="Calibri"/>
                <w:lang w:eastAsia="el-GR"/>
              </w:rPr>
              <w:t xml:space="preserve"> χώρο (ή ισοδύναμο) χωρίς να αλλοιώνεται η σύστασή τους και χωρίς να απαιτείται η απομάκρυνσή τους για εξωτερική αποθήκευση.</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μπορεί να συνδεθεί αμφίδρομα με το </w:t>
            </w:r>
            <w:r w:rsidRPr="00077261">
              <w:rPr>
                <w:rFonts w:ascii="Calibri" w:eastAsia="Times New Roman" w:hAnsi="Calibri" w:cs="Calibri"/>
                <w:lang w:val="en-US" w:eastAsia="el-GR"/>
              </w:rPr>
              <w:t>LIS</w:t>
            </w:r>
            <w:r w:rsidRPr="00077261">
              <w:rPr>
                <w:rFonts w:ascii="Calibri" w:eastAsia="Times New Roman" w:hAnsi="Calibri" w:cs="Calibri"/>
                <w:lang w:eastAsia="el-GR"/>
              </w:rPr>
              <w:t xml:space="preserve"> του εργαστηρίου.</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έχει τη δυνατότητα εκτύπωσης των αποτελεσμάτων με ενσωματωμένο εκτυπωτή.</w:t>
            </w:r>
          </w:p>
          <w:p w:rsidR="00077261" w:rsidRPr="00077261" w:rsidRDefault="00077261" w:rsidP="00077261">
            <w:pPr>
              <w:numPr>
                <w:ilvl w:val="0"/>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μπορεί να εκτελέσει οπωσδήποτε, αλλά όχι αναγκαστικά αποκλειστικά, τις ακόλουθες εξετάσεις:</w:t>
            </w:r>
          </w:p>
          <w:p w:rsidR="00077261" w:rsidRPr="00077261" w:rsidRDefault="00077261" w:rsidP="00077261">
            <w:pPr>
              <w:numPr>
                <w:ilvl w:val="1"/>
                <w:numId w:val="1"/>
              </w:numPr>
              <w:suppressAutoHyphens/>
              <w:spacing w:after="160" w:line="360" w:lineRule="auto"/>
              <w:contextualSpacing/>
              <w:jc w:val="both"/>
              <w:rPr>
                <w:rFonts w:ascii="Calibri" w:eastAsia="Times New Roman" w:hAnsi="Calibri" w:cs="Calibri"/>
                <w:lang w:val="en-US" w:eastAsia="el-GR"/>
              </w:rPr>
            </w:pPr>
            <w:r w:rsidRPr="00077261">
              <w:rPr>
                <w:rFonts w:ascii="Calibri" w:eastAsia="Times New Roman" w:hAnsi="Calibri" w:cs="Calibri"/>
                <w:lang w:val="en-US" w:eastAsia="el-GR"/>
              </w:rPr>
              <w:t xml:space="preserve">Total Tau </w:t>
            </w:r>
            <w:proofErr w:type="spellStart"/>
            <w:r w:rsidRPr="00077261">
              <w:rPr>
                <w:rFonts w:ascii="Calibri" w:eastAsia="Times New Roman" w:hAnsi="Calibri" w:cs="Calibri"/>
                <w:lang w:val="en-US" w:eastAsia="el-GR"/>
              </w:rPr>
              <w:t>σε</w:t>
            </w:r>
            <w:proofErr w:type="spellEnd"/>
            <w:r w:rsidRPr="00077261">
              <w:rPr>
                <w:rFonts w:ascii="Calibri" w:eastAsia="Times New Roman" w:hAnsi="Calibri" w:cs="Calibri"/>
                <w:lang w:val="en-US" w:eastAsia="el-GR"/>
              </w:rPr>
              <w:t xml:space="preserve"> </w:t>
            </w:r>
            <w:proofErr w:type="spellStart"/>
            <w:r w:rsidRPr="00077261">
              <w:rPr>
                <w:rFonts w:ascii="Calibri" w:eastAsia="Times New Roman" w:hAnsi="Calibri" w:cs="Calibri"/>
                <w:lang w:val="en-US" w:eastAsia="el-GR"/>
              </w:rPr>
              <w:t>δείγμ</w:t>
            </w:r>
            <w:proofErr w:type="spellEnd"/>
            <w:r w:rsidRPr="00077261">
              <w:rPr>
                <w:rFonts w:ascii="Calibri" w:eastAsia="Times New Roman" w:hAnsi="Calibri" w:cs="Calibri"/>
                <w:lang w:val="en-US" w:eastAsia="el-GR"/>
              </w:rPr>
              <w:t>ατα ΕΝΥ</w:t>
            </w:r>
          </w:p>
          <w:p w:rsidR="00077261" w:rsidRPr="00077261" w:rsidRDefault="00077261" w:rsidP="00077261">
            <w:pPr>
              <w:numPr>
                <w:ilvl w:val="1"/>
                <w:numId w:val="1"/>
              </w:numPr>
              <w:suppressAutoHyphens/>
              <w:spacing w:after="160" w:line="360" w:lineRule="auto"/>
              <w:contextualSpacing/>
              <w:jc w:val="both"/>
              <w:rPr>
                <w:rFonts w:ascii="Calibri" w:eastAsia="Times New Roman" w:hAnsi="Calibri" w:cs="Calibri"/>
                <w:lang w:eastAsia="el-GR"/>
              </w:rPr>
            </w:pPr>
            <w:proofErr w:type="spellStart"/>
            <w:r w:rsidRPr="00077261">
              <w:rPr>
                <w:rFonts w:ascii="Calibri" w:eastAsia="Times New Roman" w:hAnsi="Calibri" w:cs="Calibri"/>
                <w:lang w:val="en-US" w:eastAsia="el-GR"/>
              </w:rPr>
              <w:t>Phospho</w:t>
            </w:r>
            <w:proofErr w:type="spellEnd"/>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Tau</w:t>
            </w:r>
            <w:r w:rsidRPr="00077261">
              <w:rPr>
                <w:rFonts w:ascii="Calibri" w:eastAsia="Times New Roman" w:hAnsi="Calibri" w:cs="Calibri"/>
                <w:lang w:eastAsia="el-GR"/>
              </w:rPr>
              <w:t xml:space="preserve"> σε δείγματα πλάσματος και ΕΝΥ</w:t>
            </w:r>
          </w:p>
          <w:p w:rsidR="00077261" w:rsidRPr="00077261" w:rsidRDefault="00077261" w:rsidP="00077261">
            <w:pPr>
              <w:numPr>
                <w:ilvl w:val="1"/>
                <w:numId w:val="1"/>
              </w:numPr>
              <w:suppressAutoHyphens/>
              <w:spacing w:after="16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β-</w:t>
            </w:r>
            <w:r w:rsidRPr="00077261">
              <w:rPr>
                <w:rFonts w:ascii="Calibri" w:eastAsia="Times New Roman" w:hAnsi="Calibri" w:cs="Calibri"/>
                <w:lang w:val="en-US" w:eastAsia="el-GR"/>
              </w:rPr>
              <w:t>Amyloid</w:t>
            </w:r>
            <w:r w:rsidRPr="00077261">
              <w:rPr>
                <w:rFonts w:ascii="Calibri" w:eastAsia="Times New Roman" w:hAnsi="Calibri" w:cs="Calibri"/>
                <w:lang w:eastAsia="el-GR"/>
              </w:rPr>
              <w:t xml:space="preserve"> 1-40 σε δείγματα πλάσματος και ΕΝΥ</w:t>
            </w:r>
          </w:p>
          <w:p w:rsidR="00077261" w:rsidRPr="00077261" w:rsidRDefault="00077261" w:rsidP="00077261">
            <w:pPr>
              <w:numPr>
                <w:ilvl w:val="1"/>
                <w:numId w:val="1"/>
              </w:numPr>
              <w:suppressAutoHyphens/>
              <w:spacing w:after="160" w:line="360" w:lineRule="auto"/>
              <w:contextualSpacing/>
              <w:jc w:val="both"/>
              <w:rPr>
                <w:rFonts w:ascii="Calibri" w:eastAsia="Times New Roman" w:hAnsi="Calibri" w:cs="Calibri"/>
                <w:sz w:val="20"/>
                <w:szCs w:val="20"/>
                <w:lang w:eastAsia="el-GR"/>
              </w:rPr>
            </w:pPr>
            <w:r w:rsidRPr="00077261">
              <w:rPr>
                <w:rFonts w:ascii="Calibri" w:eastAsia="Times New Roman" w:hAnsi="Calibri" w:cs="Calibri"/>
                <w:lang w:eastAsia="el-GR"/>
              </w:rPr>
              <w:t>β-</w:t>
            </w:r>
            <w:r w:rsidRPr="00077261">
              <w:rPr>
                <w:rFonts w:ascii="Calibri" w:eastAsia="Times New Roman" w:hAnsi="Calibri" w:cs="Calibri"/>
                <w:lang w:val="en-US" w:eastAsia="el-GR"/>
              </w:rPr>
              <w:t>Amyloid</w:t>
            </w:r>
            <w:r w:rsidRPr="00077261">
              <w:rPr>
                <w:rFonts w:ascii="Calibri" w:eastAsia="Times New Roman" w:hAnsi="Calibri" w:cs="Calibri"/>
                <w:lang w:eastAsia="el-GR"/>
              </w:rPr>
              <w:t xml:space="preserve"> 1-42 σε δείγματα πλάσματος και ΕΝΥ</w:t>
            </w:r>
            <w:r w:rsidRPr="00077261">
              <w:rPr>
                <w:rFonts w:ascii="Calibri" w:eastAsia="Times New Roman" w:hAnsi="Calibri" w:cs="Calibri"/>
                <w:sz w:val="20"/>
                <w:szCs w:val="20"/>
                <w:lang w:eastAsia="el-GR"/>
              </w:rPr>
              <w:t xml:space="preserve"> </w:t>
            </w:r>
          </w:p>
        </w:tc>
        <w:tc>
          <w:tcPr>
            <w:tcW w:w="84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before="3" w:after="0" w:line="240" w:lineRule="auto"/>
              <w:rPr>
                <w:rFonts w:ascii="Calibri" w:eastAsia="Segoe UI" w:hAnsi="Calibri" w:cs="Calibri"/>
                <w:sz w:val="41"/>
                <w:lang w:eastAsia="el-GR" w:bidi="el-GR"/>
              </w:rPr>
            </w:pPr>
          </w:p>
          <w:p w:rsidR="00077261" w:rsidRPr="00077261" w:rsidRDefault="00077261" w:rsidP="00077261">
            <w:pPr>
              <w:widowControl w:val="0"/>
              <w:autoSpaceDE w:val="0"/>
              <w:autoSpaceDN w:val="0"/>
              <w:spacing w:after="0" w:line="240" w:lineRule="auto"/>
              <w:ind w:left="311"/>
              <w:rPr>
                <w:rFonts w:ascii="Calibri" w:eastAsia="Segoe UI" w:hAnsi="Calibri" w:cs="Calibri"/>
                <w:lang w:eastAsia="el-GR" w:bidi="el-GR"/>
              </w:rPr>
            </w:pPr>
            <w:r w:rsidRPr="00077261">
              <w:rPr>
                <w:rFonts w:ascii="Calibri" w:eastAsia="Segoe UI" w:hAnsi="Calibri" w:cs="Calibri"/>
                <w:lang w:eastAsia="el-GR" w:bidi="el-GR"/>
              </w:rPr>
              <w:t>ΝΑΙ</w:t>
            </w:r>
          </w:p>
        </w:tc>
        <w:tc>
          <w:tcPr>
            <w:tcW w:w="1121"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lang w:eastAsia="el-GR" w:bidi="el-GR"/>
              </w:rPr>
            </w:pPr>
          </w:p>
        </w:tc>
      </w:tr>
    </w:tbl>
    <w:p w:rsidR="00077261" w:rsidRPr="00077261" w:rsidRDefault="00077261" w:rsidP="00077261">
      <w:pPr>
        <w:suppressAutoHyphens/>
        <w:spacing w:after="120" w:line="240" w:lineRule="auto"/>
        <w:jc w:val="both"/>
        <w:rPr>
          <w:rFonts w:ascii="Calibri" w:eastAsia="Times New Roman" w:hAnsi="Calibri" w:cs="Calibri"/>
          <w:b/>
          <w:bCs/>
          <w:szCs w:val="24"/>
          <w:lang w:val="en-US" w:eastAsia="ar-SA"/>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6356"/>
        <w:gridCol w:w="854"/>
        <w:gridCol w:w="1116"/>
      </w:tblGrid>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10"/>
              <w:jc w:val="center"/>
              <w:rPr>
                <w:rFonts w:ascii="Calibri" w:eastAsia="Segoe UI" w:hAnsi="Calibri" w:cs="Calibri"/>
                <w:b/>
                <w:lang w:eastAsia="el-GR" w:bidi="el-GR"/>
              </w:rPr>
            </w:pPr>
            <w:r w:rsidRPr="00077261">
              <w:rPr>
                <w:rFonts w:ascii="Calibri" w:eastAsia="Segoe UI" w:hAnsi="Calibri" w:cs="Calibri"/>
                <w:b/>
                <w:lang w:eastAsia="el-GR" w:bidi="el-GR"/>
              </w:rPr>
              <w:t>ΤΕΧΝΙΚΕΣ ΠΡΟΔΙΑΓΡΑΦΕΣ – ΠΙΝΑΚΑΣ ΤΕΧΝΙΚΗΣ ΠΡΟΣΦΟΡΑΣ</w:t>
            </w:r>
          </w:p>
        </w:tc>
      </w:tr>
      <w:tr w:rsidR="00077261" w:rsidRPr="00077261" w:rsidTr="003A33D4">
        <w:trPr>
          <w:trHeight w:val="557"/>
          <w:jc w:val="center"/>
        </w:trPr>
        <w:tc>
          <w:tcPr>
            <w:tcW w:w="9900" w:type="dxa"/>
            <w:gridSpan w:val="4"/>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tabs>
                <w:tab w:val="left" w:pos="4140"/>
              </w:tabs>
              <w:autoSpaceDE w:val="0"/>
              <w:autoSpaceDN w:val="0"/>
              <w:spacing w:after="0" w:line="288" w:lineRule="exact"/>
              <w:ind w:left="110"/>
              <w:jc w:val="center"/>
              <w:rPr>
                <w:rFonts w:ascii="Calibri" w:eastAsia="Segoe UI" w:hAnsi="Calibri" w:cs="Calibri"/>
                <w:b/>
                <w:lang w:eastAsia="el-GR" w:bidi="el-GR"/>
              </w:rPr>
            </w:pPr>
            <w:r w:rsidRPr="00077261">
              <w:rPr>
                <w:rFonts w:ascii="Calibri" w:eastAsia="Segoe UI" w:hAnsi="Calibri" w:cs="Calibri"/>
                <w:b/>
                <w:lang w:eastAsia="el-GR" w:bidi="el-GR"/>
              </w:rPr>
              <w:t xml:space="preserve">ΤΜΗΜΑ </w:t>
            </w:r>
            <w:r w:rsidRPr="00077261">
              <w:rPr>
                <w:rFonts w:ascii="Calibri" w:eastAsia="Segoe UI" w:hAnsi="Calibri" w:cs="Calibri"/>
                <w:b/>
                <w:lang w:val="en-GB" w:eastAsia="el-GR" w:bidi="el-GR"/>
              </w:rPr>
              <w:t>3</w:t>
            </w:r>
            <w:r w:rsidRPr="00077261">
              <w:rPr>
                <w:rFonts w:ascii="Calibri" w:eastAsia="Segoe UI" w:hAnsi="Calibri" w:cs="Calibri"/>
                <w:b/>
                <w:lang w:eastAsia="el-GR" w:bidi="el-GR"/>
              </w:rPr>
              <w:t>-</w:t>
            </w:r>
            <w:r w:rsidRPr="00077261">
              <w:rPr>
                <w:rFonts w:ascii="Calibri" w:eastAsia="Segoe UI" w:hAnsi="Calibri" w:cs="Calibri"/>
                <w:b/>
                <w:bCs/>
                <w:u w:val="single"/>
                <w:lang w:eastAsia="el-GR" w:bidi="el-GR"/>
              </w:rPr>
              <w:t xml:space="preserve"> ΛΟΙΠΟΣ ΕΠΙΣΤΗΜΟΝΙΚΟΣ ΕΞΟΠΛΙΣΜΟΣ</w:t>
            </w:r>
          </w:p>
        </w:tc>
      </w:tr>
      <w:tr w:rsidR="00077261" w:rsidRPr="00077261" w:rsidTr="003A33D4">
        <w:trPr>
          <w:trHeight w:val="585"/>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232" w:right="220"/>
              <w:jc w:val="center"/>
              <w:rPr>
                <w:rFonts w:ascii="Calibri" w:eastAsia="Segoe UI" w:hAnsi="Calibri" w:cs="Calibri"/>
                <w:b/>
                <w:lang w:eastAsia="el-GR" w:bidi="el-GR"/>
              </w:rPr>
            </w:pPr>
            <w:bookmarkStart w:id="6" w:name="_Hlk130287951"/>
            <w:r w:rsidRPr="00077261">
              <w:rPr>
                <w:rFonts w:ascii="Calibri" w:eastAsia="Segoe UI" w:hAnsi="Calibri" w:cs="Calibri"/>
                <w:b/>
                <w:lang w:eastAsia="el-GR" w:bidi="el-GR"/>
              </w:rPr>
              <w:t>ΑΑ Είδους</w:t>
            </w:r>
          </w:p>
        </w:tc>
        <w:tc>
          <w:tcPr>
            <w:tcW w:w="635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48"/>
              <w:rPr>
                <w:rFonts w:ascii="Calibri" w:eastAsia="Segoe UI" w:hAnsi="Calibri" w:cs="Calibri"/>
                <w:b/>
                <w:lang w:eastAsia="el-GR" w:bidi="el-GR"/>
              </w:rPr>
            </w:pPr>
            <w:r w:rsidRPr="00077261">
              <w:rPr>
                <w:rFonts w:ascii="Calibri" w:eastAsia="Segoe UI" w:hAnsi="Calibri" w:cs="Calibri"/>
                <w:b/>
                <w:lang w:eastAsia="el-GR" w:bidi="el-GR"/>
              </w:rPr>
              <w:t>Σύντομη Περιγραφή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230"/>
              <w:rPr>
                <w:rFonts w:ascii="Calibri" w:eastAsia="Segoe UI" w:hAnsi="Calibri" w:cs="Calibri"/>
                <w:b/>
                <w:lang w:eastAsia="el-GR" w:bidi="el-GR"/>
              </w:rPr>
            </w:pPr>
            <w:r w:rsidRPr="00077261">
              <w:rPr>
                <w:rFonts w:ascii="Calibri" w:eastAsia="Segoe UI" w:hAnsi="Calibri" w:cs="Calibri"/>
                <w:b/>
                <w:lang w:eastAsia="el-GR" w:bidi="el-GR"/>
              </w:rPr>
              <w:t>Μον.</w:t>
            </w:r>
          </w:p>
          <w:p w:rsidR="00077261" w:rsidRPr="00077261" w:rsidRDefault="00077261" w:rsidP="00077261">
            <w:pPr>
              <w:widowControl w:val="0"/>
              <w:autoSpaceDE w:val="0"/>
              <w:autoSpaceDN w:val="0"/>
              <w:spacing w:after="0" w:line="277" w:lineRule="exact"/>
              <w:ind w:left="179"/>
              <w:rPr>
                <w:rFonts w:ascii="Calibri" w:eastAsia="Segoe UI" w:hAnsi="Calibri" w:cs="Calibri"/>
                <w:b/>
                <w:lang w:eastAsia="el-GR" w:bidi="el-GR"/>
              </w:rPr>
            </w:pPr>
            <w:r w:rsidRPr="00077261">
              <w:rPr>
                <w:rFonts w:ascii="Calibri" w:eastAsia="Segoe UI" w:hAnsi="Calibri" w:cs="Calibri"/>
                <w:b/>
                <w:lang w:eastAsia="el-GR" w:bidi="el-GR"/>
              </w:rPr>
              <w:t>Μετρ.</w:t>
            </w:r>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Πλήθος</w:t>
            </w:r>
          </w:p>
        </w:tc>
      </w:tr>
      <w:tr w:rsidR="00077261" w:rsidRPr="00077261" w:rsidTr="003A33D4">
        <w:trPr>
          <w:trHeight w:val="628"/>
          <w:jc w:val="center"/>
        </w:trPr>
        <w:tc>
          <w:tcPr>
            <w:tcW w:w="157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13"/>
              <w:jc w:val="center"/>
              <w:rPr>
                <w:rFonts w:ascii="Calibri" w:eastAsia="Segoe UI" w:hAnsi="Calibri" w:cs="Calibri"/>
                <w:lang w:eastAsia="el-GR" w:bidi="el-GR"/>
              </w:rPr>
            </w:pPr>
            <w:r w:rsidRPr="00077261">
              <w:rPr>
                <w:rFonts w:ascii="Calibri" w:eastAsia="Segoe UI" w:hAnsi="Calibri" w:cs="Calibri"/>
                <w:lang w:eastAsia="el-GR" w:bidi="el-GR"/>
              </w:rPr>
              <w:t>Ι</w:t>
            </w:r>
          </w:p>
        </w:tc>
        <w:tc>
          <w:tcPr>
            <w:tcW w:w="6356" w:type="dxa"/>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widowControl w:val="0"/>
              <w:autoSpaceDE w:val="0"/>
              <w:autoSpaceDN w:val="0"/>
              <w:spacing w:before="30" w:after="0" w:line="290" w:lineRule="exact"/>
              <w:ind w:left="446" w:right="435"/>
              <w:jc w:val="center"/>
              <w:rPr>
                <w:rFonts w:ascii="Calibri" w:eastAsia="Segoe UI" w:hAnsi="Calibri" w:cs="Calibri"/>
                <w:b/>
                <w:bCs/>
                <w:u w:val="single"/>
                <w:lang w:eastAsia="el-GR" w:bidi="el-GR"/>
              </w:rPr>
            </w:pPr>
            <w:r w:rsidRPr="00077261">
              <w:rPr>
                <w:rFonts w:ascii="Calibri" w:eastAsia="Segoe UI" w:hAnsi="Calibri" w:cs="Calibri"/>
                <w:b/>
                <w:bCs/>
                <w:lang w:eastAsia="el-GR" w:bidi="el-GR"/>
              </w:rPr>
              <w:t>Καταψύκτης -80οC κατάλληλος για φύλαξη κλινικών δειγμάτων μέχρι το στάδιο της ανάλυσης.</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273"/>
              <w:rPr>
                <w:rFonts w:ascii="Calibri" w:eastAsia="Segoe UI" w:hAnsi="Calibri" w:cs="Calibri"/>
                <w:lang w:eastAsia="el-GR" w:bidi="el-GR"/>
              </w:rPr>
            </w:pPr>
            <w:r w:rsidRPr="00077261">
              <w:rPr>
                <w:rFonts w:ascii="Calibri" w:eastAsia="Segoe UI" w:hAnsi="Calibri" w:cs="Calibri"/>
                <w:lang w:eastAsia="el-GR" w:bidi="el-GR"/>
              </w:rPr>
              <w:t>ΤΜΧ</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9"/>
              <w:jc w:val="center"/>
              <w:rPr>
                <w:rFonts w:ascii="Calibri" w:eastAsia="Segoe UI" w:hAnsi="Calibri" w:cs="Calibri"/>
                <w:lang w:eastAsia="el-GR" w:bidi="el-GR"/>
              </w:rPr>
            </w:pPr>
            <w:r w:rsidRPr="00077261">
              <w:rPr>
                <w:rFonts w:ascii="Calibri" w:eastAsia="Segoe UI" w:hAnsi="Calibri" w:cs="Calibri"/>
                <w:lang w:eastAsia="el-GR" w:bidi="el-GR"/>
              </w:rPr>
              <w:t>1</w:t>
            </w:r>
          </w:p>
        </w:tc>
      </w:tr>
      <w:tr w:rsidR="00077261" w:rsidRPr="00077261" w:rsidTr="003A33D4">
        <w:trPr>
          <w:trHeight w:val="585"/>
          <w:jc w:val="center"/>
        </w:trPr>
        <w:tc>
          <w:tcPr>
            <w:tcW w:w="7930" w:type="dxa"/>
            <w:gridSpan w:val="2"/>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10" w:right="1602"/>
              <w:jc w:val="center"/>
              <w:rPr>
                <w:rFonts w:ascii="Calibri" w:eastAsia="Segoe UI" w:hAnsi="Calibri" w:cs="Calibri"/>
                <w:b/>
                <w:lang w:eastAsia="el-GR" w:bidi="el-GR"/>
              </w:rPr>
            </w:pPr>
            <w:r w:rsidRPr="00077261">
              <w:rPr>
                <w:rFonts w:ascii="Calibri" w:eastAsia="Segoe UI" w:hAnsi="Calibri" w:cs="Calibri"/>
                <w:b/>
                <w:lang w:eastAsia="el-GR" w:bidi="el-GR"/>
              </w:rPr>
              <w:t>Αναλυτικές Τεχνικές Προδιαγραφές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91"/>
              <w:rPr>
                <w:rFonts w:ascii="Calibri" w:eastAsia="Segoe UI" w:hAnsi="Calibri" w:cs="Calibri"/>
                <w:b/>
                <w:lang w:eastAsia="el-GR" w:bidi="el-GR"/>
              </w:rPr>
            </w:pPr>
            <w:proofErr w:type="spellStart"/>
            <w:r w:rsidRPr="00077261">
              <w:rPr>
                <w:rFonts w:ascii="Calibri" w:eastAsia="Segoe UI" w:hAnsi="Calibri" w:cs="Calibri"/>
                <w:b/>
                <w:lang w:eastAsia="el-GR" w:bidi="el-GR"/>
              </w:rPr>
              <w:t>Απαί</w:t>
            </w:r>
            <w:proofErr w:type="spellEnd"/>
            <w:r w:rsidRPr="00077261">
              <w:rPr>
                <w:rFonts w:ascii="Calibri" w:eastAsia="Segoe UI" w:hAnsi="Calibri" w:cs="Calibri"/>
                <w:b/>
                <w:lang w:eastAsia="el-GR" w:bidi="el-GR"/>
              </w:rPr>
              <w:t>-</w:t>
            </w:r>
          </w:p>
          <w:p w:rsidR="00077261" w:rsidRPr="00077261" w:rsidRDefault="00077261" w:rsidP="00077261">
            <w:pPr>
              <w:widowControl w:val="0"/>
              <w:autoSpaceDE w:val="0"/>
              <w:autoSpaceDN w:val="0"/>
              <w:spacing w:after="0" w:line="277" w:lineRule="exact"/>
              <w:ind w:left="232"/>
              <w:rPr>
                <w:rFonts w:ascii="Calibri" w:eastAsia="Segoe UI" w:hAnsi="Calibri" w:cs="Calibri"/>
                <w:b/>
                <w:lang w:eastAsia="el-GR" w:bidi="el-GR"/>
              </w:rPr>
            </w:pPr>
            <w:proofErr w:type="spellStart"/>
            <w:r w:rsidRPr="00077261">
              <w:rPr>
                <w:rFonts w:ascii="Calibri" w:eastAsia="Segoe UI" w:hAnsi="Calibri" w:cs="Calibri"/>
                <w:b/>
                <w:lang w:eastAsia="el-GR" w:bidi="el-GR"/>
              </w:rPr>
              <w:t>τηση</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28" w:right="118"/>
              <w:jc w:val="center"/>
              <w:rPr>
                <w:rFonts w:ascii="Calibri" w:eastAsia="Segoe UI" w:hAnsi="Calibri" w:cs="Calibri"/>
                <w:b/>
                <w:lang w:eastAsia="el-GR" w:bidi="el-GR"/>
              </w:rPr>
            </w:pPr>
            <w:proofErr w:type="spellStart"/>
            <w:r w:rsidRPr="00077261">
              <w:rPr>
                <w:rFonts w:ascii="Calibri" w:eastAsia="Segoe UI" w:hAnsi="Calibri" w:cs="Calibri"/>
                <w:b/>
                <w:lang w:eastAsia="el-GR" w:bidi="el-GR"/>
              </w:rPr>
              <w:t>Απάντη</w:t>
            </w:r>
            <w:proofErr w:type="spellEnd"/>
          </w:p>
          <w:p w:rsidR="00077261" w:rsidRPr="00077261" w:rsidRDefault="00077261" w:rsidP="00077261">
            <w:pPr>
              <w:widowControl w:val="0"/>
              <w:autoSpaceDE w:val="0"/>
              <w:autoSpaceDN w:val="0"/>
              <w:spacing w:after="0" w:line="277" w:lineRule="exact"/>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-ση</w:t>
            </w:r>
          </w:p>
        </w:tc>
        <w:bookmarkEnd w:id="6"/>
      </w:tr>
      <w:tr w:rsidR="00077261" w:rsidRPr="00077261" w:rsidTr="003A33D4">
        <w:trPr>
          <w:jc w:val="center"/>
        </w:trPr>
        <w:tc>
          <w:tcPr>
            <w:tcW w:w="7930" w:type="dxa"/>
            <w:gridSpan w:val="2"/>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eastAsia="ar-SA"/>
              </w:rPr>
              <w:lastRenderedPageBreak/>
              <w:t>Να είναι καθέτου τύπου με χωρητικότητα τουλάχιστον 470 λίτρων.</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eastAsia="ar-SA"/>
              </w:rPr>
              <w:t>Να είναι κατάλληλος για θερμοκρασίες ψύξης  -80 °</w:t>
            </w:r>
            <w:r w:rsidRPr="00077261">
              <w:rPr>
                <w:rFonts w:ascii="Calibri" w:eastAsia="Times New Roman" w:hAnsi="Calibri" w:cs="Calibri"/>
                <w:color w:val="000000"/>
                <w:lang w:val="en-GB" w:eastAsia="ar-SA"/>
              </w:rPr>
              <w:t>C</w:t>
            </w:r>
            <w:r w:rsidRPr="00077261">
              <w:rPr>
                <w:rFonts w:ascii="Calibri" w:eastAsia="Times New Roman" w:hAnsi="Calibri" w:cs="Calibri"/>
                <w:color w:val="000000"/>
                <w:lang w:eastAsia="ar-SA"/>
              </w:rPr>
              <w:t xml:space="preserve">, στιβαρής κατασκευής, πιστοποιημένης ποιότητας και  να διαθέτει </w:t>
            </w:r>
            <w:r w:rsidRPr="00077261">
              <w:rPr>
                <w:rFonts w:ascii="Calibri" w:eastAsia="Times New Roman" w:hAnsi="Calibri" w:cs="Calibri"/>
                <w:color w:val="000000"/>
                <w:lang w:val="en-GB" w:eastAsia="ar-SA"/>
              </w:rPr>
              <w:t>CE</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GB" w:eastAsia="ar-SA"/>
              </w:rPr>
              <w:t>Mark</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val="en-GB" w:eastAsia="ar-SA"/>
              </w:rPr>
              <w:t>Να</w:t>
            </w:r>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en-GB" w:eastAsia="ar-SA"/>
              </w:rPr>
              <w:t>έχει</w:t>
            </w:r>
            <w:proofErr w:type="spellEnd"/>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fr-FR" w:eastAsia="ar-SA"/>
              </w:rPr>
              <w:t>Temperature</w:t>
            </w:r>
            <w:proofErr w:type="spellEnd"/>
            <w:r w:rsidRPr="00077261">
              <w:rPr>
                <w:rFonts w:ascii="Calibri" w:eastAsia="Times New Roman" w:hAnsi="Calibri" w:cs="Calibri"/>
                <w:color w:val="000000"/>
                <w:lang w:val="fr-FR" w:eastAsia="ar-SA"/>
              </w:rPr>
              <w:t xml:space="preserve"> variation :  ± 2.5  </w:t>
            </w:r>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en-GB" w:eastAsia="ar-SA"/>
              </w:rPr>
              <w:t>στους</w:t>
            </w:r>
            <w:proofErr w:type="spellEnd"/>
            <w:r w:rsidRPr="00077261">
              <w:rPr>
                <w:rFonts w:ascii="Calibri" w:eastAsia="Times New Roman" w:hAnsi="Calibri" w:cs="Calibri"/>
                <w:color w:val="000000"/>
                <w:lang w:val="en-US" w:eastAsia="ar-SA"/>
              </w:rPr>
              <w:t xml:space="preserve"> -80 °C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val="en-GB" w:eastAsia="ar-SA"/>
              </w:rPr>
              <w:t>Να</w:t>
            </w:r>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en-GB" w:eastAsia="ar-SA"/>
              </w:rPr>
              <w:t>έχει</w:t>
            </w:r>
            <w:proofErr w:type="spellEnd"/>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fr-FR" w:eastAsia="ar-SA"/>
              </w:rPr>
              <w:t>Temperature</w:t>
            </w:r>
            <w:proofErr w:type="spellEnd"/>
            <w:r w:rsidRPr="00077261">
              <w:rPr>
                <w:rFonts w:ascii="Calibri" w:eastAsia="Times New Roman" w:hAnsi="Calibri" w:cs="Calibri"/>
                <w:color w:val="000000"/>
                <w:lang w:val="fr-FR" w:eastAsia="ar-SA"/>
              </w:rPr>
              <w:t xml:space="preserve"> </w:t>
            </w:r>
            <w:r w:rsidRPr="00077261">
              <w:rPr>
                <w:rFonts w:ascii="Calibri" w:eastAsia="Times New Roman" w:hAnsi="Calibri" w:cs="Calibri"/>
                <w:color w:val="000000"/>
                <w:lang w:val="en-US" w:eastAsia="ar-SA"/>
              </w:rPr>
              <w:t>fluctuation</w:t>
            </w:r>
            <w:r w:rsidRPr="00077261">
              <w:rPr>
                <w:rFonts w:ascii="Calibri" w:eastAsia="Times New Roman" w:hAnsi="Calibri" w:cs="Calibri"/>
                <w:color w:val="000000"/>
                <w:lang w:val="fr-FR" w:eastAsia="ar-SA"/>
              </w:rPr>
              <w:t xml:space="preserve"> :  ± </w:t>
            </w:r>
            <w:r w:rsidRPr="00077261">
              <w:rPr>
                <w:rFonts w:ascii="Calibri" w:eastAsia="Times New Roman" w:hAnsi="Calibri" w:cs="Calibri"/>
                <w:color w:val="000000"/>
                <w:lang w:val="en-US" w:eastAsia="ar-SA"/>
              </w:rPr>
              <w:t>1</w:t>
            </w:r>
            <w:r w:rsidRPr="00077261">
              <w:rPr>
                <w:rFonts w:ascii="Calibri" w:eastAsia="Times New Roman" w:hAnsi="Calibri" w:cs="Calibri"/>
                <w:color w:val="000000"/>
                <w:lang w:val="fr-FR" w:eastAsia="ar-SA"/>
              </w:rPr>
              <w:t xml:space="preserve">.5  </w:t>
            </w:r>
            <w:r w:rsidRPr="00077261">
              <w:rPr>
                <w:rFonts w:ascii="Calibri" w:eastAsia="Times New Roman" w:hAnsi="Calibri" w:cs="Calibri"/>
                <w:color w:val="000000"/>
                <w:lang w:val="en-US" w:eastAsia="ar-SA"/>
              </w:rPr>
              <w:t xml:space="preserve"> </w:t>
            </w:r>
            <w:proofErr w:type="spellStart"/>
            <w:r w:rsidRPr="00077261">
              <w:rPr>
                <w:rFonts w:ascii="Calibri" w:eastAsia="Times New Roman" w:hAnsi="Calibri" w:cs="Calibri"/>
                <w:color w:val="000000"/>
                <w:lang w:val="en-GB" w:eastAsia="ar-SA"/>
              </w:rPr>
              <w:t>στους</w:t>
            </w:r>
            <w:proofErr w:type="spellEnd"/>
            <w:r w:rsidRPr="00077261">
              <w:rPr>
                <w:rFonts w:ascii="Calibri" w:eastAsia="Times New Roman" w:hAnsi="Calibri" w:cs="Calibri"/>
                <w:color w:val="000000"/>
                <w:lang w:val="en-US" w:eastAsia="ar-SA"/>
              </w:rPr>
              <w:t xml:space="preserve"> -80 °C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eastAsia="ar-SA"/>
              </w:rPr>
              <w:t>Να έχει χρόνο καθόδου θερμοκρασίας (</w:t>
            </w:r>
            <w:r w:rsidRPr="00077261">
              <w:rPr>
                <w:rFonts w:ascii="Calibri" w:eastAsia="Times New Roman" w:hAnsi="Calibri" w:cs="Calibri"/>
                <w:color w:val="000000"/>
                <w:lang w:val="en-US" w:eastAsia="ar-SA"/>
              </w:rPr>
              <w:t>Cooling</w:t>
            </w:r>
            <w:r w:rsidRPr="00077261">
              <w:rPr>
                <w:rFonts w:ascii="Calibri" w:eastAsia="Times New Roman" w:hAnsi="Calibri" w:cs="Calibri"/>
                <w:color w:val="000000"/>
                <w:lang w:eastAsia="ar-SA"/>
              </w:rPr>
              <w:t>-</w:t>
            </w:r>
            <w:r w:rsidRPr="00077261">
              <w:rPr>
                <w:rFonts w:ascii="Calibri" w:eastAsia="Times New Roman" w:hAnsi="Calibri" w:cs="Calibri"/>
                <w:color w:val="000000"/>
                <w:lang w:val="en-US" w:eastAsia="ar-SA"/>
              </w:rPr>
              <w:t>down</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time</w:t>
            </w:r>
            <w:r w:rsidRPr="00077261">
              <w:rPr>
                <w:rFonts w:ascii="Calibri" w:eastAsia="Times New Roman" w:hAnsi="Calibri" w:cs="Calibri"/>
                <w:color w:val="000000"/>
                <w:lang w:eastAsia="ar-SA"/>
              </w:rPr>
              <w:t xml:space="preserve"> ) από + 22 </w:t>
            </w:r>
            <w:r w:rsidRPr="00077261">
              <w:rPr>
                <w:rFonts w:ascii="Calibri" w:eastAsia="Times New Roman" w:hAnsi="Calibri" w:cs="Calibri"/>
                <w:color w:val="000000"/>
                <w:lang w:val="fr-FR" w:eastAsia="ar-SA"/>
              </w:rPr>
              <w:t>˚C</w:t>
            </w:r>
            <w:r w:rsidRPr="00077261">
              <w:rPr>
                <w:rFonts w:ascii="Calibri" w:eastAsia="Times New Roman" w:hAnsi="Calibri" w:cs="Calibri"/>
                <w:color w:val="000000"/>
                <w:lang w:eastAsia="ar-SA"/>
              </w:rPr>
              <w:t xml:space="preserve"> στους  -80 </w:t>
            </w:r>
            <w:r w:rsidRPr="00077261">
              <w:rPr>
                <w:rFonts w:ascii="Calibri" w:eastAsia="Times New Roman" w:hAnsi="Calibri" w:cs="Calibri"/>
                <w:color w:val="000000"/>
                <w:lang w:val="fr-FR" w:eastAsia="ar-SA"/>
              </w:rPr>
              <w:t>˚C</w:t>
            </w:r>
            <w:r w:rsidRPr="00077261">
              <w:rPr>
                <w:rFonts w:ascii="Calibri" w:eastAsia="Times New Roman" w:hAnsi="Calibri" w:cs="Calibri"/>
                <w:color w:val="000000"/>
                <w:lang w:eastAsia="ar-SA"/>
              </w:rPr>
              <w:t xml:space="preserve"> : το ανώτερο 360  λεπτά</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fr-FR" w:eastAsia="ar-SA"/>
              </w:rPr>
            </w:pPr>
            <w:r w:rsidRPr="00077261">
              <w:rPr>
                <w:rFonts w:ascii="Calibri" w:eastAsia="Times New Roman" w:hAnsi="Calibri" w:cs="Calibri"/>
                <w:color w:val="000000"/>
                <w:lang w:eastAsia="ar-SA"/>
              </w:rPr>
              <w:t>Να έχει χρόνο ανόδου θερμοκρασίας (</w:t>
            </w:r>
            <w:r w:rsidRPr="00077261">
              <w:rPr>
                <w:rFonts w:ascii="Calibri" w:eastAsia="Times New Roman" w:hAnsi="Calibri" w:cs="Calibri"/>
                <w:color w:val="000000"/>
                <w:lang w:val="en-US" w:eastAsia="ar-SA"/>
              </w:rPr>
              <w:t>Warm</w:t>
            </w:r>
            <w:r w:rsidRPr="00077261">
              <w:rPr>
                <w:rFonts w:ascii="Calibri" w:eastAsia="Times New Roman" w:hAnsi="Calibri" w:cs="Calibri"/>
                <w:color w:val="000000"/>
                <w:lang w:eastAsia="ar-SA"/>
              </w:rPr>
              <w:t>-</w:t>
            </w:r>
            <w:r w:rsidRPr="00077261">
              <w:rPr>
                <w:rFonts w:ascii="Calibri" w:eastAsia="Times New Roman" w:hAnsi="Calibri" w:cs="Calibri"/>
                <w:color w:val="000000"/>
                <w:lang w:val="en-US" w:eastAsia="ar-SA"/>
              </w:rPr>
              <w:t>up</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time</w:t>
            </w:r>
            <w:r w:rsidRPr="00077261">
              <w:rPr>
                <w:rFonts w:ascii="Calibri" w:eastAsia="Times New Roman" w:hAnsi="Calibri" w:cs="Calibri"/>
                <w:color w:val="000000"/>
                <w:lang w:eastAsia="ar-SA"/>
              </w:rPr>
              <w:t xml:space="preserve">) από  -80 </w:t>
            </w:r>
            <w:r w:rsidRPr="00077261">
              <w:rPr>
                <w:rFonts w:ascii="Calibri" w:eastAsia="Times New Roman" w:hAnsi="Calibri" w:cs="Calibri"/>
                <w:color w:val="000000"/>
                <w:lang w:val="fr-FR" w:eastAsia="ar-SA"/>
              </w:rPr>
              <w:t>˚C</w:t>
            </w:r>
            <w:r w:rsidRPr="00077261">
              <w:rPr>
                <w:rFonts w:ascii="Calibri" w:eastAsia="Times New Roman" w:hAnsi="Calibri" w:cs="Calibri"/>
                <w:color w:val="000000"/>
                <w:lang w:eastAsia="ar-SA"/>
              </w:rPr>
              <w:t xml:space="preserve"> στους -60 </w:t>
            </w:r>
            <w:r w:rsidRPr="00077261">
              <w:rPr>
                <w:rFonts w:ascii="Calibri" w:eastAsia="Times New Roman" w:hAnsi="Calibri" w:cs="Calibri"/>
                <w:color w:val="000000"/>
                <w:lang w:val="fr-FR" w:eastAsia="ar-SA"/>
              </w:rPr>
              <w:t>˚C</w:t>
            </w:r>
            <w:r w:rsidRPr="00077261">
              <w:rPr>
                <w:rFonts w:ascii="Calibri" w:eastAsia="Times New Roman" w:hAnsi="Calibri" w:cs="Calibri"/>
                <w:color w:val="000000"/>
                <w:lang w:eastAsia="ar-SA"/>
              </w:rPr>
              <w:t xml:space="preserve"> : το ανώτερο 240 λεπτά</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 θάλαμος να είναι κατασκευασμένος εσωτερικά από ανοξείδωτο  ατσάλι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Εξωτερικά  να είναι κατασκευασμένος από ατσάλι βαμμένο με υψηλής ποιότητας βαφή   που να αντέχει σε χημικά αντιδραστήρια και τη σκουριά </w:t>
            </w:r>
          </w:p>
          <w:p w:rsidR="00077261" w:rsidRPr="00077261" w:rsidRDefault="00077261" w:rsidP="00077261">
            <w:pPr>
              <w:numPr>
                <w:ilvl w:val="0"/>
                <w:numId w:val="2"/>
              </w:numPr>
              <w:suppressAutoHyphens/>
              <w:spacing w:after="0" w:line="360" w:lineRule="auto"/>
              <w:contextualSpacing/>
              <w:jc w:val="both"/>
              <w:rPr>
                <w:rFonts w:ascii="Calibri" w:eastAsia="Times New Roman" w:hAnsi="Calibri" w:cs="Calibri"/>
                <w:color w:val="000000"/>
                <w:lang w:eastAsia="el-GR"/>
              </w:rPr>
            </w:pPr>
            <w:r w:rsidRPr="00077261">
              <w:rPr>
                <w:rFonts w:ascii="Calibri" w:eastAsia="Times New Roman" w:hAnsi="Calibri" w:cs="Calibri"/>
                <w:lang w:eastAsia="el-GR"/>
              </w:rPr>
              <w:t xml:space="preserve">Να διαθέτει εξελιγμένη  συνδυαστική  τεχνολογία μόνωσης και συγκεκριμένα  συνδυασμό μόνωσης με πάνελ κενού ( </w:t>
            </w:r>
            <w:r w:rsidRPr="00077261">
              <w:rPr>
                <w:rFonts w:ascii="Calibri" w:eastAsia="Times New Roman" w:hAnsi="Calibri" w:cs="Calibri"/>
                <w:lang w:val="en-US" w:eastAsia="el-GR"/>
              </w:rPr>
              <w:t>vacuum</w:t>
            </w:r>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insulation</w:t>
            </w:r>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panels</w:t>
            </w:r>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VIP</w:t>
            </w:r>
            <w:r w:rsidRPr="00077261">
              <w:rPr>
                <w:rFonts w:ascii="Calibri" w:eastAsia="Times New Roman" w:hAnsi="Calibri" w:cs="Calibri"/>
                <w:lang w:eastAsia="el-GR"/>
              </w:rPr>
              <w:t xml:space="preserve"> )  τεχνολογία τύπου </w:t>
            </w:r>
            <w:r w:rsidRPr="00077261">
              <w:rPr>
                <w:rFonts w:ascii="Calibri" w:eastAsia="Times New Roman" w:hAnsi="Calibri" w:cs="Calibri"/>
                <w:lang w:val="en-US" w:eastAsia="el-GR"/>
              </w:rPr>
              <w:t>V</w:t>
            </w:r>
            <w:r w:rsidRPr="00077261">
              <w:rPr>
                <w:rFonts w:ascii="Calibri" w:eastAsia="Times New Roman" w:hAnsi="Calibri" w:cs="Calibri"/>
                <w:lang w:eastAsia="el-GR"/>
              </w:rPr>
              <w:t xml:space="preserve">  και επιπλέον  </w:t>
            </w:r>
            <w:r w:rsidRPr="00077261">
              <w:rPr>
                <w:rFonts w:ascii="Calibri" w:eastAsia="Times New Roman" w:hAnsi="Calibri" w:cs="Calibri"/>
                <w:lang w:val="en-US" w:eastAsia="el-GR"/>
              </w:rPr>
              <w:t>CFC</w:t>
            </w:r>
            <w:r w:rsidRPr="00077261">
              <w:rPr>
                <w:rFonts w:ascii="Calibri" w:eastAsia="Times New Roman" w:hAnsi="Calibri" w:cs="Calibri"/>
                <w:lang w:eastAsia="el-GR"/>
              </w:rPr>
              <w:t xml:space="preserve">  αφρώδες </w:t>
            </w:r>
            <w:proofErr w:type="spellStart"/>
            <w:r w:rsidRPr="00077261">
              <w:rPr>
                <w:rFonts w:ascii="Calibri" w:eastAsia="Times New Roman" w:hAnsi="Calibri" w:cs="Calibri"/>
                <w:lang w:eastAsia="el-GR"/>
              </w:rPr>
              <w:t>πολυουρεθάνης</w:t>
            </w:r>
            <w:proofErr w:type="spellEnd"/>
            <w:r w:rsidRPr="00077261">
              <w:rPr>
                <w:rFonts w:ascii="Calibri" w:eastAsia="Times New Roman" w:hAnsi="Calibri" w:cs="Calibri"/>
                <w:lang w:eastAsia="el-GR"/>
              </w:rPr>
              <w:t xml:space="preserve">, μεγιστοποιώντας την χωρητικότητα αποθήκευσης ψύξης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μια  εξωτερική  πόρτα η οποία να ασφαλίζει με ειδικό χερούλι, στιβαρής κατασκευής και εργονομικού σχεδιασμού για εύκολο άνοιγμα και να έχει  κλειδαριά.</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Η πόρτα  να διαθέτει τριπλή φλάντζα από σιλικόνη (</w:t>
            </w:r>
            <w:r w:rsidRPr="00077261">
              <w:rPr>
                <w:rFonts w:ascii="Calibri" w:eastAsia="Times New Roman" w:hAnsi="Calibri" w:cs="Calibri"/>
                <w:color w:val="000000"/>
                <w:lang w:val="en-US" w:eastAsia="ar-SA"/>
              </w:rPr>
              <w:t>innovative</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door</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gasket</w:t>
            </w:r>
            <w:r w:rsidRPr="00077261">
              <w:rPr>
                <w:rFonts w:ascii="Calibri" w:eastAsia="Times New Roman" w:hAnsi="Calibri" w:cs="Calibri"/>
                <w:color w:val="000000"/>
                <w:lang w:eastAsia="ar-SA"/>
              </w:rPr>
              <w:t>)  για βέλτιστο κλείσιμο και να μειώνει την συγκέντρωση  πάγου</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 εσωτερικός θάλαμος να διαθέτει πόρτες από ανοξείδωτο ατσάλι και να  διαμορφώνεται  σε διαμερίσματα κατόπιν επιλογής του χρήστη ανάλογα με την τοποθέτηση των ραφιών σε διαφορετικά ύψη.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Όλη η μονάδα να εδράζεται πάνω σε ενισχυμένους τροχούς με δυνατότητα σταθεροποίησης και οι δυο μπροστινοί τροχοί να έχουν φρένο.</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έξοδο ανακούφισης (</w:t>
            </w:r>
            <w:r w:rsidRPr="00077261">
              <w:rPr>
                <w:rFonts w:ascii="Calibri" w:eastAsia="Times New Roman" w:hAnsi="Calibri" w:cs="Calibri"/>
                <w:color w:val="000000"/>
                <w:lang w:val="en-US" w:eastAsia="ar-SA"/>
              </w:rPr>
              <w:t>vacuum</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relief</w:t>
            </w:r>
            <w:r w:rsidRPr="00077261">
              <w:rPr>
                <w:rFonts w:ascii="Calibri" w:eastAsia="Times New Roman" w:hAnsi="Calibri" w:cs="Calibri"/>
                <w:color w:val="000000"/>
                <w:lang w:eastAsia="ar-SA"/>
              </w:rPr>
              <w:t xml:space="preserve">), ώστε να επιτρέπεται το άνοιγμα και κλείσιμο της πόρτας χωρίς προβλήματα.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τουλάχιστον δύο σημεία πρόσβασης για τη χρήση εξωτερικών αισθητηρίων (</w:t>
            </w:r>
            <w:r w:rsidRPr="00077261">
              <w:rPr>
                <w:rFonts w:ascii="Calibri" w:eastAsia="Times New Roman" w:hAnsi="Calibri" w:cs="Calibri"/>
                <w:color w:val="000000"/>
                <w:lang w:val="en-GB" w:eastAsia="ar-SA"/>
              </w:rPr>
              <w:t>probes</w:t>
            </w:r>
            <w:r w:rsidRPr="00077261">
              <w:rPr>
                <w:rFonts w:ascii="Calibri" w:eastAsia="Times New Roman" w:hAnsi="Calibri" w:cs="Calibri"/>
                <w:color w:val="000000"/>
                <w:lang w:eastAsia="ar-SA"/>
              </w:rPr>
              <w:t>)</w:t>
            </w:r>
          </w:p>
          <w:p w:rsidR="00077261" w:rsidRPr="00077261" w:rsidRDefault="00077261" w:rsidP="00077261">
            <w:pPr>
              <w:numPr>
                <w:ilvl w:val="0"/>
                <w:numId w:val="2"/>
              </w:numPr>
              <w:suppressAutoHyphens/>
              <w:spacing w:after="0" w:line="360" w:lineRule="auto"/>
              <w:contextualSpacing/>
              <w:jc w:val="both"/>
              <w:rPr>
                <w:rFonts w:ascii="Calibri" w:eastAsia="Times New Roman" w:hAnsi="Calibri" w:cs="Calibri"/>
                <w:color w:val="000000"/>
                <w:lang w:eastAsia="el-GR"/>
              </w:rPr>
            </w:pPr>
            <w:r w:rsidRPr="00077261">
              <w:rPr>
                <w:rFonts w:ascii="Calibri" w:eastAsia="Times New Roman" w:hAnsi="Calibri" w:cs="Calibri"/>
                <w:lang w:eastAsia="el-GR"/>
              </w:rPr>
              <w:t xml:space="preserve">Να περιλαμβάνει  σύστημα δυο συμπιεστών ψύξης  δυο σταδίων  χαμηλής κατανάλωσης ενέργειας με συνολική ισχύ το ανώτερο έως 2 </w:t>
            </w:r>
            <w:r w:rsidRPr="00077261">
              <w:rPr>
                <w:rFonts w:ascii="Calibri" w:eastAsia="Times New Roman" w:hAnsi="Calibri" w:cs="Calibri"/>
                <w:lang w:val="en-US" w:eastAsia="el-GR"/>
              </w:rPr>
              <w:t>KW</w:t>
            </w:r>
            <w:r w:rsidRPr="00077261">
              <w:rPr>
                <w:rFonts w:ascii="Calibri" w:eastAsia="Times New Roman" w:hAnsi="Calibri" w:cs="Calibri"/>
                <w:lang w:eastAsia="el-GR"/>
              </w:rPr>
              <w:t>.</w:t>
            </w:r>
          </w:p>
          <w:p w:rsidR="00077261" w:rsidRPr="00077261" w:rsidRDefault="00077261" w:rsidP="00077261">
            <w:pPr>
              <w:numPr>
                <w:ilvl w:val="0"/>
                <w:numId w:val="2"/>
              </w:numPr>
              <w:suppressAutoHyphens/>
              <w:spacing w:after="0" w:line="360" w:lineRule="auto"/>
              <w:contextualSpacing/>
              <w:jc w:val="both"/>
              <w:rPr>
                <w:rFonts w:ascii="Calibri" w:eastAsia="Times New Roman" w:hAnsi="Calibri" w:cs="Calibri"/>
                <w:color w:val="000000"/>
                <w:lang w:eastAsia="el-GR"/>
              </w:rPr>
            </w:pPr>
            <w:r w:rsidRPr="00077261">
              <w:rPr>
                <w:rFonts w:ascii="Calibri" w:eastAsia="Times New Roman" w:hAnsi="Calibri" w:cs="Calibri"/>
                <w:color w:val="000000"/>
                <w:lang w:eastAsia="el-GR"/>
              </w:rPr>
              <w:lastRenderedPageBreak/>
              <w:t xml:space="preserve">Τα ψυκτικά υγρά να είναι  για το πρώτο στάδιο ψύξης : </w:t>
            </w:r>
            <w:r w:rsidRPr="00077261">
              <w:rPr>
                <w:rFonts w:ascii="Calibri" w:eastAsia="Times New Roman" w:hAnsi="Calibri" w:cs="Calibri"/>
                <w:color w:val="000000"/>
                <w:lang w:val="en-US" w:eastAsia="el-GR"/>
              </w:rPr>
              <w:t>Ethane</w:t>
            </w:r>
            <w:r w:rsidRPr="00077261">
              <w:rPr>
                <w:rFonts w:ascii="Calibri" w:eastAsia="Times New Roman" w:hAnsi="Calibri" w:cs="Calibri"/>
                <w:color w:val="000000"/>
                <w:lang w:eastAsia="el-GR"/>
              </w:rPr>
              <w:t xml:space="preserve"> (</w:t>
            </w:r>
            <w:r w:rsidRPr="00077261">
              <w:rPr>
                <w:rFonts w:ascii="Calibri" w:eastAsia="Times New Roman" w:hAnsi="Calibri" w:cs="Calibri"/>
                <w:color w:val="000000"/>
                <w:lang w:val="en-US" w:eastAsia="el-GR"/>
              </w:rPr>
              <w:t>R</w:t>
            </w:r>
            <w:r w:rsidRPr="00077261">
              <w:rPr>
                <w:rFonts w:ascii="Calibri" w:eastAsia="Times New Roman" w:hAnsi="Calibri" w:cs="Calibri"/>
                <w:color w:val="000000"/>
                <w:lang w:eastAsia="el-GR"/>
              </w:rPr>
              <w:t xml:space="preserve"> 290)  και για το δεύτερο στάδιο ψύξης: </w:t>
            </w:r>
            <w:r w:rsidRPr="00077261">
              <w:rPr>
                <w:rFonts w:ascii="Calibri" w:eastAsia="Times New Roman" w:hAnsi="Calibri" w:cs="Calibri"/>
                <w:color w:val="000000"/>
                <w:lang w:val="en-US" w:eastAsia="el-GR"/>
              </w:rPr>
              <w:t>Propane</w:t>
            </w:r>
            <w:r w:rsidRPr="00077261">
              <w:rPr>
                <w:rFonts w:ascii="Calibri" w:eastAsia="Times New Roman" w:hAnsi="Calibri" w:cs="Calibri"/>
                <w:color w:val="000000"/>
                <w:lang w:eastAsia="el-GR"/>
              </w:rPr>
              <w:t xml:space="preserve"> (</w:t>
            </w:r>
            <w:r w:rsidRPr="00077261">
              <w:rPr>
                <w:rFonts w:ascii="Calibri" w:eastAsia="Times New Roman" w:hAnsi="Calibri" w:cs="Calibri"/>
                <w:color w:val="000000"/>
                <w:lang w:val="en-US" w:eastAsia="el-GR"/>
              </w:rPr>
              <w:t>R</w:t>
            </w:r>
            <w:r w:rsidRPr="00077261">
              <w:rPr>
                <w:rFonts w:ascii="Calibri" w:eastAsia="Times New Roman" w:hAnsi="Calibri" w:cs="Calibri"/>
                <w:color w:val="000000"/>
                <w:lang w:eastAsia="el-GR"/>
              </w:rPr>
              <w:t xml:space="preserve">170), ή αντίστοιχα, φιλικά προς το περιβάλλον και οπωσδήποτε ελεύθερα από </w:t>
            </w:r>
            <w:r w:rsidRPr="00077261">
              <w:rPr>
                <w:rFonts w:ascii="Calibri" w:eastAsia="Times New Roman" w:hAnsi="Calibri" w:cs="Calibri"/>
                <w:color w:val="000000"/>
                <w:lang w:val="en-US" w:eastAsia="el-GR"/>
              </w:rPr>
              <w:t>HCFCs</w:t>
            </w:r>
            <w:r w:rsidRPr="00077261">
              <w:rPr>
                <w:rFonts w:ascii="Calibri" w:eastAsia="Times New Roman" w:hAnsi="Calibri" w:cs="Calibri"/>
                <w:color w:val="000000"/>
                <w:lang w:eastAsia="el-GR"/>
              </w:rPr>
              <w:t xml:space="preserve"> και </w:t>
            </w:r>
            <w:r w:rsidRPr="00077261">
              <w:rPr>
                <w:rFonts w:ascii="Calibri" w:eastAsia="Times New Roman" w:hAnsi="Calibri" w:cs="Calibri"/>
                <w:color w:val="000000"/>
                <w:lang w:val="en-US" w:eastAsia="el-GR"/>
              </w:rPr>
              <w:t>CFCs</w:t>
            </w:r>
            <w:r w:rsidRPr="00077261">
              <w:rPr>
                <w:rFonts w:ascii="Calibri" w:eastAsia="Times New Roman" w:hAnsi="Calibri" w:cs="Calibri"/>
                <w:color w:val="000000"/>
                <w:lang w:eastAsia="el-GR"/>
              </w:rPr>
              <w:t xml:space="preserve">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Η καθαρότητα του εισερχόμενου από μπροστά αέρα στο χώρο των συμπιεστών να  διασφαλίζεται από ένα φίλτρο το οποίο να αφαιρείται εύκολα για περιοδικό καθαρισμό</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eastAsia="ar-SA"/>
              </w:rPr>
              <w:t xml:space="preserve">Σε ευκρινές και ευπρόσιτο σημείο να υπάρχει το κέντρο πληροφοριών του καταψύκτη και οθόνη </w:t>
            </w:r>
            <w:r w:rsidRPr="00077261">
              <w:rPr>
                <w:rFonts w:ascii="Calibri" w:eastAsia="Times New Roman" w:hAnsi="Calibri" w:cs="Calibri"/>
                <w:color w:val="000000"/>
                <w:lang w:val="en-US" w:eastAsia="ar-SA"/>
              </w:rPr>
              <w:t>LCD</w:t>
            </w:r>
            <w:r w:rsidRPr="00077261">
              <w:rPr>
                <w:rFonts w:ascii="Calibri" w:eastAsia="Times New Roman" w:hAnsi="Calibri" w:cs="Calibri"/>
                <w:color w:val="000000"/>
                <w:lang w:eastAsia="ar-SA"/>
              </w:rPr>
              <w:t xml:space="preserve"> ως πίνακας ελέγχου. Στον πίνακα να υπάρχουν οπωσδήποτε κουμπιά προγραμματισμού της θερμοκρασίας, των ορίων συναγερμού και βαθμονόμησης καθώς και οι ενδείξεις για τη θερμοκρασία και την κατάσταση συναγερμού. Οι συναγερμοί να αφορούν την υψηλή/χαμηλή θερμοκρασία, διακοπή ρεύματος, χαμηλό επίπεδο μπαταρίας, ανοιχτή πόρτα και την ανάγκη για καθαρισμό φίλτρων τουλάχιστον και να είναι τόσο οπτικοί όσο και ακουστικοί. </w:t>
            </w:r>
            <w:r w:rsidRPr="00077261">
              <w:rPr>
                <w:rFonts w:ascii="Calibri" w:eastAsia="Times New Roman" w:hAnsi="Calibri" w:cs="Calibri"/>
                <w:color w:val="000000"/>
                <w:lang w:val="en-GB" w:eastAsia="ar-SA"/>
              </w:rPr>
              <w:t>Να υπ</w:t>
            </w:r>
            <w:proofErr w:type="spellStart"/>
            <w:r w:rsidRPr="00077261">
              <w:rPr>
                <w:rFonts w:ascii="Calibri" w:eastAsia="Times New Roman" w:hAnsi="Calibri" w:cs="Calibri"/>
                <w:color w:val="000000"/>
                <w:lang w:val="en-GB" w:eastAsia="ar-SA"/>
              </w:rPr>
              <w:t>άρχει</w:t>
            </w:r>
            <w:proofErr w:type="spellEnd"/>
            <w:r w:rsidRPr="00077261">
              <w:rPr>
                <w:rFonts w:ascii="Calibri" w:eastAsia="Times New Roman" w:hAnsi="Calibri" w:cs="Calibri"/>
                <w:color w:val="000000"/>
                <w:lang w:val="en-GB" w:eastAsia="ar-SA"/>
              </w:rPr>
              <w:t xml:space="preserve"> </w:t>
            </w:r>
            <w:proofErr w:type="spellStart"/>
            <w:r w:rsidRPr="00077261">
              <w:rPr>
                <w:rFonts w:ascii="Calibri" w:eastAsia="Times New Roman" w:hAnsi="Calibri" w:cs="Calibri"/>
                <w:color w:val="000000"/>
                <w:lang w:val="en-GB" w:eastAsia="ar-SA"/>
              </w:rPr>
              <w:t>δυν</w:t>
            </w:r>
            <w:proofErr w:type="spellEnd"/>
            <w:r w:rsidRPr="00077261">
              <w:rPr>
                <w:rFonts w:ascii="Calibri" w:eastAsia="Times New Roman" w:hAnsi="Calibri" w:cs="Calibri"/>
                <w:color w:val="000000"/>
                <w:lang w:val="en-GB" w:eastAsia="ar-SA"/>
              </w:rPr>
              <w:t>ατότητα πα</w:t>
            </w:r>
            <w:proofErr w:type="spellStart"/>
            <w:r w:rsidRPr="00077261">
              <w:rPr>
                <w:rFonts w:ascii="Calibri" w:eastAsia="Times New Roman" w:hAnsi="Calibri" w:cs="Calibri"/>
                <w:color w:val="000000"/>
                <w:lang w:val="en-GB" w:eastAsia="ar-SA"/>
              </w:rPr>
              <w:t>ράκ</w:t>
            </w:r>
            <w:proofErr w:type="spellEnd"/>
            <w:r w:rsidRPr="00077261">
              <w:rPr>
                <w:rFonts w:ascii="Calibri" w:eastAsia="Times New Roman" w:hAnsi="Calibri" w:cs="Calibri"/>
                <w:color w:val="000000"/>
                <w:lang w:val="en-GB" w:eastAsia="ar-SA"/>
              </w:rPr>
              <w:t>αμψης (</w:t>
            </w:r>
            <w:proofErr w:type="spellStart"/>
            <w:r w:rsidRPr="00077261">
              <w:rPr>
                <w:rFonts w:ascii="Calibri" w:eastAsia="Times New Roman" w:hAnsi="Calibri" w:cs="Calibri"/>
                <w:color w:val="000000"/>
                <w:lang w:val="en-GB" w:eastAsia="ar-SA"/>
              </w:rPr>
              <w:t>σίγ</w:t>
            </w:r>
            <w:proofErr w:type="spellEnd"/>
            <w:r w:rsidRPr="00077261">
              <w:rPr>
                <w:rFonts w:ascii="Calibri" w:eastAsia="Times New Roman" w:hAnsi="Calibri" w:cs="Calibri"/>
                <w:color w:val="000000"/>
                <w:lang w:val="en-GB" w:eastAsia="ar-SA"/>
              </w:rPr>
              <w:t>ασης) των συνα</w:t>
            </w:r>
            <w:proofErr w:type="spellStart"/>
            <w:r w:rsidRPr="00077261">
              <w:rPr>
                <w:rFonts w:ascii="Calibri" w:eastAsia="Times New Roman" w:hAnsi="Calibri" w:cs="Calibri"/>
                <w:color w:val="000000"/>
                <w:lang w:val="en-GB" w:eastAsia="ar-SA"/>
              </w:rPr>
              <w:t>γερμών</w:t>
            </w:r>
            <w:proofErr w:type="spellEnd"/>
            <w:r w:rsidRPr="00077261">
              <w:rPr>
                <w:rFonts w:ascii="Calibri" w:eastAsia="Times New Roman" w:hAnsi="Calibri" w:cs="Calibri"/>
                <w:color w:val="000000"/>
                <w:lang w:val="en-GB" w:eastAsia="ar-SA"/>
              </w:rPr>
              <w:t xml:space="preserve"> </w:t>
            </w:r>
            <w:proofErr w:type="spellStart"/>
            <w:r w:rsidRPr="00077261">
              <w:rPr>
                <w:rFonts w:ascii="Calibri" w:eastAsia="Times New Roman" w:hAnsi="Calibri" w:cs="Calibri"/>
                <w:color w:val="000000"/>
                <w:lang w:val="en-GB" w:eastAsia="ar-SA"/>
              </w:rPr>
              <w:t>μέσω</w:t>
            </w:r>
            <w:proofErr w:type="spellEnd"/>
            <w:r w:rsidRPr="00077261">
              <w:rPr>
                <w:rFonts w:ascii="Calibri" w:eastAsia="Times New Roman" w:hAnsi="Calibri" w:cs="Calibri"/>
                <w:color w:val="000000"/>
                <w:lang w:val="en-GB" w:eastAsia="ar-SA"/>
              </w:rPr>
              <w:t xml:space="preserve"> π</w:t>
            </w:r>
            <w:proofErr w:type="spellStart"/>
            <w:r w:rsidRPr="00077261">
              <w:rPr>
                <w:rFonts w:ascii="Calibri" w:eastAsia="Times New Roman" w:hAnsi="Calibri" w:cs="Calibri"/>
                <w:color w:val="000000"/>
                <w:lang w:val="en-GB" w:eastAsia="ar-SA"/>
              </w:rPr>
              <w:t>λήκτρου</w:t>
            </w:r>
            <w:proofErr w:type="spellEnd"/>
            <w:r w:rsidRPr="00077261">
              <w:rPr>
                <w:rFonts w:ascii="Calibri" w:eastAsia="Times New Roman" w:hAnsi="Calibri" w:cs="Calibri"/>
                <w:color w:val="000000"/>
                <w:lang w:val="en-GB" w:eastAsia="ar-SA"/>
              </w:rPr>
              <w:t xml:space="preserve">.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ηχητική ειδοποίηση  (</w:t>
            </w:r>
            <w:r w:rsidRPr="00077261">
              <w:rPr>
                <w:rFonts w:ascii="Calibri" w:eastAsia="Times New Roman" w:hAnsi="Calibri" w:cs="Calibri"/>
                <w:color w:val="000000"/>
                <w:lang w:val="en-US" w:eastAsia="ar-SA"/>
              </w:rPr>
              <w:t>alarm</w:t>
            </w:r>
            <w:r w:rsidRPr="00077261">
              <w:rPr>
                <w:rFonts w:ascii="Calibri" w:eastAsia="Times New Roman" w:hAnsi="Calibri" w:cs="Calibri"/>
                <w:color w:val="000000"/>
                <w:lang w:eastAsia="ar-SA"/>
              </w:rPr>
              <w:t xml:space="preserve">)  για την περίπτωση ανόδου της θερμοκρασίας εξαιτίας οποιασδήποτε βλάβης ή δυσλειτουργίας  του συστήματος ψύξης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σύστημα ελέγχου φραγμένου φίλτρου αέρα και αντίστοιχο ηχητικό συναγερμό, μέχρι την αποκατάσταση των συνθηκών</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σύστημα ψύξης δύο σταδίων (</w:t>
            </w:r>
            <w:r w:rsidRPr="00077261">
              <w:rPr>
                <w:rFonts w:ascii="Calibri" w:eastAsia="Times New Roman" w:hAnsi="Calibri" w:cs="Calibri"/>
                <w:color w:val="000000"/>
                <w:lang w:val="en-US" w:eastAsia="ar-SA"/>
              </w:rPr>
              <w:t>two</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stage</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refrigeration</w:t>
            </w:r>
            <w:r w:rsidRPr="00077261">
              <w:rPr>
                <w:rFonts w:ascii="Calibri" w:eastAsia="Times New Roman" w:hAnsi="Calibri" w:cs="Calibri"/>
                <w:color w:val="000000"/>
                <w:lang w:eastAsia="ar-SA"/>
              </w:rPr>
              <w:t xml:space="preserve">) για βέλτιστη ψύξη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επίπεδο θορύβου το πολύ 50</w:t>
            </w:r>
            <w:r w:rsidRPr="00077261">
              <w:rPr>
                <w:rFonts w:ascii="Calibri" w:eastAsia="Times New Roman" w:hAnsi="Calibri" w:cs="Calibri"/>
                <w:color w:val="000000"/>
                <w:lang w:val="en-US" w:eastAsia="ar-SA"/>
              </w:rPr>
              <w:t>dB</w:t>
            </w:r>
            <w:r w:rsidRPr="00077261">
              <w:rPr>
                <w:rFonts w:ascii="Calibri" w:eastAsia="Times New Roman" w:hAnsi="Calibri" w:cs="Calibri"/>
                <w:color w:val="000000"/>
                <w:lang w:eastAsia="ar-SA"/>
              </w:rPr>
              <w:t xml:space="preserve"> . </w:t>
            </w:r>
          </w:p>
          <w:p w:rsidR="00077261" w:rsidRPr="00077261" w:rsidRDefault="00077261" w:rsidP="00077261">
            <w:pPr>
              <w:numPr>
                <w:ilvl w:val="0"/>
                <w:numId w:val="2"/>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περιλαμβάνεται  ενσωματωμένη μπαταρία  ( </w:t>
            </w:r>
            <w:r w:rsidRPr="00077261">
              <w:rPr>
                <w:rFonts w:ascii="Calibri" w:eastAsia="Times New Roman" w:hAnsi="Calibri" w:cs="Calibri"/>
                <w:lang w:val="en-US" w:eastAsia="el-GR"/>
              </w:rPr>
              <w:t>alarm</w:t>
            </w:r>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system</w:t>
            </w:r>
            <w:r w:rsidRPr="00077261">
              <w:rPr>
                <w:rFonts w:ascii="Calibri" w:eastAsia="Times New Roman" w:hAnsi="Calibri" w:cs="Calibri"/>
                <w:lang w:eastAsia="el-GR"/>
              </w:rPr>
              <w:t xml:space="preserve"> , </w:t>
            </w:r>
            <w:r w:rsidRPr="00077261">
              <w:rPr>
                <w:rFonts w:ascii="Calibri" w:eastAsia="Times New Roman" w:hAnsi="Calibri" w:cs="Calibri"/>
                <w:lang w:val="en-US" w:eastAsia="el-GR"/>
              </w:rPr>
              <w:t>battery</w:t>
            </w:r>
            <w:r w:rsidRPr="00077261">
              <w:rPr>
                <w:rFonts w:ascii="Calibri" w:eastAsia="Times New Roman" w:hAnsi="Calibri" w:cs="Calibri"/>
                <w:lang w:eastAsia="el-GR"/>
              </w:rPr>
              <w:t>-</w:t>
            </w:r>
            <w:r w:rsidRPr="00077261">
              <w:rPr>
                <w:rFonts w:ascii="Calibri" w:eastAsia="Times New Roman" w:hAnsi="Calibri" w:cs="Calibri"/>
                <w:lang w:val="en-US" w:eastAsia="el-GR"/>
              </w:rPr>
              <w:t>backed</w:t>
            </w:r>
            <w:r w:rsidRPr="00077261">
              <w:rPr>
                <w:rFonts w:ascii="Calibri" w:eastAsia="Times New Roman" w:hAnsi="Calibri" w:cs="Calibri"/>
                <w:lang w:eastAsia="el-GR"/>
              </w:rPr>
              <w:t xml:space="preserve"> ) που να τροφοδοτεί τον πίνακα ελέγχου και την οθόνη,  προσφέροντας σε περίπτωση διακοπής του ρεύματος ενέργεια για την  λειτουργία  για τις ενδείξεις θερμοκρασίας,  ειδοποιήσεων  ( </w:t>
            </w:r>
            <w:r w:rsidRPr="00077261">
              <w:rPr>
                <w:rFonts w:ascii="Calibri" w:eastAsia="Times New Roman" w:hAnsi="Calibri" w:cs="Calibri"/>
                <w:lang w:val="en-US" w:eastAsia="el-GR"/>
              </w:rPr>
              <w:t>alarms</w:t>
            </w:r>
            <w:r w:rsidRPr="00077261">
              <w:rPr>
                <w:rFonts w:ascii="Calibri" w:eastAsia="Times New Roman" w:hAnsi="Calibri" w:cs="Calibri"/>
                <w:lang w:eastAsia="el-GR"/>
              </w:rPr>
              <w:t xml:space="preserve"> ) , μηνυμάτων   και επικοινωνίας, για 72 ώρες .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εύκολη πρόσβαση στο φίλτρο αέρα και την μπαταρία</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διαθέτει  εσωτερική καταγραφή  θερμοκρασίας (</w:t>
            </w:r>
            <w:r w:rsidRPr="00077261">
              <w:rPr>
                <w:rFonts w:ascii="Calibri" w:eastAsia="Times New Roman" w:hAnsi="Calibri" w:cs="Calibri"/>
                <w:color w:val="000000"/>
                <w:lang w:val="en-US" w:eastAsia="ar-SA"/>
              </w:rPr>
              <w:t>internal</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data</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logger</w:t>
            </w:r>
            <w:r w:rsidRPr="00077261">
              <w:rPr>
                <w:rFonts w:ascii="Calibri" w:eastAsia="Times New Roman" w:hAnsi="Calibri" w:cs="Calibri"/>
                <w:color w:val="000000"/>
                <w:lang w:eastAsia="ar-SA"/>
              </w:rPr>
              <w:t xml:space="preserve">) και μέσω θύρας </w:t>
            </w:r>
            <w:r w:rsidRPr="00077261">
              <w:rPr>
                <w:rFonts w:ascii="Calibri" w:eastAsia="Times New Roman" w:hAnsi="Calibri" w:cs="Calibri"/>
                <w:color w:val="000000"/>
                <w:lang w:val="en-US" w:eastAsia="ar-SA"/>
              </w:rPr>
              <w:t>USB</w:t>
            </w:r>
            <w:r w:rsidRPr="00077261">
              <w:rPr>
                <w:rFonts w:ascii="Calibri" w:eastAsia="Times New Roman" w:hAnsi="Calibri" w:cs="Calibri"/>
                <w:color w:val="000000"/>
                <w:lang w:eastAsia="ar-SA"/>
              </w:rPr>
              <w:t xml:space="preserve"> να είναι δυνατή η μεταφορά δεδομένων και επεξεργασίας αυτών .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υπάρχει δυνατότητα να συνδεθεί  σύστημα  υποστήριξης </w:t>
            </w:r>
            <w:r w:rsidRPr="00077261">
              <w:rPr>
                <w:rFonts w:ascii="Calibri" w:eastAsia="Times New Roman" w:hAnsi="Calibri" w:cs="Calibri"/>
                <w:color w:val="000000"/>
                <w:lang w:val="en-GB" w:eastAsia="ar-SA"/>
              </w:rPr>
              <w:t>CO</w:t>
            </w:r>
            <w:r w:rsidRPr="00077261">
              <w:rPr>
                <w:rFonts w:ascii="Calibri" w:eastAsia="Times New Roman" w:hAnsi="Calibri" w:cs="Calibri"/>
                <w:color w:val="000000"/>
                <w:lang w:eastAsia="ar-SA"/>
              </w:rPr>
              <w:t xml:space="preserve">2 </w:t>
            </w:r>
            <w:r w:rsidRPr="00077261">
              <w:rPr>
                <w:rFonts w:ascii="Calibri" w:eastAsia="Times New Roman" w:hAnsi="Calibri" w:cs="Calibri"/>
                <w:color w:val="000000"/>
                <w:lang w:val="en-US" w:eastAsia="ar-SA"/>
              </w:rPr>
              <w:t>back</w:t>
            </w:r>
            <w:r w:rsidRPr="00077261">
              <w:rPr>
                <w:rFonts w:ascii="Calibri" w:eastAsia="Times New Roman" w:hAnsi="Calibri" w:cs="Calibri"/>
                <w:color w:val="000000"/>
                <w:lang w:eastAsia="ar-SA"/>
              </w:rPr>
              <w:t>–</w:t>
            </w:r>
            <w:r w:rsidRPr="00077261">
              <w:rPr>
                <w:rFonts w:ascii="Calibri" w:eastAsia="Times New Roman" w:hAnsi="Calibri" w:cs="Calibri"/>
                <w:color w:val="000000"/>
                <w:lang w:val="en-US" w:eastAsia="ar-SA"/>
              </w:rPr>
              <w:t>up</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cooling</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eastAsia="ar-SA"/>
              </w:rPr>
              <w:lastRenderedPageBreak/>
              <w:t xml:space="preserve">για επείγουσα ψύξη .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έχει δυνατότητα για ηλεκτρομηχανικό μηχανισμό κλειδώματος με ηλεκτρονικό έλεγχο πρόσβασης.</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w:t>
            </w:r>
            <w:r w:rsidRPr="00077261">
              <w:rPr>
                <w:rFonts w:ascii="Calibri" w:eastAsia="Times New Roman" w:hAnsi="Calibri" w:cs="Calibri"/>
                <w:lang w:eastAsia="ar-SA"/>
              </w:rPr>
              <w:t xml:space="preserve">εγγύηση καλής λειτουργίας τουλάχιστον 3 ετών </w:t>
            </w:r>
            <w:r w:rsidRPr="00077261">
              <w:rPr>
                <w:rFonts w:ascii="Calibri" w:eastAsia="Times New Roman" w:hAnsi="Calibri" w:cs="Calibri"/>
                <w:color w:val="000000"/>
                <w:lang w:eastAsia="ar-SA"/>
              </w:rPr>
              <w:t>από την κατασκευάστρια εταιρεία.</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κατανάλωση ενέργειας έως 8 </w:t>
            </w:r>
            <w:r w:rsidRPr="00077261">
              <w:rPr>
                <w:rFonts w:ascii="Calibri" w:eastAsia="Times New Roman" w:hAnsi="Calibri" w:cs="Calibri"/>
                <w:color w:val="000000"/>
                <w:lang w:val="en-US" w:eastAsia="ar-SA"/>
              </w:rPr>
              <w:t>KWh</w:t>
            </w:r>
            <w:r w:rsidRPr="00077261">
              <w:rPr>
                <w:rFonts w:ascii="Calibri" w:eastAsia="Times New Roman" w:hAnsi="Calibri" w:cs="Calibri"/>
                <w:color w:val="000000"/>
                <w:lang w:eastAsia="ar-SA"/>
              </w:rPr>
              <w:t xml:space="preserve"> ανά 24 ώρες, σε λειτουργία θερμοκρασίας – 80 ˚</w:t>
            </w:r>
            <w:r w:rsidRPr="00077261">
              <w:rPr>
                <w:rFonts w:ascii="Calibri" w:eastAsia="Times New Roman" w:hAnsi="Calibri" w:cs="Calibri"/>
                <w:color w:val="000000"/>
                <w:lang w:val="en-US" w:eastAsia="ar-SA"/>
              </w:rPr>
              <w:t>C</w:t>
            </w:r>
            <w:r w:rsidRPr="00077261">
              <w:rPr>
                <w:rFonts w:ascii="Calibri" w:eastAsia="Times New Roman" w:hAnsi="Calibri" w:cs="Calibri"/>
                <w:color w:val="000000"/>
                <w:lang w:eastAsia="ar-SA"/>
              </w:rPr>
              <w:t xml:space="preserve"> με θερμοκρασία περιβάλλοντος 21 ˚</w:t>
            </w:r>
            <w:r w:rsidRPr="00077261">
              <w:rPr>
                <w:rFonts w:ascii="Calibri" w:eastAsia="Times New Roman" w:hAnsi="Calibri" w:cs="Calibri"/>
                <w:color w:val="000000"/>
                <w:lang w:val="en-US" w:eastAsia="ar-SA"/>
              </w:rPr>
              <w:t>C</w:t>
            </w:r>
            <w:r w:rsidRPr="00077261">
              <w:rPr>
                <w:rFonts w:ascii="Calibri" w:eastAsia="Times New Roman" w:hAnsi="Calibri" w:cs="Calibri"/>
                <w:color w:val="000000"/>
                <w:lang w:eastAsia="ar-SA"/>
              </w:rPr>
              <w:t xml:space="preserve">.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διαθέτει θύρα επικοινωνίας </w:t>
            </w:r>
            <w:r w:rsidRPr="00077261">
              <w:rPr>
                <w:rFonts w:ascii="Calibri" w:eastAsia="Times New Roman" w:hAnsi="Calibri" w:cs="Calibri"/>
                <w:color w:val="000000"/>
                <w:lang w:val="en-US" w:eastAsia="ar-SA"/>
              </w:rPr>
              <w:t>Ethernet</w:t>
            </w:r>
            <w:r w:rsidRPr="00077261">
              <w:rPr>
                <w:rFonts w:ascii="Calibri" w:eastAsia="Times New Roman" w:hAnsi="Calibri" w:cs="Calibri"/>
                <w:color w:val="000000"/>
                <w:lang w:eastAsia="ar-SA"/>
              </w:rPr>
              <w:t xml:space="preserve"> .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δυνατότητα να δεχθεί τουλάχιστον 12 ράφια και να συνοδεύουν την συσκευή τουλάχιστον 3 ράφια. Τα ράφια διαχωρισμού των διαμερισμάτων να  μπορούν να τοποθετηθούν σε ύψη επιλογής του  χρήστη . </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χωρητικότητα τουλάχιστον 350 </w:t>
            </w:r>
            <w:proofErr w:type="spellStart"/>
            <w:r w:rsidRPr="00077261">
              <w:rPr>
                <w:rFonts w:ascii="Calibri" w:eastAsia="Times New Roman" w:hAnsi="Calibri" w:cs="Calibri"/>
                <w:color w:val="000000"/>
                <w:lang w:eastAsia="ar-SA"/>
              </w:rPr>
              <w:t>κρυοκιβωτίων</w:t>
            </w:r>
            <w:proofErr w:type="spellEnd"/>
            <w:r w:rsidRPr="00077261">
              <w:rPr>
                <w:rFonts w:ascii="Calibri" w:eastAsia="Times New Roman" w:hAnsi="Calibri" w:cs="Calibri"/>
                <w:color w:val="000000"/>
                <w:lang w:eastAsia="ar-SA"/>
              </w:rPr>
              <w:t xml:space="preserve"> (</w:t>
            </w:r>
            <w:proofErr w:type="spellStart"/>
            <w:r w:rsidRPr="00077261">
              <w:rPr>
                <w:rFonts w:ascii="Calibri" w:eastAsia="Times New Roman" w:hAnsi="Calibri" w:cs="Calibri"/>
                <w:color w:val="000000"/>
                <w:lang w:val="en-US" w:eastAsia="ar-SA"/>
              </w:rPr>
              <w:t>cryoboxes</w:t>
            </w:r>
            <w:proofErr w:type="spellEnd"/>
            <w:r w:rsidRPr="00077261">
              <w:rPr>
                <w:rFonts w:ascii="Calibri" w:eastAsia="Times New Roman" w:hAnsi="Calibri" w:cs="Calibri"/>
                <w:color w:val="000000"/>
                <w:lang w:eastAsia="ar-SA"/>
              </w:rPr>
              <w:t>) των 50</w:t>
            </w:r>
            <w:r w:rsidRPr="00077261">
              <w:rPr>
                <w:rFonts w:ascii="Calibri" w:eastAsia="Times New Roman" w:hAnsi="Calibri" w:cs="Calibri"/>
                <w:color w:val="000000"/>
                <w:lang w:val="en-US" w:eastAsia="ar-SA"/>
              </w:rPr>
              <w:t>mm</w:t>
            </w:r>
            <w:r w:rsidRPr="00077261">
              <w:rPr>
                <w:rFonts w:ascii="Calibri" w:eastAsia="Times New Roman" w:hAnsi="Calibri" w:cs="Calibri"/>
                <w:color w:val="000000"/>
                <w:lang w:eastAsia="ar-SA"/>
              </w:rPr>
              <w:t>.</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Η συσκευή να  έχει δυνατότητα να δεχθεί 200 κιλά φορτίο , 50 κιλά ανά διαμέρισμα.</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Οι εξωτερικές διαστάσεις του καταψύκτη να είναι  το πολύ </w:t>
            </w:r>
            <w:r w:rsidRPr="00077261">
              <w:rPr>
                <w:rFonts w:ascii="Calibri" w:eastAsia="Times New Roman" w:hAnsi="Calibri" w:cs="Calibri"/>
                <w:color w:val="000000"/>
                <w:lang w:val="en-US" w:eastAsia="ar-SA"/>
              </w:rPr>
              <w:t>W</w:t>
            </w:r>
            <w:r w:rsidRPr="00077261">
              <w:rPr>
                <w:rFonts w:ascii="Calibri" w:eastAsia="Times New Roman" w:hAnsi="Calibri" w:cs="Calibri"/>
                <w:color w:val="000000"/>
                <w:lang w:eastAsia="ar-SA"/>
              </w:rPr>
              <w:t xml:space="preserve"> 850 </w:t>
            </w:r>
            <w:r w:rsidRPr="00077261">
              <w:rPr>
                <w:rFonts w:ascii="Calibri" w:eastAsia="Times New Roman" w:hAnsi="Calibri" w:cs="Calibri"/>
                <w:color w:val="000000"/>
                <w:lang w:val="en-GB" w:eastAsia="ar-SA"/>
              </w:rPr>
              <w:t>x</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GB" w:eastAsia="ar-SA"/>
              </w:rPr>
              <w:t>H</w:t>
            </w:r>
            <w:r w:rsidRPr="00077261">
              <w:rPr>
                <w:rFonts w:ascii="Calibri" w:eastAsia="Times New Roman" w:hAnsi="Calibri" w:cs="Calibri"/>
                <w:color w:val="000000"/>
                <w:lang w:eastAsia="ar-SA"/>
              </w:rPr>
              <w:t xml:space="preserve"> 2000 </w:t>
            </w:r>
            <w:r w:rsidRPr="00077261">
              <w:rPr>
                <w:rFonts w:ascii="Calibri" w:eastAsia="Times New Roman" w:hAnsi="Calibri" w:cs="Calibri"/>
                <w:color w:val="000000"/>
                <w:lang w:val="en-GB" w:eastAsia="ar-SA"/>
              </w:rPr>
              <w:t>x</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GB" w:eastAsia="ar-SA"/>
              </w:rPr>
              <w:t>D</w:t>
            </w:r>
            <w:r w:rsidRPr="00077261">
              <w:rPr>
                <w:rFonts w:ascii="Calibri" w:eastAsia="Times New Roman" w:hAnsi="Calibri" w:cs="Calibri"/>
                <w:color w:val="000000"/>
                <w:lang w:eastAsia="ar-SA"/>
              </w:rPr>
              <w:t xml:space="preserve">  950  </w:t>
            </w:r>
            <w:r w:rsidRPr="00077261">
              <w:rPr>
                <w:rFonts w:ascii="Calibri" w:eastAsia="Times New Roman" w:hAnsi="Calibri" w:cs="Calibri"/>
                <w:color w:val="000000"/>
                <w:lang w:val="en-GB" w:eastAsia="ar-SA"/>
              </w:rPr>
              <w:t>mm</w:t>
            </w:r>
            <w:r w:rsidRPr="00077261">
              <w:rPr>
                <w:rFonts w:ascii="Calibri" w:eastAsia="Times New Roman" w:hAnsi="Calibri" w:cs="Calibri"/>
                <w:color w:val="000000"/>
                <w:lang w:eastAsia="ar-SA"/>
              </w:rPr>
              <w:t>.</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 κατασκευαστής να είναι πιστοποιημένος κατά </w:t>
            </w:r>
            <w:r w:rsidRPr="00077261">
              <w:rPr>
                <w:rFonts w:ascii="Calibri" w:eastAsia="Times New Roman" w:hAnsi="Calibri" w:cs="Calibri"/>
                <w:color w:val="000000"/>
                <w:lang w:val="en-GB" w:eastAsia="ar-SA"/>
              </w:rPr>
              <w:t>ISO</w:t>
            </w:r>
            <w:r w:rsidRPr="00077261">
              <w:rPr>
                <w:rFonts w:ascii="Calibri" w:eastAsia="Times New Roman" w:hAnsi="Calibri" w:cs="Calibri"/>
                <w:color w:val="000000"/>
                <w:lang w:eastAsia="ar-SA"/>
              </w:rPr>
              <w:t xml:space="preserve"> 9001, 14001, 50001.</w:t>
            </w:r>
          </w:p>
          <w:p w:rsidR="00077261" w:rsidRPr="00077261" w:rsidRDefault="00077261" w:rsidP="00077261">
            <w:pPr>
              <w:numPr>
                <w:ilvl w:val="0"/>
                <w:numId w:val="2"/>
              </w:numPr>
              <w:suppressAutoHyphens/>
              <w:spacing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 καταψύκτης να διαθέτει πιστοποίηση </w:t>
            </w:r>
            <w:r w:rsidRPr="00077261">
              <w:rPr>
                <w:rFonts w:ascii="Calibri" w:eastAsia="Times New Roman" w:hAnsi="Calibri" w:cs="Calibri"/>
                <w:color w:val="000000"/>
                <w:lang w:val="en-US" w:eastAsia="ar-SA"/>
              </w:rPr>
              <w:t>energy</w:t>
            </w:r>
            <w:r w:rsidRPr="00077261">
              <w:rPr>
                <w:rFonts w:ascii="Calibri" w:eastAsia="Times New Roman" w:hAnsi="Calibri" w:cs="Calibri"/>
                <w:color w:val="000000"/>
                <w:lang w:eastAsia="ar-SA"/>
              </w:rPr>
              <w:t xml:space="preserve"> </w:t>
            </w:r>
            <w:r w:rsidRPr="00077261">
              <w:rPr>
                <w:rFonts w:ascii="Calibri" w:eastAsia="Times New Roman" w:hAnsi="Calibri" w:cs="Calibri"/>
                <w:color w:val="000000"/>
                <w:lang w:val="en-US" w:eastAsia="ar-SA"/>
              </w:rPr>
              <w:t>star</w:t>
            </w:r>
            <w:r w:rsidRPr="00077261">
              <w:rPr>
                <w:rFonts w:ascii="Calibri" w:eastAsia="Times New Roman" w:hAnsi="Calibri" w:cs="Calibri"/>
                <w:color w:val="000000"/>
                <w:lang w:eastAsia="ar-SA"/>
              </w:rPr>
              <w:t>.</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after="0" w:line="240" w:lineRule="auto"/>
              <w:rPr>
                <w:rFonts w:ascii="Calibri" w:eastAsia="Segoe UI" w:hAnsi="Calibri" w:cs="Calibri"/>
                <w:sz w:val="28"/>
                <w:lang w:eastAsia="el-GR" w:bidi="el-GR"/>
              </w:rPr>
            </w:pPr>
          </w:p>
          <w:p w:rsidR="00077261" w:rsidRPr="00077261" w:rsidRDefault="00077261" w:rsidP="00077261">
            <w:pPr>
              <w:widowControl w:val="0"/>
              <w:autoSpaceDE w:val="0"/>
              <w:autoSpaceDN w:val="0"/>
              <w:spacing w:before="3" w:after="0" w:line="240" w:lineRule="auto"/>
              <w:rPr>
                <w:rFonts w:ascii="Calibri" w:eastAsia="Segoe UI" w:hAnsi="Calibri" w:cs="Calibri"/>
                <w:sz w:val="41"/>
                <w:lang w:eastAsia="el-GR" w:bidi="el-GR"/>
              </w:rPr>
            </w:pPr>
          </w:p>
          <w:p w:rsidR="00077261" w:rsidRPr="00077261" w:rsidRDefault="00077261" w:rsidP="00077261">
            <w:pPr>
              <w:widowControl w:val="0"/>
              <w:autoSpaceDE w:val="0"/>
              <w:autoSpaceDN w:val="0"/>
              <w:spacing w:after="0" w:line="240" w:lineRule="auto"/>
              <w:ind w:left="311"/>
              <w:rPr>
                <w:rFonts w:ascii="Calibri" w:eastAsia="Segoe UI" w:hAnsi="Calibri" w:cs="Calibri"/>
                <w:lang w:eastAsia="el-GR" w:bidi="el-GR"/>
              </w:rPr>
            </w:pPr>
            <w:r w:rsidRPr="00077261">
              <w:rPr>
                <w:rFonts w:ascii="Calibri" w:eastAsia="Segoe UI" w:hAnsi="Calibri" w:cs="Calibri"/>
                <w:lang w:eastAsia="el-GR" w:bidi="el-GR"/>
              </w:rPr>
              <w:t>ΝΑΙ</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lang w:eastAsia="el-GR" w:bidi="el-GR"/>
              </w:rPr>
            </w:pPr>
          </w:p>
        </w:tc>
      </w:tr>
      <w:tr w:rsidR="00077261" w:rsidRPr="00077261" w:rsidTr="003A33D4">
        <w:trPr>
          <w:trHeight w:val="585"/>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232" w:right="220"/>
              <w:jc w:val="center"/>
              <w:rPr>
                <w:rFonts w:ascii="Calibri" w:eastAsia="Segoe UI" w:hAnsi="Calibri" w:cs="Calibri"/>
                <w:b/>
                <w:lang w:eastAsia="el-GR" w:bidi="el-GR"/>
              </w:rPr>
            </w:pPr>
            <w:r w:rsidRPr="00077261">
              <w:rPr>
                <w:rFonts w:ascii="Calibri" w:eastAsia="Segoe UI" w:hAnsi="Calibri" w:cs="Calibri"/>
                <w:b/>
                <w:lang w:eastAsia="el-GR" w:bidi="el-GR"/>
              </w:rPr>
              <w:lastRenderedPageBreak/>
              <w:t>ΑΑ Είδους</w:t>
            </w:r>
          </w:p>
        </w:tc>
        <w:tc>
          <w:tcPr>
            <w:tcW w:w="635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48"/>
              <w:rPr>
                <w:rFonts w:ascii="Calibri" w:eastAsia="Segoe UI" w:hAnsi="Calibri" w:cs="Calibri"/>
                <w:b/>
                <w:lang w:eastAsia="el-GR" w:bidi="el-GR"/>
              </w:rPr>
            </w:pPr>
            <w:r w:rsidRPr="00077261">
              <w:rPr>
                <w:rFonts w:ascii="Calibri" w:eastAsia="Segoe UI" w:hAnsi="Calibri" w:cs="Calibri"/>
                <w:b/>
                <w:lang w:eastAsia="el-GR" w:bidi="el-GR"/>
              </w:rPr>
              <w:t>Σύντομη Περιγραφή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230"/>
              <w:rPr>
                <w:rFonts w:ascii="Calibri" w:eastAsia="Segoe UI" w:hAnsi="Calibri" w:cs="Calibri"/>
                <w:b/>
                <w:lang w:eastAsia="el-GR" w:bidi="el-GR"/>
              </w:rPr>
            </w:pPr>
            <w:r w:rsidRPr="00077261">
              <w:rPr>
                <w:rFonts w:ascii="Calibri" w:eastAsia="Segoe UI" w:hAnsi="Calibri" w:cs="Calibri"/>
                <w:b/>
                <w:lang w:eastAsia="el-GR" w:bidi="el-GR"/>
              </w:rPr>
              <w:t>Μον.</w:t>
            </w:r>
          </w:p>
          <w:p w:rsidR="00077261" w:rsidRPr="00077261" w:rsidRDefault="00077261" w:rsidP="00077261">
            <w:pPr>
              <w:widowControl w:val="0"/>
              <w:autoSpaceDE w:val="0"/>
              <w:autoSpaceDN w:val="0"/>
              <w:spacing w:after="0" w:line="277" w:lineRule="exact"/>
              <w:ind w:left="179"/>
              <w:rPr>
                <w:rFonts w:ascii="Calibri" w:eastAsia="Segoe UI" w:hAnsi="Calibri" w:cs="Calibri"/>
                <w:b/>
                <w:lang w:eastAsia="el-GR" w:bidi="el-GR"/>
              </w:rPr>
            </w:pPr>
            <w:r w:rsidRPr="00077261">
              <w:rPr>
                <w:rFonts w:ascii="Calibri" w:eastAsia="Segoe UI" w:hAnsi="Calibri" w:cs="Calibri"/>
                <w:b/>
                <w:lang w:eastAsia="el-GR" w:bidi="el-GR"/>
              </w:rPr>
              <w:t>Μετρ.</w:t>
            </w:r>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Πλήθος</w:t>
            </w:r>
          </w:p>
        </w:tc>
      </w:tr>
      <w:tr w:rsidR="00077261" w:rsidRPr="00077261" w:rsidTr="003A33D4">
        <w:trPr>
          <w:trHeight w:val="880"/>
          <w:jc w:val="center"/>
        </w:trPr>
        <w:tc>
          <w:tcPr>
            <w:tcW w:w="157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13"/>
              <w:jc w:val="center"/>
              <w:rPr>
                <w:rFonts w:ascii="Calibri" w:eastAsia="Segoe UI" w:hAnsi="Calibri" w:cs="Calibri"/>
                <w:lang w:eastAsia="el-GR" w:bidi="el-GR"/>
              </w:rPr>
            </w:pPr>
            <w:r w:rsidRPr="00077261">
              <w:rPr>
                <w:rFonts w:ascii="Calibri" w:eastAsia="Segoe UI" w:hAnsi="Calibri" w:cs="Calibri"/>
                <w:lang w:eastAsia="el-GR" w:bidi="el-GR"/>
              </w:rPr>
              <w:t>ΙΙ</w:t>
            </w:r>
          </w:p>
        </w:tc>
        <w:tc>
          <w:tcPr>
            <w:tcW w:w="6356" w:type="dxa"/>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widowControl w:val="0"/>
              <w:autoSpaceDE w:val="0"/>
              <w:autoSpaceDN w:val="0"/>
              <w:spacing w:before="30" w:after="0" w:line="290" w:lineRule="exact"/>
              <w:ind w:left="446" w:right="435"/>
              <w:jc w:val="center"/>
              <w:rPr>
                <w:rFonts w:ascii="Calibri" w:eastAsia="Segoe UI" w:hAnsi="Calibri" w:cs="Calibri"/>
                <w:b/>
                <w:bCs/>
                <w:sz w:val="20"/>
                <w:szCs w:val="20"/>
                <w:lang w:eastAsia="el-GR" w:bidi="el-GR"/>
              </w:rPr>
            </w:pPr>
            <w:proofErr w:type="spellStart"/>
            <w:r w:rsidRPr="00077261">
              <w:rPr>
                <w:rFonts w:ascii="Calibri" w:eastAsia="Segoe UI" w:hAnsi="Calibri" w:cs="Calibri"/>
                <w:b/>
                <w:bCs/>
                <w:lang w:eastAsia="el-GR" w:bidi="el-GR"/>
              </w:rPr>
              <w:t>Ψυχόμενη</w:t>
            </w:r>
            <w:proofErr w:type="spellEnd"/>
            <w:r w:rsidRPr="00077261">
              <w:rPr>
                <w:rFonts w:ascii="Calibri" w:eastAsia="Segoe UI" w:hAnsi="Calibri" w:cs="Calibri"/>
                <w:b/>
                <w:bCs/>
                <w:lang w:eastAsia="el-GR" w:bidi="el-GR"/>
              </w:rPr>
              <w:t xml:space="preserve"> φυγόκεντρος κατάλληλη για διαχωρισμό των επιμέρους συστατικών κατά το στάδιο επεξεργασίας και ανάλυσης των κλινικών δειγμάτων</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273"/>
              <w:rPr>
                <w:rFonts w:ascii="Calibri" w:eastAsia="Segoe UI" w:hAnsi="Calibri" w:cs="Calibri"/>
                <w:lang w:eastAsia="el-GR" w:bidi="el-GR"/>
              </w:rPr>
            </w:pPr>
            <w:r w:rsidRPr="00077261">
              <w:rPr>
                <w:rFonts w:ascii="Calibri" w:eastAsia="Segoe UI" w:hAnsi="Calibri" w:cs="Calibri"/>
                <w:lang w:eastAsia="el-GR" w:bidi="el-GR"/>
              </w:rPr>
              <w:t>ΤΜΧ</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9"/>
              <w:jc w:val="center"/>
              <w:rPr>
                <w:rFonts w:ascii="Calibri" w:eastAsia="Segoe UI" w:hAnsi="Calibri" w:cs="Calibri"/>
                <w:lang w:eastAsia="el-GR" w:bidi="el-GR"/>
              </w:rPr>
            </w:pPr>
            <w:r w:rsidRPr="00077261">
              <w:rPr>
                <w:rFonts w:ascii="Calibri" w:eastAsia="Segoe UI" w:hAnsi="Calibri" w:cs="Calibri"/>
                <w:lang w:eastAsia="el-GR" w:bidi="el-GR"/>
              </w:rPr>
              <w:t>1</w:t>
            </w:r>
          </w:p>
        </w:tc>
      </w:tr>
      <w:tr w:rsidR="00077261" w:rsidRPr="00077261" w:rsidTr="003A33D4">
        <w:trPr>
          <w:trHeight w:val="585"/>
          <w:jc w:val="center"/>
        </w:trPr>
        <w:tc>
          <w:tcPr>
            <w:tcW w:w="7930" w:type="dxa"/>
            <w:gridSpan w:val="2"/>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10" w:right="1602"/>
              <w:jc w:val="center"/>
              <w:rPr>
                <w:rFonts w:ascii="Calibri" w:eastAsia="Segoe UI" w:hAnsi="Calibri" w:cs="Calibri"/>
                <w:b/>
                <w:lang w:eastAsia="el-GR" w:bidi="el-GR"/>
              </w:rPr>
            </w:pPr>
            <w:r w:rsidRPr="00077261">
              <w:rPr>
                <w:rFonts w:ascii="Calibri" w:eastAsia="Segoe UI" w:hAnsi="Calibri" w:cs="Calibri"/>
                <w:b/>
                <w:lang w:eastAsia="el-GR" w:bidi="el-GR"/>
              </w:rPr>
              <w:t>Αναλυτικές Τεχνικές Προδιαγραφές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91"/>
              <w:rPr>
                <w:rFonts w:ascii="Calibri" w:eastAsia="Segoe UI" w:hAnsi="Calibri" w:cs="Calibri"/>
                <w:b/>
                <w:lang w:eastAsia="el-GR" w:bidi="el-GR"/>
              </w:rPr>
            </w:pPr>
            <w:proofErr w:type="spellStart"/>
            <w:r w:rsidRPr="00077261">
              <w:rPr>
                <w:rFonts w:ascii="Calibri" w:eastAsia="Segoe UI" w:hAnsi="Calibri" w:cs="Calibri"/>
                <w:b/>
                <w:lang w:eastAsia="el-GR" w:bidi="el-GR"/>
              </w:rPr>
              <w:t>Απαί</w:t>
            </w:r>
            <w:proofErr w:type="spellEnd"/>
            <w:r w:rsidRPr="00077261">
              <w:rPr>
                <w:rFonts w:ascii="Calibri" w:eastAsia="Segoe UI" w:hAnsi="Calibri" w:cs="Calibri"/>
                <w:b/>
                <w:lang w:eastAsia="el-GR" w:bidi="el-GR"/>
              </w:rPr>
              <w:t>-</w:t>
            </w:r>
          </w:p>
          <w:p w:rsidR="00077261" w:rsidRPr="00077261" w:rsidRDefault="00077261" w:rsidP="00077261">
            <w:pPr>
              <w:widowControl w:val="0"/>
              <w:autoSpaceDE w:val="0"/>
              <w:autoSpaceDN w:val="0"/>
              <w:spacing w:after="0" w:line="277" w:lineRule="exact"/>
              <w:ind w:left="232"/>
              <w:rPr>
                <w:rFonts w:ascii="Calibri" w:eastAsia="Segoe UI" w:hAnsi="Calibri" w:cs="Calibri"/>
                <w:b/>
                <w:lang w:eastAsia="el-GR" w:bidi="el-GR"/>
              </w:rPr>
            </w:pPr>
            <w:proofErr w:type="spellStart"/>
            <w:r w:rsidRPr="00077261">
              <w:rPr>
                <w:rFonts w:ascii="Calibri" w:eastAsia="Segoe UI" w:hAnsi="Calibri" w:cs="Calibri"/>
                <w:b/>
                <w:lang w:eastAsia="el-GR" w:bidi="el-GR"/>
              </w:rPr>
              <w:t>τηση</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28" w:right="118"/>
              <w:jc w:val="center"/>
              <w:rPr>
                <w:rFonts w:ascii="Calibri" w:eastAsia="Segoe UI" w:hAnsi="Calibri" w:cs="Calibri"/>
                <w:b/>
                <w:lang w:eastAsia="el-GR" w:bidi="el-GR"/>
              </w:rPr>
            </w:pPr>
            <w:proofErr w:type="spellStart"/>
            <w:r w:rsidRPr="00077261">
              <w:rPr>
                <w:rFonts w:ascii="Calibri" w:eastAsia="Segoe UI" w:hAnsi="Calibri" w:cs="Calibri"/>
                <w:b/>
                <w:lang w:eastAsia="el-GR" w:bidi="el-GR"/>
              </w:rPr>
              <w:t>Απάντη</w:t>
            </w:r>
            <w:proofErr w:type="spellEnd"/>
          </w:p>
          <w:p w:rsidR="00077261" w:rsidRPr="00077261" w:rsidRDefault="00077261" w:rsidP="00077261">
            <w:pPr>
              <w:widowControl w:val="0"/>
              <w:autoSpaceDE w:val="0"/>
              <w:autoSpaceDN w:val="0"/>
              <w:spacing w:after="0" w:line="277" w:lineRule="exact"/>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-ση</w:t>
            </w:r>
          </w:p>
        </w:tc>
      </w:tr>
      <w:tr w:rsidR="00077261" w:rsidRPr="00077261" w:rsidTr="003A33D4">
        <w:trPr>
          <w:jc w:val="center"/>
        </w:trPr>
        <w:tc>
          <w:tcPr>
            <w:tcW w:w="7930" w:type="dxa"/>
            <w:gridSpan w:val="2"/>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είναι επιτραπέζια και </w:t>
            </w:r>
            <w:proofErr w:type="spellStart"/>
            <w:r w:rsidRPr="00077261">
              <w:rPr>
                <w:rFonts w:ascii="Calibri" w:eastAsia="Times New Roman" w:hAnsi="Calibri" w:cs="Calibri"/>
                <w:lang w:eastAsia="el-GR"/>
              </w:rPr>
              <w:t>ψυχόμενη</w:t>
            </w:r>
            <w:proofErr w:type="spellEnd"/>
            <w:r w:rsidRPr="00077261">
              <w:rPr>
                <w:rFonts w:ascii="Calibri" w:eastAsia="Times New Roman" w:hAnsi="Calibri" w:cs="Calibri"/>
                <w:lang w:eastAsia="el-GR"/>
              </w:rPr>
              <w:t xml:space="preserve"> με εύρος θερμοκρασίας από -10 °</w:t>
            </w:r>
            <w:r w:rsidRPr="00077261">
              <w:rPr>
                <w:rFonts w:ascii="Calibri" w:eastAsia="Times New Roman" w:hAnsi="Calibri" w:cs="Calibri"/>
                <w:lang w:val="en-US" w:eastAsia="el-GR"/>
              </w:rPr>
              <w:t>C</w:t>
            </w:r>
            <w:r w:rsidRPr="00077261">
              <w:rPr>
                <w:rFonts w:ascii="Calibri" w:eastAsia="Times New Roman" w:hAnsi="Calibri" w:cs="Calibri"/>
                <w:lang w:eastAsia="el-GR"/>
              </w:rPr>
              <w:t xml:space="preserve"> </w:t>
            </w:r>
            <w:proofErr w:type="spellStart"/>
            <w:r w:rsidRPr="00077261">
              <w:rPr>
                <w:rFonts w:ascii="Calibri" w:eastAsia="Times New Roman" w:hAnsi="Calibri" w:cs="Calibri"/>
                <w:lang w:eastAsia="el-GR"/>
              </w:rPr>
              <w:t>εως</w:t>
            </w:r>
            <w:proofErr w:type="spellEnd"/>
            <w:r w:rsidRPr="00077261">
              <w:rPr>
                <w:rFonts w:ascii="Calibri" w:eastAsia="Times New Roman" w:hAnsi="Calibri" w:cs="Calibri"/>
                <w:lang w:eastAsia="el-GR"/>
              </w:rPr>
              <w:t xml:space="preserve"> + 40  °</w:t>
            </w:r>
            <w:r w:rsidRPr="00077261">
              <w:rPr>
                <w:rFonts w:ascii="Calibri" w:eastAsia="Times New Roman" w:hAnsi="Calibri" w:cs="Calibri"/>
                <w:lang w:val="en-US" w:eastAsia="el-GR"/>
              </w:rPr>
              <w:t>C</w:t>
            </w:r>
            <w:r w:rsidRPr="00077261">
              <w:rPr>
                <w:rFonts w:ascii="Calibri" w:eastAsia="Times New Roman" w:hAnsi="Calibri" w:cs="Calibri"/>
                <w:lang w:eastAsia="el-GR"/>
              </w:rPr>
              <w:t>.</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διαθέτει μέγιστη επιτάχυνση  6000 </w:t>
            </w:r>
            <w:r w:rsidRPr="00077261">
              <w:rPr>
                <w:rFonts w:ascii="Calibri" w:eastAsia="Times New Roman" w:hAnsi="Calibri" w:cs="Calibri"/>
                <w:lang w:val="en-US" w:eastAsia="el-GR"/>
              </w:rPr>
              <w:t>rpm</w:t>
            </w:r>
            <w:r w:rsidRPr="00077261">
              <w:rPr>
                <w:rFonts w:ascii="Calibri" w:eastAsia="Times New Roman" w:hAnsi="Calibri" w:cs="Calibri"/>
                <w:lang w:eastAsia="el-GR"/>
              </w:rPr>
              <w:t xml:space="preserve">  και 3800 </w:t>
            </w:r>
            <w:r w:rsidRPr="00077261">
              <w:rPr>
                <w:rFonts w:ascii="Calibri" w:eastAsia="Times New Roman" w:hAnsi="Calibri" w:cs="Calibri"/>
                <w:lang w:val="en-US" w:eastAsia="el-GR"/>
              </w:rPr>
              <w:t>RCF</w:t>
            </w:r>
            <w:r w:rsidRPr="00077261">
              <w:rPr>
                <w:rFonts w:ascii="Calibri" w:eastAsia="Times New Roman" w:hAnsi="Calibri" w:cs="Calibri"/>
                <w:lang w:eastAsia="el-GR"/>
              </w:rPr>
              <w:t xml:space="preserve">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val="en-US" w:eastAsia="el-GR"/>
              </w:rPr>
            </w:pPr>
            <w:r w:rsidRPr="00077261">
              <w:rPr>
                <w:rFonts w:ascii="Calibri" w:eastAsia="Times New Roman" w:hAnsi="Calibri" w:cs="Calibri"/>
                <w:lang w:val="en-US" w:eastAsia="el-GR"/>
              </w:rPr>
              <w:t xml:space="preserve">Να </w:t>
            </w:r>
            <w:proofErr w:type="spellStart"/>
            <w:r w:rsidRPr="00077261">
              <w:rPr>
                <w:rFonts w:ascii="Calibri" w:eastAsia="Times New Roman" w:hAnsi="Calibri" w:cs="Calibri"/>
                <w:lang w:val="en-US" w:eastAsia="el-GR"/>
              </w:rPr>
              <w:t>δι</w:t>
            </w:r>
            <w:proofErr w:type="spellEnd"/>
            <w:r w:rsidRPr="00077261">
              <w:rPr>
                <w:rFonts w:ascii="Calibri" w:eastAsia="Times New Roman" w:hAnsi="Calibri" w:cs="Calibri"/>
                <w:lang w:val="en-US" w:eastAsia="el-GR"/>
              </w:rPr>
              <w:t xml:space="preserve">αθέτει </w:t>
            </w:r>
            <w:proofErr w:type="spellStart"/>
            <w:r w:rsidRPr="00077261">
              <w:rPr>
                <w:rFonts w:ascii="Calibri" w:eastAsia="Times New Roman" w:hAnsi="Calibri" w:cs="Calibri"/>
                <w:lang w:val="en-US" w:eastAsia="el-GR"/>
              </w:rPr>
              <w:t>χωρητικότητ</w:t>
            </w:r>
            <w:proofErr w:type="spellEnd"/>
            <w:r w:rsidRPr="00077261">
              <w:rPr>
                <w:rFonts w:ascii="Calibri" w:eastAsia="Times New Roman" w:hAnsi="Calibri" w:cs="Calibri"/>
                <w:lang w:val="en-US" w:eastAsia="el-GR"/>
              </w:rPr>
              <w:t xml:space="preserve">α : 4 * 500 ml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διαθέτει ακρίβεια ταχύτητας : + 30 </w:t>
            </w:r>
            <w:r w:rsidRPr="00077261">
              <w:rPr>
                <w:rFonts w:ascii="Calibri" w:eastAsia="Times New Roman" w:hAnsi="Calibri" w:cs="Calibri"/>
                <w:lang w:val="en-US" w:eastAsia="el-GR"/>
              </w:rPr>
              <w:t>r</w:t>
            </w:r>
            <w:r w:rsidRPr="00077261">
              <w:rPr>
                <w:rFonts w:ascii="Calibri" w:eastAsia="Times New Roman" w:hAnsi="Calibri" w:cs="Calibri"/>
                <w:lang w:eastAsia="el-GR"/>
              </w:rPr>
              <w:t xml:space="preserve"> / </w:t>
            </w:r>
            <w:r w:rsidRPr="00077261">
              <w:rPr>
                <w:rFonts w:ascii="Calibri" w:eastAsia="Times New Roman" w:hAnsi="Calibri" w:cs="Calibri"/>
                <w:lang w:val="en-US" w:eastAsia="el-GR"/>
              </w:rPr>
              <w:t>min</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val="en-US" w:eastAsia="el-GR"/>
              </w:rPr>
            </w:pPr>
            <w:r w:rsidRPr="00077261">
              <w:rPr>
                <w:rFonts w:ascii="Calibri" w:eastAsia="Times New Roman" w:hAnsi="Calibri" w:cs="Calibri"/>
                <w:lang w:val="en-US" w:eastAsia="el-GR"/>
              </w:rPr>
              <w:t xml:space="preserve">Να </w:t>
            </w:r>
            <w:proofErr w:type="spellStart"/>
            <w:r w:rsidRPr="00077261">
              <w:rPr>
                <w:rFonts w:ascii="Calibri" w:eastAsia="Times New Roman" w:hAnsi="Calibri" w:cs="Calibri"/>
                <w:lang w:val="en-US" w:eastAsia="el-GR"/>
              </w:rPr>
              <w:t>δι</w:t>
            </w:r>
            <w:proofErr w:type="spellEnd"/>
            <w:r w:rsidRPr="00077261">
              <w:rPr>
                <w:rFonts w:ascii="Calibri" w:eastAsia="Times New Roman" w:hAnsi="Calibri" w:cs="Calibri"/>
                <w:lang w:val="en-US" w:eastAsia="el-GR"/>
              </w:rPr>
              <w:t>αθέτει α</w:t>
            </w:r>
            <w:proofErr w:type="spellStart"/>
            <w:r w:rsidRPr="00077261">
              <w:rPr>
                <w:rFonts w:ascii="Calibri" w:eastAsia="Times New Roman" w:hAnsi="Calibri" w:cs="Calibri"/>
                <w:lang w:val="en-US" w:eastAsia="el-GR"/>
              </w:rPr>
              <w:t>κρί</w:t>
            </w:r>
            <w:proofErr w:type="spellEnd"/>
            <w:r w:rsidRPr="00077261">
              <w:rPr>
                <w:rFonts w:ascii="Calibri" w:eastAsia="Times New Roman" w:hAnsi="Calibri" w:cs="Calibri"/>
                <w:lang w:val="en-US" w:eastAsia="el-GR"/>
              </w:rPr>
              <w:t xml:space="preserve">βεια </w:t>
            </w:r>
            <w:proofErr w:type="spellStart"/>
            <w:r w:rsidRPr="00077261">
              <w:rPr>
                <w:rFonts w:ascii="Calibri" w:eastAsia="Times New Roman" w:hAnsi="Calibri" w:cs="Calibri"/>
                <w:lang w:val="en-US" w:eastAsia="el-GR"/>
              </w:rPr>
              <w:t>θερμοκρ</w:t>
            </w:r>
            <w:proofErr w:type="spellEnd"/>
            <w:r w:rsidRPr="00077261">
              <w:rPr>
                <w:rFonts w:ascii="Calibri" w:eastAsia="Times New Roman" w:hAnsi="Calibri" w:cs="Calibri"/>
                <w:lang w:val="en-US" w:eastAsia="el-GR"/>
              </w:rPr>
              <w:t xml:space="preserve">ασίας : +1  °C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διαθέτει κεφαλές </w:t>
            </w:r>
            <w:r w:rsidRPr="00077261">
              <w:rPr>
                <w:rFonts w:ascii="Calibri" w:eastAsia="Times New Roman" w:hAnsi="Calibri" w:cs="Calibri"/>
                <w:lang w:val="en-GB" w:eastAsia="el-GR"/>
              </w:rPr>
              <w:t>swing</w:t>
            </w:r>
            <w:r w:rsidRPr="00077261">
              <w:rPr>
                <w:rFonts w:ascii="Calibri" w:eastAsia="Times New Roman" w:hAnsi="Calibri" w:cs="Calibri"/>
                <w:lang w:eastAsia="el-GR"/>
              </w:rPr>
              <w:t xml:space="preserve"> </w:t>
            </w:r>
            <w:r w:rsidRPr="00077261">
              <w:rPr>
                <w:rFonts w:ascii="Calibri" w:eastAsia="Times New Roman" w:hAnsi="Calibri" w:cs="Calibri"/>
                <w:lang w:val="en-GB" w:eastAsia="el-GR"/>
              </w:rPr>
              <w:t>out</w:t>
            </w:r>
            <w:r w:rsidRPr="00077261">
              <w:rPr>
                <w:rFonts w:ascii="Calibri" w:eastAsia="Times New Roman" w:hAnsi="Calibri" w:cs="Calibri"/>
                <w:lang w:eastAsia="el-GR"/>
              </w:rPr>
              <w:t xml:space="preserve"> με τις παρακάτω δυνατότητες </w:t>
            </w:r>
            <w:proofErr w:type="spellStart"/>
            <w:r w:rsidRPr="00077261">
              <w:rPr>
                <w:rFonts w:ascii="Calibri" w:eastAsia="Times New Roman" w:hAnsi="Calibri" w:cs="Calibri"/>
                <w:lang w:eastAsia="el-GR"/>
              </w:rPr>
              <w:t>φυγοκέντρησης</w:t>
            </w:r>
            <w:proofErr w:type="spellEnd"/>
            <w:r w:rsidRPr="00077261">
              <w:rPr>
                <w:rFonts w:ascii="Calibri" w:eastAsia="Times New Roman" w:hAnsi="Calibri" w:cs="Calibri"/>
                <w:lang w:eastAsia="el-GR"/>
              </w:rPr>
              <w:t xml:space="preserve"> όγκων: </w:t>
            </w:r>
          </w:p>
          <w:p w:rsidR="00077261" w:rsidRPr="00077261" w:rsidRDefault="00077261" w:rsidP="00077261">
            <w:pPr>
              <w:spacing w:after="0" w:line="360" w:lineRule="auto"/>
              <w:ind w:left="720"/>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2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50 </w:t>
            </w:r>
            <w:r w:rsidRPr="00077261">
              <w:rPr>
                <w:rFonts w:ascii="Calibri" w:eastAsia="Times New Roman" w:hAnsi="Calibri" w:cs="Calibri"/>
                <w:lang w:val="en-US" w:eastAsia="el-GR"/>
              </w:rPr>
              <w:t>ml</w:t>
            </w:r>
            <w:r w:rsidRPr="00077261">
              <w:rPr>
                <w:rFonts w:ascii="Calibri" w:eastAsia="Times New Roman" w:hAnsi="Calibri" w:cs="Calibri"/>
                <w:lang w:eastAsia="el-GR"/>
              </w:rPr>
              <w:t xml:space="preserve"> ή 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50 </w:t>
            </w:r>
            <w:r w:rsidRPr="00077261">
              <w:rPr>
                <w:rFonts w:ascii="Calibri" w:eastAsia="Times New Roman" w:hAnsi="Calibri" w:cs="Calibri"/>
                <w:lang w:val="en-US" w:eastAsia="el-GR"/>
              </w:rPr>
              <w:t>ml</w:t>
            </w:r>
            <w:r w:rsidRPr="00077261">
              <w:rPr>
                <w:rFonts w:ascii="Calibri" w:eastAsia="Times New Roman" w:hAnsi="Calibri" w:cs="Calibri"/>
                <w:lang w:eastAsia="el-GR"/>
              </w:rPr>
              <w:t xml:space="preserve"> , 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8</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15 </w:t>
            </w:r>
            <w:r w:rsidRPr="00077261">
              <w:rPr>
                <w:rFonts w:ascii="Calibri" w:eastAsia="Times New Roman" w:hAnsi="Calibri" w:cs="Calibri"/>
                <w:lang w:val="en-US" w:eastAsia="el-GR"/>
              </w:rPr>
              <w:t>ml</w:t>
            </w:r>
            <w:r w:rsidRPr="00077261">
              <w:rPr>
                <w:rFonts w:ascii="Calibri" w:eastAsia="Times New Roman" w:hAnsi="Calibri" w:cs="Calibri"/>
                <w:lang w:eastAsia="el-GR"/>
              </w:rPr>
              <w:t xml:space="preserve"> ή 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6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15 </w:t>
            </w:r>
            <w:r w:rsidRPr="00077261">
              <w:rPr>
                <w:rFonts w:ascii="Calibri" w:eastAsia="Times New Roman" w:hAnsi="Calibri" w:cs="Calibri"/>
                <w:lang w:val="en-US" w:eastAsia="el-GR"/>
              </w:rPr>
              <w:t>ml</w:t>
            </w:r>
            <w:r w:rsidRPr="00077261">
              <w:rPr>
                <w:rFonts w:ascii="Calibri" w:eastAsia="Times New Roman" w:hAnsi="Calibri" w:cs="Calibri"/>
                <w:lang w:eastAsia="el-GR"/>
              </w:rPr>
              <w:t xml:space="preserve"> ή 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4 </w:t>
            </w:r>
            <w:r w:rsidRPr="00077261">
              <w:rPr>
                <w:rFonts w:ascii="Calibri" w:eastAsia="Times New Roman" w:hAnsi="Calibri" w:cs="Calibri"/>
                <w:lang w:val="en-US" w:eastAsia="el-GR"/>
              </w:rPr>
              <w:t>x</w:t>
            </w:r>
            <w:r w:rsidRPr="00077261">
              <w:rPr>
                <w:rFonts w:ascii="Calibri" w:eastAsia="Times New Roman" w:hAnsi="Calibri" w:cs="Calibri"/>
                <w:lang w:eastAsia="el-GR"/>
              </w:rPr>
              <w:t xml:space="preserve"> 15 </w:t>
            </w:r>
            <w:r w:rsidRPr="00077261">
              <w:rPr>
                <w:rFonts w:ascii="Calibri" w:eastAsia="Times New Roman" w:hAnsi="Calibri" w:cs="Calibri"/>
                <w:lang w:val="en-US" w:eastAsia="el-GR"/>
              </w:rPr>
              <w:t>ml</w:t>
            </w:r>
            <w:r w:rsidRPr="00077261">
              <w:rPr>
                <w:rFonts w:ascii="Calibri" w:eastAsia="Times New Roman" w:hAnsi="Calibri" w:cs="Calibri"/>
                <w:lang w:eastAsia="el-GR"/>
              </w:rPr>
              <w:t>.</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lastRenderedPageBreak/>
              <w:t>Να διαθέτει οθόνη αφής τουλάχιστον 4 ιντσών υψηλής ευκρίνειας, εύκολα χειριζόμενη.</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έχει τη δυνατότητα αυτόματης αναγνώρισης τουλάχιστον 4 διαφορετικών ειδών </w:t>
            </w:r>
            <w:proofErr w:type="spellStart"/>
            <w:r w:rsidRPr="00077261">
              <w:rPr>
                <w:rFonts w:ascii="Calibri" w:eastAsia="Times New Roman" w:hAnsi="Calibri" w:cs="Calibri"/>
                <w:lang w:eastAsia="el-GR"/>
              </w:rPr>
              <w:t>ρότορων</w:t>
            </w:r>
            <w:proofErr w:type="spellEnd"/>
            <w:r w:rsidRPr="00077261">
              <w:rPr>
                <w:rFonts w:ascii="Calibri" w:eastAsia="Times New Roman" w:hAnsi="Calibri" w:cs="Calibri"/>
                <w:lang w:eastAsia="el-GR"/>
              </w:rPr>
              <w:t xml:space="preserve">.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val="en-GB" w:eastAsia="el-GR"/>
              </w:rPr>
              <w:t>N</w:t>
            </w:r>
            <w:r w:rsidRPr="00077261">
              <w:rPr>
                <w:rFonts w:ascii="Calibri" w:eastAsia="Times New Roman" w:hAnsi="Calibri" w:cs="Calibri"/>
                <w:lang w:eastAsia="el-GR"/>
              </w:rPr>
              <w:t>α έχει δυνατότητα λειτουργίας προστασίας από ακούσια υπερβολική ταχύτητα (</w:t>
            </w:r>
            <w:proofErr w:type="spellStart"/>
            <w:r w:rsidRPr="00077261">
              <w:rPr>
                <w:rFonts w:ascii="Calibri" w:eastAsia="Times New Roman" w:hAnsi="Calibri" w:cs="Calibri"/>
                <w:lang w:val="en-GB" w:eastAsia="el-GR"/>
              </w:rPr>
              <w:t>overspeed</w:t>
            </w:r>
            <w:proofErr w:type="spellEnd"/>
            <w:r w:rsidRPr="00077261">
              <w:rPr>
                <w:rFonts w:ascii="Calibri" w:eastAsia="Times New Roman" w:hAnsi="Calibri" w:cs="Calibri"/>
                <w:lang w:eastAsia="el-GR"/>
              </w:rPr>
              <w:t xml:space="preserve"> </w:t>
            </w:r>
            <w:r w:rsidRPr="00077261">
              <w:rPr>
                <w:rFonts w:ascii="Calibri" w:eastAsia="Times New Roman" w:hAnsi="Calibri" w:cs="Calibri"/>
                <w:lang w:val="en-GB" w:eastAsia="el-GR"/>
              </w:rPr>
              <w:t>protection</w:t>
            </w:r>
            <w:r w:rsidRPr="00077261">
              <w:rPr>
                <w:rFonts w:ascii="Calibri" w:eastAsia="Times New Roman" w:hAnsi="Calibri" w:cs="Calibri"/>
                <w:lang w:eastAsia="el-GR"/>
              </w:rPr>
              <w:t>), ακούσια φραγή πόρτας (</w:t>
            </w:r>
            <w:r w:rsidRPr="00077261">
              <w:rPr>
                <w:rFonts w:ascii="Calibri" w:eastAsia="Times New Roman" w:hAnsi="Calibri" w:cs="Calibri"/>
                <w:lang w:val="en-GB" w:eastAsia="el-GR"/>
              </w:rPr>
              <w:t>door</w:t>
            </w:r>
            <w:r w:rsidRPr="00077261">
              <w:rPr>
                <w:rFonts w:ascii="Calibri" w:eastAsia="Times New Roman" w:hAnsi="Calibri" w:cs="Calibri"/>
                <w:lang w:eastAsia="el-GR"/>
              </w:rPr>
              <w:t xml:space="preserve"> </w:t>
            </w:r>
            <w:r w:rsidRPr="00077261">
              <w:rPr>
                <w:rFonts w:ascii="Calibri" w:eastAsia="Times New Roman" w:hAnsi="Calibri" w:cs="Calibri"/>
                <w:lang w:val="en-US" w:eastAsia="el-GR"/>
              </w:rPr>
              <w:t>lock</w:t>
            </w:r>
            <w:r w:rsidRPr="00077261">
              <w:rPr>
                <w:rFonts w:ascii="Calibri" w:eastAsia="Times New Roman" w:hAnsi="Calibri" w:cs="Calibri"/>
                <w:lang w:eastAsia="el-GR"/>
              </w:rPr>
              <w:t xml:space="preserve"> </w:t>
            </w:r>
            <w:r w:rsidRPr="00077261">
              <w:rPr>
                <w:rFonts w:ascii="Calibri" w:eastAsia="Times New Roman" w:hAnsi="Calibri" w:cs="Calibri"/>
                <w:lang w:val="en-GB" w:eastAsia="el-GR"/>
              </w:rPr>
              <w:t>protection</w:t>
            </w:r>
            <w:r w:rsidRPr="00077261">
              <w:rPr>
                <w:rFonts w:ascii="Calibri" w:eastAsia="Times New Roman" w:hAnsi="Calibri" w:cs="Calibri"/>
                <w:lang w:eastAsia="el-GR"/>
              </w:rPr>
              <w:t>), και αστάθεια (</w:t>
            </w:r>
            <w:r w:rsidRPr="00077261">
              <w:rPr>
                <w:rFonts w:ascii="Calibri" w:eastAsia="Times New Roman" w:hAnsi="Calibri" w:cs="Calibri"/>
                <w:lang w:val="en-GB" w:eastAsia="el-GR"/>
              </w:rPr>
              <w:t>imbalance</w:t>
            </w:r>
            <w:r w:rsidRPr="00077261">
              <w:rPr>
                <w:rFonts w:ascii="Calibri" w:eastAsia="Times New Roman" w:hAnsi="Calibri" w:cs="Calibri"/>
                <w:lang w:eastAsia="el-GR"/>
              </w:rPr>
              <w:t xml:space="preserve"> </w:t>
            </w:r>
            <w:r w:rsidRPr="00077261">
              <w:rPr>
                <w:rFonts w:ascii="Calibri" w:eastAsia="Times New Roman" w:hAnsi="Calibri" w:cs="Calibri"/>
                <w:lang w:val="en-GB" w:eastAsia="el-GR"/>
              </w:rPr>
              <w:t>protection</w:t>
            </w:r>
            <w:r w:rsidRPr="00077261">
              <w:rPr>
                <w:rFonts w:ascii="Calibri" w:eastAsia="Times New Roman" w:hAnsi="Calibri" w:cs="Calibri"/>
                <w:lang w:eastAsia="el-GR"/>
              </w:rPr>
              <w:t>), για την προστασία τόσο του χρήστη όσο και της φυγόκεντρου.</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διαθέτει τουλάχιστον 9 περιοχές για αύξηση της ταχύτητας και τουλάχιστον 9 περιοχές  για μείωση ταχύτητας, για αποτελεσματική αποφυγή δευτερογενούς καθίζησης, με καλύτερο αποτέλεσμα </w:t>
            </w:r>
            <w:proofErr w:type="spellStart"/>
            <w:r w:rsidRPr="00077261">
              <w:rPr>
                <w:rFonts w:ascii="Calibri" w:eastAsia="Times New Roman" w:hAnsi="Calibri" w:cs="Calibri"/>
                <w:lang w:eastAsia="el-GR"/>
              </w:rPr>
              <w:t>φυγοκέντρησης</w:t>
            </w:r>
            <w:proofErr w:type="spellEnd"/>
            <w:r w:rsidRPr="00077261">
              <w:rPr>
                <w:rFonts w:ascii="Calibri" w:eastAsia="Times New Roman" w:hAnsi="Calibri" w:cs="Calibri"/>
                <w:lang w:eastAsia="el-GR"/>
              </w:rPr>
              <w:t>.</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 xml:space="preserve">Να έχει τη δυνατότητα αποθήκευσης τουλάχιστον 10 προγραμμάτων  για προσαρμογή των χρηστών.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val="en-US" w:eastAsia="el-GR"/>
              </w:rPr>
            </w:pPr>
            <w:r w:rsidRPr="00077261">
              <w:rPr>
                <w:rFonts w:ascii="Calibri" w:eastAsia="Times New Roman" w:hAnsi="Calibri" w:cs="Calibri"/>
                <w:lang w:eastAsia="el-GR"/>
              </w:rPr>
              <w:t xml:space="preserve">Ο κινητήρας μετατροπής να είναι συχνότητας </w:t>
            </w:r>
            <w:r w:rsidRPr="00077261">
              <w:rPr>
                <w:rFonts w:ascii="Calibri" w:eastAsia="Times New Roman" w:hAnsi="Calibri" w:cs="Calibri"/>
                <w:lang w:val="en-US" w:eastAsia="el-GR"/>
              </w:rPr>
              <w:t>AC</w:t>
            </w:r>
            <w:r w:rsidRPr="00077261">
              <w:rPr>
                <w:rFonts w:ascii="Calibri" w:eastAsia="Times New Roman" w:hAnsi="Calibri" w:cs="Calibri"/>
                <w:lang w:eastAsia="el-GR"/>
              </w:rPr>
              <w:t xml:space="preserve">, υψηλής ακρίβειας ελέγχου περιστροφικής ταχύτητας. </w:t>
            </w:r>
            <w:r w:rsidRPr="00077261">
              <w:rPr>
                <w:rFonts w:ascii="Calibri" w:eastAsia="Times New Roman" w:hAnsi="Calibri" w:cs="Calibri"/>
                <w:lang w:val="en-US" w:eastAsia="el-GR"/>
              </w:rPr>
              <w:t xml:space="preserve">Να </w:t>
            </w:r>
            <w:proofErr w:type="spellStart"/>
            <w:r w:rsidRPr="00077261">
              <w:rPr>
                <w:rFonts w:ascii="Calibri" w:eastAsia="Times New Roman" w:hAnsi="Calibri" w:cs="Calibri"/>
                <w:lang w:val="en-US" w:eastAsia="el-GR"/>
              </w:rPr>
              <w:t>δι</w:t>
            </w:r>
            <w:proofErr w:type="spellEnd"/>
            <w:r w:rsidRPr="00077261">
              <w:rPr>
                <w:rFonts w:ascii="Calibri" w:eastAsia="Times New Roman" w:hAnsi="Calibri" w:cs="Calibri"/>
                <w:lang w:val="en-US" w:eastAsia="el-GR"/>
              </w:rPr>
              <w:t xml:space="preserve">αθέτει </w:t>
            </w:r>
            <w:proofErr w:type="spellStart"/>
            <w:r w:rsidRPr="00077261">
              <w:rPr>
                <w:rFonts w:ascii="Calibri" w:eastAsia="Times New Roman" w:hAnsi="Calibri" w:cs="Calibri"/>
                <w:lang w:val="en-US" w:eastAsia="el-GR"/>
              </w:rPr>
              <w:t>συμ</w:t>
            </w:r>
            <w:proofErr w:type="spellEnd"/>
            <w:r w:rsidRPr="00077261">
              <w:rPr>
                <w:rFonts w:ascii="Calibri" w:eastAsia="Times New Roman" w:hAnsi="Calibri" w:cs="Calibri"/>
                <w:lang w:val="en-US" w:eastAsia="el-GR"/>
              </w:rPr>
              <w:t xml:space="preserve">πιεστή </w:t>
            </w:r>
            <w:proofErr w:type="spellStart"/>
            <w:r w:rsidRPr="00077261">
              <w:rPr>
                <w:rFonts w:ascii="Calibri" w:eastAsia="Times New Roman" w:hAnsi="Calibri" w:cs="Calibri"/>
                <w:lang w:val="en-US" w:eastAsia="el-GR"/>
              </w:rPr>
              <w:t>χωρίς</w:t>
            </w:r>
            <w:proofErr w:type="spellEnd"/>
            <w:r w:rsidRPr="00077261">
              <w:rPr>
                <w:rFonts w:ascii="Calibri" w:eastAsia="Times New Roman" w:hAnsi="Calibri" w:cs="Calibri"/>
                <w:lang w:val="en-US" w:eastAsia="el-GR"/>
              </w:rPr>
              <w:t xml:space="preserve"> φρέον.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διαθέτει  ρυθμίσεις προστασίας όπως : υπερβολική ταχύτητα, προστασία πόρτας, προστασία από ανισορροπία, ώστε να διασφαλίζεται η ασφάλεια χρήστη και συσκευής .</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eastAsia="el-GR"/>
              </w:rPr>
            </w:pPr>
            <w:r w:rsidRPr="00077261">
              <w:rPr>
                <w:rFonts w:ascii="Calibri" w:eastAsia="Times New Roman" w:hAnsi="Calibri" w:cs="Calibri"/>
                <w:lang w:eastAsia="el-GR"/>
              </w:rPr>
              <w:t>Να έχει δυνατότητα ελεύθερης  μετατροπής μεταξύ περιστροφικής ταχύτητας και φυγόκεντρης δύναμης.</w:t>
            </w:r>
          </w:p>
          <w:p w:rsidR="00077261" w:rsidRPr="00077261" w:rsidRDefault="00077261" w:rsidP="00077261">
            <w:pPr>
              <w:numPr>
                <w:ilvl w:val="0"/>
                <w:numId w:val="3"/>
              </w:numPr>
              <w:suppressAutoHyphens/>
              <w:spacing w:after="0" w:line="360" w:lineRule="auto"/>
              <w:contextualSpacing/>
              <w:jc w:val="both"/>
              <w:rPr>
                <w:rFonts w:ascii="Calibri" w:eastAsia="Times New Roman" w:hAnsi="Calibri" w:cs="Calibri"/>
                <w:lang w:val="en-US" w:eastAsia="el-GR"/>
              </w:rPr>
            </w:pPr>
            <w:r w:rsidRPr="00077261">
              <w:rPr>
                <w:rFonts w:ascii="Calibri" w:eastAsia="Times New Roman" w:hAnsi="Calibri" w:cs="Calibri"/>
                <w:lang w:val="en-US" w:eastAsia="el-GR"/>
              </w:rPr>
              <w:t xml:space="preserve">Να </w:t>
            </w:r>
            <w:proofErr w:type="spellStart"/>
            <w:r w:rsidRPr="00077261">
              <w:rPr>
                <w:rFonts w:ascii="Calibri" w:eastAsia="Times New Roman" w:hAnsi="Calibri" w:cs="Calibri"/>
                <w:lang w:val="en-US" w:eastAsia="el-GR"/>
              </w:rPr>
              <w:t>δι</w:t>
            </w:r>
            <w:proofErr w:type="spellEnd"/>
            <w:r w:rsidRPr="00077261">
              <w:rPr>
                <w:rFonts w:ascii="Calibri" w:eastAsia="Times New Roman" w:hAnsi="Calibri" w:cs="Calibri"/>
                <w:lang w:val="en-US" w:eastAsia="el-GR"/>
              </w:rPr>
              <w:t xml:space="preserve">αθέτει </w:t>
            </w:r>
            <w:proofErr w:type="spellStart"/>
            <w:r w:rsidRPr="00077261">
              <w:rPr>
                <w:rFonts w:ascii="Calibri" w:eastAsia="Times New Roman" w:hAnsi="Calibri" w:cs="Calibri"/>
                <w:lang w:val="en-US" w:eastAsia="el-GR"/>
              </w:rPr>
              <w:t>σήμ</w:t>
            </w:r>
            <w:proofErr w:type="spellEnd"/>
            <w:r w:rsidRPr="00077261">
              <w:rPr>
                <w:rFonts w:ascii="Calibri" w:eastAsia="Times New Roman" w:hAnsi="Calibri" w:cs="Calibri"/>
                <w:lang w:val="en-US" w:eastAsia="el-GR"/>
              </w:rPr>
              <w:t xml:space="preserve">ανση </w:t>
            </w:r>
            <w:r w:rsidRPr="00077261">
              <w:rPr>
                <w:rFonts w:ascii="Calibri" w:eastAsia="Times New Roman" w:hAnsi="Calibri" w:cs="Calibri"/>
                <w:lang w:val="en-GB" w:eastAsia="el-GR"/>
              </w:rPr>
              <w:t>CE</w:t>
            </w:r>
            <w:r w:rsidRPr="00077261">
              <w:rPr>
                <w:rFonts w:ascii="Calibri" w:eastAsia="Times New Roman" w:hAnsi="Calibri" w:cs="Calibri"/>
                <w:lang w:val="en-US" w:eastAsia="el-GR"/>
              </w:rPr>
              <w:t>.</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r w:rsidRPr="00077261">
              <w:rPr>
                <w:rFonts w:ascii="Calibri" w:eastAsia="Segoe UI" w:hAnsi="Calibri" w:cs="Calibri"/>
                <w:lang w:eastAsia="el-GR" w:bidi="el-GR"/>
              </w:rPr>
              <w:t>ΝΑΙ</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lang w:eastAsia="el-GR" w:bidi="el-GR"/>
              </w:rPr>
            </w:pPr>
          </w:p>
        </w:tc>
      </w:tr>
      <w:tr w:rsidR="00077261" w:rsidRPr="00077261" w:rsidTr="003A33D4">
        <w:trPr>
          <w:trHeight w:val="585"/>
          <w:jc w:val="center"/>
        </w:trPr>
        <w:tc>
          <w:tcPr>
            <w:tcW w:w="157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232" w:right="220"/>
              <w:jc w:val="center"/>
              <w:rPr>
                <w:rFonts w:ascii="Calibri" w:eastAsia="Segoe UI" w:hAnsi="Calibri" w:cs="Calibri"/>
                <w:b/>
                <w:lang w:eastAsia="el-GR" w:bidi="el-GR"/>
              </w:rPr>
            </w:pPr>
            <w:r w:rsidRPr="00077261">
              <w:rPr>
                <w:rFonts w:ascii="Calibri" w:eastAsia="Segoe UI" w:hAnsi="Calibri" w:cs="Calibri"/>
                <w:b/>
                <w:lang w:eastAsia="el-GR" w:bidi="el-GR"/>
              </w:rPr>
              <w:lastRenderedPageBreak/>
              <w:t>ΑΑ Είδους</w:t>
            </w:r>
          </w:p>
        </w:tc>
        <w:tc>
          <w:tcPr>
            <w:tcW w:w="635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48"/>
              <w:rPr>
                <w:rFonts w:ascii="Calibri" w:eastAsia="Segoe UI" w:hAnsi="Calibri" w:cs="Calibri"/>
                <w:b/>
                <w:lang w:eastAsia="el-GR" w:bidi="el-GR"/>
              </w:rPr>
            </w:pPr>
            <w:r w:rsidRPr="00077261">
              <w:rPr>
                <w:rFonts w:ascii="Calibri" w:eastAsia="Segoe UI" w:hAnsi="Calibri" w:cs="Calibri"/>
                <w:b/>
                <w:lang w:eastAsia="el-GR" w:bidi="el-GR"/>
              </w:rPr>
              <w:t>Σύντομη Περιγραφή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230"/>
              <w:rPr>
                <w:rFonts w:ascii="Calibri" w:eastAsia="Segoe UI" w:hAnsi="Calibri" w:cs="Calibri"/>
                <w:b/>
                <w:lang w:eastAsia="el-GR" w:bidi="el-GR"/>
              </w:rPr>
            </w:pPr>
            <w:r w:rsidRPr="00077261">
              <w:rPr>
                <w:rFonts w:ascii="Calibri" w:eastAsia="Segoe UI" w:hAnsi="Calibri" w:cs="Calibri"/>
                <w:b/>
                <w:lang w:eastAsia="el-GR" w:bidi="el-GR"/>
              </w:rPr>
              <w:t>Μον.</w:t>
            </w:r>
          </w:p>
          <w:p w:rsidR="00077261" w:rsidRPr="00077261" w:rsidRDefault="00077261" w:rsidP="00077261">
            <w:pPr>
              <w:widowControl w:val="0"/>
              <w:autoSpaceDE w:val="0"/>
              <w:autoSpaceDN w:val="0"/>
              <w:spacing w:after="0" w:line="277" w:lineRule="exact"/>
              <w:ind w:left="179"/>
              <w:rPr>
                <w:rFonts w:ascii="Calibri" w:eastAsia="Segoe UI" w:hAnsi="Calibri" w:cs="Calibri"/>
                <w:b/>
                <w:lang w:eastAsia="el-GR" w:bidi="el-GR"/>
              </w:rPr>
            </w:pPr>
            <w:r w:rsidRPr="00077261">
              <w:rPr>
                <w:rFonts w:ascii="Calibri" w:eastAsia="Segoe UI" w:hAnsi="Calibri" w:cs="Calibri"/>
                <w:b/>
                <w:lang w:eastAsia="el-GR" w:bidi="el-GR"/>
              </w:rPr>
              <w:t>Μετρ.</w:t>
            </w:r>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Πλήθος</w:t>
            </w:r>
          </w:p>
        </w:tc>
      </w:tr>
      <w:tr w:rsidR="00077261" w:rsidRPr="00077261" w:rsidTr="003A33D4">
        <w:trPr>
          <w:trHeight w:val="880"/>
          <w:jc w:val="center"/>
        </w:trPr>
        <w:tc>
          <w:tcPr>
            <w:tcW w:w="157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13"/>
              <w:jc w:val="center"/>
              <w:rPr>
                <w:rFonts w:ascii="Calibri" w:eastAsia="Segoe UI" w:hAnsi="Calibri" w:cs="Calibri"/>
                <w:lang w:eastAsia="el-GR" w:bidi="el-GR"/>
              </w:rPr>
            </w:pPr>
            <w:r w:rsidRPr="00077261">
              <w:rPr>
                <w:rFonts w:ascii="Calibri" w:eastAsia="Segoe UI" w:hAnsi="Calibri" w:cs="Calibri"/>
                <w:lang w:eastAsia="el-GR" w:bidi="el-GR"/>
              </w:rPr>
              <w:t>ΙΙΙ</w:t>
            </w:r>
          </w:p>
        </w:tc>
        <w:tc>
          <w:tcPr>
            <w:tcW w:w="6356" w:type="dxa"/>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widowControl w:val="0"/>
              <w:autoSpaceDE w:val="0"/>
              <w:autoSpaceDN w:val="0"/>
              <w:spacing w:before="30" w:after="0" w:line="290" w:lineRule="exact"/>
              <w:ind w:left="446" w:right="435"/>
              <w:jc w:val="center"/>
              <w:rPr>
                <w:rFonts w:ascii="Calibri" w:eastAsia="Segoe UI" w:hAnsi="Calibri" w:cs="Calibri"/>
                <w:b/>
                <w:bCs/>
                <w:sz w:val="20"/>
                <w:szCs w:val="20"/>
                <w:lang w:eastAsia="el-GR" w:bidi="el-GR"/>
              </w:rPr>
            </w:pPr>
            <w:r w:rsidRPr="00077261">
              <w:rPr>
                <w:rFonts w:ascii="Calibri" w:eastAsia="Segoe UI" w:hAnsi="Calibri" w:cs="Calibri"/>
                <w:b/>
                <w:bCs/>
                <w:color w:val="222222"/>
                <w:shd w:val="clear" w:color="auto" w:fill="FFFFFF"/>
                <w:lang w:eastAsia="el-GR" w:bidi="el-GR"/>
              </w:rPr>
              <w:t>Σύστημα παραγωγής πάγου κατάλληλο για εργαστηριακούς χειρισμούς και προετοιμασία βιολογικών και κλινικών δειγμάτων</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273"/>
              <w:rPr>
                <w:rFonts w:ascii="Calibri" w:eastAsia="Segoe UI" w:hAnsi="Calibri" w:cs="Calibri"/>
                <w:lang w:eastAsia="el-GR" w:bidi="el-GR"/>
              </w:rPr>
            </w:pPr>
            <w:r w:rsidRPr="00077261">
              <w:rPr>
                <w:rFonts w:ascii="Calibri" w:eastAsia="Segoe UI" w:hAnsi="Calibri" w:cs="Calibri"/>
                <w:lang w:eastAsia="el-GR" w:bidi="el-GR"/>
              </w:rPr>
              <w:t>ΤΜΧ</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before="11" w:after="0" w:line="240" w:lineRule="auto"/>
              <w:rPr>
                <w:rFonts w:ascii="Calibri" w:eastAsia="Segoe UI" w:hAnsi="Calibri" w:cs="Calibri"/>
                <w:sz w:val="21"/>
                <w:lang w:eastAsia="el-GR" w:bidi="el-GR"/>
              </w:rPr>
            </w:pPr>
          </w:p>
          <w:p w:rsidR="00077261" w:rsidRPr="00077261" w:rsidRDefault="00077261" w:rsidP="00077261">
            <w:pPr>
              <w:widowControl w:val="0"/>
              <w:autoSpaceDE w:val="0"/>
              <w:autoSpaceDN w:val="0"/>
              <w:spacing w:after="0" w:line="240" w:lineRule="auto"/>
              <w:ind w:left="9"/>
              <w:jc w:val="center"/>
              <w:rPr>
                <w:rFonts w:ascii="Calibri" w:eastAsia="Segoe UI" w:hAnsi="Calibri" w:cs="Calibri"/>
                <w:lang w:eastAsia="el-GR" w:bidi="el-GR"/>
              </w:rPr>
            </w:pPr>
            <w:r w:rsidRPr="00077261">
              <w:rPr>
                <w:rFonts w:ascii="Calibri" w:eastAsia="Segoe UI" w:hAnsi="Calibri" w:cs="Calibri"/>
                <w:lang w:eastAsia="el-GR" w:bidi="el-GR"/>
              </w:rPr>
              <w:t>1</w:t>
            </w:r>
          </w:p>
        </w:tc>
      </w:tr>
      <w:tr w:rsidR="00077261" w:rsidRPr="00077261" w:rsidTr="003A33D4">
        <w:trPr>
          <w:trHeight w:val="585"/>
          <w:jc w:val="center"/>
        </w:trPr>
        <w:tc>
          <w:tcPr>
            <w:tcW w:w="7930" w:type="dxa"/>
            <w:gridSpan w:val="2"/>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before="141" w:after="0" w:line="240" w:lineRule="auto"/>
              <w:ind w:left="1610" w:right="1602"/>
              <w:jc w:val="center"/>
              <w:rPr>
                <w:rFonts w:ascii="Calibri" w:eastAsia="Segoe UI" w:hAnsi="Calibri" w:cs="Calibri"/>
                <w:b/>
                <w:lang w:eastAsia="el-GR" w:bidi="el-GR"/>
              </w:rPr>
            </w:pPr>
            <w:r w:rsidRPr="00077261">
              <w:rPr>
                <w:rFonts w:ascii="Calibri" w:eastAsia="Segoe UI" w:hAnsi="Calibri" w:cs="Calibri"/>
                <w:b/>
                <w:lang w:eastAsia="el-GR" w:bidi="el-GR"/>
              </w:rPr>
              <w:t>Αναλυτικές Τεχνικές Προδιαγραφές Είδους</w:t>
            </w:r>
          </w:p>
        </w:tc>
        <w:tc>
          <w:tcPr>
            <w:tcW w:w="854"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91"/>
              <w:rPr>
                <w:rFonts w:ascii="Calibri" w:eastAsia="Segoe UI" w:hAnsi="Calibri" w:cs="Calibri"/>
                <w:b/>
                <w:lang w:eastAsia="el-GR" w:bidi="el-GR"/>
              </w:rPr>
            </w:pPr>
            <w:proofErr w:type="spellStart"/>
            <w:r w:rsidRPr="00077261">
              <w:rPr>
                <w:rFonts w:ascii="Calibri" w:eastAsia="Segoe UI" w:hAnsi="Calibri" w:cs="Calibri"/>
                <w:b/>
                <w:lang w:eastAsia="el-GR" w:bidi="el-GR"/>
              </w:rPr>
              <w:t>Απαί</w:t>
            </w:r>
            <w:proofErr w:type="spellEnd"/>
            <w:r w:rsidRPr="00077261">
              <w:rPr>
                <w:rFonts w:ascii="Calibri" w:eastAsia="Segoe UI" w:hAnsi="Calibri" w:cs="Calibri"/>
                <w:b/>
                <w:lang w:eastAsia="el-GR" w:bidi="el-GR"/>
              </w:rPr>
              <w:t>-</w:t>
            </w:r>
          </w:p>
          <w:p w:rsidR="00077261" w:rsidRPr="00077261" w:rsidRDefault="00077261" w:rsidP="00077261">
            <w:pPr>
              <w:widowControl w:val="0"/>
              <w:autoSpaceDE w:val="0"/>
              <w:autoSpaceDN w:val="0"/>
              <w:spacing w:after="0" w:line="277" w:lineRule="exact"/>
              <w:ind w:left="232"/>
              <w:rPr>
                <w:rFonts w:ascii="Calibri" w:eastAsia="Segoe UI" w:hAnsi="Calibri" w:cs="Calibri"/>
                <w:b/>
                <w:lang w:eastAsia="el-GR" w:bidi="el-GR"/>
              </w:rPr>
            </w:pPr>
            <w:proofErr w:type="spellStart"/>
            <w:r w:rsidRPr="00077261">
              <w:rPr>
                <w:rFonts w:ascii="Calibri" w:eastAsia="Segoe UI" w:hAnsi="Calibri" w:cs="Calibri"/>
                <w:b/>
                <w:lang w:eastAsia="el-GR" w:bidi="el-GR"/>
              </w:rPr>
              <w:t>τηση</w:t>
            </w:r>
            <w:proofErr w:type="spellEnd"/>
          </w:p>
        </w:tc>
        <w:tc>
          <w:tcPr>
            <w:tcW w:w="1116" w:type="dxa"/>
            <w:tcBorders>
              <w:top w:val="single" w:sz="4" w:space="0" w:color="000000"/>
              <w:left w:val="single" w:sz="4" w:space="0" w:color="000000"/>
              <w:bottom w:val="single" w:sz="4" w:space="0" w:color="000000"/>
              <w:right w:val="single" w:sz="4" w:space="0" w:color="000000"/>
            </w:tcBorders>
            <w:shd w:val="clear" w:color="auto" w:fill="FFFF99"/>
            <w:hideMark/>
          </w:tcPr>
          <w:p w:rsidR="00077261" w:rsidRPr="00077261" w:rsidRDefault="00077261" w:rsidP="00077261">
            <w:pPr>
              <w:widowControl w:val="0"/>
              <w:autoSpaceDE w:val="0"/>
              <w:autoSpaceDN w:val="0"/>
              <w:spacing w:after="0" w:line="288" w:lineRule="exact"/>
              <w:ind w:left="128" w:right="118"/>
              <w:jc w:val="center"/>
              <w:rPr>
                <w:rFonts w:ascii="Calibri" w:eastAsia="Segoe UI" w:hAnsi="Calibri" w:cs="Calibri"/>
                <w:b/>
                <w:lang w:eastAsia="el-GR" w:bidi="el-GR"/>
              </w:rPr>
            </w:pPr>
            <w:proofErr w:type="spellStart"/>
            <w:r w:rsidRPr="00077261">
              <w:rPr>
                <w:rFonts w:ascii="Calibri" w:eastAsia="Segoe UI" w:hAnsi="Calibri" w:cs="Calibri"/>
                <w:b/>
                <w:lang w:eastAsia="el-GR" w:bidi="el-GR"/>
              </w:rPr>
              <w:t>Απάντη</w:t>
            </w:r>
            <w:proofErr w:type="spellEnd"/>
          </w:p>
          <w:p w:rsidR="00077261" w:rsidRPr="00077261" w:rsidRDefault="00077261" w:rsidP="00077261">
            <w:pPr>
              <w:widowControl w:val="0"/>
              <w:autoSpaceDE w:val="0"/>
              <w:autoSpaceDN w:val="0"/>
              <w:spacing w:after="0" w:line="277" w:lineRule="exact"/>
              <w:ind w:left="125" w:right="118"/>
              <w:jc w:val="center"/>
              <w:rPr>
                <w:rFonts w:ascii="Calibri" w:eastAsia="Segoe UI" w:hAnsi="Calibri" w:cs="Calibri"/>
                <w:b/>
                <w:lang w:eastAsia="el-GR" w:bidi="el-GR"/>
              </w:rPr>
            </w:pPr>
            <w:r w:rsidRPr="00077261">
              <w:rPr>
                <w:rFonts w:ascii="Calibri" w:eastAsia="Segoe UI" w:hAnsi="Calibri" w:cs="Calibri"/>
                <w:b/>
                <w:lang w:eastAsia="el-GR" w:bidi="el-GR"/>
              </w:rPr>
              <w:t>-ση</w:t>
            </w:r>
          </w:p>
        </w:tc>
      </w:tr>
      <w:tr w:rsidR="00077261" w:rsidRPr="00077261" w:rsidTr="003A33D4">
        <w:trPr>
          <w:trHeight w:val="501"/>
          <w:jc w:val="center"/>
        </w:trPr>
        <w:tc>
          <w:tcPr>
            <w:tcW w:w="7930" w:type="dxa"/>
            <w:gridSpan w:val="2"/>
            <w:tcBorders>
              <w:top w:val="single" w:sz="4" w:space="0" w:color="000000"/>
              <w:left w:val="single" w:sz="4" w:space="0" w:color="000000"/>
              <w:bottom w:val="single" w:sz="4" w:space="0" w:color="000000"/>
              <w:right w:val="single" w:sz="4" w:space="0" w:color="000000"/>
            </w:tcBorders>
            <w:hideMark/>
          </w:tcPr>
          <w:p w:rsidR="00077261" w:rsidRPr="00077261" w:rsidRDefault="00077261" w:rsidP="00077261">
            <w:pPr>
              <w:numPr>
                <w:ilvl w:val="0"/>
                <w:numId w:val="4"/>
              </w:numPr>
              <w:suppressAutoHyphens/>
              <w:spacing w:after="0" w:line="360" w:lineRule="auto"/>
              <w:contextualSpacing/>
              <w:jc w:val="both"/>
              <w:rPr>
                <w:rFonts w:ascii="Calibri" w:eastAsia="Times New Roman" w:hAnsi="Calibri" w:cs="Calibri"/>
                <w:color w:val="000000"/>
                <w:lang w:eastAsia="el-GR"/>
              </w:rPr>
            </w:pPr>
            <w:r w:rsidRPr="00077261">
              <w:rPr>
                <w:rFonts w:ascii="Calibri" w:eastAsia="Times New Roman" w:hAnsi="Calibri" w:cs="Calibri"/>
                <w:color w:val="000000"/>
                <w:lang w:val="en-GB" w:eastAsia="el-GR"/>
              </w:rPr>
              <w:t>N</w:t>
            </w:r>
            <w:r w:rsidRPr="00077261">
              <w:rPr>
                <w:rFonts w:ascii="Calibri" w:eastAsia="Times New Roman" w:hAnsi="Calibri" w:cs="Calibri"/>
                <w:color w:val="000000"/>
                <w:lang w:eastAsia="el-GR"/>
              </w:rPr>
              <w:t>α έχει δυνατότητα παραγωγής πάγου (παγάκια ή νιφάδες) τουλάχιστον 20 κιλά/24 ώρες</w:t>
            </w:r>
          </w:p>
          <w:p w:rsidR="00077261" w:rsidRPr="00077261" w:rsidRDefault="00077261" w:rsidP="00077261">
            <w:pPr>
              <w:numPr>
                <w:ilvl w:val="0"/>
                <w:numId w:val="4"/>
              </w:numPr>
              <w:suppressAutoHyphens/>
              <w:spacing w:before="100" w:beforeAutospacing="1" w:after="0"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val="en-GB" w:eastAsia="ar-SA"/>
              </w:rPr>
              <w:t xml:space="preserve">Να </w:t>
            </w:r>
            <w:proofErr w:type="spellStart"/>
            <w:r w:rsidRPr="00077261">
              <w:rPr>
                <w:rFonts w:ascii="Calibri" w:eastAsia="Times New Roman" w:hAnsi="Calibri" w:cs="Calibri"/>
                <w:color w:val="000000"/>
                <w:lang w:val="en-GB" w:eastAsia="ar-SA"/>
              </w:rPr>
              <w:t>έχει</w:t>
            </w:r>
            <w:proofErr w:type="spellEnd"/>
            <w:r w:rsidRPr="00077261">
              <w:rPr>
                <w:rFonts w:ascii="Calibri" w:eastAsia="Times New Roman" w:hAnsi="Calibri" w:cs="Calibri"/>
                <w:color w:val="000000"/>
                <w:lang w:val="en-GB" w:eastAsia="ar-SA"/>
              </w:rPr>
              <w:t xml:space="preserve"> On / Off </w:t>
            </w:r>
            <w:proofErr w:type="spellStart"/>
            <w:r w:rsidRPr="00077261">
              <w:rPr>
                <w:rFonts w:ascii="Calibri" w:eastAsia="Times New Roman" w:hAnsi="Calibri" w:cs="Calibri"/>
                <w:color w:val="000000"/>
                <w:lang w:val="en-GB" w:eastAsia="ar-SA"/>
              </w:rPr>
              <w:t>δι</w:t>
            </w:r>
            <w:proofErr w:type="spellEnd"/>
            <w:r w:rsidRPr="00077261">
              <w:rPr>
                <w:rFonts w:ascii="Calibri" w:eastAsia="Times New Roman" w:hAnsi="Calibri" w:cs="Calibri"/>
                <w:color w:val="000000"/>
                <w:lang w:val="en-GB" w:eastAsia="ar-SA"/>
              </w:rPr>
              <w:t>ακόπτη</w:t>
            </w:r>
          </w:p>
          <w:p w:rsidR="00077261" w:rsidRPr="00077261" w:rsidRDefault="00077261" w:rsidP="00077261">
            <w:pPr>
              <w:numPr>
                <w:ilvl w:val="0"/>
                <w:numId w:val="4"/>
              </w:numPr>
              <w:suppressAutoHyphens/>
              <w:spacing w:before="100" w:beforeAutospacing="1"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παράγει δυνατή και σταθερή ψύξη</w:t>
            </w:r>
          </w:p>
          <w:p w:rsidR="00077261" w:rsidRPr="00077261" w:rsidRDefault="00077261" w:rsidP="00077261">
            <w:pPr>
              <w:numPr>
                <w:ilvl w:val="0"/>
                <w:numId w:val="4"/>
              </w:numPr>
              <w:suppressAutoHyphens/>
              <w:spacing w:before="100" w:beforeAutospacing="1"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εύκολο χειρισμό και καθαρισμό </w:t>
            </w:r>
          </w:p>
          <w:p w:rsidR="00077261" w:rsidRPr="00077261" w:rsidRDefault="00077261" w:rsidP="00077261">
            <w:pPr>
              <w:numPr>
                <w:ilvl w:val="0"/>
                <w:numId w:val="4"/>
              </w:numPr>
              <w:suppressAutoHyphens/>
              <w:spacing w:before="100" w:beforeAutospacing="1" w:after="0"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Οι διαστάσεις του να είναι το πολύ :  Π  </w:t>
            </w:r>
            <w:r w:rsidRPr="00077261">
              <w:rPr>
                <w:rFonts w:ascii="Calibri" w:eastAsia="Times New Roman" w:hAnsi="Calibri" w:cs="Calibri"/>
                <w:color w:val="000000"/>
                <w:lang w:val="en-US" w:eastAsia="ar-SA"/>
              </w:rPr>
              <w:t>x</w:t>
            </w:r>
            <w:r w:rsidRPr="00077261">
              <w:rPr>
                <w:rFonts w:ascii="Calibri" w:eastAsia="Times New Roman" w:hAnsi="Calibri" w:cs="Calibri"/>
                <w:color w:val="000000"/>
                <w:lang w:eastAsia="ar-SA"/>
              </w:rPr>
              <w:t xml:space="preserve"> Β </w:t>
            </w:r>
            <w:r w:rsidRPr="00077261">
              <w:rPr>
                <w:rFonts w:ascii="Calibri" w:eastAsia="Times New Roman" w:hAnsi="Calibri" w:cs="Calibri"/>
                <w:color w:val="000000"/>
                <w:lang w:val="en-US" w:eastAsia="ar-SA"/>
              </w:rPr>
              <w:t>x</w:t>
            </w:r>
            <w:r w:rsidRPr="00077261">
              <w:rPr>
                <w:rFonts w:ascii="Calibri" w:eastAsia="Times New Roman" w:hAnsi="Calibri" w:cs="Calibri"/>
                <w:color w:val="000000"/>
                <w:lang w:eastAsia="ar-SA"/>
              </w:rPr>
              <w:t xml:space="preserve"> Υ :1000  </w:t>
            </w:r>
            <w:r w:rsidRPr="00077261">
              <w:rPr>
                <w:rFonts w:ascii="Calibri" w:eastAsia="Times New Roman" w:hAnsi="Calibri" w:cs="Calibri"/>
                <w:color w:val="000000"/>
                <w:lang w:val="en-US" w:eastAsia="ar-SA"/>
              </w:rPr>
              <w:t>x</w:t>
            </w:r>
            <w:r w:rsidRPr="00077261">
              <w:rPr>
                <w:rFonts w:ascii="Calibri" w:eastAsia="Times New Roman" w:hAnsi="Calibri" w:cs="Calibri"/>
                <w:color w:val="000000"/>
                <w:lang w:eastAsia="ar-SA"/>
              </w:rPr>
              <w:t xml:space="preserve"> 1000 </w:t>
            </w:r>
            <w:r w:rsidRPr="00077261">
              <w:rPr>
                <w:rFonts w:ascii="Calibri" w:eastAsia="Times New Roman" w:hAnsi="Calibri" w:cs="Calibri"/>
                <w:color w:val="000000"/>
                <w:lang w:val="en-US" w:eastAsia="ar-SA"/>
              </w:rPr>
              <w:t>x</w:t>
            </w:r>
            <w:r w:rsidRPr="00077261">
              <w:rPr>
                <w:rFonts w:ascii="Calibri" w:eastAsia="Times New Roman" w:hAnsi="Calibri" w:cs="Calibri"/>
                <w:color w:val="000000"/>
                <w:lang w:eastAsia="ar-SA"/>
              </w:rPr>
              <w:t xml:space="preserve"> 1000 </w:t>
            </w:r>
            <w:r w:rsidRPr="00077261">
              <w:rPr>
                <w:rFonts w:ascii="Calibri" w:eastAsia="Times New Roman" w:hAnsi="Calibri" w:cs="Calibri"/>
                <w:color w:val="000000"/>
                <w:lang w:val="en-US" w:eastAsia="ar-SA"/>
              </w:rPr>
              <w:t>mm</w:t>
            </w:r>
            <w:r w:rsidRPr="00077261">
              <w:rPr>
                <w:rFonts w:ascii="Calibri" w:eastAsia="Times New Roman" w:hAnsi="Calibri" w:cs="Calibri"/>
                <w:color w:val="000000"/>
                <w:lang w:eastAsia="ar-SA"/>
              </w:rPr>
              <w:t xml:space="preserve"> </w:t>
            </w:r>
          </w:p>
          <w:p w:rsidR="00077261" w:rsidRPr="00077261" w:rsidRDefault="00077261" w:rsidP="00077261">
            <w:pPr>
              <w:numPr>
                <w:ilvl w:val="0"/>
                <w:numId w:val="4"/>
              </w:numPr>
              <w:suppressAutoHyphens/>
              <w:spacing w:before="100" w:beforeAutospacing="1" w:after="0"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val="en-GB" w:eastAsia="ar-SA"/>
              </w:rPr>
              <w:lastRenderedPageBreak/>
              <w:t xml:space="preserve">Να </w:t>
            </w:r>
            <w:proofErr w:type="spellStart"/>
            <w:r w:rsidRPr="00077261">
              <w:rPr>
                <w:rFonts w:ascii="Calibri" w:eastAsia="Times New Roman" w:hAnsi="Calibri" w:cs="Calibri"/>
                <w:color w:val="000000"/>
                <w:lang w:val="en-GB" w:eastAsia="ar-SA"/>
              </w:rPr>
              <w:t>είν</w:t>
            </w:r>
            <w:proofErr w:type="spellEnd"/>
            <w:r w:rsidRPr="00077261">
              <w:rPr>
                <w:rFonts w:ascii="Calibri" w:eastAsia="Times New Roman" w:hAnsi="Calibri" w:cs="Calibri"/>
                <w:color w:val="000000"/>
                <w:lang w:val="en-GB" w:eastAsia="ar-SA"/>
              </w:rPr>
              <w:t>αι α</w:t>
            </w:r>
            <w:proofErr w:type="spellStart"/>
            <w:r w:rsidRPr="00077261">
              <w:rPr>
                <w:rFonts w:ascii="Calibri" w:eastAsia="Times New Roman" w:hAnsi="Calibri" w:cs="Calibri"/>
                <w:color w:val="000000"/>
                <w:lang w:val="en-GB" w:eastAsia="ar-SA"/>
              </w:rPr>
              <w:t>ερόψυκτο</w:t>
            </w:r>
            <w:proofErr w:type="spellEnd"/>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Το σώμα να είναι κατασκευασμένο από υψηλής ποιότητας ανοξείδωτο χάλυβα</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val="en-GB" w:eastAsia="ar-SA"/>
              </w:rPr>
              <w:t xml:space="preserve">Να </w:t>
            </w:r>
            <w:proofErr w:type="spellStart"/>
            <w:r w:rsidRPr="00077261">
              <w:rPr>
                <w:rFonts w:ascii="Calibri" w:eastAsia="Times New Roman" w:hAnsi="Calibri" w:cs="Calibri"/>
                <w:color w:val="000000"/>
                <w:lang w:val="en-GB" w:eastAsia="ar-SA"/>
              </w:rPr>
              <w:t>έχει</w:t>
            </w:r>
            <w:proofErr w:type="spellEnd"/>
            <w:r w:rsidRPr="00077261">
              <w:rPr>
                <w:rFonts w:ascii="Calibri" w:eastAsia="Times New Roman" w:hAnsi="Calibri" w:cs="Calibri"/>
                <w:color w:val="000000"/>
                <w:lang w:val="en-GB" w:eastAsia="ar-SA"/>
              </w:rPr>
              <w:t xml:space="preserve"> απ</w:t>
            </w:r>
            <w:proofErr w:type="spellStart"/>
            <w:r w:rsidRPr="00077261">
              <w:rPr>
                <w:rFonts w:ascii="Calibri" w:eastAsia="Times New Roman" w:hAnsi="Calibri" w:cs="Calibri"/>
                <w:color w:val="000000"/>
                <w:lang w:val="en-GB" w:eastAsia="ar-SA"/>
              </w:rPr>
              <w:t>οτελεσμ</w:t>
            </w:r>
            <w:proofErr w:type="spellEnd"/>
            <w:r w:rsidRPr="00077261">
              <w:rPr>
                <w:rFonts w:ascii="Calibri" w:eastAsia="Times New Roman" w:hAnsi="Calibri" w:cs="Calibri"/>
                <w:color w:val="000000"/>
                <w:lang w:val="en-GB" w:eastAsia="ar-SA"/>
              </w:rPr>
              <w:t xml:space="preserve">ατική </w:t>
            </w:r>
            <w:proofErr w:type="spellStart"/>
            <w:r w:rsidRPr="00077261">
              <w:rPr>
                <w:rFonts w:ascii="Calibri" w:eastAsia="Times New Roman" w:hAnsi="Calibri" w:cs="Calibri"/>
                <w:color w:val="000000"/>
                <w:lang w:val="en-GB" w:eastAsia="ar-SA"/>
              </w:rPr>
              <w:t>μόνωση</w:t>
            </w:r>
            <w:proofErr w:type="spellEnd"/>
            <w:r w:rsidRPr="00077261">
              <w:rPr>
                <w:rFonts w:ascii="Calibri" w:eastAsia="Times New Roman" w:hAnsi="Calibri" w:cs="Calibri"/>
                <w:color w:val="000000"/>
                <w:lang w:val="en-GB" w:eastAsia="ar-SA"/>
              </w:rPr>
              <w:t xml:space="preserve"> </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ψυκτικό μέσο </w:t>
            </w:r>
            <w:r w:rsidRPr="00077261">
              <w:rPr>
                <w:rFonts w:ascii="Calibri" w:eastAsia="Times New Roman" w:hAnsi="Calibri" w:cs="Calibri"/>
                <w:color w:val="000000"/>
                <w:lang w:val="en-US" w:eastAsia="ar-SA"/>
              </w:rPr>
              <w:t>R</w:t>
            </w:r>
            <w:r w:rsidRPr="00077261">
              <w:rPr>
                <w:rFonts w:ascii="Calibri" w:eastAsia="Times New Roman" w:hAnsi="Calibri" w:cs="Calibri"/>
                <w:color w:val="000000"/>
                <w:lang w:eastAsia="ar-SA"/>
              </w:rPr>
              <w:t xml:space="preserve"> 290 </w:t>
            </w:r>
            <w:r w:rsidRPr="00077261">
              <w:rPr>
                <w:rFonts w:ascii="Calibri" w:eastAsia="Times New Roman" w:hAnsi="Calibri" w:cs="Calibri"/>
                <w:color w:val="000000"/>
                <w:lang w:val="en-US" w:eastAsia="ar-SA"/>
              </w:rPr>
              <w:t>a</w:t>
            </w:r>
            <w:r w:rsidRPr="00077261">
              <w:rPr>
                <w:rFonts w:ascii="Calibri" w:eastAsia="Times New Roman" w:hAnsi="Calibri" w:cs="Calibri"/>
                <w:color w:val="000000"/>
                <w:lang w:eastAsia="ar-SA"/>
              </w:rPr>
              <w:t xml:space="preserve"> ή αντίστοιχο</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val="en-GB" w:eastAsia="ar-SA"/>
              </w:rPr>
              <w:t xml:space="preserve">Να </w:t>
            </w:r>
            <w:proofErr w:type="spellStart"/>
            <w:r w:rsidRPr="00077261">
              <w:rPr>
                <w:rFonts w:ascii="Calibri" w:eastAsia="Times New Roman" w:hAnsi="Calibri" w:cs="Calibri"/>
                <w:color w:val="000000"/>
                <w:lang w:val="en-GB" w:eastAsia="ar-SA"/>
              </w:rPr>
              <w:t>δι</w:t>
            </w:r>
            <w:proofErr w:type="spellEnd"/>
            <w:r w:rsidRPr="00077261">
              <w:rPr>
                <w:rFonts w:ascii="Calibri" w:eastAsia="Times New Roman" w:hAnsi="Calibri" w:cs="Calibri"/>
                <w:color w:val="000000"/>
                <w:lang w:val="en-GB" w:eastAsia="ar-SA"/>
              </w:rPr>
              <w:t xml:space="preserve">αθέτει </w:t>
            </w:r>
            <w:proofErr w:type="spellStart"/>
            <w:r w:rsidRPr="00077261">
              <w:rPr>
                <w:rFonts w:ascii="Calibri" w:eastAsia="Times New Roman" w:hAnsi="Calibri" w:cs="Calibri"/>
                <w:color w:val="000000"/>
                <w:lang w:val="en-GB" w:eastAsia="ar-SA"/>
              </w:rPr>
              <w:t>ενσωμ</w:t>
            </w:r>
            <w:proofErr w:type="spellEnd"/>
            <w:r w:rsidRPr="00077261">
              <w:rPr>
                <w:rFonts w:ascii="Calibri" w:eastAsia="Times New Roman" w:hAnsi="Calibri" w:cs="Calibri"/>
                <w:color w:val="000000"/>
                <w:lang w:val="en-GB" w:eastAsia="ar-SA"/>
              </w:rPr>
              <w:t xml:space="preserve">ατωμένο </w:t>
            </w:r>
            <w:proofErr w:type="spellStart"/>
            <w:r w:rsidRPr="00077261">
              <w:rPr>
                <w:rFonts w:ascii="Calibri" w:eastAsia="Times New Roman" w:hAnsi="Calibri" w:cs="Calibri"/>
                <w:color w:val="000000"/>
                <w:lang w:val="en-GB" w:eastAsia="ar-SA"/>
              </w:rPr>
              <w:t>σύστημ</w:t>
            </w:r>
            <w:proofErr w:type="spellEnd"/>
            <w:r w:rsidRPr="00077261">
              <w:rPr>
                <w:rFonts w:ascii="Calibri" w:eastAsia="Times New Roman" w:hAnsi="Calibri" w:cs="Calibri"/>
                <w:color w:val="000000"/>
                <w:lang w:val="en-GB" w:eastAsia="ar-SA"/>
              </w:rPr>
              <w:t xml:space="preserve">α </w:t>
            </w:r>
            <w:proofErr w:type="spellStart"/>
            <w:r w:rsidRPr="00077261">
              <w:rPr>
                <w:rFonts w:ascii="Calibri" w:eastAsia="Times New Roman" w:hAnsi="Calibri" w:cs="Calibri"/>
                <w:color w:val="000000"/>
                <w:lang w:val="en-GB" w:eastAsia="ar-SA"/>
              </w:rPr>
              <w:t>εξ</w:t>
            </w:r>
            <w:proofErr w:type="spellEnd"/>
            <w:r w:rsidRPr="00077261">
              <w:rPr>
                <w:rFonts w:ascii="Calibri" w:eastAsia="Times New Roman" w:hAnsi="Calibri" w:cs="Calibri"/>
                <w:color w:val="000000"/>
                <w:lang w:val="en-GB" w:eastAsia="ar-SA"/>
              </w:rPr>
              <w:t>αερισμού</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Την συσκευή να συνοδεύουν σέσουλα πάγου και σωλήνας εισροής/εκροής νερού</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val="en-GB" w:eastAsia="ar-SA"/>
              </w:rPr>
            </w:pPr>
            <w:r w:rsidRPr="00077261">
              <w:rPr>
                <w:rFonts w:ascii="Calibri" w:eastAsia="Times New Roman" w:hAnsi="Calibri" w:cs="Calibri"/>
                <w:color w:val="000000"/>
                <w:lang w:val="en-GB" w:eastAsia="ar-SA"/>
              </w:rPr>
              <w:t>Να παρα</w:t>
            </w:r>
            <w:proofErr w:type="spellStart"/>
            <w:r w:rsidRPr="00077261">
              <w:rPr>
                <w:rFonts w:ascii="Calibri" w:eastAsia="Times New Roman" w:hAnsi="Calibri" w:cs="Calibri"/>
                <w:color w:val="000000"/>
                <w:lang w:val="en-GB" w:eastAsia="ar-SA"/>
              </w:rPr>
              <w:t>δίδετ</w:t>
            </w:r>
            <w:proofErr w:type="spellEnd"/>
            <w:r w:rsidRPr="00077261">
              <w:rPr>
                <w:rFonts w:ascii="Calibri" w:eastAsia="Times New Roman" w:hAnsi="Calibri" w:cs="Calibri"/>
                <w:color w:val="000000"/>
                <w:lang w:val="en-GB" w:eastAsia="ar-SA"/>
              </w:rPr>
              <w:t xml:space="preserve">αι </w:t>
            </w:r>
            <w:proofErr w:type="spellStart"/>
            <w:r w:rsidRPr="00077261">
              <w:rPr>
                <w:rFonts w:ascii="Calibri" w:eastAsia="Times New Roman" w:hAnsi="Calibri" w:cs="Calibri"/>
                <w:color w:val="000000"/>
                <w:lang w:val="en-GB" w:eastAsia="ar-SA"/>
              </w:rPr>
              <w:t>έτοιμο</w:t>
            </w:r>
            <w:proofErr w:type="spellEnd"/>
            <w:r w:rsidRPr="00077261">
              <w:rPr>
                <w:rFonts w:ascii="Calibri" w:eastAsia="Times New Roman" w:hAnsi="Calibri" w:cs="Calibri"/>
                <w:color w:val="000000"/>
                <w:lang w:val="en-GB" w:eastAsia="ar-SA"/>
              </w:rPr>
              <w:t xml:space="preserve"> π</w:t>
            </w:r>
            <w:proofErr w:type="spellStart"/>
            <w:r w:rsidRPr="00077261">
              <w:rPr>
                <w:rFonts w:ascii="Calibri" w:eastAsia="Times New Roman" w:hAnsi="Calibri" w:cs="Calibri"/>
                <w:color w:val="000000"/>
                <w:lang w:val="en-GB" w:eastAsia="ar-SA"/>
              </w:rPr>
              <w:t>ρος</w:t>
            </w:r>
            <w:proofErr w:type="spellEnd"/>
            <w:r w:rsidRPr="00077261">
              <w:rPr>
                <w:rFonts w:ascii="Calibri" w:eastAsia="Times New Roman" w:hAnsi="Calibri" w:cs="Calibri"/>
                <w:color w:val="000000"/>
                <w:lang w:val="en-GB" w:eastAsia="ar-SA"/>
              </w:rPr>
              <w:t xml:space="preserve"> </w:t>
            </w:r>
            <w:proofErr w:type="spellStart"/>
            <w:r w:rsidRPr="00077261">
              <w:rPr>
                <w:rFonts w:ascii="Calibri" w:eastAsia="Times New Roman" w:hAnsi="Calibri" w:cs="Calibri"/>
                <w:color w:val="000000"/>
                <w:lang w:val="en-GB" w:eastAsia="ar-SA"/>
              </w:rPr>
              <w:t>σύνδεση</w:t>
            </w:r>
            <w:proofErr w:type="spellEnd"/>
            <w:r w:rsidRPr="00077261">
              <w:rPr>
                <w:rFonts w:ascii="Calibri" w:eastAsia="Times New Roman" w:hAnsi="Calibri" w:cs="Calibri"/>
                <w:color w:val="000000"/>
                <w:lang w:val="en-GB" w:eastAsia="ar-SA"/>
              </w:rPr>
              <w:t xml:space="preserve"> </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Να έχει ηλεκτρική σύνδεση:</w:t>
            </w:r>
            <w:r w:rsidRPr="00077261">
              <w:rPr>
                <w:rFonts w:ascii="Calibri" w:eastAsia="Times New Roman" w:hAnsi="Calibri" w:cs="Calibri"/>
                <w:color w:val="000000"/>
                <w:lang w:val="en-GB" w:eastAsia="ar-SA"/>
              </w:rPr>
              <w:t> </w:t>
            </w:r>
            <w:r w:rsidRPr="00077261">
              <w:rPr>
                <w:rFonts w:ascii="Calibri" w:eastAsia="Times New Roman" w:hAnsi="Calibri" w:cs="Calibri"/>
                <w:color w:val="000000"/>
                <w:lang w:eastAsia="ar-SA"/>
              </w:rPr>
              <w:t xml:space="preserve">1 / </w:t>
            </w:r>
            <w:r w:rsidRPr="00077261">
              <w:rPr>
                <w:rFonts w:ascii="Calibri" w:eastAsia="Times New Roman" w:hAnsi="Calibri" w:cs="Calibri"/>
                <w:color w:val="000000"/>
                <w:lang w:val="en-GB" w:eastAsia="ar-SA"/>
              </w:rPr>
              <w:t>N</w:t>
            </w:r>
            <w:r w:rsidRPr="00077261">
              <w:rPr>
                <w:rFonts w:ascii="Calibri" w:eastAsia="Times New Roman" w:hAnsi="Calibri" w:cs="Calibri"/>
                <w:color w:val="000000"/>
                <w:lang w:eastAsia="ar-SA"/>
              </w:rPr>
              <w:t xml:space="preserve"> / </w:t>
            </w:r>
            <w:r w:rsidRPr="00077261">
              <w:rPr>
                <w:rFonts w:ascii="Calibri" w:eastAsia="Times New Roman" w:hAnsi="Calibri" w:cs="Calibri"/>
                <w:color w:val="000000"/>
                <w:lang w:val="en-GB" w:eastAsia="ar-SA"/>
              </w:rPr>
              <w:t>PE</w:t>
            </w:r>
            <w:r w:rsidRPr="00077261">
              <w:rPr>
                <w:rFonts w:ascii="Calibri" w:eastAsia="Times New Roman" w:hAnsi="Calibri" w:cs="Calibri"/>
                <w:color w:val="000000"/>
                <w:lang w:eastAsia="ar-SA"/>
              </w:rPr>
              <w:t xml:space="preserve"> 230 </w:t>
            </w:r>
            <w:r w:rsidRPr="00077261">
              <w:rPr>
                <w:rFonts w:ascii="Calibri" w:eastAsia="Times New Roman" w:hAnsi="Calibri" w:cs="Calibri"/>
                <w:color w:val="000000"/>
                <w:lang w:val="en-GB" w:eastAsia="ar-SA"/>
              </w:rPr>
              <w:t>Volt</w:t>
            </w:r>
            <w:r w:rsidRPr="00077261">
              <w:rPr>
                <w:rFonts w:ascii="Calibri" w:eastAsia="Times New Roman" w:hAnsi="Calibri" w:cs="Calibri"/>
                <w:color w:val="000000"/>
                <w:lang w:eastAsia="ar-SA"/>
              </w:rPr>
              <w:t xml:space="preserve"> / 50 </w:t>
            </w:r>
            <w:r w:rsidRPr="00077261">
              <w:rPr>
                <w:rFonts w:ascii="Calibri" w:eastAsia="Times New Roman" w:hAnsi="Calibri" w:cs="Calibri"/>
                <w:color w:val="000000"/>
                <w:lang w:val="en-GB" w:eastAsia="ar-SA"/>
              </w:rPr>
              <w:t>Hz</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eastAsia="ar-SA"/>
              </w:rPr>
              <w:t xml:space="preserve">Να έχει ισχύ το πολύ έως 500 </w:t>
            </w:r>
            <w:r w:rsidRPr="00077261">
              <w:rPr>
                <w:rFonts w:ascii="Calibri" w:eastAsia="Times New Roman" w:hAnsi="Calibri" w:cs="Calibri"/>
                <w:color w:val="000000"/>
                <w:lang w:val="en-GB" w:eastAsia="ar-SA"/>
              </w:rPr>
              <w:t>Watt</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color w:val="000000"/>
                <w:lang w:eastAsia="ar-SA"/>
              </w:rPr>
            </w:pPr>
            <w:r w:rsidRPr="00077261">
              <w:rPr>
                <w:rFonts w:ascii="Calibri" w:eastAsia="Times New Roman" w:hAnsi="Calibri" w:cs="Calibri"/>
                <w:color w:val="000000"/>
                <w:lang w:val="en-US" w:eastAsia="ar-SA"/>
              </w:rPr>
              <w:t>N</w:t>
            </w:r>
            <w:r w:rsidRPr="00077261">
              <w:rPr>
                <w:rFonts w:ascii="Calibri" w:eastAsia="Times New Roman" w:hAnsi="Calibri" w:cs="Calibri"/>
                <w:color w:val="000000"/>
                <w:lang w:eastAsia="ar-SA"/>
              </w:rPr>
              <w:t>α είναι σύμφωνο με τα Ευρωπαϊκά Πρότυπα Τροφίμων</w:t>
            </w:r>
          </w:p>
          <w:p w:rsidR="00077261" w:rsidRPr="00077261" w:rsidRDefault="00077261" w:rsidP="00077261">
            <w:pPr>
              <w:numPr>
                <w:ilvl w:val="0"/>
                <w:numId w:val="4"/>
              </w:numPr>
              <w:suppressAutoHyphens/>
              <w:spacing w:before="100" w:beforeAutospacing="1" w:after="100" w:afterAutospacing="1" w:line="360" w:lineRule="auto"/>
              <w:jc w:val="both"/>
              <w:rPr>
                <w:rFonts w:ascii="Calibri" w:eastAsia="Times New Roman" w:hAnsi="Calibri" w:cs="Calibri"/>
                <w:szCs w:val="24"/>
                <w:lang w:eastAsia="ar-SA"/>
              </w:rPr>
            </w:pPr>
            <w:r w:rsidRPr="00077261">
              <w:rPr>
                <w:rFonts w:ascii="Calibri" w:eastAsia="Times New Roman" w:hAnsi="Calibri" w:cs="Calibri"/>
                <w:color w:val="000000"/>
                <w:lang w:val="en-GB" w:eastAsia="ar-SA"/>
              </w:rPr>
              <w:t xml:space="preserve">Να </w:t>
            </w:r>
            <w:proofErr w:type="spellStart"/>
            <w:r w:rsidRPr="00077261">
              <w:rPr>
                <w:rFonts w:ascii="Calibri" w:eastAsia="Times New Roman" w:hAnsi="Calibri" w:cs="Calibri"/>
                <w:color w:val="000000"/>
                <w:lang w:val="en-GB" w:eastAsia="ar-SA"/>
              </w:rPr>
              <w:t>έχει</w:t>
            </w:r>
            <w:proofErr w:type="spellEnd"/>
            <w:r w:rsidRPr="00077261">
              <w:rPr>
                <w:rFonts w:ascii="Calibri" w:eastAsia="Times New Roman" w:hAnsi="Calibri" w:cs="Calibri"/>
                <w:color w:val="000000"/>
                <w:lang w:val="en-GB" w:eastAsia="ar-SA"/>
              </w:rPr>
              <w:t xml:space="preserve"> </w:t>
            </w:r>
            <w:proofErr w:type="spellStart"/>
            <w:r w:rsidRPr="00077261">
              <w:rPr>
                <w:rFonts w:ascii="Calibri" w:eastAsia="Times New Roman" w:hAnsi="Calibri" w:cs="Calibri"/>
                <w:color w:val="000000"/>
                <w:lang w:val="en-GB" w:eastAsia="ar-SA"/>
              </w:rPr>
              <w:t>σήμ</w:t>
            </w:r>
            <w:proofErr w:type="spellEnd"/>
            <w:r w:rsidRPr="00077261">
              <w:rPr>
                <w:rFonts w:ascii="Calibri" w:eastAsia="Times New Roman" w:hAnsi="Calibri" w:cs="Calibri"/>
                <w:color w:val="000000"/>
                <w:lang w:val="en-GB" w:eastAsia="ar-SA"/>
              </w:rPr>
              <w:t>ανση CE</w:t>
            </w:r>
          </w:p>
        </w:tc>
        <w:tc>
          <w:tcPr>
            <w:tcW w:w="854"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p>
          <w:p w:rsidR="00077261" w:rsidRPr="00077261" w:rsidRDefault="00077261" w:rsidP="00077261">
            <w:pPr>
              <w:widowControl w:val="0"/>
              <w:autoSpaceDE w:val="0"/>
              <w:autoSpaceDN w:val="0"/>
              <w:spacing w:after="0" w:line="240" w:lineRule="auto"/>
              <w:jc w:val="center"/>
              <w:rPr>
                <w:rFonts w:ascii="Calibri" w:eastAsia="Segoe UI" w:hAnsi="Calibri" w:cs="Calibri"/>
                <w:lang w:eastAsia="el-GR" w:bidi="el-GR"/>
              </w:rPr>
            </w:pPr>
            <w:r w:rsidRPr="00077261">
              <w:rPr>
                <w:rFonts w:ascii="Calibri" w:eastAsia="Segoe UI" w:hAnsi="Calibri" w:cs="Calibri"/>
                <w:lang w:eastAsia="el-GR" w:bidi="el-GR"/>
              </w:rPr>
              <w:t>ΝΑΙ</w:t>
            </w:r>
          </w:p>
        </w:tc>
        <w:tc>
          <w:tcPr>
            <w:tcW w:w="1116" w:type="dxa"/>
            <w:tcBorders>
              <w:top w:val="single" w:sz="4" w:space="0" w:color="000000"/>
              <w:left w:val="single" w:sz="4" w:space="0" w:color="000000"/>
              <w:bottom w:val="single" w:sz="4" w:space="0" w:color="000000"/>
              <w:right w:val="single" w:sz="4" w:space="0" w:color="000000"/>
            </w:tcBorders>
          </w:tcPr>
          <w:p w:rsidR="00077261" w:rsidRPr="00077261" w:rsidRDefault="00077261" w:rsidP="00077261">
            <w:pPr>
              <w:widowControl w:val="0"/>
              <w:autoSpaceDE w:val="0"/>
              <w:autoSpaceDN w:val="0"/>
              <w:spacing w:after="0" w:line="240" w:lineRule="auto"/>
              <w:rPr>
                <w:rFonts w:ascii="Calibri" w:eastAsia="Segoe UI" w:hAnsi="Calibri" w:cs="Calibri"/>
                <w:lang w:eastAsia="el-GR" w:bidi="el-GR"/>
              </w:rPr>
            </w:pPr>
          </w:p>
        </w:tc>
      </w:tr>
    </w:tbl>
    <w:p w:rsidR="00077261" w:rsidRPr="00077261" w:rsidRDefault="00077261" w:rsidP="00077261">
      <w:pPr>
        <w:suppressAutoHyphens/>
        <w:spacing w:after="120" w:line="240" w:lineRule="auto"/>
        <w:jc w:val="both"/>
        <w:rPr>
          <w:rFonts w:ascii="Calibri" w:eastAsia="Times New Roman" w:hAnsi="Calibri" w:cs="Calibri"/>
          <w:b/>
          <w:bCs/>
          <w:szCs w:val="24"/>
          <w:lang w:eastAsia="el-GR"/>
        </w:rPr>
      </w:pPr>
    </w:p>
    <w:p w:rsidR="00077261" w:rsidRPr="00077261" w:rsidRDefault="00077261" w:rsidP="00077261">
      <w:pPr>
        <w:suppressAutoHyphens/>
        <w:spacing w:after="120" w:line="240" w:lineRule="auto"/>
        <w:jc w:val="both"/>
        <w:rPr>
          <w:rFonts w:ascii="Calibri" w:eastAsia="Times New Roman" w:hAnsi="Calibri" w:cs="Calibri"/>
          <w:b/>
          <w:bCs/>
          <w:szCs w:val="24"/>
          <w:lang w:eastAsia="el-GR"/>
        </w:rPr>
      </w:pPr>
      <w:r w:rsidRPr="00077261">
        <w:rPr>
          <w:rFonts w:ascii="Calibri" w:eastAsia="Times New Roman" w:hAnsi="Calibri" w:cs="Calibri"/>
          <w:b/>
          <w:bCs/>
          <w:szCs w:val="24"/>
          <w:lang w:eastAsia="el-GR"/>
        </w:rPr>
        <w:t>ΜΕΡΟΣ Β - ΟΙΚΟΝΟΜΙΚΟ ΑΝΤΙΚΕΙΜΕΝΟ ΤΗΣ ΣΥΜΒΑΣΗΣ</w:t>
      </w:r>
    </w:p>
    <w:p w:rsidR="00077261" w:rsidRPr="00077261" w:rsidRDefault="00077261" w:rsidP="00077261">
      <w:pPr>
        <w:autoSpaceDE w:val="0"/>
        <w:spacing w:before="57" w:after="57" w:line="240" w:lineRule="auto"/>
        <w:jc w:val="both"/>
        <w:rPr>
          <w:rFonts w:ascii="Calibri" w:eastAsia="SimSun" w:hAnsi="Calibri" w:cs="Calibri"/>
          <w:lang w:eastAsia="ar-SA"/>
        </w:rPr>
      </w:pPr>
      <w:r w:rsidRPr="00077261">
        <w:rPr>
          <w:rFonts w:ascii="Calibri" w:eastAsia="SimSun" w:hAnsi="Calibri" w:cs="Calibri"/>
          <w:lang w:eastAsia="ar-SA"/>
        </w:rPr>
        <w:t>Η σύμβαση περιλαμβάνεται στο υποέργο 3 της Πράξης: «</w:t>
      </w:r>
      <w:r w:rsidRPr="00077261">
        <w:rPr>
          <w:rFonts w:ascii="Calibri" w:eastAsia="SimSun" w:hAnsi="Calibri" w:cs="Calibri"/>
          <w:b/>
          <w:bCs/>
          <w:lang w:eastAsia="ar-SA"/>
        </w:rPr>
        <w:t>Ανάπτυξη ερευνητικής υποδομής στο Ιόνιο Πανεπιστήμιο για τη μελέτη αναδίπλωσης πρωτεϊνών στις νευροεκφυλιστικές ασθένειες</w:t>
      </w:r>
      <w:r w:rsidRPr="00077261">
        <w:rPr>
          <w:rFonts w:ascii="Calibri" w:eastAsia="SimSun" w:hAnsi="Calibri" w:cs="Calibri"/>
          <w:lang w:eastAsia="ar-SA"/>
        </w:rPr>
        <w:t>» η οποία έχει ενταχθεί στο Επιχειρησιακό Πρόγραμμα «Ανταγωνιστικότητα Επιχειρηματικότητα και Καινοτομία 2014-2020» με βάση την Απόφαση Ένταξης με αρ. πρωτ. 6273/1426/Α2 της Ειδικής Υπηρεσίας Διαχείρισης του Ε.Π. Ανταγωνιστικότητα Επιχειρηματικότητα και Καινοτομία, και έχει λάβει κωδικό MIS 5047144 και κωδ. έργου ΕΛΚΕ ΙΠ 80503. Η παρούσα σύμβαση χρηματοδοτείται από την Ευρωπαϊκή Ένωση (</w:t>
      </w:r>
      <w:proofErr w:type="spellStart"/>
      <w:r w:rsidRPr="00077261">
        <w:rPr>
          <w:rFonts w:ascii="Calibri" w:eastAsia="SimSun" w:hAnsi="Calibri" w:cs="Calibri"/>
          <w:lang w:eastAsia="ar-SA"/>
        </w:rPr>
        <w:t>Ευρωπαικό</w:t>
      </w:r>
      <w:proofErr w:type="spellEnd"/>
      <w:r w:rsidRPr="00077261">
        <w:rPr>
          <w:rFonts w:ascii="Calibri" w:eastAsia="SimSun" w:hAnsi="Calibri" w:cs="Calibri"/>
          <w:lang w:eastAsia="ar-SA"/>
        </w:rPr>
        <w:t xml:space="preserve"> Ταμείο Περιφερειακής Ανάπτυξης-ΕΤΠΑ) και από εθνικούς πόρους μέσω του ΠΔΕ με ενάριθμο 2020ΣΕ11910128. </w:t>
      </w:r>
    </w:p>
    <w:p w:rsidR="00077261" w:rsidRPr="00077261" w:rsidRDefault="00077261" w:rsidP="00077261">
      <w:pPr>
        <w:autoSpaceDE w:val="0"/>
        <w:spacing w:before="57" w:after="57" w:line="240" w:lineRule="auto"/>
        <w:jc w:val="both"/>
        <w:rPr>
          <w:rFonts w:ascii="Calibri" w:eastAsia="SimSun" w:hAnsi="Calibri" w:cs="Calibri"/>
          <w:lang w:eastAsia="ar-SA"/>
        </w:rPr>
      </w:pPr>
      <w:r w:rsidRPr="00077261">
        <w:rPr>
          <w:rFonts w:ascii="Calibri" w:eastAsia="SimSun" w:hAnsi="Calibri" w:cs="Calibri"/>
          <w:lang w:eastAsia="ar-SA"/>
        </w:rPr>
        <w:t xml:space="preserve">Εκτιμώμενη αξία σύμβασης: </w:t>
      </w:r>
      <w:r w:rsidRPr="00077261">
        <w:rPr>
          <w:rFonts w:ascii="Calibri" w:eastAsia="SimSun" w:hAnsi="Calibri" w:cs="Calibri"/>
          <w:b/>
          <w:bCs/>
          <w:lang w:eastAsia="ar-SA"/>
        </w:rPr>
        <w:t>93.100,00€ (χωρίς ΦΠΑ) και 115.444,00€ (με ΦΠΑ</w:t>
      </w:r>
      <w:r w:rsidRPr="00077261">
        <w:rPr>
          <w:rFonts w:ascii="Calibri" w:eastAsia="SimSun" w:hAnsi="Calibri" w:cs="Calibri"/>
          <w:lang w:eastAsia="ar-SA"/>
        </w:rPr>
        <w:t>), όπως προέκυψε από σχετική έρευνα αγοράς.</w:t>
      </w:r>
    </w:p>
    <w:p w:rsidR="00077261" w:rsidRPr="00077261" w:rsidRDefault="00077261" w:rsidP="00077261">
      <w:pPr>
        <w:autoSpaceDE w:val="0"/>
        <w:spacing w:before="57" w:after="57" w:line="240" w:lineRule="auto"/>
        <w:jc w:val="both"/>
        <w:rPr>
          <w:rFonts w:ascii="Calibri" w:eastAsia="SimSun" w:hAnsi="Calibri" w:cs="Calibri"/>
          <w:lang w:eastAsia="ar-SA"/>
        </w:rPr>
      </w:pPr>
      <w:r w:rsidRPr="00077261">
        <w:rPr>
          <w:rFonts w:ascii="Calibri" w:eastAsia="SimSun" w:hAnsi="Calibri" w:cs="Calibri"/>
          <w:lang w:eastAsia="ar-SA"/>
        </w:rPr>
        <w:t>Το Οικονομικό αντικείμενο της Σύμβασης διαιρείται σε τμήματα ως εξής: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2252"/>
        <w:gridCol w:w="1403"/>
        <w:gridCol w:w="2252"/>
      </w:tblGrid>
      <w:tr w:rsidR="00077261" w:rsidRPr="00077261" w:rsidTr="003A33D4">
        <w:trPr>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GB" w:eastAsia="ar-SA"/>
              </w:rPr>
            </w:pPr>
            <w:r w:rsidRPr="00077261">
              <w:rPr>
                <w:rFonts w:ascii="Calibri" w:eastAsia="Times New Roman" w:hAnsi="Calibri" w:cs="Calibri"/>
                <w:b/>
                <w:bCs/>
                <w:lang w:val="en-GB" w:eastAsia="ar-SA"/>
              </w:rPr>
              <w:t xml:space="preserve">Α/Α </w:t>
            </w:r>
            <w:proofErr w:type="spellStart"/>
            <w:r w:rsidRPr="00077261">
              <w:rPr>
                <w:rFonts w:ascii="Calibri" w:eastAsia="Times New Roman" w:hAnsi="Calibri" w:cs="Calibri"/>
                <w:b/>
                <w:bCs/>
                <w:lang w:val="en-GB" w:eastAsia="ar-SA"/>
              </w:rPr>
              <w:t>Τμήμ</w:t>
            </w:r>
            <w:proofErr w:type="spellEnd"/>
            <w:r w:rsidRPr="00077261">
              <w:rPr>
                <w:rFonts w:ascii="Calibri" w:eastAsia="Times New Roman" w:hAnsi="Calibri" w:cs="Calibri"/>
                <w:b/>
                <w:bCs/>
                <w:lang w:val="en-GB" w:eastAsia="ar-SA"/>
              </w:rPr>
              <w:t>ατος</w:t>
            </w:r>
          </w:p>
        </w:tc>
        <w:tc>
          <w:tcPr>
            <w:tcW w:w="225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GB" w:eastAsia="ar-SA"/>
              </w:rPr>
            </w:pPr>
            <w:proofErr w:type="spellStart"/>
            <w:r w:rsidRPr="00077261">
              <w:rPr>
                <w:rFonts w:ascii="Calibri" w:eastAsia="Times New Roman" w:hAnsi="Calibri" w:cs="Calibri"/>
                <w:b/>
                <w:bCs/>
                <w:lang w:val="en-GB" w:eastAsia="ar-SA"/>
              </w:rPr>
              <w:t>Αξί</w:t>
            </w:r>
            <w:proofErr w:type="spellEnd"/>
            <w:r w:rsidRPr="00077261">
              <w:rPr>
                <w:rFonts w:ascii="Calibri" w:eastAsia="Times New Roman" w:hAnsi="Calibri" w:cs="Calibri"/>
                <w:b/>
                <w:bCs/>
                <w:lang w:val="en-GB" w:eastAsia="ar-SA"/>
              </w:rPr>
              <w:t xml:space="preserve">α </w:t>
            </w:r>
            <w:proofErr w:type="spellStart"/>
            <w:r w:rsidRPr="00077261">
              <w:rPr>
                <w:rFonts w:ascii="Calibri" w:eastAsia="Times New Roman" w:hAnsi="Calibri" w:cs="Calibri"/>
                <w:b/>
                <w:bCs/>
                <w:lang w:val="en-GB" w:eastAsia="ar-SA"/>
              </w:rPr>
              <w:t>Τμήμ</w:t>
            </w:r>
            <w:proofErr w:type="spellEnd"/>
            <w:r w:rsidRPr="00077261">
              <w:rPr>
                <w:rFonts w:ascii="Calibri" w:eastAsia="Times New Roman" w:hAnsi="Calibri" w:cs="Calibri"/>
                <w:b/>
                <w:bCs/>
                <w:lang w:val="en-GB" w:eastAsia="ar-SA"/>
              </w:rPr>
              <w:t xml:space="preserve">ατος </w:t>
            </w:r>
            <w:proofErr w:type="spellStart"/>
            <w:r w:rsidRPr="00077261">
              <w:rPr>
                <w:rFonts w:ascii="Calibri" w:eastAsia="Times New Roman" w:hAnsi="Calibri" w:cs="Calibri"/>
                <w:b/>
                <w:bCs/>
                <w:lang w:val="en-GB" w:eastAsia="ar-SA"/>
              </w:rPr>
              <w:t>χωρίς</w:t>
            </w:r>
            <w:proofErr w:type="spellEnd"/>
            <w:r w:rsidRPr="00077261">
              <w:rPr>
                <w:rFonts w:ascii="Calibri" w:eastAsia="Times New Roman" w:hAnsi="Calibri" w:cs="Calibri"/>
                <w:b/>
                <w:bCs/>
                <w:lang w:val="en-GB" w:eastAsia="ar-SA"/>
              </w:rPr>
              <w:t xml:space="preserve"> ΦΠΑ</w:t>
            </w:r>
          </w:p>
        </w:tc>
        <w:tc>
          <w:tcPr>
            <w:tcW w:w="1403"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GB" w:eastAsia="ar-SA"/>
              </w:rPr>
            </w:pPr>
            <w:proofErr w:type="spellStart"/>
            <w:r w:rsidRPr="00077261">
              <w:rPr>
                <w:rFonts w:ascii="Calibri" w:eastAsia="Times New Roman" w:hAnsi="Calibri" w:cs="Calibri"/>
                <w:b/>
                <w:bCs/>
                <w:lang w:val="en-GB" w:eastAsia="ar-SA"/>
              </w:rPr>
              <w:t>Αν</w:t>
            </w:r>
            <w:proofErr w:type="spellEnd"/>
            <w:r w:rsidRPr="00077261">
              <w:rPr>
                <w:rFonts w:ascii="Calibri" w:eastAsia="Times New Roman" w:hAnsi="Calibri" w:cs="Calibri"/>
                <w:b/>
                <w:bCs/>
                <w:lang w:val="en-GB" w:eastAsia="ar-SA"/>
              </w:rPr>
              <w:t>αλογούσα α</w:t>
            </w:r>
            <w:proofErr w:type="spellStart"/>
            <w:r w:rsidRPr="00077261">
              <w:rPr>
                <w:rFonts w:ascii="Calibri" w:eastAsia="Times New Roman" w:hAnsi="Calibri" w:cs="Calibri"/>
                <w:b/>
                <w:bCs/>
                <w:lang w:val="en-GB" w:eastAsia="ar-SA"/>
              </w:rPr>
              <w:t>ξί</w:t>
            </w:r>
            <w:proofErr w:type="spellEnd"/>
            <w:r w:rsidRPr="00077261">
              <w:rPr>
                <w:rFonts w:ascii="Calibri" w:eastAsia="Times New Roman" w:hAnsi="Calibri" w:cs="Calibri"/>
                <w:b/>
                <w:bCs/>
                <w:lang w:val="en-GB" w:eastAsia="ar-SA"/>
              </w:rPr>
              <w:t>α ΦΠΑ</w:t>
            </w:r>
          </w:p>
        </w:tc>
        <w:tc>
          <w:tcPr>
            <w:tcW w:w="2252"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eastAsia="ar-SA"/>
              </w:rPr>
            </w:pPr>
            <w:r w:rsidRPr="00077261">
              <w:rPr>
                <w:rFonts w:ascii="Calibri" w:eastAsia="Times New Roman" w:hAnsi="Calibri" w:cs="Calibri"/>
                <w:b/>
                <w:bCs/>
                <w:lang w:eastAsia="ar-SA"/>
              </w:rPr>
              <w:t>Συνολικός Π/Υ Τμήματος με ΦΠΑ</w:t>
            </w:r>
          </w:p>
        </w:tc>
      </w:tr>
      <w:tr w:rsidR="00077261" w:rsidRPr="00077261" w:rsidTr="003A33D4">
        <w:trPr>
          <w:jc w:val="center"/>
        </w:trPr>
        <w:tc>
          <w:tcPr>
            <w:tcW w:w="1231"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eastAsia="ar-SA"/>
              </w:rPr>
            </w:pPr>
            <w:r w:rsidRPr="00077261">
              <w:rPr>
                <w:rFonts w:ascii="Calibri" w:eastAsia="Times New Roman" w:hAnsi="Calibri" w:cs="Calibri"/>
                <w:b/>
                <w:bCs/>
                <w:lang w:val="en-US" w:eastAsia="ar-SA"/>
              </w:rPr>
              <w:t>1</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28.225,81€</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6.774,19€</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35.000,00€</w:t>
            </w:r>
          </w:p>
        </w:tc>
      </w:tr>
      <w:tr w:rsidR="00077261" w:rsidRPr="00077261" w:rsidTr="003A33D4">
        <w:trPr>
          <w:jc w:val="center"/>
        </w:trPr>
        <w:tc>
          <w:tcPr>
            <w:tcW w:w="1231"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US" w:eastAsia="ar-SA"/>
              </w:rPr>
            </w:pPr>
            <w:r w:rsidRPr="00077261">
              <w:rPr>
                <w:rFonts w:ascii="Calibri" w:eastAsia="Times New Roman" w:hAnsi="Calibri" w:cs="Calibri"/>
                <w:b/>
                <w:bCs/>
                <w:lang w:val="en-US" w:eastAsia="ar-SA"/>
              </w:rPr>
              <w:t>2</w:t>
            </w:r>
          </w:p>
        </w:tc>
        <w:tc>
          <w:tcPr>
            <w:tcW w:w="2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40.322,58€</w:t>
            </w:r>
          </w:p>
        </w:tc>
        <w:tc>
          <w:tcPr>
            <w:tcW w:w="1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9.677,42€</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50.000,00€</w:t>
            </w:r>
          </w:p>
        </w:tc>
      </w:tr>
      <w:tr w:rsidR="00077261" w:rsidRPr="00077261" w:rsidTr="003A33D4">
        <w:trPr>
          <w:jc w:val="center"/>
        </w:trPr>
        <w:tc>
          <w:tcPr>
            <w:tcW w:w="1231"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US" w:eastAsia="ar-SA"/>
              </w:rPr>
            </w:pPr>
            <w:r w:rsidRPr="00077261">
              <w:rPr>
                <w:rFonts w:ascii="Calibri" w:eastAsia="Times New Roman" w:hAnsi="Calibri" w:cs="Calibri"/>
                <w:b/>
                <w:bCs/>
                <w:lang w:val="en-US" w:eastAsia="ar-SA"/>
              </w:rPr>
              <w:t>3</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24.551,61€</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5.892,39€</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0" w:lineRule="auto"/>
              <w:jc w:val="center"/>
              <w:rPr>
                <w:rFonts w:ascii="Calibri" w:eastAsia="Times New Roman" w:hAnsi="Calibri" w:cs="Calibri"/>
                <w:b/>
                <w:bCs/>
                <w:color w:val="000000"/>
                <w:lang w:eastAsia="ar-SA"/>
              </w:rPr>
            </w:pPr>
            <w:r w:rsidRPr="00077261">
              <w:rPr>
                <w:rFonts w:ascii="Calibri" w:eastAsia="Times New Roman" w:hAnsi="Calibri" w:cs="Calibri"/>
                <w:b/>
                <w:bCs/>
                <w:color w:val="000000"/>
                <w:lang w:eastAsia="ar-SA"/>
              </w:rPr>
              <w:t>30.444,00€</w:t>
            </w:r>
          </w:p>
        </w:tc>
      </w:tr>
      <w:tr w:rsidR="00077261" w:rsidRPr="00077261" w:rsidTr="003A33D4">
        <w:trPr>
          <w:jc w:val="center"/>
        </w:trPr>
        <w:tc>
          <w:tcPr>
            <w:tcW w:w="1231"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val="en-GB" w:eastAsia="ar-SA"/>
              </w:rPr>
            </w:pPr>
            <w:proofErr w:type="spellStart"/>
            <w:r w:rsidRPr="00077261">
              <w:rPr>
                <w:rFonts w:ascii="Calibri" w:eastAsia="Times New Roman" w:hAnsi="Calibri" w:cs="Calibri"/>
                <w:b/>
                <w:bCs/>
                <w:lang w:val="en-GB" w:eastAsia="ar-SA"/>
              </w:rPr>
              <w:t>Σύνολ</w:t>
            </w:r>
            <w:proofErr w:type="spellEnd"/>
            <w:r w:rsidRPr="00077261">
              <w:rPr>
                <w:rFonts w:ascii="Calibri" w:eastAsia="Times New Roman" w:hAnsi="Calibri" w:cs="Calibri"/>
                <w:b/>
                <w:bCs/>
                <w:lang w:val="en-GB" w:eastAsia="ar-SA"/>
              </w:rPr>
              <w:t>α</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eastAsia="ar-SA"/>
              </w:rPr>
            </w:pPr>
            <w:r w:rsidRPr="00077261">
              <w:rPr>
                <w:rFonts w:ascii="Calibri" w:eastAsia="Times New Roman" w:hAnsi="Calibri" w:cs="Calibri"/>
                <w:b/>
                <w:bCs/>
                <w:lang w:eastAsia="ar-SA"/>
              </w:rPr>
              <w:t>93.100,00</w:t>
            </w:r>
            <w:r w:rsidRPr="00077261">
              <w:rPr>
                <w:rFonts w:ascii="Calibri" w:eastAsia="Times New Roman" w:hAnsi="Calibri" w:cs="Calibri"/>
                <w:b/>
                <w:bCs/>
                <w:color w:val="000000"/>
                <w:lang w:eastAsia="ar-SA"/>
              </w:rPr>
              <w:t>€</w:t>
            </w:r>
          </w:p>
        </w:tc>
        <w:tc>
          <w:tcPr>
            <w:tcW w:w="1403"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eastAsia="ar-SA"/>
              </w:rPr>
            </w:pPr>
            <w:r w:rsidRPr="00077261">
              <w:rPr>
                <w:rFonts w:ascii="Calibri" w:eastAsia="Times New Roman" w:hAnsi="Calibri" w:cs="Calibri"/>
                <w:b/>
                <w:bCs/>
                <w:lang w:eastAsia="ar-SA"/>
              </w:rPr>
              <w:t>22.344,00</w:t>
            </w:r>
            <w:r w:rsidRPr="00077261">
              <w:rPr>
                <w:rFonts w:ascii="Calibri" w:eastAsia="Times New Roman" w:hAnsi="Calibri" w:cs="Calibri"/>
                <w:b/>
                <w:bCs/>
                <w:color w:val="000000"/>
                <w:lang w:eastAsia="ar-SA"/>
              </w:rPr>
              <w:t>€</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077261" w:rsidRPr="00077261" w:rsidRDefault="00077261" w:rsidP="00077261">
            <w:pPr>
              <w:suppressAutoHyphens/>
              <w:spacing w:after="120" w:line="242" w:lineRule="auto"/>
              <w:jc w:val="center"/>
              <w:rPr>
                <w:rFonts w:ascii="Calibri" w:eastAsia="Times New Roman" w:hAnsi="Calibri" w:cs="Calibri"/>
                <w:b/>
                <w:bCs/>
                <w:lang w:eastAsia="ar-SA"/>
              </w:rPr>
            </w:pPr>
            <w:r w:rsidRPr="00077261">
              <w:rPr>
                <w:rFonts w:ascii="Calibri" w:eastAsia="Times New Roman" w:hAnsi="Calibri" w:cs="Calibri"/>
                <w:b/>
                <w:bCs/>
                <w:lang w:eastAsia="ar-SA"/>
              </w:rPr>
              <w:t>115.444,00</w:t>
            </w:r>
            <w:r w:rsidRPr="00077261">
              <w:rPr>
                <w:rFonts w:ascii="Calibri" w:eastAsia="Times New Roman" w:hAnsi="Calibri" w:cs="Calibri"/>
                <w:b/>
                <w:bCs/>
                <w:color w:val="000000"/>
                <w:lang w:eastAsia="ar-SA"/>
              </w:rPr>
              <w:t>€</w:t>
            </w:r>
          </w:p>
        </w:tc>
      </w:tr>
    </w:tbl>
    <w:p w:rsidR="00077261" w:rsidRPr="00077261" w:rsidRDefault="00077261" w:rsidP="00077261">
      <w:pPr>
        <w:autoSpaceDE w:val="0"/>
        <w:spacing w:before="57" w:after="57" w:line="240" w:lineRule="auto"/>
        <w:jc w:val="both"/>
        <w:rPr>
          <w:rFonts w:ascii="Calibri" w:eastAsia="SimSun" w:hAnsi="Calibri" w:cs="Calibri"/>
          <w:b/>
          <w:bCs/>
          <w:lang w:eastAsia="ar-SA"/>
        </w:rPr>
      </w:pPr>
    </w:p>
    <w:p w:rsidR="00077261" w:rsidRPr="00077261" w:rsidRDefault="00077261" w:rsidP="00077261">
      <w:pPr>
        <w:suppressAutoHyphens/>
        <w:spacing w:after="120" w:line="240" w:lineRule="auto"/>
        <w:jc w:val="right"/>
        <w:rPr>
          <w:rFonts w:ascii="Calibri" w:eastAsia="Times New Roman" w:hAnsi="Calibri" w:cs="Calibri"/>
          <w:b/>
          <w:bCs/>
          <w:lang w:eastAsia="ar-SA"/>
        </w:rPr>
      </w:pPr>
      <w:r w:rsidRPr="00077261">
        <w:rPr>
          <w:rFonts w:ascii="Calibri" w:eastAsia="Times New Roman" w:hAnsi="Calibri" w:cs="Calibri"/>
          <w:b/>
          <w:bCs/>
          <w:lang w:eastAsia="ar-SA"/>
        </w:rPr>
        <w:t>Ο συντάξας τις τεχνικές προδιαγραφές</w:t>
      </w:r>
    </w:p>
    <w:p w:rsidR="00077261" w:rsidRPr="00077261" w:rsidRDefault="00077261" w:rsidP="00077261">
      <w:pPr>
        <w:suppressAutoHyphens/>
        <w:spacing w:after="120" w:line="240" w:lineRule="auto"/>
        <w:jc w:val="right"/>
        <w:rPr>
          <w:rFonts w:ascii="Calibri" w:eastAsia="Times New Roman" w:hAnsi="Calibri" w:cs="Calibri"/>
          <w:b/>
          <w:bCs/>
          <w:lang w:eastAsia="ar-SA"/>
        </w:rPr>
      </w:pPr>
    </w:p>
    <w:p w:rsidR="00077261" w:rsidRPr="00077261" w:rsidRDefault="00077261" w:rsidP="00077261">
      <w:pPr>
        <w:suppressAutoHyphens/>
        <w:spacing w:after="120" w:line="240" w:lineRule="auto"/>
        <w:jc w:val="right"/>
        <w:rPr>
          <w:rFonts w:ascii="Calibri" w:eastAsia="Times New Roman" w:hAnsi="Calibri" w:cs="Calibri"/>
          <w:b/>
          <w:bCs/>
          <w:lang w:eastAsia="ar-SA"/>
        </w:rPr>
      </w:pPr>
      <w:r w:rsidRPr="00077261">
        <w:rPr>
          <w:rFonts w:ascii="Calibri" w:eastAsia="Times New Roman" w:hAnsi="Calibri" w:cs="Calibri"/>
          <w:b/>
          <w:bCs/>
          <w:lang w:val="en-US" w:eastAsia="ar-SA"/>
        </w:rPr>
        <w:t>K</w:t>
      </w:r>
      <w:proofErr w:type="spellStart"/>
      <w:r w:rsidRPr="00077261">
        <w:rPr>
          <w:rFonts w:ascii="Calibri" w:eastAsia="Times New Roman" w:hAnsi="Calibri" w:cs="Calibri"/>
          <w:b/>
          <w:bCs/>
          <w:lang w:eastAsia="ar-SA"/>
        </w:rPr>
        <w:t>αθηγητής</w:t>
      </w:r>
      <w:proofErr w:type="spellEnd"/>
      <w:r w:rsidRPr="00077261">
        <w:rPr>
          <w:rFonts w:ascii="Calibri" w:eastAsia="Times New Roman" w:hAnsi="Calibri" w:cs="Calibri"/>
          <w:b/>
          <w:bCs/>
          <w:lang w:eastAsia="ar-SA"/>
        </w:rPr>
        <w:t xml:space="preserve"> Παναγιώτης </w:t>
      </w:r>
      <w:proofErr w:type="spellStart"/>
      <w:r w:rsidRPr="00077261">
        <w:rPr>
          <w:rFonts w:ascii="Calibri" w:eastAsia="Times New Roman" w:hAnsi="Calibri" w:cs="Calibri"/>
          <w:b/>
          <w:bCs/>
          <w:lang w:eastAsia="ar-SA"/>
        </w:rPr>
        <w:t>Βλάμος</w:t>
      </w:r>
      <w:proofErr w:type="spellEnd"/>
    </w:p>
    <w:p w:rsidR="00AC57A4" w:rsidRDefault="00AC57A4"/>
    <w:sectPr w:rsidR="00AC57A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FF4" w:rsidRDefault="00426FF4" w:rsidP="00077261">
      <w:pPr>
        <w:spacing w:after="0" w:line="240" w:lineRule="auto"/>
      </w:pPr>
      <w:r>
        <w:separator/>
      </w:r>
    </w:p>
  </w:endnote>
  <w:endnote w:type="continuationSeparator" w:id="0">
    <w:p w:rsidR="00426FF4" w:rsidRDefault="00426FF4" w:rsidP="00077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1"/>
    <w:family w:val="modern"/>
    <w:pitch w:val="fixed"/>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61" w:rsidRDefault="00077261">
    <w:pPr>
      <w:pStyle w:val="a4"/>
    </w:pPr>
    <w:r w:rsidRPr="00077261">
      <w:rPr>
        <w:rFonts w:ascii="Calibri" w:eastAsia="Times New Roman" w:hAnsi="Calibri" w:cs="Calibri"/>
        <w:noProof/>
        <w:szCs w:val="24"/>
        <w:lang w:eastAsia="el-GR"/>
      </w:rPr>
      <w:drawing>
        <wp:inline distT="0" distB="0" distL="0" distR="0" wp14:anchorId="2F822D9F" wp14:editId="301CF2A2">
          <wp:extent cx="5266517" cy="8991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9004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FF4" w:rsidRDefault="00426FF4" w:rsidP="00077261">
      <w:pPr>
        <w:spacing w:after="0" w:line="240" w:lineRule="auto"/>
      </w:pPr>
      <w:r>
        <w:separator/>
      </w:r>
    </w:p>
  </w:footnote>
  <w:footnote w:type="continuationSeparator" w:id="0">
    <w:p w:rsidR="00426FF4" w:rsidRDefault="00426FF4" w:rsidP="00077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842975"/>
      <w:docPartObj>
        <w:docPartGallery w:val="Page Numbers (Top of Page)"/>
        <w:docPartUnique/>
      </w:docPartObj>
    </w:sdtPr>
    <w:sdtContent>
      <w:p w:rsidR="00077261" w:rsidRDefault="00077261">
        <w:pPr>
          <w:pStyle w:val="a3"/>
          <w:jc w:val="right"/>
        </w:pPr>
        <w:r>
          <w:fldChar w:fldCharType="begin"/>
        </w:r>
        <w:r>
          <w:instrText>PAGE   \* MERGEFORMAT</w:instrText>
        </w:r>
        <w:r>
          <w:fldChar w:fldCharType="separate"/>
        </w:r>
        <w:r>
          <w:rPr>
            <w:noProof/>
          </w:rPr>
          <w:t>1</w:t>
        </w:r>
        <w:r>
          <w:fldChar w:fldCharType="end"/>
        </w:r>
      </w:p>
    </w:sdtContent>
  </w:sdt>
  <w:p w:rsidR="00077261" w:rsidRDefault="000772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23F5A"/>
    <w:multiLevelType w:val="hybridMultilevel"/>
    <w:tmpl w:val="379EF830"/>
    <w:lvl w:ilvl="0" w:tplc="04E65E48">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EC6F55"/>
    <w:multiLevelType w:val="multilevel"/>
    <w:tmpl w:val="26EC6F55"/>
    <w:lvl w:ilvl="0">
      <w:start w:val="1"/>
      <w:numFmt w:val="decimal"/>
      <w:lvlText w:val="%1."/>
      <w:lvlJc w:val="left"/>
      <w:pPr>
        <w:ind w:left="36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2">
    <w:nsid w:val="4E81793F"/>
    <w:multiLevelType w:val="hybridMultilevel"/>
    <w:tmpl w:val="56D0DAE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6D80135C"/>
    <w:multiLevelType w:val="hybridMultilevel"/>
    <w:tmpl w:val="D5C2EDB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61"/>
    <w:rsid w:val="00077261"/>
    <w:rsid w:val="00426FF4"/>
    <w:rsid w:val="00AC57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261"/>
    <w:pPr>
      <w:tabs>
        <w:tab w:val="center" w:pos="4153"/>
        <w:tab w:val="right" w:pos="8306"/>
      </w:tabs>
      <w:spacing w:after="0" w:line="240" w:lineRule="auto"/>
    </w:pPr>
  </w:style>
  <w:style w:type="character" w:customStyle="1" w:styleId="Char">
    <w:name w:val="Κεφαλίδα Char"/>
    <w:basedOn w:val="a0"/>
    <w:link w:val="a3"/>
    <w:uiPriority w:val="99"/>
    <w:rsid w:val="00077261"/>
  </w:style>
  <w:style w:type="paragraph" w:styleId="a4">
    <w:name w:val="footer"/>
    <w:basedOn w:val="a"/>
    <w:link w:val="Char0"/>
    <w:uiPriority w:val="99"/>
    <w:unhideWhenUsed/>
    <w:rsid w:val="00077261"/>
    <w:pPr>
      <w:tabs>
        <w:tab w:val="center" w:pos="4153"/>
        <w:tab w:val="right" w:pos="8306"/>
      </w:tabs>
      <w:spacing w:after="0" w:line="240" w:lineRule="auto"/>
    </w:pPr>
  </w:style>
  <w:style w:type="character" w:customStyle="1" w:styleId="Char0">
    <w:name w:val="Υποσέλιδο Char"/>
    <w:basedOn w:val="a0"/>
    <w:link w:val="a4"/>
    <w:uiPriority w:val="99"/>
    <w:rsid w:val="00077261"/>
  </w:style>
  <w:style w:type="paragraph" w:styleId="a5">
    <w:name w:val="Balloon Text"/>
    <w:basedOn w:val="a"/>
    <w:link w:val="Char1"/>
    <w:uiPriority w:val="99"/>
    <w:semiHidden/>
    <w:unhideWhenUsed/>
    <w:rsid w:val="0007726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772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261"/>
    <w:pPr>
      <w:tabs>
        <w:tab w:val="center" w:pos="4153"/>
        <w:tab w:val="right" w:pos="8306"/>
      </w:tabs>
      <w:spacing w:after="0" w:line="240" w:lineRule="auto"/>
    </w:pPr>
  </w:style>
  <w:style w:type="character" w:customStyle="1" w:styleId="Char">
    <w:name w:val="Κεφαλίδα Char"/>
    <w:basedOn w:val="a0"/>
    <w:link w:val="a3"/>
    <w:uiPriority w:val="99"/>
    <w:rsid w:val="00077261"/>
  </w:style>
  <w:style w:type="paragraph" w:styleId="a4">
    <w:name w:val="footer"/>
    <w:basedOn w:val="a"/>
    <w:link w:val="Char0"/>
    <w:uiPriority w:val="99"/>
    <w:unhideWhenUsed/>
    <w:rsid w:val="00077261"/>
    <w:pPr>
      <w:tabs>
        <w:tab w:val="center" w:pos="4153"/>
        <w:tab w:val="right" w:pos="8306"/>
      </w:tabs>
      <w:spacing w:after="0" w:line="240" w:lineRule="auto"/>
    </w:pPr>
  </w:style>
  <w:style w:type="character" w:customStyle="1" w:styleId="Char0">
    <w:name w:val="Υποσέλιδο Char"/>
    <w:basedOn w:val="a0"/>
    <w:link w:val="a4"/>
    <w:uiPriority w:val="99"/>
    <w:rsid w:val="00077261"/>
  </w:style>
  <w:style w:type="paragraph" w:styleId="a5">
    <w:name w:val="Balloon Text"/>
    <w:basedOn w:val="a"/>
    <w:link w:val="Char1"/>
    <w:uiPriority w:val="99"/>
    <w:semiHidden/>
    <w:unhideWhenUsed/>
    <w:rsid w:val="00077261"/>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0772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2970</Words>
  <Characters>16043</Characters>
  <Application>Microsoft Office Word</Application>
  <DocSecurity>0</DocSecurity>
  <Lines>133</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Xrysa</dc:creator>
  <cp:lastModifiedBy>Xrysa</cp:lastModifiedBy>
  <cp:revision>1</cp:revision>
  <dcterms:created xsi:type="dcterms:W3CDTF">2023-05-05T11:50:00Z</dcterms:created>
  <dcterms:modified xsi:type="dcterms:W3CDTF">2023-05-05T11:53:00Z</dcterms:modified>
</cp:coreProperties>
</file>