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FF00AC" w14:textId="56F43142" w:rsidR="006E090C" w:rsidRPr="0064467F" w:rsidRDefault="00007AFA" w:rsidP="00007AFA">
      <w:pPr>
        <w:pStyle w:val="a3"/>
        <w:tabs>
          <w:tab w:val="left" w:pos="3540"/>
        </w:tabs>
        <w:jc w:val="center"/>
        <w:rPr>
          <w:rFonts w:asciiTheme="minorHAnsi" w:hAnsiTheme="minorHAnsi" w:cstheme="minorHAnsi"/>
        </w:rPr>
      </w:pPr>
      <w:r w:rsidRPr="0064467F">
        <w:rPr>
          <w:rFonts w:asciiTheme="minorHAnsi" w:hAnsiTheme="minorHAnsi" w:cstheme="minorHAnsi"/>
          <w:noProof/>
        </w:rPr>
        <w:drawing>
          <wp:inline distT="0" distB="0" distL="0" distR="0" wp14:anchorId="18AE4962" wp14:editId="4539C570">
            <wp:extent cx="780415" cy="762000"/>
            <wp:effectExtent l="0" t="0" r="0" b="0"/>
            <wp:docPr id="900955359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0415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7C9B4ED" w14:textId="77777777" w:rsidR="006E090C" w:rsidRPr="0064467F" w:rsidRDefault="006E090C">
      <w:pPr>
        <w:pStyle w:val="a3"/>
        <w:spacing w:before="4"/>
        <w:rPr>
          <w:rFonts w:asciiTheme="minorHAnsi" w:hAnsiTheme="minorHAnsi" w:cstheme="minorHAnsi"/>
        </w:rPr>
      </w:pPr>
    </w:p>
    <w:p w14:paraId="102EE9BA" w14:textId="77777777" w:rsidR="006E090C" w:rsidRPr="0064467F" w:rsidRDefault="003D39F9">
      <w:pPr>
        <w:pStyle w:val="a3"/>
        <w:spacing w:before="56"/>
        <w:ind w:left="380" w:right="525"/>
        <w:rPr>
          <w:rFonts w:asciiTheme="minorHAnsi" w:hAnsiTheme="minorHAnsi" w:cstheme="minorHAnsi"/>
          <w:bCs/>
        </w:rPr>
      </w:pPr>
      <w:r w:rsidRPr="0064467F">
        <w:rPr>
          <w:rFonts w:asciiTheme="minorHAnsi" w:hAnsiTheme="minorHAnsi" w:cstheme="minorHAnsi"/>
          <w:b/>
        </w:rPr>
        <w:t xml:space="preserve">ΕΡΓΟ: </w:t>
      </w:r>
      <w:r w:rsidR="00F22B81" w:rsidRPr="0064467F">
        <w:rPr>
          <w:rFonts w:asciiTheme="minorHAnsi" w:hAnsiTheme="minorHAnsi" w:cstheme="minorHAnsi"/>
          <w:bCs/>
        </w:rPr>
        <w:t>ΛΑΕΡΤΗΣ</w:t>
      </w:r>
      <w:r w:rsidR="00BC7DA1" w:rsidRPr="0064467F">
        <w:rPr>
          <w:rFonts w:asciiTheme="minorHAnsi" w:hAnsiTheme="minorHAnsi" w:cstheme="minorHAnsi"/>
          <w:bCs/>
        </w:rPr>
        <w:t>:</w:t>
      </w:r>
      <w:r w:rsidR="00F22B81" w:rsidRPr="0064467F">
        <w:rPr>
          <w:rFonts w:asciiTheme="minorHAnsi" w:hAnsiTheme="minorHAnsi" w:cstheme="minorHAnsi"/>
          <w:bCs/>
        </w:rPr>
        <w:t xml:space="preserve"> </w:t>
      </w:r>
      <w:r w:rsidR="00BC7DA1" w:rsidRPr="0064467F">
        <w:rPr>
          <w:rFonts w:asciiTheme="minorHAnsi" w:hAnsiTheme="minorHAnsi" w:cstheme="minorHAnsi"/>
          <w:bCs/>
        </w:rPr>
        <w:t>«</w:t>
      </w:r>
      <w:r w:rsidR="00F22B81" w:rsidRPr="0064467F">
        <w:rPr>
          <w:rFonts w:asciiTheme="minorHAnsi" w:hAnsiTheme="minorHAnsi" w:cstheme="minorHAnsi"/>
          <w:bCs/>
        </w:rPr>
        <w:t>Καινοτόμο Επιχειρησιακό Σύστημα Διαχείρισης Φυσικών Κινδύνων στην Περιφέρεια Ιονίων Νήσων</w:t>
      </w:r>
      <w:r w:rsidR="00BC7DA1" w:rsidRPr="0064467F">
        <w:rPr>
          <w:rFonts w:asciiTheme="minorHAnsi" w:hAnsiTheme="minorHAnsi" w:cstheme="minorHAnsi"/>
          <w:bCs/>
        </w:rPr>
        <w:t>»</w:t>
      </w:r>
    </w:p>
    <w:p w14:paraId="72C94156" w14:textId="4F2DF9F8" w:rsidR="006E090C" w:rsidRPr="0064467F" w:rsidRDefault="003D39F9">
      <w:pPr>
        <w:spacing w:before="8"/>
        <w:ind w:left="380"/>
        <w:rPr>
          <w:rFonts w:asciiTheme="minorHAnsi" w:hAnsiTheme="minorHAnsi" w:cstheme="minorHAnsi"/>
        </w:rPr>
      </w:pPr>
      <w:r w:rsidRPr="0064467F">
        <w:rPr>
          <w:rFonts w:asciiTheme="minorHAnsi" w:hAnsiTheme="minorHAnsi" w:cstheme="minorHAnsi"/>
          <w:b/>
        </w:rPr>
        <w:t>ΕΠΙΣΤΗΜΟΝΙΚΟΣ</w:t>
      </w:r>
      <w:r w:rsidRPr="0064467F">
        <w:rPr>
          <w:rFonts w:asciiTheme="minorHAnsi" w:hAnsiTheme="minorHAnsi" w:cstheme="minorHAnsi"/>
          <w:b/>
          <w:spacing w:val="-7"/>
        </w:rPr>
        <w:t xml:space="preserve"> </w:t>
      </w:r>
      <w:r w:rsidRPr="0064467F">
        <w:rPr>
          <w:rFonts w:asciiTheme="minorHAnsi" w:hAnsiTheme="minorHAnsi" w:cstheme="minorHAnsi"/>
          <w:b/>
        </w:rPr>
        <w:t>ΥΠΕΥΘΥΝΟΣ:</w:t>
      </w:r>
      <w:r w:rsidRPr="0064467F">
        <w:rPr>
          <w:rFonts w:asciiTheme="minorHAnsi" w:hAnsiTheme="minorHAnsi" w:cstheme="minorHAnsi"/>
          <w:b/>
          <w:spacing w:val="-6"/>
        </w:rPr>
        <w:t xml:space="preserve"> </w:t>
      </w:r>
      <w:r w:rsidRPr="0064467F">
        <w:rPr>
          <w:rFonts w:asciiTheme="minorHAnsi" w:hAnsiTheme="minorHAnsi" w:cstheme="minorHAnsi"/>
          <w:spacing w:val="-11"/>
        </w:rPr>
        <w:t xml:space="preserve"> </w:t>
      </w:r>
      <w:proofErr w:type="spellStart"/>
      <w:r w:rsidRPr="0064467F">
        <w:rPr>
          <w:rFonts w:asciiTheme="minorHAnsi" w:hAnsiTheme="minorHAnsi" w:cstheme="minorHAnsi"/>
        </w:rPr>
        <w:t>Καθηγ</w:t>
      </w:r>
      <w:proofErr w:type="spellEnd"/>
      <w:r w:rsidRPr="0064467F">
        <w:rPr>
          <w:rFonts w:asciiTheme="minorHAnsi" w:hAnsiTheme="minorHAnsi" w:cstheme="minorHAnsi"/>
        </w:rPr>
        <w:t>.</w:t>
      </w:r>
      <w:r w:rsidRPr="0064467F">
        <w:rPr>
          <w:rFonts w:asciiTheme="minorHAnsi" w:hAnsiTheme="minorHAnsi" w:cstheme="minorHAnsi"/>
          <w:spacing w:val="-11"/>
        </w:rPr>
        <w:t xml:space="preserve"> </w:t>
      </w:r>
      <w:r w:rsidRPr="0064467F">
        <w:rPr>
          <w:rFonts w:asciiTheme="minorHAnsi" w:hAnsiTheme="minorHAnsi" w:cstheme="minorHAnsi"/>
        </w:rPr>
        <w:t>Μάρκος</w:t>
      </w:r>
      <w:r w:rsidRPr="0064467F">
        <w:rPr>
          <w:rFonts w:asciiTheme="minorHAnsi" w:hAnsiTheme="minorHAnsi" w:cstheme="minorHAnsi"/>
          <w:spacing w:val="-5"/>
        </w:rPr>
        <w:t xml:space="preserve"> </w:t>
      </w:r>
      <w:proofErr w:type="spellStart"/>
      <w:r w:rsidRPr="0064467F">
        <w:rPr>
          <w:rFonts w:asciiTheme="minorHAnsi" w:hAnsiTheme="minorHAnsi" w:cstheme="minorHAnsi"/>
        </w:rPr>
        <w:t>Αυλωνίτης</w:t>
      </w:r>
      <w:proofErr w:type="spellEnd"/>
    </w:p>
    <w:p w14:paraId="2DDC65FF" w14:textId="77777777" w:rsidR="006E090C" w:rsidRPr="0064467F" w:rsidRDefault="006E090C">
      <w:pPr>
        <w:pStyle w:val="a3"/>
        <w:spacing w:before="9"/>
        <w:rPr>
          <w:rFonts w:asciiTheme="minorHAnsi" w:hAnsiTheme="minorHAnsi" w:cstheme="minorHAnsi"/>
        </w:rPr>
      </w:pPr>
    </w:p>
    <w:p w14:paraId="7B41B4E2" w14:textId="082CC051" w:rsidR="006E090C" w:rsidRPr="007F6E6A" w:rsidRDefault="003D39F9">
      <w:pPr>
        <w:pStyle w:val="1"/>
        <w:ind w:left="6862"/>
        <w:jc w:val="left"/>
        <w:rPr>
          <w:rFonts w:asciiTheme="minorHAnsi" w:hAnsiTheme="minorHAnsi" w:cstheme="minorHAnsi"/>
        </w:rPr>
      </w:pPr>
      <w:r w:rsidRPr="0064467F">
        <w:rPr>
          <w:rFonts w:asciiTheme="minorHAnsi" w:hAnsiTheme="minorHAnsi" w:cstheme="minorHAnsi"/>
        </w:rPr>
        <w:t>Κέρκυρα</w:t>
      </w:r>
      <w:r w:rsidRPr="007F6E6A">
        <w:rPr>
          <w:rFonts w:asciiTheme="minorHAnsi" w:hAnsiTheme="minorHAnsi" w:cstheme="minorHAnsi"/>
        </w:rPr>
        <w:t>:</w:t>
      </w:r>
      <w:r w:rsidRPr="007F6E6A">
        <w:rPr>
          <w:rFonts w:asciiTheme="minorHAnsi" w:hAnsiTheme="minorHAnsi" w:cstheme="minorHAnsi"/>
          <w:spacing w:val="-4"/>
        </w:rPr>
        <w:t xml:space="preserve"> </w:t>
      </w:r>
      <w:r w:rsidR="0064467F" w:rsidRPr="007F6E6A">
        <w:rPr>
          <w:rFonts w:asciiTheme="minorHAnsi" w:hAnsiTheme="minorHAnsi" w:cstheme="minorHAnsi"/>
        </w:rPr>
        <w:t>14</w:t>
      </w:r>
      <w:r w:rsidRPr="007F6E6A">
        <w:rPr>
          <w:rFonts w:asciiTheme="minorHAnsi" w:hAnsiTheme="minorHAnsi" w:cstheme="minorHAnsi"/>
        </w:rPr>
        <w:t>/0</w:t>
      </w:r>
      <w:r w:rsidR="005E70DC" w:rsidRPr="007F6E6A">
        <w:rPr>
          <w:rFonts w:asciiTheme="minorHAnsi" w:hAnsiTheme="minorHAnsi" w:cstheme="minorHAnsi"/>
        </w:rPr>
        <w:t>6</w:t>
      </w:r>
      <w:r w:rsidRPr="007F6E6A">
        <w:rPr>
          <w:rFonts w:asciiTheme="minorHAnsi" w:hAnsiTheme="minorHAnsi" w:cstheme="minorHAnsi"/>
        </w:rPr>
        <w:t>/2023</w:t>
      </w:r>
    </w:p>
    <w:p w14:paraId="22C54CB9" w14:textId="77777777" w:rsidR="006E090C" w:rsidRPr="007F6E6A" w:rsidRDefault="006E090C">
      <w:pPr>
        <w:pStyle w:val="a3"/>
        <w:spacing w:before="4"/>
        <w:rPr>
          <w:rFonts w:asciiTheme="minorHAnsi" w:hAnsiTheme="minorHAnsi" w:cstheme="minorHAnsi"/>
          <w:b/>
        </w:rPr>
      </w:pPr>
    </w:p>
    <w:p w14:paraId="061D0A2F" w14:textId="2350F630" w:rsidR="006E090C" w:rsidRPr="0064467F" w:rsidRDefault="003D39F9">
      <w:pPr>
        <w:ind w:left="380" w:right="525"/>
        <w:rPr>
          <w:rFonts w:asciiTheme="minorHAnsi" w:hAnsiTheme="minorHAnsi" w:cstheme="minorHAnsi"/>
          <w:b/>
        </w:rPr>
      </w:pPr>
      <w:r w:rsidRPr="007F6E6A">
        <w:rPr>
          <w:rFonts w:asciiTheme="minorHAnsi" w:hAnsiTheme="minorHAnsi" w:cstheme="minorHAnsi"/>
          <w:b/>
          <w:u w:val="single"/>
        </w:rPr>
        <w:t>ΘΕΜΑ:</w:t>
      </w:r>
      <w:r w:rsidRPr="0064467F">
        <w:rPr>
          <w:rFonts w:asciiTheme="minorHAnsi" w:hAnsiTheme="minorHAnsi" w:cstheme="minorHAnsi"/>
          <w:b/>
          <w:spacing w:val="24"/>
        </w:rPr>
        <w:t xml:space="preserve"> </w:t>
      </w:r>
      <w:r w:rsidRPr="0064467F">
        <w:rPr>
          <w:rFonts w:asciiTheme="minorHAnsi" w:hAnsiTheme="minorHAnsi" w:cstheme="minorHAnsi"/>
          <w:b/>
        </w:rPr>
        <w:t>Πρόσκληση</w:t>
      </w:r>
      <w:r w:rsidRPr="0064467F">
        <w:rPr>
          <w:rFonts w:asciiTheme="minorHAnsi" w:hAnsiTheme="minorHAnsi" w:cstheme="minorHAnsi"/>
          <w:b/>
          <w:spacing w:val="24"/>
        </w:rPr>
        <w:t xml:space="preserve"> </w:t>
      </w:r>
      <w:r w:rsidRPr="0064467F">
        <w:rPr>
          <w:rFonts w:asciiTheme="minorHAnsi" w:hAnsiTheme="minorHAnsi" w:cstheme="minorHAnsi"/>
          <w:b/>
        </w:rPr>
        <w:t>υποβολής</w:t>
      </w:r>
      <w:r w:rsidRPr="0064467F">
        <w:rPr>
          <w:rFonts w:asciiTheme="minorHAnsi" w:hAnsiTheme="minorHAnsi" w:cstheme="minorHAnsi"/>
          <w:b/>
          <w:spacing w:val="23"/>
        </w:rPr>
        <w:t xml:space="preserve"> </w:t>
      </w:r>
      <w:r w:rsidRPr="0064467F">
        <w:rPr>
          <w:rFonts w:asciiTheme="minorHAnsi" w:hAnsiTheme="minorHAnsi" w:cstheme="minorHAnsi"/>
          <w:b/>
        </w:rPr>
        <w:t>προσφορών</w:t>
      </w:r>
      <w:r w:rsidRPr="0064467F">
        <w:rPr>
          <w:rFonts w:asciiTheme="minorHAnsi" w:hAnsiTheme="minorHAnsi" w:cstheme="minorHAnsi"/>
          <w:b/>
          <w:spacing w:val="24"/>
        </w:rPr>
        <w:t xml:space="preserve"> </w:t>
      </w:r>
      <w:r w:rsidR="00F22B81" w:rsidRPr="0064467F">
        <w:rPr>
          <w:rFonts w:asciiTheme="minorHAnsi" w:hAnsiTheme="minorHAnsi" w:cstheme="minorHAnsi"/>
          <w:b/>
        </w:rPr>
        <w:t>για υπηρεσίες</w:t>
      </w:r>
      <w:r w:rsidR="004B527C" w:rsidRPr="0064467F">
        <w:rPr>
          <w:rFonts w:asciiTheme="minorHAnsi" w:hAnsiTheme="minorHAnsi" w:cstheme="minorHAnsi"/>
          <w:b/>
        </w:rPr>
        <w:t xml:space="preserve"> </w:t>
      </w:r>
      <w:r w:rsidR="0091511B" w:rsidRPr="0064467F">
        <w:rPr>
          <w:rFonts w:asciiTheme="minorHAnsi" w:hAnsiTheme="minorHAnsi" w:cstheme="minorHAnsi"/>
          <w:b/>
        </w:rPr>
        <w:t>διοργάνωσης διημερίδας στο Ληξούρι</w:t>
      </w:r>
      <w:r w:rsidR="00F148DE" w:rsidRPr="0064467F">
        <w:rPr>
          <w:rFonts w:asciiTheme="minorHAnsi" w:hAnsiTheme="minorHAnsi" w:cstheme="minorHAnsi"/>
          <w:b/>
        </w:rPr>
        <w:t xml:space="preserve"> </w:t>
      </w:r>
      <w:r w:rsidR="00F22B81" w:rsidRPr="0064467F">
        <w:rPr>
          <w:rFonts w:asciiTheme="minorHAnsi" w:hAnsiTheme="minorHAnsi" w:cstheme="minorHAnsi"/>
          <w:b/>
        </w:rPr>
        <w:t xml:space="preserve">στο πλαίσιο της υλοποίησης του </w:t>
      </w:r>
      <w:proofErr w:type="spellStart"/>
      <w:r w:rsidR="0072031A" w:rsidRPr="0064467F">
        <w:rPr>
          <w:rFonts w:asciiTheme="minorHAnsi" w:hAnsiTheme="minorHAnsi" w:cstheme="minorHAnsi"/>
          <w:b/>
        </w:rPr>
        <w:t>υποέργου</w:t>
      </w:r>
      <w:proofErr w:type="spellEnd"/>
      <w:r w:rsidR="0072031A" w:rsidRPr="0064467F">
        <w:rPr>
          <w:rFonts w:asciiTheme="minorHAnsi" w:hAnsiTheme="minorHAnsi" w:cstheme="minorHAnsi"/>
          <w:b/>
        </w:rPr>
        <w:t xml:space="preserve"> 3 της Πράξης</w:t>
      </w:r>
      <w:r w:rsidR="00F22B81" w:rsidRPr="0064467F">
        <w:rPr>
          <w:rFonts w:asciiTheme="minorHAnsi" w:hAnsiTheme="minorHAnsi" w:cstheme="minorHAnsi"/>
          <w:b/>
        </w:rPr>
        <w:t xml:space="preserve"> «ΛΑΕΡΤΗΣ».</w:t>
      </w:r>
    </w:p>
    <w:p w14:paraId="231C70A9" w14:textId="77777777" w:rsidR="006E090C" w:rsidRPr="0064467F" w:rsidRDefault="006E090C">
      <w:pPr>
        <w:pStyle w:val="a3"/>
        <w:spacing w:before="6"/>
        <w:rPr>
          <w:rFonts w:asciiTheme="minorHAnsi" w:hAnsiTheme="minorHAnsi" w:cstheme="minorHAnsi"/>
          <w:b/>
        </w:rPr>
      </w:pPr>
    </w:p>
    <w:tbl>
      <w:tblPr>
        <w:tblW w:w="0" w:type="auto"/>
        <w:tblInd w:w="4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87"/>
        <w:gridCol w:w="5389"/>
      </w:tblGrid>
      <w:tr w:rsidR="006E090C" w:rsidRPr="0064467F" w14:paraId="2677A1F3" w14:textId="77777777">
        <w:trPr>
          <w:trHeight w:val="688"/>
        </w:trPr>
        <w:tc>
          <w:tcPr>
            <w:tcW w:w="3687" w:type="dxa"/>
            <w:shd w:val="clear" w:color="auto" w:fill="C5D9EE"/>
          </w:tcPr>
          <w:p w14:paraId="151AD718" w14:textId="77777777" w:rsidR="006E090C" w:rsidRPr="0064467F" w:rsidRDefault="003D39F9">
            <w:pPr>
              <w:pStyle w:val="TableParagraph"/>
              <w:spacing w:before="172"/>
              <w:ind w:left="112"/>
              <w:rPr>
                <w:rFonts w:asciiTheme="minorHAnsi" w:hAnsiTheme="minorHAnsi" w:cstheme="minorHAnsi"/>
                <w:b/>
              </w:rPr>
            </w:pPr>
            <w:r w:rsidRPr="0064467F">
              <w:rPr>
                <w:rFonts w:asciiTheme="minorHAnsi" w:hAnsiTheme="minorHAnsi" w:cstheme="minorHAnsi"/>
                <w:b/>
              </w:rPr>
              <w:t>Αναθέτουσα</w:t>
            </w:r>
            <w:r w:rsidRPr="0064467F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64467F">
              <w:rPr>
                <w:rFonts w:asciiTheme="minorHAnsi" w:hAnsiTheme="minorHAnsi" w:cstheme="minorHAnsi"/>
                <w:b/>
              </w:rPr>
              <w:t>Αρχή</w:t>
            </w:r>
          </w:p>
        </w:tc>
        <w:tc>
          <w:tcPr>
            <w:tcW w:w="5389" w:type="dxa"/>
          </w:tcPr>
          <w:p w14:paraId="41BA6313" w14:textId="77777777" w:rsidR="006E090C" w:rsidRPr="0064467F" w:rsidRDefault="003D39F9">
            <w:pPr>
              <w:pStyle w:val="TableParagraph"/>
              <w:spacing w:before="156" w:line="256" w:lineRule="exact"/>
              <w:ind w:right="894"/>
              <w:rPr>
                <w:rFonts w:asciiTheme="minorHAnsi" w:hAnsiTheme="minorHAnsi" w:cstheme="minorHAnsi"/>
              </w:rPr>
            </w:pPr>
            <w:r w:rsidRPr="0064467F">
              <w:rPr>
                <w:rFonts w:asciiTheme="minorHAnsi" w:hAnsiTheme="minorHAnsi" w:cstheme="minorHAnsi"/>
              </w:rPr>
              <w:t>Ειδικός Λογαριασμός Κονδυλίων Έρευνας Ιονίου</w:t>
            </w:r>
            <w:r w:rsidRPr="0064467F">
              <w:rPr>
                <w:rFonts w:asciiTheme="minorHAnsi" w:hAnsiTheme="minorHAnsi" w:cstheme="minorHAnsi"/>
                <w:spacing w:val="-47"/>
              </w:rPr>
              <w:t xml:space="preserve"> </w:t>
            </w:r>
            <w:r w:rsidRPr="0064467F">
              <w:rPr>
                <w:rFonts w:asciiTheme="minorHAnsi" w:hAnsiTheme="minorHAnsi" w:cstheme="minorHAnsi"/>
              </w:rPr>
              <w:t>Πανεπιστημίου</w:t>
            </w:r>
          </w:p>
        </w:tc>
      </w:tr>
      <w:tr w:rsidR="006E090C" w:rsidRPr="0064467F" w14:paraId="62B9D670" w14:textId="77777777">
        <w:trPr>
          <w:trHeight w:val="767"/>
        </w:trPr>
        <w:tc>
          <w:tcPr>
            <w:tcW w:w="3687" w:type="dxa"/>
            <w:shd w:val="clear" w:color="auto" w:fill="C5D9EE"/>
          </w:tcPr>
          <w:p w14:paraId="568CBD25" w14:textId="77777777" w:rsidR="006E090C" w:rsidRPr="0064467F" w:rsidRDefault="003D39F9">
            <w:pPr>
              <w:pStyle w:val="TableParagraph"/>
              <w:spacing w:before="140"/>
              <w:ind w:left="112"/>
              <w:rPr>
                <w:rFonts w:asciiTheme="minorHAnsi" w:hAnsiTheme="minorHAnsi" w:cstheme="minorHAnsi"/>
                <w:b/>
              </w:rPr>
            </w:pPr>
            <w:r w:rsidRPr="0064467F">
              <w:rPr>
                <w:rFonts w:asciiTheme="minorHAnsi" w:hAnsiTheme="minorHAnsi" w:cstheme="minorHAnsi"/>
                <w:b/>
              </w:rPr>
              <w:t>Προϋπολογισμός</w:t>
            </w:r>
          </w:p>
        </w:tc>
        <w:tc>
          <w:tcPr>
            <w:tcW w:w="5389" w:type="dxa"/>
          </w:tcPr>
          <w:p w14:paraId="7041146C" w14:textId="77777777" w:rsidR="006E090C" w:rsidRPr="0064467F" w:rsidRDefault="00F22B81">
            <w:pPr>
              <w:pStyle w:val="TableParagraph"/>
              <w:spacing w:line="255" w:lineRule="exact"/>
              <w:rPr>
                <w:rFonts w:asciiTheme="minorHAnsi" w:hAnsiTheme="minorHAnsi" w:cstheme="minorHAnsi"/>
              </w:rPr>
            </w:pPr>
            <w:r w:rsidRPr="0064467F">
              <w:rPr>
                <w:rFonts w:asciiTheme="minorHAnsi" w:hAnsiTheme="minorHAnsi" w:cstheme="minorHAnsi"/>
                <w:b/>
              </w:rPr>
              <w:t>5</w:t>
            </w:r>
            <w:r w:rsidR="003D39F9" w:rsidRPr="0064467F">
              <w:rPr>
                <w:rFonts w:asciiTheme="minorHAnsi" w:hAnsiTheme="minorHAnsi" w:cstheme="minorHAnsi"/>
                <w:b/>
              </w:rPr>
              <w:t>.000,00€</w:t>
            </w:r>
            <w:r w:rsidR="003D39F9" w:rsidRPr="0064467F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="003D39F9" w:rsidRPr="0064467F">
              <w:rPr>
                <w:rFonts w:asciiTheme="minorHAnsi" w:hAnsiTheme="minorHAnsi" w:cstheme="minorHAnsi"/>
              </w:rPr>
              <w:t>συμπεριλαμβανομένου</w:t>
            </w:r>
            <w:r w:rsidR="003D39F9" w:rsidRPr="0064467F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="003D39F9" w:rsidRPr="0064467F">
              <w:rPr>
                <w:rFonts w:asciiTheme="minorHAnsi" w:hAnsiTheme="minorHAnsi" w:cstheme="minorHAnsi"/>
              </w:rPr>
              <w:t>ΦΠΑ</w:t>
            </w:r>
            <w:r w:rsidR="003D39F9" w:rsidRPr="0064467F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="007D4B2E" w:rsidRPr="0064467F">
              <w:rPr>
                <w:rFonts w:asciiTheme="minorHAnsi" w:hAnsiTheme="minorHAnsi" w:cstheme="minorHAnsi"/>
                <w:spacing w:val="-5"/>
                <w:lang w:val="en-US"/>
              </w:rPr>
              <w:t>(</w:t>
            </w:r>
            <w:r w:rsidR="003D39F9" w:rsidRPr="0064467F">
              <w:rPr>
                <w:rFonts w:asciiTheme="minorHAnsi" w:hAnsiTheme="minorHAnsi" w:cstheme="minorHAnsi"/>
              </w:rPr>
              <w:t>24%</w:t>
            </w:r>
            <w:r w:rsidR="007D4B2E" w:rsidRPr="0064467F">
              <w:rPr>
                <w:rFonts w:asciiTheme="minorHAnsi" w:hAnsiTheme="minorHAnsi" w:cstheme="minorHAnsi"/>
                <w:lang w:val="en-US"/>
              </w:rPr>
              <w:t>)</w:t>
            </w:r>
            <w:r w:rsidR="003D39F9" w:rsidRPr="0064467F">
              <w:rPr>
                <w:rFonts w:asciiTheme="minorHAnsi" w:hAnsiTheme="minorHAnsi" w:cstheme="minorHAnsi"/>
              </w:rPr>
              <w:t>,</w:t>
            </w:r>
          </w:p>
          <w:p w14:paraId="0BB9673A" w14:textId="77777777" w:rsidR="006E090C" w:rsidRPr="0064467F" w:rsidRDefault="00F22B81" w:rsidP="007D4B2E">
            <w:pPr>
              <w:pStyle w:val="TableParagraph"/>
              <w:spacing w:line="263" w:lineRule="exact"/>
              <w:rPr>
                <w:rFonts w:asciiTheme="minorHAnsi" w:hAnsiTheme="minorHAnsi" w:cstheme="minorHAnsi"/>
              </w:rPr>
            </w:pPr>
            <w:r w:rsidRPr="0064467F">
              <w:rPr>
                <w:rFonts w:asciiTheme="minorHAnsi" w:hAnsiTheme="minorHAnsi" w:cstheme="minorHAnsi"/>
                <w:b/>
              </w:rPr>
              <w:t>4</w:t>
            </w:r>
            <w:r w:rsidR="007D4B2E" w:rsidRPr="0064467F">
              <w:rPr>
                <w:rFonts w:asciiTheme="minorHAnsi" w:hAnsiTheme="minorHAnsi" w:cstheme="minorHAnsi"/>
                <w:b/>
                <w:lang w:val="en-US"/>
              </w:rPr>
              <w:t>.</w:t>
            </w:r>
            <w:r w:rsidRPr="0064467F">
              <w:rPr>
                <w:rFonts w:asciiTheme="minorHAnsi" w:hAnsiTheme="minorHAnsi" w:cstheme="minorHAnsi"/>
                <w:b/>
              </w:rPr>
              <w:t>032</w:t>
            </w:r>
            <w:r w:rsidR="007D4B2E" w:rsidRPr="0064467F">
              <w:rPr>
                <w:rFonts w:asciiTheme="minorHAnsi" w:hAnsiTheme="minorHAnsi" w:cstheme="minorHAnsi"/>
                <w:b/>
                <w:lang w:val="en-US"/>
              </w:rPr>
              <w:t>,</w:t>
            </w:r>
            <w:r w:rsidRPr="0064467F">
              <w:rPr>
                <w:rFonts w:asciiTheme="minorHAnsi" w:hAnsiTheme="minorHAnsi" w:cstheme="minorHAnsi"/>
                <w:b/>
              </w:rPr>
              <w:t>26</w:t>
            </w:r>
            <w:r w:rsidR="003D39F9" w:rsidRPr="0064467F">
              <w:rPr>
                <w:rFonts w:asciiTheme="minorHAnsi" w:hAnsiTheme="minorHAnsi" w:cstheme="minorHAnsi"/>
                <w:b/>
              </w:rPr>
              <w:t>€</w:t>
            </w:r>
            <w:r w:rsidR="003D39F9" w:rsidRPr="0064467F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="003D39F9" w:rsidRPr="0064467F">
              <w:rPr>
                <w:rFonts w:asciiTheme="minorHAnsi" w:hAnsiTheme="minorHAnsi" w:cstheme="minorHAnsi"/>
              </w:rPr>
              <w:t>χωρίς</w:t>
            </w:r>
            <w:r w:rsidR="003D39F9" w:rsidRPr="0064467F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="003D39F9" w:rsidRPr="0064467F">
              <w:rPr>
                <w:rFonts w:asciiTheme="minorHAnsi" w:hAnsiTheme="minorHAnsi" w:cstheme="minorHAnsi"/>
              </w:rPr>
              <w:t>ΦΠΑ</w:t>
            </w:r>
            <w:r w:rsidRPr="0064467F">
              <w:rPr>
                <w:rFonts w:asciiTheme="minorHAnsi" w:hAnsiTheme="minorHAnsi" w:cstheme="minorHAnsi"/>
              </w:rPr>
              <w:t xml:space="preserve"> (24%)</w:t>
            </w:r>
          </w:p>
        </w:tc>
      </w:tr>
      <w:tr w:rsidR="006E090C" w:rsidRPr="0064467F" w14:paraId="3DC47BFD" w14:textId="77777777">
        <w:trPr>
          <w:trHeight w:val="556"/>
        </w:trPr>
        <w:tc>
          <w:tcPr>
            <w:tcW w:w="3687" w:type="dxa"/>
            <w:shd w:val="clear" w:color="auto" w:fill="C5D9EE"/>
          </w:tcPr>
          <w:p w14:paraId="0E6473A3" w14:textId="77777777" w:rsidR="006E090C" w:rsidRPr="0064467F" w:rsidRDefault="003D39F9">
            <w:pPr>
              <w:pStyle w:val="TableParagraph"/>
              <w:spacing w:before="145"/>
              <w:ind w:left="112"/>
              <w:rPr>
                <w:rFonts w:asciiTheme="minorHAnsi" w:hAnsiTheme="minorHAnsi" w:cstheme="minorHAnsi"/>
                <w:b/>
              </w:rPr>
            </w:pPr>
            <w:r w:rsidRPr="0064467F">
              <w:rPr>
                <w:rFonts w:asciiTheme="minorHAnsi" w:hAnsiTheme="minorHAnsi" w:cstheme="minorHAnsi"/>
                <w:b/>
              </w:rPr>
              <w:t>Διαδικασία</w:t>
            </w:r>
            <w:r w:rsidRPr="0064467F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64467F">
              <w:rPr>
                <w:rFonts w:asciiTheme="minorHAnsi" w:hAnsiTheme="minorHAnsi" w:cstheme="minorHAnsi"/>
                <w:b/>
              </w:rPr>
              <w:t>Ανάθεσης</w:t>
            </w:r>
          </w:p>
        </w:tc>
        <w:tc>
          <w:tcPr>
            <w:tcW w:w="5389" w:type="dxa"/>
          </w:tcPr>
          <w:p w14:paraId="3EB4EBBD" w14:textId="77777777" w:rsidR="006E090C" w:rsidRPr="0064467F" w:rsidRDefault="003D39F9">
            <w:pPr>
              <w:pStyle w:val="TableParagraph"/>
              <w:spacing w:before="145"/>
              <w:rPr>
                <w:rFonts w:asciiTheme="minorHAnsi" w:hAnsiTheme="minorHAnsi" w:cstheme="minorHAnsi"/>
                <w:b/>
              </w:rPr>
            </w:pPr>
            <w:r w:rsidRPr="0064467F">
              <w:rPr>
                <w:rFonts w:asciiTheme="minorHAnsi" w:hAnsiTheme="minorHAnsi" w:cstheme="minorHAnsi"/>
                <w:b/>
              </w:rPr>
              <w:t>Απευθείας</w:t>
            </w:r>
            <w:r w:rsidRPr="0064467F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64467F">
              <w:rPr>
                <w:rFonts w:asciiTheme="minorHAnsi" w:hAnsiTheme="minorHAnsi" w:cstheme="minorHAnsi"/>
                <w:b/>
              </w:rPr>
              <w:t>Ανάθεση</w:t>
            </w:r>
          </w:p>
        </w:tc>
      </w:tr>
      <w:tr w:rsidR="006E090C" w:rsidRPr="0064467F" w14:paraId="75DC8CD0" w14:textId="77777777">
        <w:trPr>
          <w:trHeight w:val="552"/>
        </w:trPr>
        <w:tc>
          <w:tcPr>
            <w:tcW w:w="3687" w:type="dxa"/>
            <w:shd w:val="clear" w:color="auto" w:fill="C5D9EE"/>
          </w:tcPr>
          <w:p w14:paraId="35D579F1" w14:textId="77777777" w:rsidR="006E090C" w:rsidRPr="0064467F" w:rsidRDefault="003D39F9">
            <w:pPr>
              <w:pStyle w:val="TableParagraph"/>
              <w:spacing w:before="145"/>
              <w:ind w:left="112"/>
              <w:rPr>
                <w:rFonts w:asciiTheme="minorHAnsi" w:hAnsiTheme="minorHAnsi" w:cstheme="minorHAnsi"/>
                <w:b/>
              </w:rPr>
            </w:pPr>
            <w:r w:rsidRPr="0064467F">
              <w:rPr>
                <w:rFonts w:asciiTheme="minorHAnsi" w:hAnsiTheme="minorHAnsi" w:cstheme="minorHAnsi"/>
                <w:b/>
              </w:rPr>
              <w:t>Κριτήριο</w:t>
            </w:r>
            <w:r w:rsidRPr="0064467F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64467F">
              <w:rPr>
                <w:rFonts w:asciiTheme="minorHAnsi" w:hAnsiTheme="minorHAnsi" w:cstheme="minorHAnsi"/>
                <w:b/>
              </w:rPr>
              <w:t>Ανάθεσης</w:t>
            </w:r>
          </w:p>
        </w:tc>
        <w:tc>
          <w:tcPr>
            <w:tcW w:w="5389" w:type="dxa"/>
          </w:tcPr>
          <w:p w14:paraId="59B3F501" w14:textId="77777777" w:rsidR="006E090C" w:rsidRPr="0064467F" w:rsidRDefault="003D39F9">
            <w:pPr>
              <w:pStyle w:val="TableParagraph"/>
              <w:spacing w:line="268" w:lineRule="exact"/>
              <w:rPr>
                <w:rFonts w:asciiTheme="minorHAnsi" w:hAnsiTheme="minorHAnsi" w:cstheme="minorHAnsi"/>
              </w:rPr>
            </w:pPr>
            <w:r w:rsidRPr="0064467F">
              <w:rPr>
                <w:rFonts w:asciiTheme="minorHAnsi" w:hAnsiTheme="minorHAnsi" w:cstheme="minorHAnsi"/>
              </w:rPr>
              <w:t>Πλέον</w:t>
            </w:r>
            <w:r w:rsidRPr="0064467F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64467F">
              <w:rPr>
                <w:rFonts w:asciiTheme="minorHAnsi" w:hAnsiTheme="minorHAnsi" w:cstheme="minorHAnsi"/>
              </w:rPr>
              <w:t>συμφέρουσα</w:t>
            </w:r>
            <w:r w:rsidRPr="0064467F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64467F">
              <w:rPr>
                <w:rFonts w:asciiTheme="minorHAnsi" w:hAnsiTheme="minorHAnsi" w:cstheme="minorHAnsi"/>
              </w:rPr>
              <w:t>από</w:t>
            </w:r>
            <w:r w:rsidRPr="0064467F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64467F">
              <w:rPr>
                <w:rFonts w:asciiTheme="minorHAnsi" w:hAnsiTheme="minorHAnsi" w:cstheme="minorHAnsi"/>
              </w:rPr>
              <w:t>οικονομική</w:t>
            </w:r>
            <w:r w:rsidRPr="0064467F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64467F">
              <w:rPr>
                <w:rFonts w:asciiTheme="minorHAnsi" w:hAnsiTheme="minorHAnsi" w:cstheme="minorHAnsi"/>
              </w:rPr>
              <w:t>άποψη</w:t>
            </w:r>
            <w:r w:rsidRPr="0064467F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64467F">
              <w:rPr>
                <w:rFonts w:asciiTheme="minorHAnsi" w:hAnsiTheme="minorHAnsi" w:cstheme="minorHAnsi"/>
              </w:rPr>
              <w:t>προσφορά</w:t>
            </w:r>
          </w:p>
          <w:p w14:paraId="67CB1B20" w14:textId="77777777" w:rsidR="006E090C" w:rsidRPr="0064467F" w:rsidRDefault="003D39F9">
            <w:pPr>
              <w:pStyle w:val="TableParagraph"/>
              <w:spacing w:before="3" w:line="261" w:lineRule="exact"/>
              <w:rPr>
                <w:rFonts w:asciiTheme="minorHAnsi" w:hAnsiTheme="minorHAnsi" w:cstheme="minorHAnsi"/>
              </w:rPr>
            </w:pPr>
            <w:r w:rsidRPr="0064467F">
              <w:rPr>
                <w:rFonts w:asciiTheme="minorHAnsi" w:hAnsiTheme="minorHAnsi" w:cstheme="minorHAnsi"/>
              </w:rPr>
              <w:t>βάσει</w:t>
            </w:r>
            <w:r w:rsidRPr="0064467F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64467F">
              <w:rPr>
                <w:rFonts w:asciiTheme="minorHAnsi" w:hAnsiTheme="minorHAnsi" w:cstheme="minorHAnsi"/>
              </w:rPr>
              <w:t>τιμής,</w:t>
            </w:r>
            <w:r w:rsidRPr="0064467F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64467F">
              <w:rPr>
                <w:rFonts w:asciiTheme="minorHAnsi" w:hAnsiTheme="minorHAnsi" w:cstheme="minorHAnsi"/>
              </w:rPr>
              <w:t>μόνο</w:t>
            </w:r>
          </w:p>
        </w:tc>
      </w:tr>
      <w:tr w:rsidR="006E090C" w:rsidRPr="0064467F" w14:paraId="2CFC6BF8" w14:textId="77777777">
        <w:trPr>
          <w:trHeight w:val="618"/>
        </w:trPr>
        <w:tc>
          <w:tcPr>
            <w:tcW w:w="3687" w:type="dxa"/>
            <w:shd w:val="clear" w:color="auto" w:fill="C5D9EE"/>
          </w:tcPr>
          <w:p w14:paraId="291300E0" w14:textId="77777777" w:rsidR="006E090C" w:rsidRPr="0064467F" w:rsidRDefault="003D39F9">
            <w:pPr>
              <w:pStyle w:val="TableParagraph"/>
              <w:spacing w:before="23" w:line="247" w:lineRule="auto"/>
              <w:ind w:left="112" w:right="1572"/>
              <w:rPr>
                <w:rFonts w:asciiTheme="minorHAnsi" w:hAnsiTheme="minorHAnsi" w:cstheme="minorHAnsi"/>
                <w:b/>
              </w:rPr>
            </w:pPr>
            <w:r w:rsidRPr="0064467F">
              <w:rPr>
                <w:rFonts w:asciiTheme="minorHAnsi" w:hAnsiTheme="minorHAnsi" w:cstheme="minorHAnsi"/>
                <w:b/>
              </w:rPr>
              <w:t>Κωδικοί CPV των υπό</w:t>
            </w:r>
            <w:r w:rsidRPr="0064467F">
              <w:rPr>
                <w:rFonts w:asciiTheme="minorHAnsi" w:hAnsiTheme="minorHAnsi" w:cstheme="minorHAnsi"/>
                <w:b/>
                <w:spacing w:val="-47"/>
              </w:rPr>
              <w:t xml:space="preserve"> </w:t>
            </w:r>
            <w:r w:rsidRPr="0064467F">
              <w:rPr>
                <w:rFonts w:asciiTheme="minorHAnsi" w:hAnsiTheme="minorHAnsi" w:cstheme="minorHAnsi"/>
                <w:b/>
              </w:rPr>
              <w:t>προμήθεια</w:t>
            </w:r>
            <w:r w:rsidRPr="0064467F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 w:rsidRPr="0064467F">
              <w:rPr>
                <w:rFonts w:asciiTheme="minorHAnsi" w:hAnsiTheme="minorHAnsi" w:cstheme="minorHAnsi"/>
                <w:b/>
              </w:rPr>
              <w:t>ειδών</w:t>
            </w:r>
          </w:p>
        </w:tc>
        <w:tc>
          <w:tcPr>
            <w:tcW w:w="5389" w:type="dxa"/>
          </w:tcPr>
          <w:p w14:paraId="591547D9" w14:textId="77777777" w:rsidR="007D4B2E" w:rsidRPr="0064467F" w:rsidRDefault="00BC7DA1" w:rsidP="007D4B2E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4467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7D4B2E" w:rsidRPr="0064467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79800000-2 - </w:t>
            </w:r>
            <w:r w:rsidR="007D4B2E" w:rsidRPr="0064467F">
              <w:rPr>
                <w:rFonts w:asciiTheme="minorHAnsi" w:hAnsiTheme="minorHAnsi" w:cstheme="minorHAnsi"/>
                <w:sz w:val="22"/>
                <w:szCs w:val="22"/>
              </w:rPr>
              <w:t xml:space="preserve">Υπηρεσίες εκτύπωσης και συναφείς </w:t>
            </w:r>
            <w:r w:rsidR="007D4B2E" w:rsidRPr="0064467F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 υπηρεσίες </w:t>
            </w:r>
          </w:p>
          <w:p w14:paraId="20722BB2" w14:textId="77777777" w:rsidR="007D4B2E" w:rsidRPr="0064467F" w:rsidRDefault="007D4B2E" w:rsidP="007D4B2E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4467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79952000-2 -</w:t>
            </w:r>
            <w:r w:rsidRPr="0064467F">
              <w:rPr>
                <w:rFonts w:asciiTheme="minorHAnsi" w:hAnsiTheme="minorHAnsi" w:cstheme="minorHAnsi"/>
                <w:sz w:val="22"/>
                <w:szCs w:val="22"/>
              </w:rPr>
              <w:t xml:space="preserve">Υπηρεσίες εκδηλώσεων </w:t>
            </w:r>
          </w:p>
          <w:p w14:paraId="570319AA" w14:textId="357A1543" w:rsidR="006E090C" w:rsidRPr="0064467F" w:rsidRDefault="006E090C" w:rsidP="007D4B2E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E090C" w:rsidRPr="0064467F" w14:paraId="5F57E7DC" w14:textId="77777777">
        <w:trPr>
          <w:trHeight w:val="551"/>
        </w:trPr>
        <w:tc>
          <w:tcPr>
            <w:tcW w:w="3687" w:type="dxa"/>
            <w:shd w:val="clear" w:color="auto" w:fill="C5D9EE"/>
          </w:tcPr>
          <w:p w14:paraId="6AC6E16F" w14:textId="77777777" w:rsidR="006E090C" w:rsidRPr="0064467F" w:rsidRDefault="003D39F9">
            <w:pPr>
              <w:pStyle w:val="TableParagraph"/>
              <w:spacing w:line="270" w:lineRule="atLeast"/>
              <w:ind w:left="112" w:right="301"/>
              <w:rPr>
                <w:rFonts w:asciiTheme="minorHAnsi" w:hAnsiTheme="minorHAnsi" w:cstheme="minorHAnsi"/>
                <w:b/>
              </w:rPr>
            </w:pPr>
            <w:r w:rsidRPr="0064467F">
              <w:rPr>
                <w:rFonts w:asciiTheme="minorHAnsi" w:hAnsiTheme="minorHAnsi" w:cstheme="minorHAnsi"/>
                <w:b/>
              </w:rPr>
              <w:t>Καταληκτική</w:t>
            </w:r>
            <w:r w:rsidRPr="0064467F">
              <w:rPr>
                <w:rFonts w:asciiTheme="minorHAnsi" w:hAnsiTheme="minorHAnsi" w:cstheme="minorHAnsi"/>
                <w:b/>
                <w:spacing w:val="1"/>
              </w:rPr>
              <w:t xml:space="preserve"> </w:t>
            </w:r>
            <w:r w:rsidRPr="0064467F">
              <w:rPr>
                <w:rFonts w:asciiTheme="minorHAnsi" w:hAnsiTheme="minorHAnsi" w:cstheme="minorHAnsi"/>
                <w:b/>
              </w:rPr>
              <w:t>Ημερομηνία</w:t>
            </w:r>
            <w:r w:rsidRPr="0064467F">
              <w:rPr>
                <w:rFonts w:asciiTheme="minorHAnsi" w:hAnsiTheme="minorHAnsi" w:cstheme="minorHAnsi"/>
                <w:b/>
                <w:spacing w:val="-47"/>
              </w:rPr>
              <w:t xml:space="preserve"> </w:t>
            </w:r>
            <w:r w:rsidRPr="0064467F">
              <w:rPr>
                <w:rFonts w:asciiTheme="minorHAnsi" w:hAnsiTheme="minorHAnsi" w:cstheme="minorHAnsi"/>
                <w:b/>
              </w:rPr>
              <w:t>υποβολής</w:t>
            </w:r>
            <w:r w:rsidRPr="0064467F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64467F">
              <w:rPr>
                <w:rFonts w:asciiTheme="minorHAnsi" w:hAnsiTheme="minorHAnsi" w:cstheme="minorHAnsi"/>
                <w:b/>
              </w:rPr>
              <w:t>προσφορών</w:t>
            </w:r>
          </w:p>
        </w:tc>
        <w:tc>
          <w:tcPr>
            <w:tcW w:w="5389" w:type="dxa"/>
          </w:tcPr>
          <w:p w14:paraId="6AC33F15" w14:textId="1972197B" w:rsidR="006E090C" w:rsidRPr="0064467F" w:rsidRDefault="0091511B">
            <w:pPr>
              <w:pStyle w:val="TableParagraph"/>
              <w:spacing w:before="16"/>
              <w:rPr>
                <w:rFonts w:asciiTheme="minorHAnsi" w:hAnsiTheme="minorHAnsi" w:cstheme="minorHAnsi"/>
                <w:b/>
              </w:rPr>
            </w:pPr>
            <w:r w:rsidRPr="0064467F">
              <w:rPr>
                <w:rFonts w:asciiTheme="minorHAnsi" w:hAnsiTheme="minorHAnsi" w:cstheme="minorHAnsi"/>
                <w:b/>
              </w:rPr>
              <w:t>19</w:t>
            </w:r>
            <w:r w:rsidR="007D4B2E" w:rsidRPr="0064467F">
              <w:rPr>
                <w:rFonts w:asciiTheme="minorHAnsi" w:hAnsiTheme="minorHAnsi" w:cstheme="minorHAnsi"/>
                <w:b/>
              </w:rPr>
              <w:t>/0</w:t>
            </w:r>
            <w:r w:rsidRPr="0064467F">
              <w:rPr>
                <w:rFonts w:asciiTheme="minorHAnsi" w:hAnsiTheme="minorHAnsi" w:cstheme="minorHAnsi"/>
                <w:b/>
              </w:rPr>
              <w:t>6</w:t>
            </w:r>
            <w:r w:rsidR="003D39F9" w:rsidRPr="0064467F">
              <w:rPr>
                <w:rFonts w:asciiTheme="minorHAnsi" w:hAnsiTheme="minorHAnsi" w:cstheme="minorHAnsi"/>
                <w:b/>
              </w:rPr>
              <w:t>/2023</w:t>
            </w:r>
            <w:r w:rsidR="003D39F9" w:rsidRPr="0064467F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</w:p>
        </w:tc>
      </w:tr>
      <w:tr w:rsidR="006E090C" w:rsidRPr="0064467F" w14:paraId="7B6F0D3B" w14:textId="77777777">
        <w:trPr>
          <w:trHeight w:val="554"/>
        </w:trPr>
        <w:tc>
          <w:tcPr>
            <w:tcW w:w="3687" w:type="dxa"/>
            <w:shd w:val="clear" w:color="auto" w:fill="C5D9EE"/>
          </w:tcPr>
          <w:p w14:paraId="4A66DDF4" w14:textId="77777777" w:rsidR="006E090C" w:rsidRPr="0064467F" w:rsidRDefault="003D39F9">
            <w:pPr>
              <w:pStyle w:val="TableParagraph"/>
              <w:spacing w:before="20"/>
              <w:ind w:left="112"/>
              <w:rPr>
                <w:rFonts w:asciiTheme="minorHAnsi" w:hAnsiTheme="minorHAnsi" w:cstheme="minorHAnsi"/>
                <w:b/>
              </w:rPr>
            </w:pPr>
            <w:r w:rsidRPr="0064467F">
              <w:rPr>
                <w:rFonts w:asciiTheme="minorHAnsi" w:hAnsiTheme="minorHAnsi" w:cstheme="minorHAnsi"/>
                <w:b/>
              </w:rPr>
              <w:t>Διάρκεια</w:t>
            </w:r>
            <w:r w:rsidRPr="0064467F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64467F">
              <w:rPr>
                <w:rFonts w:asciiTheme="minorHAnsi" w:hAnsiTheme="minorHAnsi" w:cstheme="minorHAnsi"/>
                <w:b/>
              </w:rPr>
              <w:t>ισχύος</w:t>
            </w:r>
            <w:r w:rsidRPr="0064467F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64467F">
              <w:rPr>
                <w:rFonts w:asciiTheme="minorHAnsi" w:hAnsiTheme="minorHAnsi" w:cstheme="minorHAnsi"/>
                <w:b/>
              </w:rPr>
              <w:t>προσφορών</w:t>
            </w:r>
          </w:p>
        </w:tc>
        <w:tc>
          <w:tcPr>
            <w:tcW w:w="5389" w:type="dxa"/>
          </w:tcPr>
          <w:p w14:paraId="675DBD38" w14:textId="77777777" w:rsidR="006E090C" w:rsidRPr="0064467F" w:rsidRDefault="003D39F9">
            <w:pPr>
              <w:pStyle w:val="TableParagraph"/>
              <w:spacing w:line="268" w:lineRule="exact"/>
              <w:rPr>
                <w:rFonts w:asciiTheme="minorHAnsi" w:hAnsiTheme="minorHAnsi" w:cstheme="minorHAnsi"/>
                <w:b/>
              </w:rPr>
            </w:pPr>
            <w:r w:rsidRPr="0064467F">
              <w:rPr>
                <w:rFonts w:asciiTheme="minorHAnsi" w:hAnsiTheme="minorHAnsi" w:cstheme="minorHAnsi"/>
                <w:b/>
              </w:rPr>
              <w:t>Τριάντα</w:t>
            </w:r>
            <w:r w:rsidRPr="0064467F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 w:rsidRPr="0064467F">
              <w:rPr>
                <w:rFonts w:asciiTheme="minorHAnsi" w:hAnsiTheme="minorHAnsi" w:cstheme="minorHAnsi"/>
                <w:b/>
              </w:rPr>
              <w:t>(30)</w:t>
            </w:r>
            <w:r w:rsidRPr="0064467F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64467F">
              <w:rPr>
                <w:rFonts w:asciiTheme="minorHAnsi" w:hAnsiTheme="minorHAnsi" w:cstheme="minorHAnsi"/>
                <w:b/>
              </w:rPr>
              <w:t>ημέρες</w:t>
            </w:r>
            <w:r w:rsidRPr="0064467F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 w:rsidRPr="0064467F">
              <w:rPr>
                <w:rFonts w:asciiTheme="minorHAnsi" w:hAnsiTheme="minorHAnsi" w:cstheme="minorHAnsi"/>
                <w:b/>
              </w:rPr>
              <w:t>από</w:t>
            </w:r>
            <w:r w:rsidRPr="0064467F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64467F">
              <w:rPr>
                <w:rFonts w:asciiTheme="minorHAnsi" w:hAnsiTheme="minorHAnsi" w:cstheme="minorHAnsi"/>
                <w:b/>
              </w:rPr>
              <w:t>την</w:t>
            </w:r>
            <w:r w:rsidRPr="0064467F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64467F">
              <w:rPr>
                <w:rFonts w:asciiTheme="minorHAnsi" w:hAnsiTheme="minorHAnsi" w:cstheme="minorHAnsi"/>
                <w:b/>
              </w:rPr>
              <w:t>επόμενη</w:t>
            </w:r>
            <w:r w:rsidRPr="0064467F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 w:rsidRPr="0064467F">
              <w:rPr>
                <w:rFonts w:asciiTheme="minorHAnsi" w:hAnsiTheme="minorHAnsi" w:cstheme="minorHAnsi"/>
                <w:b/>
              </w:rPr>
              <w:t>της</w:t>
            </w:r>
          </w:p>
          <w:p w14:paraId="1230F68C" w14:textId="77777777" w:rsidR="006E090C" w:rsidRPr="0064467F" w:rsidRDefault="003D39F9">
            <w:pPr>
              <w:pStyle w:val="TableParagraph"/>
              <w:spacing w:before="2" w:line="264" w:lineRule="exact"/>
              <w:rPr>
                <w:rFonts w:asciiTheme="minorHAnsi" w:hAnsiTheme="minorHAnsi" w:cstheme="minorHAnsi"/>
                <w:b/>
              </w:rPr>
            </w:pPr>
            <w:r w:rsidRPr="0064467F">
              <w:rPr>
                <w:rFonts w:asciiTheme="minorHAnsi" w:hAnsiTheme="minorHAnsi" w:cstheme="minorHAnsi"/>
                <w:b/>
              </w:rPr>
              <w:t>καταληκτικής</w:t>
            </w:r>
            <w:r w:rsidRPr="0064467F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proofErr w:type="spellStart"/>
            <w:r w:rsidRPr="0064467F">
              <w:rPr>
                <w:rFonts w:asciiTheme="minorHAnsi" w:hAnsiTheme="minorHAnsi" w:cstheme="minorHAnsi"/>
                <w:b/>
              </w:rPr>
              <w:t>ημ</w:t>
            </w:r>
            <w:proofErr w:type="spellEnd"/>
            <w:r w:rsidRPr="0064467F">
              <w:rPr>
                <w:rFonts w:asciiTheme="minorHAnsi" w:hAnsiTheme="minorHAnsi" w:cstheme="minorHAnsi"/>
                <w:b/>
              </w:rPr>
              <w:t>/</w:t>
            </w:r>
            <w:proofErr w:type="spellStart"/>
            <w:r w:rsidRPr="0064467F">
              <w:rPr>
                <w:rFonts w:asciiTheme="minorHAnsi" w:hAnsiTheme="minorHAnsi" w:cstheme="minorHAnsi"/>
                <w:b/>
              </w:rPr>
              <w:t>νία</w:t>
            </w:r>
            <w:proofErr w:type="spellEnd"/>
            <w:r w:rsidRPr="0064467F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64467F">
              <w:rPr>
                <w:rFonts w:asciiTheme="minorHAnsi" w:hAnsiTheme="minorHAnsi" w:cstheme="minorHAnsi"/>
                <w:b/>
              </w:rPr>
              <w:t>υποβολής</w:t>
            </w:r>
            <w:r w:rsidRPr="0064467F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64467F">
              <w:rPr>
                <w:rFonts w:asciiTheme="minorHAnsi" w:hAnsiTheme="minorHAnsi" w:cstheme="minorHAnsi"/>
                <w:b/>
              </w:rPr>
              <w:t>προσφορών</w:t>
            </w:r>
          </w:p>
        </w:tc>
      </w:tr>
      <w:tr w:rsidR="006E090C" w:rsidRPr="0064467F" w14:paraId="5B772B87" w14:textId="77777777">
        <w:trPr>
          <w:trHeight w:val="544"/>
        </w:trPr>
        <w:tc>
          <w:tcPr>
            <w:tcW w:w="3687" w:type="dxa"/>
            <w:shd w:val="clear" w:color="auto" w:fill="C5D9EE"/>
          </w:tcPr>
          <w:p w14:paraId="6E5B8F5C" w14:textId="77777777" w:rsidR="006E090C" w:rsidRPr="0064467F" w:rsidRDefault="003D39F9">
            <w:pPr>
              <w:pStyle w:val="TableParagraph"/>
              <w:spacing w:before="136"/>
              <w:ind w:left="112"/>
              <w:rPr>
                <w:rFonts w:asciiTheme="minorHAnsi" w:hAnsiTheme="minorHAnsi" w:cstheme="minorHAnsi"/>
                <w:b/>
              </w:rPr>
            </w:pPr>
            <w:r w:rsidRPr="0064467F">
              <w:rPr>
                <w:rFonts w:asciiTheme="minorHAnsi" w:hAnsiTheme="minorHAnsi" w:cstheme="minorHAnsi"/>
                <w:b/>
              </w:rPr>
              <w:t>Κωδικός</w:t>
            </w:r>
            <w:r w:rsidRPr="0064467F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64467F">
              <w:rPr>
                <w:rFonts w:asciiTheme="minorHAnsi" w:hAnsiTheme="minorHAnsi" w:cstheme="minorHAnsi"/>
                <w:b/>
              </w:rPr>
              <w:t>Έργου</w:t>
            </w:r>
            <w:r w:rsidRPr="0064467F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64467F">
              <w:rPr>
                <w:rFonts w:asciiTheme="minorHAnsi" w:hAnsiTheme="minorHAnsi" w:cstheme="minorHAnsi"/>
                <w:b/>
              </w:rPr>
              <w:t>ΕΛΚΕ</w:t>
            </w:r>
            <w:r w:rsidRPr="0064467F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 w:rsidRPr="0064467F">
              <w:rPr>
                <w:rFonts w:asciiTheme="minorHAnsi" w:hAnsiTheme="minorHAnsi" w:cstheme="minorHAnsi"/>
                <w:b/>
              </w:rPr>
              <w:t>Ι.Π.</w:t>
            </w:r>
          </w:p>
        </w:tc>
        <w:tc>
          <w:tcPr>
            <w:tcW w:w="5389" w:type="dxa"/>
          </w:tcPr>
          <w:p w14:paraId="4997B13C" w14:textId="77777777" w:rsidR="006E090C" w:rsidRPr="0064467F" w:rsidRDefault="003D39F9">
            <w:pPr>
              <w:pStyle w:val="TableParagraph"/>
              <w:spacing w:before="136"/>
              <w:rPr>
                <w:rFonts w:asciiTheme="minorHAnsi" w:hAnsiTheme="minorHAnsi" w:cstheme="minorHAnsi"/>
                <w:b/>
              </w:rPr>
            </w:pPr>
            <w:r w:rsidRPr="0064467F">
              <w:rPr>
                <w:rFonts w:asciiTheme="minorHAnsi" w:hAnsiTheme="minorHAnsi" w:cstheme="minorHAnsi"/>
                <w:b/>
              </w:rPr>
              <w:t>80</w:t>
            </w:r>
            <w:r w:rsidR="00F22B81" w:rsidRPr="0064467F">
              <w:rPr>
                <w:rFonts w:asciiTheme="minorHAnsi" w:hAnsiTheme="minorHAnsi" w:cstheme="minorHAnsi"/>
                <w:b/>
              </w:rPr>
              <w:t>360</w:t>
            </w:r>
          </w:p>
        </w:tc>
      </w:tr>
      <w:tr w:rsidR="006E090C" w:rsidRPr="0064467F" w14:paraId="39E61D70" w14:textId="77777777">
        <w:trPr>
          <w:trHeight w:val="544"/>
        </w:trPr>
        <w:tc>
          <w:tcPr>
            <w:tcW w:w="3687" w:type="dxa"/>
            <w:shd w:val="clear" w:color="auto" w:fill="C5D9EE"/>
          </w:tcPr>
          <w:p w14:paraId="05CDC6FE" w14:textId="77777777" w:rsidR="006E090C" w:rsidRPr="0064467F" w:rsidRDefault="003D39F9">
            <w:pPr>
              <w:pStyle w:val="TableParagraph"/>
              <w:spacing w:before="136"/>
              <w:ind w:left="112"/>
              <w:rPr>
                <w:rFonts w:asciiTheme="minorHAnsi" w:hAnsiTheme="minorHAnsi" w:cstheme="minorHAnsi"/>
                <w:b/>
              </w:rPr>
            </w:pPr>
            <w:r w:rsidRPr="0064467F">
              <w:rPr>
                <w:rFonts w:asciiTheme="minorHAnsi" w:hAnsiTheme="minorHAnsi" w:cstheme="minorHAnsi"/>
                <w:b/>
              </w:rPr>
              <w:t>Κωδικός</w:t>
            </w:r>
            <w:r w:rsidRPr="0064467F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64467F">
              <w:rPr>
                <w:rFonts w:asciiTheme="minorHAnsi" w:hAnsiTheme="minorHAnsi" w:cstheme="minorHAnsi"/>
                <w:b/>
              </w:rPr>
              <w:t>MIS</w:t>
            </w:r>
          </w:p>
        </w:tc>
        <w:tc>
          <w:tcPr>
            <w:tcW w:w="5389" w:type="dxa"/>
          </w:tcPr>
          <w:p w14:paraId="4257B5CC" w14:textId="77777777" w:rsidR="006E090C" w:rsidRPr="0064467F" w:rsidRDefault="00F22B81">
            <w:pPr>
              <w:pStyle w:val="TableParagraph"/>
              <w:spacing w:before="136"/>
              <w:rPr>
                <w:rFonts w:asciiTheme="minorHAnsi" w:hAnsiTheme="minorHAnsi" w:cstheme="minorHAnsi"/>
                <w:b/>
              </w:rPr>
            </w:pPr>
            <w:r w:rsidRPr="0064467F">
              <w:rPr>
                <w:rFonts w:asciiTheme="minorHAnsi" w:hAnsiTheme="minorHAnsi" w:cstheme="minorHAnsi"/>
                <w:b/>
              </w:rPr>
              <w:t>5010951</w:t>
            </w:r>
          </w:p>
        </w:tc>
      </w:tr>
      <w:tr w:rsidR="006E090C" w:rsidRPr="0064467F" w14:paraId="105E1A60" w14:textId="77777777">
        <w:trPr>
          <w:trHeight w:val="1423"/>
        </w:trPr>
        <w:tc>
          <w:tcPr>
            <w:tcW w:w="3687" w:type="dxa"/>
            <w:shd w:val="clear" w:color="auto" w:fill="C5D9EE"/>
          </w:tcPr>
          <w:p w14:paraId="4C0432B8" w14:textId="77777777" w:rsidR="006E090C" w:rsidRPr="0064467F" w:rsidRDefault="003D39F9">
            <w:pPr>
              <w:pStyle w:val="TableParagraph"/>
              <w:spacing w:before="136"/>
              <w:ind w:left="112"/>
              <w:rPr>
                <w:rFonts w:asciiTheme="minorHAnsi" w:hAnsiTheme="minorHAnsi" w:cstheme="minorHAnsi"/>
                <w:b/>
              </w:rPr>
            </w:pPr>
            <w:r w:rsidRPr="0064467F">
              <w:rPr>
                <w:rFonts w:asciiTheme="minorHAnsi" w:hAnsiTheme="minorHAnsi" w:cstheme="minorHAnsi"/>
                <w:b/>
              </w:rPr>
              <w:t>Χρηματοδότηση</w:t>
            </w:r>
          </w:p>
        </w:tc>
        <w:tc>
          <w:tcPr>
            <w:tcW w:w="5389" w:type="dxa"/>
          </w:tcPr>
          <w:p w14:paraId="581A9F4C" w14:textId="38037307" w:rsidR="006E090C" w:rsidRPr="0064467F" w:rsidRDefault="003D39F9" w:rsidP="00BC7DA1">
            <w:pPr>
              <w:pStyle w:val="TableParagraph"/>
              <w:spacing w:before="5" w:line="211" w:lineRule="auto"/>
              <w:ind w:right="112"/>
              <w:jc w:val="both"/>
              <w:rPr>
                <w:rFonts w:asciiTheme="minorHAnsi" w:hAnsiTheme="minorHAnsi" w:cstheme="minorHAnsi"/>
              </w:rPr>
            </w:pPr>
            <w:r w:rsidRPr="0064467F">
              <w:rPr>
                <w:rFonts w:asciiTheme="minorHAnsi" w:hAnsiTheme="minorHAnsi" w:cstheme="minorHAnsi"/>
              </w:rPr>
              <w:t>Υλοποιείται</w:t>
            </w:r>
            <w:r w:rsidRPr="0064467F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64467F">
              <w:rPr>
                <w:rFonts w:asciiTheme="minorHAnsi" w:hAnsiTheme="minorHAnsi" w:cstheme="minorHAnsi"/>
              </w:rPr>
              <w:t>στο</w:t>
            </w:r>
            <w:r w:rsidRPr="0064467F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64467F">
              <w:rPr>
                <w:rFonts w:asciiTheme="minorHAnsi" w:hAnsiTheme="minorHAnsi" w:cstheme="minorHAnsi"/>
              </w:rPr>
              <w:t>πλαίσιο</w:t>
            </w:r>
            <w:r w:rsidRPr="0064467F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64467F">
              <w:rPr>
                <w:rFonts w:asciiTheme="minorHAnsi" w:hAnsiTheme="minorHAnsi" w:cstheme="minorHAnsi"/>
              </w:rPr>
              <w:t>του</w:t>
            </w:r>
            <w:r w:rsidRPr="0064467F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64467F">
              <w:rPr>
                <w:rFonts w:asciiTheme="minorHAnsi" w:hAnsiTheme="minorHAnsi" w:cstheme="minorHAnsi"/>
              </w:rPr>
              <w:t>Επιχειρησιακού</w:t>
            </w:r>
            <w:r w:rsidRPr="0064467F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64467F">
              <w:rPr>
                <w:rFonts w:asciiTheme="minorHAnsi" w:hAnsiTheme="minorHAnsi" w:cstheme="minorHAnsi"/>
              </w:rPr>
              <w:t xml:space="preserve">Προγράμματος </w:t>
            </w:r>
            <w:r w:rsidR="00BC7DA1" w:rsidRPr="0064467F">
              <w:rPr>
                <w:rFonts w:asciiTheme="minorHAnsi" w:hAnsiTheme="minorHAnsi" w:cstheme="minorHAnsi"/>
              </w:rPr>
              <w:t xml:space="preserve">«Ιόνια Νησιά </w:t>
            </w:r>
            <w:r w:rsidRPr="0064467F">
              <w:rPr>
                <w:rFonts w:asciiTheme="minorHAnsi" w:hAnsiTheme="minorHAnsi" w:cstheme="minorHAnsi"/>
              </w:rPr>
              <w:t>2014-2020</w:t>
            </w:r>
            <w:r w:rsidR="00BC7DA1" w:rsidRPr="0064467F">
              <w:rPr>
                <w:rFonts w:asciiTheme="minorHAnsi" w:hAnsiTheme="minorHAnsi" w:cstheme="minorHAnsi"/>
              </w:rPr>
              <w:t>»</w:t>
            </w:r>
            <w:r w:rsidRPr="0064467F">
              <w:rPr>
                <w:rFonts w:asciiTheme="minorHAnsi" w:hAnsiTheme="minorHAnsi" w:cstheme="minorHAnsi"/>
              </w:rPr>
              <w:t>,</w:t>
            </w:r>
            <w:r w:rsidRPr="0064467F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64467F">
              <w:rPr>
                <w:rFonts w:asciiTheme="minorHAnsi" w:hAnsiTheme="minorHAnsi" w:cstheme="minorHAnsi"/>
              </w:rPr>
              <w:t>το</w:t>
            </w:r>
            <w:r w:rsidRPr="0064467F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64467F">
              <w:rPr>
                <w:rFonts w:asciiTheme="minorHAnsi" w:hAnsiTheme="minorHAnsi" w:cstheme="minorHAnsi"/>
              </w:rPr>
              <w:t>οποίο</w:t>
            </w:r>
            <w:r w:rsidRPr="0064467F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64467F">
              <w:rPr>
                <w:rFonts w:asciiTheme="minorHAnsi" w:hAnsiTheme="minorHAnsi" w:cstheme="minorHAnsi"/>
              </w:rPr>
              <w:t>συγχρηματοδοτείται</w:t>
            </w:r>
            <w:r w:rsidRPr="0064467F">
              <w:rPr>
                <w:rFonts w:asciiTheme="minorHAnsi" w:hAnsiTheme="minorHAnsi" w:cstheme="minorHAnsi"/>
                <w:spacing w:val="3"/>
              </w:rPr>
              <w:t xml:space="preserve"> </w:t>
            </w:r>
            <w:r w:rsidRPr="0064467F">
              <w:rPr>
                <w:rFonts w:asciiTheme="minorHAnsi" w:hAnsiTheme="minorHAnsi" w:cstheme="minorHAnsi"/>
              </w:rPr>
              <w:t>από</w:t>
            </w:r>
            <w:r w:rsidRPr="0064467F">
              <w:rPr>
                <w:rFonts w:asciiTheme="minorHAnsi" w:hAnsiTheme="minorHAnsi" w:cstheme="minorHAnsi"/>
                <w:spacing w:val="4"/>
              </w:rPr>
              <w:t xml:space="preserve"> </w:t>
            </w:r>
            <w:r w:rsidRPr="0064467F">
              <w:rPr>
                <w:rFonts w:asciiTheme="minorHAnsi" w:hAnsiTheme="minorHAnsi" w:cstheme="minorHAnsi"/>
              </w:rPr>
              <w:t>την</w:t>
            </w:r>
            <w:r w:rsidRPr="0064467F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64467F">
              <w:rPr>
                <w:rFonts w:asciiTheme="minorHAnsi" w:hAnsiTheme="minorHAnsi" w:cstheme="minorHAnsi"/>
              </w:rPr>
              <w:t>Ευρωπαϊκή</w:t>
            </w:r>
            <w:r w:rsidRPr="0064467F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64467F">
              <w:rPr>
                <w:rFonts w:asciiTheme="minorHAnsi" w:hAnsiTheme="minorHAnsi" w:cstheme="minorHAnsi"/>
              </w:rPr>
              <w:t>Ένωση</w:t>
            </w:r>
            <w:r w:rsidR="00BC7DA1" w:rsidRPr="0064467F">
              <w:rPr>
                <w:rFonts w:asciiTheme="minorHAnsi" w:hAnsiTheme="minorHAnsi" w:cstheme="minorHAnsi"/>
              </w:rPr>
              <w:t xml:space="preserve"> </w:t>
            </w:r>
            <w:r w:rsidRPr="0064467F">
              <w:rPr>
                <w:rFonts w:asciiTheme="minorHAnsi" w:hAnsiTheme="minorHAnsi" w:cstheme="minorHAnsi"/>
              </w:rPr>
              <w:t>(Ευρωπαϊκό Ταμείο</w:t>
            </w:r>
            <w:r w:rsidRPr="0064467F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64467F">
              <w:rPr>
                <w:rFonts w:asciiTheme="minorHAnsi" w:hAnsiTheme="minorHAnsi" w:cstheme="minorHAnsi"/>
              </w:rPr>
              <w:t>Περιφερειακής Ανάπτυξης</w:t>
            </w:r>
            <w:r w:rsidRPr="0064467F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64467F">
              <w:rPr>
                <w:rFonts w:asciiTheme="minorHAnsi" w:hAnsiTheme="minorHAnsi" w:cstheme="minorHAnsi"/>
              </w:rPr>
              <w:t>- ΕΤΠΑ)</w:t>
            </w:r>
            <w:r w:rsidRPr="0064467F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64467F">
              <w:rPr>
                <w:rFonts w:asciiTheme="minorHAnsi" w:hAnsiTheme="minorHAnsi" w:cstheme="minorHAnsi"/>
              </w:rPr>
              <w:t>κ</w:t>
            </w:r>
            <w:r w:rsidR="00F148DE" w:rsidRPr="0064467F">
              <w:rPr>
                <w:rFonts w:asciiTheme="minorHAnsi" w:hAnsiTheme="minorHAnsi" w:cstheme="minorHAnsi"/>
              </w:rPr>
              <w:t>αι</w:t>
            </w:r>
            <w:r w:rsidRPr="0064467F">
              <w:rPr>
                <w:rFonts w:asciiTheme="minorHAnsi" w:hAnsiTheme="minorHAnsi" w:cstheme="minorHAnsi"/>
              </w:rPr>
              <w:t xml:space="preserve"> </w:t>
            </w:r>
            <w:r w:rsidR="00BC7DA1" w:rsidRPr="0064467F">
              <w:rPr>
                <w:rFonts w:asciiTheme="minorHAnsi" w:hAnsiTheme="minorHAnsi" w:cstheme="minorHAnsi"/>
              </w:rPr>
              <w:t xml:space="preserve">από </w:t>
            </w:r>
            <w:r w:rsidRPr="0064467F">
              <w:rPr>
                <w:rFonts w:asciiTheme="minorHAnsi" w:hAnsiTheme="minorHAnsi" w:cstheme="minorHAnsi"/>
              </w:rPr>
              <w:t>εθνικούς</w:t>
            </w:r>
            <w:r w:rsidRPr="0064467F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64467F">
              <w:rPr>
                <w:rFonts w:asciiTheme="minorHAnsi" w:hAnsiTheme="minorHAnsi" w:cstheme="minorHAnsi"/>
              </w:rPr>
              <w:t>πόρους</w:t>
            </w:r>
            <w:r w:rsidR="00D373A1" w:rsidRPr="0064467F">
              <w:rPr>
                <w:rFonts w:asciiTheme="minorHAnsi" w:hAnsiTheme="minorHAnsi" w:cstheme="minorHAnsi"/>
              </w:rPr>
              <w:t xml:space="preserve"> με ΣΑΕ 2018ΕΠ02210027</w:t>
            </w:r>
          </w:p>
        </w:tc>
      </w:tr>
      <w:tr w:rsidR="006E090C" w:rsidRPr="0064467F" w14:paraId="68174119" w14:textId="77777777">
        <w:trPr>
          <w:trHeight w:val="1058"/>
        </w:trPr>
        <w:tc>
          <w:tcPr>
            <w:tcW w:w="3687" w:type="dxa"/>
            <w:shd w:val="clear" w:color="auto" w:fill="C5D9EE"/>
          </w:tcPr>
          <w:p w14:paraId="0526A0B5" w14:textId="77777777" w:rsidR="006E090C" w:rsidRPr="0064467F" w:rsidRDefault="003D39F9">
            <w:pPr>
              <w:pStyle w:val="TableParagraph"/>
              <w:spacing w:before="18"/>
              <w:ind w:left="112"/>
              <w:rPr>
                <w:rFonts w:asciiTheme="minorHAnsi" w:hAnsiTheme="minorHAnsi" w:cstheme="minorHAnsi"/>
                <w:b/>
              </w:rPr>
            </w:pPr>
            <w:r w:rsidRPr="0064467F">
              <w:rPr>
                <w:rFonts w:asciiTheme="minorHAnsi" w:hAnsiTheme="minorHAnsi" w:cstheme="minorHAnsi"/>
                <w:b/>
              </w:rPr>
              <w:t>Στοιχεία</w:t>
            </w:r>
          </w:p>
          <w:p w14:paraId="35EFEC56" w14:textId="77777777" w:rsidR="006E090C" w:rsidRPr="0064467F" w:rsidRDefault="003D39F9">
            <w:pPr>
              <w:pStyle w:val="TableParagraph"/>
              <w:spacing w:before="12"/>
              <w:ind w:left="112"/>
              <w:rPr>
                <w:rFonts w:asciiTheme="minorHAnsi" w:hAnsiTheme="minorHAnsi" w:cstheme="minorHAnsi"/>
                <w:b/>
              </w:rPr>
            </w:pPr>
            <w:r w:rsidRPr="0064467F">
              <w:rPr>
                <w:rFonts w:asciiTheme="minorHAnsi" w:hAnsiTheme="minorHAnsi" w:cstheme="minorHAnsi"/>
                <w:b/>
              </w:rPr>
              <w:t>Επικοινωνίας</w:t>
            </w:r>
          </w:p>
        </w:tc>
        <w:tc>
          <w:tcPr>
            <w:tcW w:w="5389" w:type="dxa"/>
          </w:tcPr>
          <w:p w14:paraId="54840742" w14:textId="684AB100" w:rsidR="006E090C" w:rsidRPr="0064467F" w:rsidRDefault="003D39F9" w:rsidP="00F148DE">
            <w:pPr>
              <w:pStyle w:val="TableParagraph"/>
              <w:spacing w:before="138"/>
              <w:rPr>
                <w:rFonts w:asciiTheme="minorHAnsi" w:hAnsiTheme="minorHAnsi" w:cstheme="minorHAnsi"/>
              </w:rPr>
            </w:pPr>
            <w:proofErr w:type="spellStart"/>
            <w:r w:rsidRPr="0064467F">
              <w:rPr>
                <w:rFonts w:asciiTheme="minorHAnsi" w:hAnsiTheme="minorHAnsi" w:cstheme="minorHAnsi"/>
              </w:rPr>
              <w:t>Καθηγ</w:t>
            </w:r>
            <w:proofErr w:type="spellEnd"/>
            <w:r w:rsidRPr="0064467F">
              <w:rPr>
                <w:rFonts w:asciiTheme="minorHAnsi" w:hAnsiTheme="minorHAnsi" w:cstheme="minorHAnsi"/>
              </w:rPr>
              <w:t>.</w:t>
            </w:r>
            <w:r w:rsidRPr="0064467F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64467F">
              <w:rPr>
                <w:rFonts w:asciiTheme="minorHAnsi" w:hAnsiTheme="minorHAnsi" w:cstheme="minorHAnsi"/>
              </w:rPr>
              <w:t>Μάρκος</w:t>
            </w:r>
            <w:r w:rsidRPr="0064467F">
              <w:rPr>
                <w:rFonts w:asciiTheme="minorHAnsi" w:hAnsiTheme="minorHAnsi" w:cstheme="minorHAnsi"/>
                <w:spacing w:val="-1"/>
              </w:rPr>
              <w:t xml:space="preserve"> </w:t>
            </w:r>
            <w:proofErr w:type="spellStart"/>
            <w:r w:rsidRPr="0064467F">
              <w:rPr>
                <w:rFonts w:asciiTheme="minorHAnsi" w:hAnsiTheme="minorHAnsi" w:cstheme="minorHAnsi"/>
              </w:rPr>
              <w:t>Αυλωνίτης</w:t>
            </w:r>
            <w:proofErr w:type="spellEnd"/>
            <w:r w:rsidRPr="0064467F">
              <w:rPr>
                <w:rFonts w:asciiTheme="minorHAnsi" w:hAnsiTheme="minorHAnsi" w:cstheme="minorHAnsi"/>
              </w:rPr>
              <w:t>,</w:t>
            </w:r>
            <w:r w:rsidR="00F148DE" w:rsidRPr="0064467F">
              <w:rPr>
                <w:rFonts w:asciiTheme="minorHAnsi" w:hAnsiTheme="minorHAnsi" w:cstheme="minorHAnsi"/>
              </w:rPr>
              <w:t xml:space="preserve"> </w:t>
            </w:r>
            <w:r w:rsidRPr="0064467F">
              <w:rPr>
                <w:rFonts w:asciiTheme="minorHAnsi" w:hAnsiTheme="minorHAnsi" w:cstheme="minorHAnsi"/>
                <w:lang w:val="en-US"/>
              </w:rPr>
              <w:t>e</w:t>
            </w:r>
            <w:r w:rsidRPr="0064467F">
              <w:rPr>
                <w:rFonts w:asciiTheme="minorHAnsi" w:hAnsiTheme="minorHAnsi" w:cstheme="minorHAnsi"/>
              </w:rPr>
              <w:t>-</w:t>
            </w:r>
            <w:r w:rsidRPr="0064467F">
              <w:rPr>
                <w:rFonts w:asciiTheme="minorHAnsi" w:hAnsiTheme="minorHAnsi" w:cstheme="minorHAnsi"/>
                <w:lang w:val="en-US"/>
              </w:rPr>
              <w:t>mail</w:t>
            </w:r>
            <w:hyperlink r:id="rId9" w:history="1">
              <w:r w:rsidR="007D4B2E" w:rsidRPr="0064467F">
                <w:rPr>
                  <w:rStyle w:val="-"/>
                  <w:rFonts w:asciiTheme="minorHAnsi" w:hAnsiTheme="minorHAnsi" w:cstheme="minorHAnsi"/>
                </w:rPr>
                <w:t xml:space="preserve">: </w:t>
              </w:r>
              <w:r w:rsidR="007D4B2E" w:rsidRPr="0064467F">
                <w:rPr>
                  <w:rStyle w:val="-"/>
                  <w:rFonts w:asciiTheme="minorHAnsi" w:hAnsiTheme="minorHAnsi" w:cstheme="minorHAnsi"/>
                  <w:lang w:val="en-US"/>
                </w:rPr>
                <w:t>avlon</w:t>
              </w:r>
              <w:r w:rsidR="007D4B2E" w:rsidRPr="0064467F">
                <w:rPr>
                  <w:rStyle w:val="-"/>
                  <w:rFonts w:asciiTheme="minorHAnsi" w:hAnsiTheme="minorHAnsi" w:cstheme="minorHAnsi"/>
                </w:rPr>
                <w:t>@</w:t>
              </w:r>
              <w:r w:rsidR="007D4B2E" w:rsidRPr="0064467F">
                <w:rPr>
                  <w:rStyle w:val="-"/>
                  <w:rFonts w:asciiTheme="minorHAnsi" w:hAnsiTheme="minorHAnsi" w:cstheme="minorHAnsi"/>
                  <w:lang w:val="en-US"/>
                </w:rPr>
                <w:t>ionio</w:t>
              </w:r>
              <w:r w:rsidR="007D4B2E" w:rsidRPr="0064467F">
                <w:rPr>
                  <w:rStyle w:val="-"/>
                  <w:rFonts w:asciiTheme="minorHAnsi" w:hAnsiTheme="minorHAnsi" w:cstheme="minorHAnsi"/>
                </w:rPr>
                <w:t>.</w:t>
              </w:r>
              <w:r w:rsidR="007D4B2E" w:rsidRPr="0064467F">
                <w:rPr>
                  <w:rStyle w:val="-"/>
                  <w:rFonts w:asciiTheme="minorHAnsi" w:hAnsiTheme="minorHAnsi" w:cstheme="minorHAnsi"/>
                  <w:lang w:val="en-US"/>
                </w:rPr>
                <w:t>gr</w:t>
              </w:r>
              <w:r w:rsidR="007D4B2E" w:rsidRPr="0064467F">
                <w:rPr>
                  <w:rStyle w:val="-"/>
                  <w:rFonts w:asciiTheme="minorHAnsi" w:hAnsiTheme="minorHAnsi" w:cstheme="minorHAnsi"/>
                </w:rPr>
                <w:t>,</w:t>
              </w:r>
              <w:r w:rsidR="007D4B2E" w:rsidRPr="0064467F">
                <w:rPr>
                  <w:rStyle w:val="-"/>
                  <w:rFonts w:asciiTheme="minorHAnsi" w:hAnsiTheme="minorHAnsi" w:cstheme="minorHAnsi"/>
                  <w:spacing w:val="-8"/>
                </w:rPr>
                <w:t xml:space="preserve"> </w:t>
              </w:r>
            </w:hyperlink>
            <w:proofErr w:type="spellStart"/>
            <w:r w:rsidRPr="0064467F">
              <w:rPr>
                <w:rFonts w:asciiTheme="minorHAnsi" w:hAnsiTheme="minorHAnsi" w:cstheme="minorHAnsi"/>
              </w:rPr>
              <w:t>τηλ</w:t>
            </w:r>
            <w:proofErr w:type="spellEnd"/>
            <w:r w:rsidRPr="0064467F">
              <w:rPr>
                <w:rFonts w:asciiTheme="minorHAnsi" w:hAnsiTheme="minorHAnsi" w:cstheme="minorHAnsi"/>
              </w:rPr>
              <w:t>.</w:t>
            </w:r>
            <w:r w:rsidR="007D4B2E" w:rsidRPr="0064467F">
              <w:rPr>
                <w:rFonts w:asciiTheme="minorHAnsi" w:hAnsiTheme="minorHAnsi" w:cstheme="minorHAnsi"/>
              </w:rPr>
              <w:t xml:space="preserve"> </w:t>
            </w:r>
            <w:r w:rsidRPr="0064467F">
              <w:rPr>
                <w:rFonts w:asciiTheme="minorHAnsi" w:hAnsiTheme="minorHAnsi" w:cstheme="minorHAnsi"/>
              </w:rPr>
              <w:t>2661087752</w:t>
            </w:r>
          </w:p>
        </w:tc>
      </w:tr>
    </w:tbl>
    <w:p w14:paraId="5F2938EB" w14:textId="77777777" w:rsidR="006E090C" w:rsidRPr="0064467F" w:rsidRDefault="006E090C">
      <w:pPr>
        <w:rPr>
          <w:rFonts w:asciiTheme="minorHAnsi" w:hAnsiTheme="minorHAnsi" w:cstheme="minorHAnsi"/>
        </w:rPr>
        <w:sectPr w:rsidR="006E090C" w:rsidRPr="0064467F" w:rsidSect="0064467F">
          <w:footerReference w:type="default" r:id="rId10"/>
          <w:type w:val="continuous"/>
          <w:pgSz w:w="11920" w:h="16850"/>
          <w:pgMar w:top="1900" w:right="863" w:bottom="1960" w:left="1134" w:header="0" w:footer="567" w:gutter="0"/>
          <w:pgNumType w:start="1"/>
          <w:cols w:space="720"/>
          <w:docGrid w:linePitch="299"/>
        </w:sectPr>
      </w:pPr>
    </w:p>
    <w:p w14:paraId="4B796B3C" w14:textId="77777777" w:rsidR="006E090C" w:rsidRPr="0064467F" w:rsidRDefault="006E090C">
      <w:pPr>
        <w:pStyle w:val="a3"/>
        <w:spacing w:before="9"/>
        <w:rPr>
          <w:rFonts w:asciiTheme="minorHAnsi" w:hAnsiTheme="minorHAnsi" w:cstheme="minorHAnsi"/>
          <w:b/>
        </w:rPr>
      </w:pPr>
    </w:p>
    <w:p w14:paraId="0C13AACD" w14:textId="77777777" w:rsidR="006E090C" w:rsidRPr="0064467F" w:rsidRDefault="003D39F9">
      <w:pPr>
        <w:pStyle w:val="1"/>
        <w:numPr>
          <w:ilvl w:val="0"/>
          <w:numId w:val="10"/>
        </w:numPr>
        <w:tabs>
          <w:tab w:val="left" w:pos="717"/>
        </w:tabs>
        <w:spacing w:before="52"/>
        <w:ind w:hanging="342"/>
        <w:rPr>
          <w:rFonts w:asciiTheme="minorHAnsi" w:hAnsiTheme="minorHAnsi" w:cstheme="minorHAnsi"/>
        </w:rPr>
      </w:pPr>
      <w:r w:rsidRPr="0064467F">
        <w:rPr>
          <w:rFonts w:asciiTheme="minorHAnsi" w:hAnsiTheme="minorHAnsi" w:cstheme="minorHAnsi"/>
        </w:rPr>
        <w:t>Αντικείμενο</w:t>
      </w:r>
      <w:r w:rsidRPr="0064467F">
        <w:rPr>
          <w:rFonts w:asciiTheme="minorHAnsi" w:hAnsiTheme="minorHAnsi" w:cstheme="minorHAnsi"/>
          <w:spacing w:val="-5"/>
        </w:rPr>
        <w:t xml:space="preserve"> </w:t>
      </w:r>
      <w:r w:rsidRPr="0064467F">
        <w:rPr>
          <w:rFonts w:asciiTheme="minorHAnsi" w:hAnsiTheme="minorHAnsi" w:cstheme="minorHAnsi"/>
        </w:rPr>
        <w:t>προμήθειας</w:t>
      </w:r>
    </w:p>
    <w:p w14:paraId="424CEF21" w14:textId="5773CDCB" w:rsidR="006E090C" w:rsidRPr="0064467F" w:rsidRDefault="003D39F9" w:rsidP="00BC7DA1">
      <w:pPr>
        <w:spacing w:before="114" w:line="276" w:lineRule="auto"/>
        <w:ind w:left="382" w:right="903"/>
        <w:jc w:val="both"/>
        <w:rPr>
          <w:rFonts w:asciiTheme="minorHAnsi" w:hAnsiTheme="minorHAnsi" w:cstheme="minorHAnsi"/>
        </w:rPr>
      </w:pPr>
      <w:r w:rsidRPr="0064467F">
        <w:rPr>
          <w:rFonts w:asciiTheme="minorHAnsi" w:hAnsiTheme="minorHAnsi" w:cstheme="minorHAnsi"/>
        </w:rPr>
        <w:t>Η παρούσα πρόσκληση υποβολής προσφορών με κριτήριο ανάθεσης την πλέον συμφέρουσα</w:t>
      </w:r>
      <w:r w:rsidRPr="0064467F">
        <w:rPr>
          <w:rFonts w:asciiTheme="minorHAnsi" w:hAnsiTheme="minorHAnsi" w:cstheme="minorHAnsi"/>
          <w:spacing w:val="1"/>
        </w:rPr>
        <w:t xml:space="preserve"> </w:t>
      </w:r>
      <w:r w:rsidRPr="0064467F">
        <w:rPr>
          <w:rFonts w:asciiTheme="minorHAnsi" w:hAnsiTheme="minorHAnsi" w:cstheme="minorHAnsi"/>
        </w:rPr>
        <w:t>από</w:t>
      </w:r>
      <w:r w:rsidRPr="0064467F">
        <w:rPr>
          <w:rFonts w:asciiTheme="minorHAnsi" w:hAnsiTheme="minorHAnsi" w:cstheme="minorHAnsi"/>
          <w:spacing w:val="-10"/>
        </w:rPr>
        <w:t xml:space="preserve"> </w:t>
      </w:r>
      <w:r w:rsidRPr="0064467F">
        <w:rPr>
          <w:rFonts w:asciiTheme="minorHAnsi" w:hAnsiTheme="minorHAnsi" w:cstheme="minorHAnsi"/>
        </w:rPr>
        <w:t>οικονομική</w:t>
      </w:r>
      <w:r w:rsidRPr="0064467F">
        <w:rPr>
          <w:rFonts w:asciiTheme="minorHAnsi" w:hAnsiTheme="minorHAnsi" w:cstheme="minorHAnsi"/>
          <w:spacing w:val="-10"/>
        </w:rPr>
        <w:t xml:space="preserve"> </w:t>
      </w:r>
      <w:r w:rsidRPr="0064467F">
        <w:rPr>
          <w:rFonts w:asciiTheme="minorHAnsi" w:hAnsiTheme="minorHAnsi" w:cstheme="minorHAnsi"/>
        </w:rPr>
        <w:t>άποψη</w:t>
      </w:r>
      <w:r w:rsidRPr="0064467F">
        <w:rPr>
          <w:rFonts w:asciiTheme="minorHAnsi" w:hAnsiTheme="minorHAnsi" w:cstheme="minorHAnsi"/>
          <w:spacing w:val="-10"/>
        </w:rPr>
        <w:t xml:space="preserve"> </w:t>
      </w:r>
      <w:r w:rsidRPr="0064467F">
        <w:rPr>
          <w:rFonts w:asciiTheme="minorHAnsi" w:hAnsiTheme="minorHAnsi" w:cstheme="minorHAnsi"/>
        </w:rPr>
        <w:t>προσφορά</w:t>
      </w:r>
      <w:r w:rsidRPr="0064467F">
        <w:rPr>
          <w:rFonts w:asciiTheme="minorHAnsi" w:hAnsiTheme="minorHAnsi" w:cstheme="minorHAnsi"/>
          <w:spacing w:val="-9"/>
        </w:rPr>
        <w:t xml:space="preserve"> </w:t>
      </w:r>
      <w:r w:rsidRPr="0064467F">
        <w:rPr>
          <w:rFonts w:asciiTheme="minorHAnsi" w:hAnsiTheme="minorHAnsi" w:cstheme="minorHAnsi"/>
        </w:rPr>
        <w:t>βάσει</w:t>
      </w:r>
      <w:r w:rsidRPr="0064467F">
        <w:rPr>
          <w:rFonts w:asciiTheme="minorHAnsi" w:hAnsiTheme="minorHAnsi" w:cstheme="minorHAnsi"/>
          <w:spacing w:val="-9"/>
        </w:rPr>
        <w:t xml:space="preserve"> </w:t>
      </w:r>
      <w:r w:rsidRPr="0064467F">
        <w:rPr>
          <w:rFonts w:asciiTheme="minorHAnsi" w:hAnsiTheme="minorHAnsi" w:cstheme="minorHAnsi"/>
        </w:rPr>
        <w:t>τιμής</w:t>
      </w:r>
      <w:r w:rsidR="007D4B2E" w:rsidRPr="0064467F">
        <w:rPr>
          <w:rFonts w:asciiTheme="minorHAnsi" w:hAnsiTheme="minorHAnsi" w:cstheme="minorHAnsi"/>
        </w:rPr>
        <w:t>,</w:t>
      </w:r>
      <w:r w:rsidRPr="0064467F">
        <w:rPr>
          <w:rFonts w:asciiTheme="minorHAnsi" w:hAnsiTheme="minorHAnsi" w:cstheme="minorHAnsi"/>
          <w:spacing w:val="-8"/>
        </w:rPr>
        <w:t xml:space="preserve"> </w:t>
      </w:r>
      <w:r w:rsidRPr="0064467F">
        <w:rPr>
          <w:rFonts w:asciiTheme="minorHAnsi" w:hAnsiTheme="minorHAnsi" w:cstheme="minorHAnsi"/>
        </w:rPr>
        <w:t>αφορά</w:t>
      </w:r>
      <w:r w:rsidRPr="0064467F">
        <w:rPr>
          <w:rFonts w:asciiTheme="minorHAnsi" w:hAnsiTheme="minorHAnsi" w:cstheme="minorHAnsi"/>
          <w:spacing w:val="-10"/>
        </w:rPr>
        <w:t xml:space="preserve"> </w:t>
      </w:r>
      <w:r w:rsidRPr="0064467F">
        <w:rPr>
          <w:rFonts w:asciiTheme="minorHAnsi" w:hAnsiTheme="minorHAnsi" w:cstheme="minorHAnsi"/>
        </w:rPr>
        <w:t>την</w:t>
      </w:r>
      <w:r w:rsidRPr="0064467F">
        <w:rPr>
          <w:rFonts w:asciiTheme="minorHAnsi" w:hAnsiTheme="minorHAnsi" w:cstheme="minorHAnsi"/>
          <w:spacing w:val="-9"/>
        </w:rPr>
        <w:t xml:space="preserve"> </w:t>
      </w:r>
      <w:r w:rsidRPr="0064467F">
        <w:rPr>
          <w:rFonts w:asciiTheme="minorHAnsi" w:hAnsiTheme="minorHAnsi" w:cstheme="minorHAnsi"/>
        </w:rPr>
        <w:t>παροχή</w:t>
      </w:r>
      <w:r w:rsidRPr="0064467F">
        <w:rPr>
          <w:rFonts w:asciiTheme="minorHAnsi" w:hAnsiTheme="minorHAnsi" w:cstheme="minorHAnsi"/>
          <w:spacing w:val="-11"/>
        </w:rPr>
        <w:t xml:space="preserve"> </w:t>
      </w:r>
      <w:r w:rsidRPr="0064467F">
        <w:rPr>
          <w:rFonts w:asciiTheme="minorHAnsi" w:hAnsiTheme="minorHAnsi" w:cstheme="minorHAnsi"/>
        </w:rPr>
        <w:t>υπηρεσιών</w:t>
      </w:r>
      <w:r w:rsidRPr="0064467F">
        <w:rPr>
          <w:rFonts w:asciiTheme="minorHAnsi" w:hAnsiTheme="minorHAnsi" w:cstheme="minorHAnsi"/>
          <w:spacing w:val="-12"/>
        </w:rPr>
        <w:t xml:space="preserve"> </w:t>
      </w:r>
      <w:r w:rsidR="006B053A">
        <w:rPr>
          <w:rFonts w:asciiTheme="minorHAnsi" w:hAnsiTheme="minorHAnsi" w:cstheme="minorHAnsi"/>
          <w:spacing w:val="-12"/>
        </w:rPr>
        <w:t>«</w:t>
      </w:r>
      <w:r w:rsidR="0091511B" w:rsidRPr="006B053A">
        <w:rPr>
          <w:rFonts w:asciiTheme="minorHAnsi" w:hAnsiTheme="minorHAnsi" w:cstheme="minorHAnsi"/>
          <w:b/>
        </w:rPr>
        <w:t>διοργάνωσης δ</w:t>
      </w:r>
      <w:r w:rsidR="00C47BCC" w:rsidRPr="006B053A">
        <w:rPr>
          <w:rFonts w:asciiTheme="minorHAnsi" w:hAnsiTheme="minorHAnsi" w:cstheme="minorHAnsi"/>
          <w:b/>
        </w:rPr>
        <w:t>ι</w:t>
      </w:r>
      <w:r w:rsidR="0091511B" w:rsidRPr="006B053A">
        <w:rPr>
          <w:rFonts w:asciiTheme="minorHAnsi" w:hAnsiTheme="minorHAnsi" w:cstheme="minorHAnsi"/>
          <w:b/>
        </w:rPr>
        <w:t>ημερίδας</w:t>
      </w:r>
      <w:r w:rsidR="00BC7DA1" w:rsidRPr="006B053A">
        <w:rPr>
          <w:rFonts w:asciiTheme="minorHAnsi" w:hAnsiTheme="minorHAnsi" w:cstheme="minorHAnsi"/>
          <w:b/>
        </w:rPr>
        <w:t xml:space="preserve"> </w:t>
      </w:r>
      <w:r w:rsidR="001E5DB4" w:rsidRPr="006B053A">
        <w:rPr>
          <w:rFonts w:asciiTheme="minorHAnsi" w:hAnsiTheme="minorHAnsi" w:cstheme="minorHAnsi"/>
          <w:b/>
        </w:rPr>
        <w:t>στο Ληξούρι</w:t>
      </w:r>
      <w:r w:rsidR="006B053A">
        <w:rPr>
          <w:rFonts w:asciiTheme="minorHAnsi" w:hAnsiTheme="minorHAnsi" w:cstheme="minorHAnsi"/>
          <w:bCs/>
        </w:rPr>
        <w:t>»</w:t>
      </w:r>
      <w:r w:rsidR="00D373A1" w:rsidRPr="0064467F">
        <w:rPr>
          <w:rFonts w:asciiTheme="minorHAnsi" w:hAnsiTheme="minorHAnsi" w:cstheme="minorHAnsi"/>
          <w:bCs/>
        </w:rPr>
        <w:t xml:space="preserve">, </w:t>
      </w:r>
      <w:r w:rsidRPr="0064467F">
        <w:rPr>
          <w:rFonts w:asciiTheme="minorHAnsi" w:hAnsiTheme="minorHAnsi" w:cstheme="minorHAnsi"/>
        </w:rPr>
        <w:t>όπως αυτές</w:t>
      </w:r>
      <w:r w:rsidRPr="0064467F">
        <w:rPr>
          <w:rFonts w:asciiTheme="minorHAnsi" w:hAnsiTheme="minorHAnsi" w:cstheme="minorHAnsi"/>
          <w:spacing w:val="1"/>
        </w:rPr>
        <w:t xml:space="preserve"> </w:t>
      </w:r>
      <w:r w:rsidRPr="0064467F">
        <w:rPr>
          <w:rFonts w:asciiTheme="minorHAnsi" w:hAnsiTheme="minorHAnsi" w:cstheme="minorHAnsi"/>
        </w:rPr>
        <w:t>αναφέρονται</w:t>
      </w:r>
      <w:r w:rsidRPr="0064467F">
        <w:rPr>
          <w:rFonts w:asciiTheme="minorHAnsi" w:hAnsiTheme="minorHAnsi" w:cstheme="minorHAnsi"/>
          <w:spacing w:val="-1"/>
        </w:rPr>
        <w:t xml:space="preserve"> </w:t>
      </w:r>
      <w:r w:rsidR="00FC6115" w:rsidRPr="0064467F">
        <w:rPr>
          <w:rFonts w:asciiTheme="minorHAnsi" w:hAnsiTheme="minorHAnsi" w:cstheme="minorHAnsi"/>
          <w:spacing w:val="-1"/>
        </w:rPr>
        <w:t xml:space="preserve">αναλυτικά </w:t>
      </w:r>
      <w:r w:rsidRPr="0064467F">
        <w:rPr>
          <w:rFonts w:asciiTheme="minorHAnsi" w:hAnsiTheme="minorHAnsi" w:cstheme="minorHAnsi"/>
        </w:rPr>
        <w:t>στο</w:t>
      </w:r>
      <w:r w:rsidRPr="0064467F">
        <w:rPr>
          <w:rFonts w:asciiTheme="minorHAnsi" w:hAnsiTheme="minorHAnsi" w:cstheme="minorHAnsi"/>
          <w:spacing w:val="-1"/>
        </w:rPr>
        <w:t xml:space="preserve"> </w:t>
      </w:r>
      <w:r w:rsidRPr="0064467F">
        <w:rPr>
          <w:rFonts w:asciiTheme="minorHAnsi" w:hAnsiTheme="minorHAnsi" w:cstheme="minorHAnsi"/>
          <w:b/>
        </w:rPr>
        <w:t>ΠΑΡΑΡΤΗΜΑ</w:t>
      </w:r>
      <w:r w:rsidR="007D4B2E" w:rsidRPr="0064467F">
        <w:rPr>
          <w:rFonts w:asciiTheme="minorHAnsi" w:hAnsiTheme="minorHAnsi" w:cstheme="minorHAnsi"/>
          <w:b/>
        </w:rPr>
        <w:t xml:space="preserve"> </w:t>
      </w:r>
      <w:r w:rsidRPr="0064467F">
        <w:rPr>
          <w:rFonts w:asciiTheme="minorHAnsi" w:hAnsiTheme="minorHAnsi" w:cstheme="minorHAnsi"/>
          <w:b/>
        </w:rPr>
        <w:t>Α’</w:t>
      </w:r>
      <w:r w:rsidRPr="0064467F">
        <w:rPr>
          <w:rFonts w:asciiTheme="minorHAnsi" w:hAnsiTheme="minorHAnsi" w:cstheme="minorHAnsi"/>
          <w:b/>
          <w:spacing w:val="-1"/>
        </w:rPr>
        <w:t xml:space="preserve"> </w:t>
      </w:r>
      <w:r w:rsidRPr="0064467F">
        <w:rPr>
          <w:rFonts w:asciiTheme="minorHAnsi" w:hAnsiTheme="minorHAnsi" w:cstheme="minorHAnsi"/>
        </w:rPr>
        <w:t>της</w:t>
      </w:r>
      <w:r w:rsidRPr="0064467F">
        <w:rPr>
          <w:rFonts w:asciiTheme="minorHAnsi" w:hAnsiTheme="minorHAnsi" w:cstheme="minorHAnsi"/>
          <w:spacing w:val="-1"/>
        </w:rPr>
        <w:t xml:space="preserve"> </w:t>
      </w:r>
      <w:r w:rsidRPr="0064467F">
        <w:rPr>
          <w:rFonts w:asciiTheme="minorHAnsi" w:hAnsiTheme="minorHAnsi" w:cstheme="minorHAnsi"/>
        </w:rPr>
        <w:t>παρούσας.</w:t>
      </w:r>
      <w:r w:rsidR="006909B7" w:rsidRPr="0064467F">
        <w:rPr>
          <w:rFonts w:asciiTheme="minorHAnsi" w:hAnsiTheme="minorHAnsi" w:cstheme="minorHAnsi"/>
        </w:rPr>
        <w:t xml:space="preserve"> </w:t>
      </w:r>
      <w:r w:rsidR="00BC7DA1" w:rsidRPr="0064467F">
        <w:rPr>
          <w:rFonts w:asciiTheme="minorHAnsi" w:hAnsiTheme="minorHAnsi" w:cstheme="minorHAnsi"/>
        </w:rPr>
        <w:t xml:space="preserve">Η Πρόσκληση διενεργείται για την κάλυψη αναγκών του </w:t>
      </w:r>
      <w:proofErr w:type="spellStart"/>
      <w:r w:rsidR="00FC6115" w:rsidRPr="0064467F">
        <w:rPr>
          <w:rFonts w:asciiTheme="minorHAnsi" w:hAnsiTheme="minorHAnsi" w:cstheme="minorHAnsi"/>
        </w:rPr>
        <w:t>υποέργου</w:t>
      </w:r>
      <w:proofErr w:type="spellEnd"/>
      <w:r w:rsidR="00FC6115" w:rsidRPr="0064467F">
        <w:rPr>
          <w:rFonts w:asciiTheme="minorHAnsi" w:hAnsiTheme="minorHAnsi" w:cstheme="minorHAnsi"/>
        </w:rPr>
        <w:t xml:space="preserve"> 3  </w:t>
      </w:r>
      <w:r w:rsidR="00FC6115" w:rsidRPr="0064467F">
        <w:rPr>
          <w:rFonts w:asciiTheme="minorHAnsi" w:hAnsiTheme="minorHAnsi" w:cstheme="minorHAnsi"/>
          <w:b/>
          <w:bCs/>
        </w:rPr>
        <w:t>«Ανάπτυξη καινοτόμου συστήματος διαχείρισης φυσικών κινδύνων»</w:t>
      </w:r>
      <w:r w:rsidR="00FC6115" w:rsidRPr="0064467F">
        <w:rPr>
          <w:rFonts w:asciiTheme="minorHAnsi" w:hAnsiTheme="minorHAnsi" w:cstheme="minorHAnsi"/>
        </w:rPr>
        <w:t xml:space="preserve"> της Πράξης</w:t>
      </w:r>
      <w:r w:rsidR="00BC7DA1" w:rsidRPr="0064467F">
        <w:rPr>
          <w:rFonts w:asciiTheme="minorHAnsi" w:hAnsiTheme="minorHAnsi" w:cstheme="minorHAnsi"/>
        </w:rPr>
        <w:t xml:space="preserve"> </w:t>
      </w:r>
      <w:r w:rsidR="00BC7DA1" w:rsidRPr="0064467F">
        <w:rPr>
          <w:rFonts w:asciiTheme="minorHAnsi" w:hAnsiTheme="minorHAnsi" w:cstheme="minorHAnsi"/>
          <w:b/>
          <w:bCs/>
        </w:rPr>
        <w:t>«ΛΑΕΡΤΗΣ - Καινοτόμο Επιχειρησιακό Σύστημα Διαχείρισης Φυσικών Κινδύνων στην Περιφέρεια Ιονίων Νήσων»,</w:t>
      </w:r>
      <w:r w:rsidR="00BC7DA1" w:rsidRPr="0064467F">
        <w:rPr>
          <w:rFonts w:asciiTheme="minorHAnsi" w:hAnsiTheme="minorHAnsi" w:cstheme="minorHAnsi"/>
        </w:rPr>
        <w:t xml:space="preserve"> </w:t>
      </w:r>
      <w:r w:rsidR="00BC7DA1" w:rsidRPr="0064467F">
        <w:rPr>
          <w:rFonts w:asciiTheme="minorHAnsi" w:hAnsiTheme="minorHAnsi" w:cstheme="minorHAnsi"/>
          <w:b/>
        </w:rPr>
        <w:t>με κωδικό ΟΠΣ(MIS) 5010951 (κωδικός έργου ΕΛΚΕ ΙΠ 80360)</w:t>
      </w:r>
      <w:r w:rsidR="007D4B2E" w:rsidRPr="0064467F">
        <w:rPr>
          <w:rFonts w:asciiTheme="minorHAnsi" w:hAnsiTheme="minorHAnsi" w:cstheme="minorHAnsi"/>
        </w:rPr>
        <w:t xml:space="preserve"> κ</w:t>
      </w:r>
      <w:r w:rsidR="00FC6115" w:rsidRPr="0064467F">
        <w:rPr>
          <w:rFonts w:asciiTheme="minorHAnsi" w:hAnsiTheme="minorHAnsi" w:cstheme="minorHAnsi"/>
        </w:rPr>
        <w:t>α</w:t>
      </w:r>
      <w:r w:rsidR="007D4B2E" w:rsidRPr="0064467F">
        <w:rPr>
          <w:rFonts w:asciiTheme="minorHAnsi" w:hAnsiTheme="minorHAnsi" w:cstheme="minorHAnsi"/>
        </w:rPr>
        <w:t>ι Επιστημονικό Υ</w:t>
      </w:r>
      <w:r w:rsidR="00BC7DA1" w:rsidRPr="0064467F">
        <w:rPr>
          <w:rFonts w:asciiTheme="minorHAnsi" w:hAnsiTheme="minorHAnsi" w:cstheme="minorHAnsi"/>
        </w:rPr>
        <w:t xml:space="preserve">πεύθυνο τον κ. Μάρκο </w:t>
      </w:r>
      <w:proofErr w:type="spellStart"/>
      <w:r w:rsidR="00BC7DA1" w:rsidRPr="0064467F">
        <w:rPr>
          <w:rFonts w:asciiTheme="minorHAnsi" w:hAnsiTheme="minorHAnsi" w:cstheme="minorHAnsi"/>
        </w:rPr>
        <w:t>Αυλωνίτη</w:t>
      </w:r>
      <w:proofErr w:type="spellEnd"/>
      <w:r w:rsidR="00BC7DA1" w:rsidRPr="0064467F">
        <w:rPr>
          <w:rFonts w:asciiTheme="minorHAnsi" w:hAnsiTheme="minorHAnsi" w:cstheme="minorHAnsi"/>
        </w:rPr>
        <w:t xml:space="preserve">, Καθηγητή του Τμήματος Πληροφορικής του Ιονίου Πανεπιστημίου, το οποίο υλοποιείται στο πλαίσιο του </w:t>
      </w:r>
      <w:r w:rsidR="007D4B2E" w:rsidRPr="0064467F">
        <w:rPr>
          <w:rFonts w:asciiTheme="minorHAnsi" w:hAnsiTheme="minorHAnsi" w:cstheme="minorHAnsi"/>
        </w:rPr>
        <w:t>Επιχειρησιακού</w:t>
      </w:r>
      <w:r w:rsidR="00BC7DA1" w:rsidRPr="0064467F">
        <w:rPr>
          <w:rFonts w:asciiTheme="minorHAnsi" w:hAnsiTheme="minorHAnsi" w:cstheme="minorHAnsi"/>
        </w:rPr>
        <w:t xml:space="preserve"> Προγράμματος «Ιόνια Νησιά 2014-2020» και συγχρηματοδοτείται από την Ευρωπαϊκή Ένωση (</w:t>
      </w:r>
      <w:r w:rsidR="00D7684E" w:rsidRPr="0064467F">
        <w:rPr>
          <w:rFonts w:asciiTheme="minorHAnsi" w:hAnsiTheme="minorHAnsi" w:cstheme="minorHAnsi"/>
        </w:rPr>
        <w:t>Ευρωπαϊκό Ταμείο Περιφερειακής Ανάπτυξης</w:t>
      </w:r>
      <w:r w:rsidR="00BC7DA1" w:rsidRPr="0064467F">
        <w:rPr>
          <w:rFonts w:asciiTheme="minorHAnsi" w:hAnsiTheme="minorHAnsi" w:cstheme="minorHAnsi"/>
        </w:rPr>
        <w:t xml:space="preserve">) κι από </w:t>
      </w:r>
      <w:r w:rsidR="007D4B2E" w:rsidRPr="0064467F">
        <w:rPr>
          <w:rFonts w:asciiTheme="minorHAnsi" w:hAnsiTheme="minorHAnsi" w:cstheme="minorHAnsi"/>
        </w:rPr>
        <w:t>ε</w:t>
      </w:r>
      <w:r w:rsidR="00BC7DA1" w:rsidRPr="0064467F">
        <w:rPr>
          <w:rFonts w:asciiTheme="minorHAnsi" w:hAnsiTheme="minorHAnsi" w:cstheme="minorHAnsi"/>
        </w:rPr>
        <w:t xml:space="preserve">θνικούς </w:t>
      </w:r>
      <w:r w:rsidR="007D4B2E" w:rsidRPr="0064467F">
        <w:rPr>
          <w:rFonts w:asciiTheme="minorHAnsi" w:hAnsiTheme="minorHAnsi" w:cstheme="minorHAnsi"/>
        </w:rPr>
        <w:t>π</w:t>
      </w:r>
      <w:r w:rsidR="00BC7DA1" w:rsidRPr="0064467F">
        <w:rPr>
          <w:rFonts w:asciiTheme="minorHAnsi" w:hAnsiTheme="minorHAnsi" w:cstheme="minorHAnsi"/>
        </w:rPr>
        <w:t>όρους</w:t>
      </w:r>
      <w:r w:rsidR="0091511B" w:rsidRPr="0064467F">
        <w:rPr>
          <w:rFonts w:asciiTheme="minorHAnsi" w:hAnsiTheme="minorHAnsi" w:cstheme="minorHAnsi"/>
        </w:rPr>
        <w:t xml:space="preserve"> με ΣΑΕ 2018ΕΠ02210027</w:t>
      </w:r>
      <w:r w:rsidR="00D7684E" w:rsidRPr="0064467F">
        <w:rPr>
          <w:rFonts w:asciiTheme="minorHAnsi" w:hAnsiTheme="minorHAnsi" w:cstheme="minorHAnsi"/>
        </w:rPr>
        <w:t>.</w:t>
      </w:r>
    </w:p>
    <w:p w14:paraId="1C7EA4C0" w14:textId="77777777" w:rsidR="006E090C" w:rsidRPr="0064467F" w:rsidRDefault="003D39F9">
      <w:pPr>
        <w:pStyle w:val="a3"/>
        <w:spacing w:before="119" w:line="276" w:lineRule="auto"/>
        <w:ind w:left="411" w:right="901"/>
        <w:jc w:val="both"/>
        <w:rPr>
          <w:rFonts w:asciiTheme="minorHAnsi" w:hAnsiTheme="minorHAnsi" w:cstheme="minorHAnsi"/>
        </w:rPr>
      </w:pPr>
      <w:r w:rsidRPr="0064467F">
        <w:rPr>
          <w:rFonts w:asciiTheme="minorHAnsi" w:hAnsiTheme="minorHAnsi" w:cstheme="minorHAnsi"/>
        </w:rPr>
        <w:t>Οι</w:t>
      </w:r>
      <w:r w:rsidRPr="0064467F">
        <w:rPr>
          <w:rFonts w:asciiTheme="minorHAnsi" w:hAnsiTheme="minorHAnsi" w:cstheme="minorHAnsi"/>
          <w:spacing w:val="1"/>
        </w:rPr>
        <w:t xml:space="preserve"> </w:t>
      </w:r>
      <w:r w:rsidRPr="0064467F">
        <w:rPr>
          <w:rFonts w:asciiTheme="minorHAnsi" w:hAnsiTheme="minorHAnsi" w:cstheme="minorHAnsi"/>
        </w:rPr>
        <w:t>προς</w:t>
      </w:r>
      <w:r w:rsidRPr="0064467F">
        <w:rPr>
          <w:rFonts w:asciiTheme="minorHAnsi" w:hAnsiTheme="minorHAnsi" w:cstheme="minorHAnsi"/>
          <w:spacing w:val="1"/>
        </w:rPr>
        <w:t xml:space="preserve"> </w:t>
      </w:r>
      <w:r w:rsidRPr="0064467F">
        <w:rPr>
          <w:rFonts w:asciiTheme="minorHAnsi" w:hAnsiTheme="minorHAnsi" w:cstheme="minorHAnsi"/>
        </w:rPr>
        <w:t>προμήθεια</w:t>
      </w:r>
      <w:r w:rsidRPr="0064467F">
        <w:rPr>
          <w:rFonts w:asciiTheme="minorHAnsi" w:hAnsiTheme="minorHAnsi" w:cstheme="minorHAnsi"/>
          <w:spacing w:val="1"/>
        </w:rPr>
        <w:t xml:space="preserve"> </w:t>
      </w:r>
      <w:r w:rsidRPr="0064467F">
        <w:rPr>
          <w:rFonts w:asciiTheme="minorHAnsi" w:hAnsiTheme="minorHAnsi" w:cstheme="minorHAnsi"/>
        </w:rPr>
        <w:t>υπηρεσίες</w:t>
      </w:r>
      <w:r w:rsidRPr="0064467F">
        <w:rPr>
          <w:rFonts w:asciiTheme="minorHAnsi" w:hAnsiTheme="minorHAnsi" w:cstheme="minorHAnsi"/>
          <w:spacing w:val="1"/>
        </w:rPr>
        <w:t xml:space="preserve"> </w:t>
      </w:r>
      <w:r w:rsidRPr="0064467F">
        <w:rPr>
          <w:rFonts w:asciiTheme="minorHAnsi" w:hAnsiTheme="minorHAnsi" w:cstheme="minorHAnsi"/>
        </w:rPr>
        <w:t>κατατάσσονται</w:t>
      </w:r>
      <w:r w:rsidRPr="0064467F">
        <w:rPr>
          <w:rFonts w:asciiTheme="minorHAnsi" w:hAnsiTheme="minorHAnsi" w:cstheme="minorHAnsi"/>
          <w:spacing w:val="1"/>
        </w:rPr>
        <w:t xml:space="preserve"> </w:t>
      </w:r>
      <w:r w:rsidRPr="0064467F">
        <w:rPr>
          <w:rFonts w:asciiTheme="minorHAnsi" w:hAnsiTheme="minorHAnsi" w:cstheme="minorHAnsi"/>
        </w:rPr>
        <w:t>στους</w:t>
      </w:r>
      <w:r w:rsidRPr="0064467F">
        <w:rPr>
          <w:rFonts w:asciiTheme="minorHAnsi" w:hAnsiTheme="minorHAnsi" w:cstheme="minorHAnsi"/>
          <w:spacing w:val="1"/>
        </w:rPr>
        <w:t xml:space="preserve"> </w:t>
      </w:r>
      <w:r w:rsidRPr="0064467F">
        <w:rPr>
          <w:rFonts w:asciiTheme="minorHAnsi" w:hAnsiTheme="minorHAnsi" w:cstheme="minorHAnsi"/>
        </w:rPr>
        <w:t>ακόλουθους</w:t>
      </w:r>
      <w:r w:rsidRPr="0064467F">
        <w:rPr>
          <w:rFonts w:asciiTheme="minorHAnsi" w:hAnsiTheme="minorHAnsi" w:cstheme="minorHAnsi"/>
          <w:spacing w:val="1"/>
        </w:rPr>
        <w:t xml:space="preserve"> </w:t>
      </w:r>
      <w:r w:rsidRPr="0064467F">
        <w:rPr>
          <w:rFonts w:asciiTheme="minorHAnsi" w:hAnsiTheme="minorHAnsi" w:cstheme="minorHAnsi"/>
        </w:rPr>
        <w:t>κωδικούς</w:t>
      </w:r>
      <w:r w:rsidRPr="0064467F">
        <w:rPr>
          <w:rFonts w:asciiTheme="minorHAnsi" w:hAnsiTheme="minorHAnsi" w:cstheme="minorHAnsi"/>
          <w:spacing w:val="1"/>
        </w:rPr>
        <w:t xml:space="preserve"> </w:t>
      </w:r>
      <w:r w:rsidRPr="0064467F">
        <w:rPr>
          <w:rFonts w:asciiTheme="minorHAnsi" w:hAnsiTheme="minorHAnsi" w:cstheme="minorHAnsi"/>
        </w:rPr>
        <w:t>του</w:t>
      </w:r>
      <w:r w:rsidRPr="0064467F">
        <w:rPr>
          <w:rFonts w:asciiTheme="minorHAnsi" w:hAnsiTheme="minorHAnsi" w:cstheme="minorHAnsi"/>
          <w:spacing w:val="1"/>
        </w:rPr>
        <w:t xml:space="preserve"> </w:t>
      </w:r>
      <w:r w:rsidRPr="0064467F">
        <w:rPr>
          <w:rFonts w:asciiTheme="minorHAnsi" w:hAnsiTheme="minorHAnsi" w:cstheme="minorHAnsi"/>
        </w:rPr>
        <w:t>Κοινού</w:t>
      </w:r>
      <w:r w:rsidRPr="0064467F">
        <w:rPr>
          <w:rFonts w:asciiTheme="minorHAnsi" w:hAnsiTheme="minorHAnsi" w:cstheme="minorHAnsi"/>
          <w:spacing w:val="1"/>
        </w:rPr>
        <w:t xml:space="preserve"> </w:t>
      </w:r>
      <w:r w:rsidRPr="0064467F">
        <w:rPr>
          <w:rFonts w:asciiTheme="minorHAnsi" w:hAnsiTheme="minorHAnsi" w:cstheme="minorHAnsi"/>
        </w:rPr>
        <w:t>Λεξιλογίου</w:t>
      </w:r>
      <w:r w:rsidRPr="0064467F">
        <w:rPr>
          <w:rFonts w:asciiTheme="minorHAnsi" w:hAnsiTheme="minorHAnsi" w:cstheme="minorHAnsi"/>
          <w:spacing w:val="-3"/>
        </w:rPr>
        <w:t xml:space="preserve"> </w:t>
      </w:r>
      <w:r w:rsidRPr="0064467F">
        <w:rPr>
          <w:rFonts w:asciiTheme="minorHAnsi" w:hAnsiTheme="minorHAnsi" w:cstheme="minorHAnsi"/>
        </w:rPr>
        <w:t>δημοσίων</w:t>
      </w:r>
      <w:r w:rsidRPr="0064467F">
        <w:rPr>
          <w:rFonts w:asciiTheme="minorHAnsi" w:hAnsiTheme="minorHAnsi" w:cstheme="minorHAnsi"/>
          <w:spacing w:val="-1"/>
        </w:rPr>
        <w:t xml:space="preserve"> </w:t>
      </w:r>
      <w:r w:rsidRPr="0064467F">
        <w:rPr>
          <w:rFonts w:asciiTheme="minorHAnsi" w:hAnsiTheme="minorHAnsi" w:cstheme="minorHAnsi"/>
        </w:rPr>
        <w:t>συμβάσεων (CPV)</w:t>
      </w:r>
    </w:p>
    <w:p w14:paraId="41831279" w14:textId="77777777" w:rsidR="007D4B2E" w:rsidRPr="0064467F" w:rsidRDefault="007D4B2E" w:rsidP="00BC7DA1">
      <w:pPr>
        <w:spacing w:before="158" w:line="276" w:lineRule="auto"/>
        <w:ind w:left="380" w:right="902"/>
        <w:jc w:val="both"/>
        <w:rPr>
          <w:rFonts w:asciiTheme="minorHAnsi" w:hAnsiTheme="minorHAnsi" w:cstheme="minorHAnsi"/>
          <w:b/>
          <w:bCs/>
        </w:rPr>
      </w:pPr>
      <w:r w:rsidRPr="0064467F">
        <w:rPr>
          <w:rFonts w:asciiTheme="minorHAnsi" w:hAnsiTheme="minorHAnsi" w:cstheme="minorHAnsi"/>
          <w:b/>
          <w:bCs/>
        </w:rPr>
        <w:t>79952000-2 - Υπηρεσίες εκδηλώσεων</w:t>
      </w:r>
      <w:r w:rsidR="00BC7DA1" w:rsidRPr="0064467F">
        <w:rPr>
          <w:rFonts w:asciiTheme="minorHAnsi" w:hAnsiTheme="minorHAnsi" w:cstheme="minorHAnsi"/>
          <w:b/>
          <w:bCs/>
        </w:rPr>
        <w:t xml:space="preserve"> </w:t>
      </w:r>
    </w:p>
    <w:p w14:paraId="5C6872B0" w14:textId="77777777" w:rsidR="00BC7DA1" w:rsidRPr="0064467F" w:rsidRDefault="00BC7DA1" w:rsidP="007D4B2E">
      <w:pPr>
        <w:spacing w:before="158" w:line="276" w:lineRule="auto"/>
        <w:ind w:left="380" w:right="902"/>
        <w:jc w:val="both"/>
        <w:rPr>
          <w:rFonts w:asciiTheme="minorHAnsi" w:hAnsiTheme="minorHAnsi" w:cstheme="minorHAnsi"/>
          <w:b/>
          <w:bCs/>
        </w:rPr>
      </w:pPr>
      <w:r w:rsidRPr="0064467F">
        <w:rPr>
          <w:rFonts w:asciiTheme="minorHAnsi" w:hAnsiTheme="minorHAnsi" w:cstheme="minorHAnsi"/>
          <w:b/>
          <w:bCs/>
        </w:rPr>
        <w:t xml:space="preserve">79800000-2 - Υπηρεσίες εκτύπωσης και συναφείς υπηρεσίες </w:t>
      </w:r>
    </w:p>
    <w:p w14:paraId="05BDBBEE" w14:textId="77777777" w:rsidR="006E090C" w:rsidRPr="0064467F" w:rsidRDefault="003D39F9">
      <w:pPr>
        <w:pStyle w:val="a3"/>
        <w:spacing w:before="119" w:line="276" w:lineRule="auto"/>
        <w:ind w:left="380" w:right="890"/>
        <w:jc w:val="both"/>
        <w:rPr>
          <w:rFonts w:asciiTheme="minorHAnsi" w:hAnsiTheme="minorHAnsi" w:cstheme="minorHAnsi"/>
        </w:rPr>
      </w:pPr>
      <w:r w:rsidRPr="0064467F">
        <w:rPr>
          <w:rFonts w:asciiTheme="minorHAnsi" w:hAnsiTheme="minorHAnsi" w:cstheme="minorHAnsi"/>
        </w:rPr>
        <w:t>Οι</w:t>
      </w:r>
      <w:r w:rsidRPr="0064467F">
        <w:rPr>
          <w:rFonts w:asciiTheme="minorHAnsi" w:hAnsiTheme="minorHAnsi" w:cstheme="minorHAnsi"/>
          <w:spacing w:val="1"/>
        </w:rPr>
        <w:t xml:space="preserve"> </w:t>
      </w:r>
      <w:r w:rsidRPr="0064467F">
        <w:rPr>
          <w:rFonts w:asciiTheme="minorHAnsi" w:hAnsiTheme="minorHAnsi" w:cstheme="minorHAnsi"/>
        </w:rPr>
        <w:t>Τεχνικές</w:t>
      </w:r>
      <w:r w:rsidRPr="0064467F">
        <w:rPr>
          <w:rFonts w:asciiTheme="minorHAnsi" w:hAnsiTheme="minorHAnsi" w:cstheme="minorHAnsi"/>
          <w:spacing w:val="1"/>
        </w:rPr>
        <w:t xml:space="preserve"> </w:t>
      </w:r>
      <w:r w:rsidRPr="0064467F">
        <w:rPr>
          <w:rFonts w:asciiTheme="minorHAnsi" w:hAnsiTheme="minorHAnsi" w:cstheme="minorHAnsi"/>
        </w:rPr>
        <w:t>Προδιαγραφές</w:t>
      </w:r>
      <w:r w:rsidRPr="0064467F">
        <w:rPr>
          <w:rFonts w:asciiTheme="minorHAnsi" w:hAnsiTheme="minorHAnsi" w:cstheme="minorHAnsi"/>
          <w:spacing w:val="1"/>
        </w:rPr>
        <w:t xml:space="preserve"> </w:t>
      </w:r>
      <w:r w:rsidRPr="0064467F">
        <w:rPr>
          <w:rFonts w:asciiTheme="minorHAnsi" w:hAnsiTheme="minorHAnsi" w:cstheme="minorHAnsi"/>
        </w:rPr>
        <w:t>και</w:t>
      </w:r>
      <w:r w:rsidRPr="0064467F">
        <w:rPr>
          <w:rFonts w:asciiTheme="minorHAnsi" w:hAnsiTheme="minorHAnsi" w:cstheme="minorHAnsi"/>
          <w:spacing w:val="1"/>
        </w:rPr>
        <w:t xml:space="preserve"> </w:t>
      </w:r>
      <w:r w:rsidRPr="0064467F">
        <w:rPr>
          <w:rFonts w:asciiTheme="minorHAnsi" w:hAnsiTheme="minorHAnsi" w:cstheme="minorHAnsi"/>
        </w:rPr>
        <w:t>οι</w:t>
      </w:r>
      <w:r w:rsidRPr="0064467F">
        <w:rPr>
          <w:rFonts w:asciiTheme="minorHAnsi" w:hAnsiTheme="minorHAnsi" w:cstheme="minorHAnsi"/>
          <w:spacing w:val="1"/>
        </w:rPr>
        <w:t xml:space="preserve"> </w:t>
      </w:r>
      <w:r w:rsidRPr="0064467F">
        <w:rPr>
          <w:rFonts w:asciiTheme="minorHAnsi" w:hAnsiTheme="minorHAnsi" w:cstheme="minorHAnsi"/>
        </w:rPr>
        <w:t>λεπτομέρειες</w:t>
      </w:r>
      <w:r w:rsidRPr="0064467F">
        <w:rPr>
          <w:rFonts w:asciiTheme="minorHAnsi" w:hAnsiTheme="minorHAnsi" w:cstheme="minorHAnsi"/>
          <w:spacing w:val="1"/>
        </w:rPr>
        <w:t xml:space="preserve"> </w:t>
      </w:r>
      <w:r w:rsidRPr="0064467F">
        <w:rPr>
          <w:rFonts w:asciiTheme="minorHAnsi" w:hAnsiTheme="minorHAnsi" w:cstheme="minorHAnsi"/>
        </w:rPr>
        <w:t>των</w:t>
      </w:r>
      <w:r w:rsidRPr="0064467F">
        <w:rPr>
          <w:rFonts w:asciiTheme="minorHAnsi" w:hAnsiTheme="minorHAnsi" w:cstheme="minorHAnsi"/>
          <w:spacing w:val="1"/>
        </w:rPr>
        <w:t xml:space="preserve"> </w:t>
      </w:r>
      <w:r w:rsidRPr="0064467F">
        <w:rPr>
          <w:rFonts w:asciiTheme="minorHAnsi" w:hAnsiTheme="minorHAnsi" w:cstheme="minorHAnsi"/>
        </w:rPr>
        <w:t>επιμέρους</w:t>
      </w:r>
      <w:r w:rsidRPr="0064467F">
        <w:rPr>
          <w:rFonts w:asciiTheme="minorHAnsi" w:hAnsiTheme="minorHAnsi" w:cstheme="minorHAnsi"/>
          <w:spacing w:val="1"/>
        </w:rPr>
        <w:t xml:space="preserve"> </w:t>
      </w:r>
      <w:r w:rsidRPr="0064467F">
        <w:rPr>
          <w:rFonts w:asciiTheme="minorHAnsi" w:hAnsiTheme="minorHAnsi" w:cstheme="minorHAnsi"/>
        </w:rPr>
        <w:t>απαιτήσεων</w:t>
      </w:r>
      <w:r w:rsidRPr="0064467F">
        <w:rPr>
          <w:rFonts w:asciiTheme="minorHAnsi" w:hAnsiTheme="minorHAnsi" w:cstheme="minorHAnsi"/>
          <w:spacing w:val="1"/>
        </w:rPr>
        <w:t xml:space="preserve"> </w:t>
      </w:r>
      <w:r w:rsidRPr="0064467F">
        <w:rPr>
          <w:rFonts w:asciiTheme="minorHAnsi" w:hAnsiTheme="minorHAnsi" w:cstheme="minorHAnsi"/>
        </w:rPr>
        <w:t>των</w:t>
      </w:r>
      <w:r w:rsidRPr="0064467F">
        <w:rPr>
          <w:rFonts w:asciiTheme="minorHAnsi" w:hAnsiTheme="minorHAnsi" w:cstheme="minorHAnsi"/>
          <w:spacing w:val="1"/>
        </w:rPr>
        <w:t xml:space="preserve"> </w:t>
      </w:r>
      <w:r w:rsidRPr="0064467F">
        <w:rPr>
          <w:rFonts w:asciiTheme="minorHAnsi" w:hAnsiTheme="minorHAnsi" w:cstheme="minorHAnsi"/>
        </w:rPr>
        <w:t>εν</w:t>
      </w:r>
      <w:r w:rsidRPr="0064467F">
        <w:rPr>
          <w:rFonts w:asciiTheme="minorHAnsi" w:hAnsiTheme="minorHAnsi" w:cstheme="minorHAnsi"/>
          <w:spacing w:val="1"/>
        </w:rPr>
        <w:t xml:space="preserve"> </w:t>
      </w:r>
      <w:r w:rsidRPr="0064467F">
        <w:rPr>
          <w:rFonts w:asciiTheme="minorHAnsi" w:hAnsiTheme="minorHAnsi" w:cstheme="minorHAnsi"/>
        </w:rPr>
        <w:t>λόγω</w:t>
      </w:r>
      <w:r w:rsidRPr="0064467F">
        <w:rPr>
          <w:rFonts w:asciiTheme="minorHAnsi" w:hAnsiTheme="minorHAnsi" w:cstheme="minorHAnsi"/>
          <w:spacing w:val="1"/>
        </w:rPr>
        <w:t xml:space="preserve"> </w:t>
      </w:r>
      <w:r w:rsidRPr="0064467F">
        <w:rPr>
          <w:rFonts w:asciiTheme="minorHAnsi" w:hAnsiTheme="minorHAnsi" w:cstheme="minorHAnsi"/>
        </w:rPr>
        <w:t>υπηρεσιών,</w:t>
      </w:r>
      <w:r w:rsidRPr="0064467F">
        <w:rPr>
          <w:rFonts w:asciiTheme="minorHAnsi" w:hAnsiTheme="minorHAnsi" w:cstheme="minorHAnsi"/>
          <w:spacing w:val="-3"/>
        </w:rPr>
        <w:t xml:space="preserve"> </w:t>
      </w:r>
      <w:r w:rsidRPr="0064467F">
        <w:rPr>
          <w:rFonts w:asciiTheme="minorHAnsi" w:hAnsiTheme="minorHAnsi" w:cstheme="minorHAnsi"/>
        </w:rPr>
        <w:t>περιγράφονται</w:t>
      </w:r>
      <w:r w:rsidRPr="0064467F">
        <w:rPr>
          <w:rFonts w:asciiTheme="minorHAnsi" w:hAnsiTheme="minorHAnsi" w:cstheme="minorHAnsi"/>
          <w:spacing w:val="1"/>
        </w:rPr>
        <w:t xml:space="preserve"> </w:t>
      </w:r>
      <w:r w:rsidRPr="0064467F">
        <w:rPr>
          <w:rFonts w:asciiTheme="minorHAnsi" w:hAnsiTheme="minorHAnsi" w:cstheme="minorHAnsi"/>
        </w:rPr>
        <w:t>αναλυτικά</w:t>
      </w:r>
      <w:r w:rsidRPr="0064467F">
        <w:rPr>
          <w:rFonts w:asciiTheme="minorHAnsi" w:hAnsiTheme="minorHAnsi" w:cstheme="minorHAnsi"/>
          <w:spacing w:val="1"/>
        </w:rPr>
        <w:t xml:space="preserve"> </w:t>
      </w:r>
      <w:r w:rsidRPr="0064467F">
        <w:rPr>
          <w:rFonts w:asciiTheme="minorHAnsi" w:hAnsiTheme="minorHAnsi" w:cstheme="minorHAnsi"/>
        </w:rPr>
        <w:t>στο</w:t>
      </w:r>
      <w:r w:rsidRPr="0064467F">
        <w:rPr>
          <w:rFonts w:asciiTheme="minorHAnsi" w:hAnsiTheme="minorHAnsi" w:cstheme="minorHAnsi"/>
          <w:spacing w:val="-2"/>
        </w:rPr>
        <w:t xml:space="preserve"> </w:t>
      </w:r>
      <w:r w:rsidRPr="0064467F">
        <w:rPr>
          <w:rFonts w:asciiTheme="minorHAnsi" w:hAnsiTheme="minorHAnsi" w:cstheme="minorHAnsi"/>
          <w:b/>
        </w:rPr>
        <w:t>ΠΑΡΑΡΤΗΜΑ</w:t>
      </w:r>
      <w:r w:rsidRPr="0064467F">
        <w:rPr>
          <w:rFonts w:asciiTheme="minorHAnsi" w:hAnsiTheme="minorHAnsi" w:cstheme="minorHAnsi"/>
          <w:b/>
          <w:spacing w:val="1"/>
        </w:rPr>
        <w:t xml:space="preserve"> </w:t>
      </w:r>
      <w:r w:rsidRPr="0064467F">
        <w:rPr>
          <w:rFonts w:asciiTheme="minorHAnsi" w:hAnsiTheme="minorHAnsi" w:cstheme="minorHAnsi"/>
          <w:b/>
        </w:rPr>
        <w:t>Α΄</w:t>
      </w:r>
      <w:r w:rsidRPr="0064467F">
        <w:rPr>
          <w:rFonts w:asciiTheme="minorHAnsi" w:hAnsiTheme="minorHAnsi" w:cstheme="minorHAnsi"/>
          <w:b/>
          <w:spacing w:val="-3"/>
        </w:rPr>
        <w:t xml:space="preserve"> </w:t>
      </w:r>
      <w:r w:rsidRPr="0064467F">
        <w:rPr>
          <w:rFonts w:asciiTheme="minorHAnsi" w:hAnsiTheme="minorHAnsi" w:cstheme="minorHAnsi"/>
        </w:rPr>
        <w:t>της</w:t>
      </w:r>
      <w:r w:rsidRPr="0064467F">
        <w:rPr>
          <w:rFonts w:asciiTheme="minorHAnsi" w:hAnsiTheme="minorHAnsi" w:cstheme="minorHAnsi"/>
          <w:spacing w:val="1"/>
        </w:rPr>
        <w:t xml:space="preserve"> </w:t>
      </w:r>
      <w:r w:rsidRPr="0064467F">
        <w:rPr>
          <w:rFonts w:asciiTheme="minorHAnsi" w:hAnsiTheme="minorHAnsi" w:cstheme="minorHAnsi"/>
        </w:rPr>
        <w:t>παρούσης.</w:t>
      </w:r>
    </w:p>
    <w:p w14:paraId="5ADF54E1" w14:textId="77777777" w:rsidR="006E090C" w:rsidRPr="0064467F" w:rsidRDefault="003D39F9">
      <w:pPr>
        <w:pStyle w:val="1"/>
        <w:numPr>
          <w:ilvl w:val="0"/>
          <w:numId w:val="10"/>
        </w:numPr>
        <w:tabs>
          <w:tab w:val="left" w:pos="621"/>
        </w:tabs>
        <w:spacing w:before="121"/>
        <w:ind w:left="620" w:hanging="246"/>
        <w:rPr>
          <w:rFonts w:asciiTheme="minorHAnsi" w:hAnsiTheme="minorHAnsi" w:cstheme="minorHAnsi"/>
        </w:rPr>
      </w:pPr>
      <w:r w:rsidRPr="0064467F">
        <w:rPr>
          <w:rFonts w:asciiTheme="minorHAnsi" w:hAnsiTheme="minorHAnsi" w:cstheme="minorHAnsi"/>
        </w:rPr>
        <w:t>Προϋπολογισμός</w:t>
      </w:r>
    </w:p>
    <w:p w14:paraId="4B2CFDB9" w14:textId="1800077A" w:rsidR="006E090C" w:rsidRPr="0064467F" w:rsidRDefault="003D39F9" w:rsidP="00D373A1">
      <w:pPr>
        <w:spacing w:before="154" w:line="276" w:lineRule="auto"/>
        <w:ind w:left="382" w:right="898"/>
        <w:jc w:val="both"/>
        <w:rPr>
          <w:rFonts w:asciiTheme="minorHAnsi" w:hAnsiTheme="minorHAnsi" w:cstheme="minorHAnsi"/>
        </w:rPr>
      </w:pPr>
      <w:r w:rsidRPr="0064467F">
        <w:rPr>
          <w:rFonts w:asciiTheme="minorHAnsi" w:hAnsiTheme="minorHAnsi" w:cstheme="minorHAnsi"/>
        </w:rPr>
        <w:t xml:space="preserve">Ο συνολικός προϋπολογισμός της παρούσας πρόσκλησης ανέρχεται στο ποσό των </w:t>
      </w:r>
      <w:r w:rsidR="00D7684E" w:rsidRPr="0064467F">
        <w:rPr>
          <w:rFonts w:asciiTheme="minorHAnsi" w:hAnsiTheme="minorHAnsi" w:cstheme="minorHAnsi"/>
          <w:b/>
          <w:bCs/>
        </w:rPr>
        <w:t>τεσσάρων</w:t>
      </w:r>
      <w:r w:rsidRPr="0064467F">
        <w:rPr>
          <w:rFonts w:asciiTheme="minorHAnsi" w:hAnsiTheme="minorHAnsi" w:cstheme="minorHAnsi"/>
          <w:b/>
          <w:bCs/>
          <w:spacing w:val="1"/>
        </w:rPr>
        <w:t xml:space="preserve"> </w:t>
      </w:r>
      <w:r w:rsidRPr="0064467F">
        <w:rPr>
          <w:rFonts w:asciiTheme="minorHAnsi" w:hAnsiTheme="minorHAnsi" w:cstheme="minorHAnsi"/>
          <w:b/>
          <w:bCs/>
        </w:rPr>
        <w:t>χιλιάδων</w:t>
      </w:r>
      <w:r w:rsidRPr="0064467F">
        <w:rPr>
          <w:rFonts w:asciiTheme="minorHAnsi" w:hAnsiTheme="minorHAnsi" w:cstheme="minorHAnsi"/>
          <w:b/>
          <w:bCs/>
          <w:spacing w:val="-10"/>
        </w:rPr>
        <w:t xml:space="preserve"> </w:t>
      </w:r>
      <w:r w:rsidR="00D7684E" w:rsidRPr="0064467F">
        <w:rPr>
          <w:rFonts w:asciiTheme="minorHAnsi" w:hAnsiTheme="minorHAnsi" w:cstheme="minorHAnsi"/>
          <w:b/>
          <w:bCs/>
          <w:spacing w:val="-10"/>
        </w:rPr>
        <w:t xml:space="preserve">τριάντα δύο </w:t>
      </w:r>
      <w:r w:rsidR="00D7684E" w:rsidRPr="0064467F">
        <w:rPr>
          <w:rFonts w:asciiTheme="minorHAnsi" w:hAnsiTheme="minorHAnsi" w:cstheme="minorHAnsi"/>
          <w:b/>
          <w:bCs/>
        </w:rPr>
        <w:t>ευρώ</w:t>
      </w:r>
      <w:r w:rsidR="00D7684E" w:rsidRPr="0064467F">
        <w:rPr>
          <w:rFonts w:asciiTheme="minorHAnsi" w:hAnsiTheme="minorHAnsi" w:cstheme="minorHAnsi"/>
          <w:b/>
          <w:bCs/>
          <w:spacing w:val="-8"/>
        </w:rPr>
        <w:t xml:space="preserve"> και </w:t>
      </w:r>
      <w:r w:rsidR="00D373A1" w:rsidRPr="0064467F">
        <w:rPr>
          <w:rFonts w:asciiTheme="minorHAnsi" w:hAnsiTheme="minorHAnsi" w:cstheme="minorHAnsi"/>
          <w:b/>
          <w:bCs/>
          <w:spacing w:val="-8"/>
        </w:rPr>
        <w:t xml:space="preserve">είκοσι </w:t>
      </w:r>
      <w:r w:rsidR="00D7684E" w:rsidRPr="0064467F">
        <w:rPr>
          <w:rFonts w:asciiTheme="minorHAnsi" w:hAnsiTheme="minorHAnsi" w:cstheme="minorHAnsi"/>
          <w:b/>
          <w:bCs/>
          <w:spacing w:val="-8"/>
        </w:rPr>
        <w:t>έξι λεπτά (4.032,26</w:t>
      </w:r>
      <w:r w:rsidR="007D4B2E" w:rsidRPr="0064467F">
        <w:rPr>
          <w:rFonts w:asciiTheme="minorHAnsi" w:hAnsiTheme="minorHAnsi" w:cstheme="minorHAnsi"/>
          <w:b/>
          <w:bCs/>
          <w:spacing w:val="-8"/>
        </w:rPr>
        <w:t xml:space="preserve"> </w:t>
      </w:r>
      <w:r w:rsidR="00D7684E" w:rsidRPr="0064467F">
        <w:rPr>
          <w:rFonts w:asciiTheme="minorHAnsi" w:hAnsiTheme="minorHAnsi" w:cstheme="minorHAnsi"/>
          <w:b/>
          <w:bCs/>
          <w:spacing w:val="-8"/>
        </w:rPr>
        <w:t>€), πλέον ΦΠΑ 24% ύψους ε</w:t>
      </w:r>
      <w:r w:rsidR="007D4B2E" w:rsidRPr="0064467F">
        <w:rPr>
          <w:rFonts w:asciiTheme="minorHAnsi" w:hAnsiTheme="minorHAnsi" w:cstheme="minorHAnsi"/>
          <w:b/>
          <w:bCs/>
          <w:spacing w:val="-8"/>
        </w:rPr>
        <w:t>ν</w:t>
      </w:r>
      <w:r w:rsidR="00D7684E" w:rsidRPr="0064467F">
        <w:rPr>
          <w:rFonts w:asciiTheme="minorHAnsi" w:hAnsiTheme="minorHAnsi" w:cstheme="minorHAnsi"/>
          <w:b/>
          <w:bCs/>
          <w:spacing w:val="-8"/>
        </w:rPr>
        <w:t>νιακ</w:t>
      </w:r>
      <w:r w:rsidR="00D373A1" w:rsidRPr="0064467F">
        <w:rPr>
          <w:rFonts w:asciiTheme="minorHAnsi" w:hAnsiTheme="minorHAnsi" w:cstheme="minorHAnsi"/>
          <w:b/>
          <w:bCs/>
          <w:spacing w:val="-8"/>
        </w:rPr>
        <w:t xml:space="preserve">οσίων εξήντα </w:t>
      </w:r>
      <w:r w:rsidR="00D7684E" w:rsidRPr="0064467F">
        <w:rPr>
          <w:rFonts w:asciiTheme="minorHAnsi" w:hAnsiTheme="minorHAnsi" w:cstheme="minorHAnsi"/>
          <w:b/>
          <w:bCs/>
          <w:spacing w:val="-8"/>
        </w:rPr>
        <w:t xml:space="preserve">επτά ευρώ και </w:t>
      </w:r>
      <w:r w:rsidR="00D373A1" w:rsidRPr="0064467F">
        <w:rPr>
          <w:rFonts w:asciiTheme="minorHAnsi" w:hAnsiTheme="minorHAnsi" w:cstheme="minorHAnsi"/>
          <w:b/>
          <w:bCs/>
          <w:spacing w:val="-8"/>
        </w:rPr>
        <w:t>εβδομήντα τεσσάρων</w:t>
      </w:r>
      <w:r w:rsidR="00D7684E" w:rsidRPr="0064467F">
        <w:rPr>
          <w:rFonts w:asciiTheme="minorHAnsi" w:hAnsiTheme="minorHAnsi" w:cstheme="minorHAnsi"/>
          <w:b/>
          <w:bCs/>
          <w:spacing w:val="-8"/>
        </w:rPr>
        <w:t xml:space="preserve"> λεπτ</w:t>
      </w:r>
      <w:r w:rsidR="00D373A1" w:rsidRPr="0064467F">
        <w:rPr>
          <w:rFonts w:asciiTheme="minorHAnsi" w:hAnsiTheme="minorHAnsi" w:cstheme="minorHAnsi"/>
          <w:b/>
          <w:bCs/>
          <w:spacing w:val="-8"/>
        </w:rPr>
        <w:t>ών</w:t>
      </w:r>
      <w:r w:rsidR="00D7684E" w:rsidRPr="0064467F">
        <w:rPr>
          <w:rFonts w:asciiTheme="minorHAnsi" w:hAnsiTheme="minorHAnsi" w:cstheme="minorHAnsi"/>
          <w:b/>
          <w:bCs/>
          <w:spacing w:val="-8"/>
        </w:rPr>
        <w:t xml:space="preserve"> (967,74</w:t>
      </w:r>
      <w:r w:rsidR="007D4B2E" w:rsidRPr="0064467F">
        <w:rPr>
          <w:rFonts w:asciiTheme="minorHAnsi" w:hAnsiTheme="minorHAnsi" w:cstheme="minorHAnsi"/>
          <w:b/>
          <w:bCs/>
          <w:spacing w:val="-8"/>
        </w:rPr>
        <w:t xml:space="preserve"> </w:t>
      </w:r>
      <w:r w:rsidR="00D7684E" w:rsidRPr="0064467F">
        <w:rPr>
          <w:rFonts w:asciiTheme="minorHAnsi" w:hAnsiTheme="minorHAnsi" w:cstheme="minorHAnsi"/>
          <w:b/>
          <w:bCs/>
          <w:spacing w:val="-8"/>
        </w:rPr>
        <w:t>€),</w:t>
      </w:r>
      <w:r w:rsidR="00D7684E" w:rsidRPr="0064467F">
        <w:rPr>
          <w:rFonts w:asciiTheme="minorHAnsi" w:hAnsiTheme="minorHAnsi" w:cstheme="minorHAnsi"/>
          <w:spacing w:val="-8"/>
        </w:rPr>
        <w:t xml:space="preserve"> </w:t>
      </w:r>
      <w:r w:rsidR="00D7684E" w:rsidRPr="0064467F">
        <w:rPr>
          <w:rFonts w:asciiTheme="minorHAnsi" w:hAnsiTheme="minorHAnsi" w:cstheme="minorHAnsi"/>
          <w:b/>
          <w:bCs/>
          <w:spacing w:val="-8"/>
        </w:rPr>
        <w:t xml:space="preserve">ήτοι </w:t>
      </w:r>
      <w:r w:rsidR="00D373A1" w:rsidRPr="0064467F">
        <w:rPr>
          <w:rFonts w:asciiTheme="minorHAnsi" w:hAnsiTheme="minorHAnsi" w:cstheme="minorHAnsi"/>
          <w:b/>
          <w:bCs/>
          <w:spacing w:val="-8"/>
        </w:rPr>
        <w:t xml:space="preserve">στο </w:t>
      </w:r>
      <w:r w:rsidR="00D7684E" w:rsidRPr="0064467F">
        <w:rPr>
          <w:rFonts w:asciiTheme="minorHAnsi" w:hAnsiTheme="minorHAnsi" w:cstheme="minorHAnsi"/>
          <w:b/>
          <w:bCs/>
          <w:spacing w:val="-8"/>
        </w:rPr>
        <w:t>συνολικ</w:t>
      </w:r>
      <w:r w:rsidR="00D373A1" w:rsidRPr="0064467F">
        <w:rPr>
          <w:rFonts w:asciiTheme="minorHAnsi" w:hAnsiTheme="minorHAnsi" w:cstheme="minorHAnsi"/>
          <w:b/>
          <w:bCs/>
          <w:spacing w:val="-8"/>
        </w:rPr>
        <w:t>ό</w:t>
      </w:r>
      <w:r w:rsidR="00D7684E" w:rsidRPr="0064467F">
        <w:rPr>
          <w:rFonts w:asciiTheme="minorHAnsi" w:hAnsiTheme="minorHAnsi" w:cstheme="minorHAnsi"/>
          <w:b/>
          <w:bCs/>
          <w:spacing w:val="-8"/>
        </w:rPr>
        <w:t xml:space="preserve"> ποσ</w:t>
      </w:r>
      <w:r w:rsidR="00D373A1" w:rsidRPr="0064467F">
        <w:rPr>
          <w:rFonts w:asciiTheme="minorHAnsi" w:hAnsiTheme="minorHAnsi" w:cstheme="minorHAnsi"/>
          <w:b/>
          <w:bCs/>
          <w:spacing w:val="-8"/>
        </w:rPr>
        <w:t>ό των</w:t>
      </w:r>
      <w:r w:rsidR="00D7684E" w:rsidRPr="0064467F">
        <w:rPr>
          <w:rFonts w:asciiTheme="minorHAnsi" w:hAnsiTheme="minorHAnsi" w:cstheme="minorHAnsi"/>
          <w:b/>
          <w:bCs/>
          <w:spacing w:val="-8"/>
        </w:rPr>
        <w:t xml:space="preserve"> πέντε χιλιάδων ευρώ (5.000</w:t>
      </w:r>
      <w:r w:rsidR="00D373A1" w:rsidRPr="0064467F">
        <w:rPr>
          <w:rFonts w:asciiTheme="minorHAnsi" w:hAnsiTheme="minorHAnsi" w:cstheme="minorHAnsi"/>
          <w:b/>
          <w:bCs/>
          <w:spacing w:val="-8"/>
        </w:rPr>
        <w:t xml:space="preserve">,00 </w:t>
      </w:r>
      <w:r w:rsidR="00D7684E" w:rsidRPr="0064467F">
        <w:rPr>
          <w:rFonts w:asciiTheme="minorHAnsi" w:hAnsiTheme="minorHAnsi" w:cstheme="minorHAnsi"/>
          <w:b/>
          <w:bCs/>
          <w:spacing w:val="-8"/>
        </w:rPr>
        <w:t>€) συμπεριλαμβανομένου του ΦΠΑ</w:t>
      </w:r>
      <w:r w:rsidRPr="0064467F">
        <w:rPr>
          <w:rFonts w:asciiTheme="minorHAnsi" w:hAnsiTheme="minorHAnsi" w:cstheme="minorHAnsi"/>
          <w:b/>
          <w:bCs/>
        </w:rPr>
        <w:t>.</w:t>
      </w:r>
      <w:r w:rsidR="00D373A1" w:rsidRPr="0064467F">
        <w:rPr>
          <w:rFonts w:asciiTheme="minorHAnsi" w:hAnsiTheme="minorHAnsi" w:cstheme="minorHAnsi"/>
          <w:b/>
          <w:bCs/>
        </w:rPr>
        <w:t xml:space="preserve"> </w:t>
      </w:r>
      <w:r w:rsidRPr="0064467F">
        <w:rPr>
          <w:rFonts w:asciiTheme="minorHAnsi" w:hAnsiTheme="minorHAnsi" w:cstheme="minorHAnsi"/>
        </w:rPr>
        <w:t>Η δαπάνη βαρύνει την κατηγορία δαπάνης</w:t>
      </w:r>
      <w:r w:rsidR="00D373A1" w:rsidRPr="0064467F">
        <w:rPr>
          <w:rFonts w:asciiTheme="minorHAnsi" w:hAnsiTheme="minorHAnsi" w:cstheme="minorHAnsi"/>
        </w:rPr>
        <w:t xml:space="preserve"> του</w:t>
      </w:r>
      <w:r w:rsidR="00D373A1" w:rsidRPr="0064467F">
        <w:rPr>
          <w:rFonts w:asciiTheme="minorHAnsi" w:hAnsiTheme="minorHAnsi" w:cstheme="minorHAnsi"/>
          <w:spacing w:val="1"/>
        </w:rPr>
        <w:t xml:space="preserve"> </w:t>
      </w:r>
      <w:r w:rsidR="00D373A1" w:rsidRPr="0064467F">
        <w:rPr>
          <w:rFonts w:asciiTheme="minorHAnsi" w:hAnsiTheme="minorHAnsi" w:cstheme="minorHAnsi"/>
        </w:rPr>
        <w:t>προϋπολογισμού του έργου</w:t>
      </w:r>
      <w:r w:rsidRPr="0064467F">
        <w:rPr>
          <w:rFonts w:asciiTheme="minorHAnsi" w:hAnsiTheme="minorHAnsi" w:cstheme="minorHAnsi"/>
        </w:rPr>
        <w:t xml:space="preserve"> «</w:t>
      </w:r>
      <w:r w:rsidR="00D7684E" w:rsidRPr="0064467F">
        <w:rPr>
          <w:rFonts w:asciiTheme="minorHAnsi" w:hAnsiTheme="minorHAnsi" w:cstheme="minorHAnsi"/>
          <w:b/>
        </w:rPr>
        <w:t xml:space="preserve">64-02 </w:t>
      </w:r>
      <w:r w:rsidRPr="0064467F">
        <w:rPr>
          <w:rFonts w:asciiTheme="minorHAnsi" w:hAnsiTheme="minorHAnsi" w:cstheme="minorHAnsi"/>
          <w:b/>
        </w:rPr>
        <w:t>–</w:t>
      </w:r>
      <w:r w:rsidR="00D7684E" w:rsidRPr="0064467F">
        <w:rPr>
          <w:rFonts w:asciiTheme="minorHAnsi" w:hAnsiTheme="minorHAnsi" w:cstheme="minorHAnsi"/>
          <w:b/>
        </w:rPr>
        <w:t xml:space="preserve"> Έξοδα προβολής και διαφήμισης</w:t>
      </w:r>
      <w:r w:rsidRPr="0064467F">
        <w:rPr>
          <w:rFonts w:asciiTheme="minorHAnsi" w:hAnsiTheme="minorHAnsi" w:cstheme="minorHAnsi"/>
        </w:rPr>
        <w:t>».</w:t>
      </w:r>
    </w:p>
    <w:p w14:paraId="180E71C9" w14:textId="77777777" w:rsidR="006E090C" w:rsidRPr="0064467F" w:rsidRDefault="006E090C">
      <w:pPr>
        <w:pStyle w:val="a3"/>
        <w:rPr>
          <w:rFonts w:asciiTheme="minorHAnsi" w:hAnsiTheme="minorHAnsi" w:cstheme="minorHAnsi"/>
        </w:rPr>
      </w:pPr>
    </w:p>
    <w:p w14:paraId="7D2FDBBF" w14:textId="77777777" w:rsidR="006E090C" w:rsidRPr="0064467F" w:rsidRDefault="003D39F9">
      <w:pPr>
        <w:pStyle w:val="1"/>
        <w:numPr>
          <w:ilvl w:val="0"/>
          <w:numId w:val="10"/>
        </w:numPr>
        <w:tabs>
          <w:tab w:val="left" w:pos="621"/>
        </w:tabs>
        <w:spacing w:before="161"/>
        <w:ind w:left="620" w:hanging="246"/>
        <w:rPr>
          <w:rFonts w:asciiTheme="minorHAnsi" w:hAnsiTheme="minorHAnsi" w:cstheme="minorHAnsi"/>
        </w:rPr>
      </w:pPr>
      <w:r w:rsidRPr="0064467F">
        <w:rPr>
          <w:rFonts w:asciiTheme="minorHAnsi" w:hAnsiTheme="minorHAnsi" w:cstheme="minorHAnsi"/>
        </w:rPr>
        <w:t>Υποβολή</w:t>
      </w:r>
      <w:r w:rsidRPr="0064467F">
        <w:rPr>
          <w:rFonts w:asciiTheme="minorHAnsi" w:hAnsiTheme="minorHAnsi" w:cstheme="minorHAnsi"/>
          <w:spacing w:val="-4"/>
        </w:rPr>
        <w:t xml:space="preserve"> </w:t>
      </w:r>
      <w:r w:rsidRPr="0064467F">
        <w:rPr>
          <w:rFonts w:asciiTheme="minorHAnsi" w:hAnsiTheme="minorHAnsi" w:cstheme="minorHAnsi"/>
        </w:rPr>
        <w:t>προσφορών</w:t>
      </w:r>
    </w:p>
    <w:p w14:paraId="300E2347" w14:textId="603403F5" w:rsidR="006E090C" w:rsidRPr="0064467F" w:rsidRDefault="003D39F9">
      <w:pPr>
        <w:pStyle w:val="a3"/>
        <w:spacing w:before="156" w:line="276" w:lineRule="auto"/>
        <w:ind w:left="380" w:right="905"/>
        <w:jc w:val="both"/>
        <w:rPr>
          <w:rFonts w:asciiTheme="minorHAnsi" w:hAnsiTheme="minorHAnsi" w:cstheme="minorHAnsi"/>
          <w:b/>
        </w:rPr>
      </w:pPr>
      <w:r w:rsidRPr="0064467F">
        <w:rPr>
          <w:rFonts w:asciiTheme="minorHAnsi" w:hAnsiTheme="minorHAnsi" w:cstheme="minorHAnsi"/>
        </w:rPr>
        <w:t>Οι οικονομικοί φορείς (φυσικά ή νομικά πρόσωπα, ημεδαπά ή αλλοδαπά, ή ενώσεις φυσικών</w:t>
      </w:r>
      <w:r w:rsidRPr="0064467F">
        <w:rPr>
          <w:rFonts w:asciiTheme="minorHAnsi" w:hAnsiTheme="minorHAnsi" w:cstheme="minorHAnsi"/>
          <w:spacing w:val="1"/>
        </w:rPr>
        <w:t xml:space="preserve"> </w:t>
      </w:r>
      <w:r w:rsidRPr="0064467F">
        <w:rPr>
          <w:rFonts w:asciiTheme="minorHAnsi" w:hAnsiTheme="minorHAnsi" w:cstheme="minorHAnsi"/>
        </w:rPr>
        <w:t>προσώπων) μπορούν να αποστείλουν την τεχνική και οικονομική τους προσφορά τους έως την</w:t>
      </w:r>
      <w:r w:rsidR="0091511B" w:rsidRPr="0064467F">
        <w:rPr>
          <w:rFonts w:asciiTheme="minorHAnsi" w:hAnsiTheme="minorHAnsi" w:cstheme="minorHAnsi"/>
        </w:rPr>
        <w:t xml:space="preserve"> Δευτέρα </w:t>
      </w:r>
      <w:r w:rsidR="0091511B" w:rsidRPr="0064467F">
        <w:rPr>
          <w:rFonts w:asciiTheme="minorHAnsi" w:hAnsiTheme="minorHAnsi" w:cstheme="minorHAnsi"/>
          <w:b/>
        </w:rPr>
        <w:t>19</w:t>
      </w:r>
      <w:r w:rsidRPr="0064467F">
        <w:rPr>
          <w:rFonts w:asciiTheme="minorHAnsi" w:hAnsiTheme="minorHAnsi" w:cstheme="minorHAnsi"/>
          <w:b/>
        </w:rPr>
        <w:t>/</w:t>
      </w:r>
      <w:r w:rsidR="0091511B" w:rsidRPr="0064467F">
        <w:rPr>
          <w:rFonts w:asciiTheme="minorHAnsi" w:hAnsiTheme="minorHAnsi" w:cstheme="minorHAnsi"/>
          <w:b/>
        </w:rPr>
        <w:t>0</w:t>
      </w:r>
      <w:r w:rsidR="000E4750" w:rsidRPr="000E4750">
        <w:rPr>
          <w:rFonts w:asciiTheme="minorHAnsi" w:hAnsiTheme="minorHAnsi" w:cstheme="minorHAnsi"/>
          <w:b/>
        </w:rPr>
        <w:t>6</w:t>
      </w:r>
      <w:r w:rsidRPr="0064467F">
        <w:rPr>
          <w:rFonts w:asciiTheme="minorHAnsi" w:hAnsiTheme="minorHAnsi" w:cstheme="minorHAnsi"/>
          <w:b/>
        </w:rPr>
        <w:t>/2023</w:t>
      </w:r>
      <w:r w:rsidRPr="0064467F">
        <w:rPr>
          <w:rFonts w:asciiTheme="minorHAnsi" w:hAnsiTheme="minorHAnsi" w:cstheme="minorHAnsi"/>
        </w:rPr>
        <w:t>,</w:t>
      </w:r>
      <w:r w:rsidRPr="0064467F">
        <w:rPr>
          <w:rFonts w:asciiTheme="minorHAnsi" w:hAnsiTheme="minorHAnsi" w:cstheme="minorHAnsi"/>
          <w:spacing w:val="-3"/>
        </w:rPr>
        <w:t xml:space="preserve"> </w:t>
      </w:r>
      <w:r w:rsidRPr="0064467F">
        <w:rPr>
          <w:rFonts w:asciiTheme="minorHAnsi" w:hAnsiTheme="minorHAnsi" w:cstheme="minorHAnsi"/>
        </w:rPr>
        <w:t>με</w:t>
      </w:r>
      <w:r w:rsidRPr="0064467F">
        <w:rPr>
          <w:rFonts w:asciiTheme="minorHAnsi" w:hAnsiTheme="minorHAnsi" w:cstheme="minorHAnsi"/>
          <w:spacing w:val="-1"/>
        </w:rPr>
        <w:t xml:space="preserve"> </w:t>
      </w:r>
      <w:r w:rsidRPr="0064467F">
        <w:rPr>
          <w:rFonts w:asciiTheme="minorHAnsi" w:hAnsiTheme="minorHAnsi" w:cstheme="minorHAnsi"/>
        </w:rPr>
        <w:t>ηλεκτρονικό</w:t>
      </w:r>
      <w:r w:rsidRPr="0064467F">
        <w:rPr>
          <w:rFonts w:asciiTheme="minorHAnsi" w:hAnsiTheme="minorHAnsi" w:cstheme="minorHAnsi"/>
          <w:spacing w:val="-3"/>
        </w:rPr>
        <w:t xml:space="preserve"> </w:t>
      </w:r>
      <w:r w:rsidRPr="0064467F">
        <w:rPr>
          <w:rFonts w:asciiTheme="minorHAnsi" w:hAnsiTheme="minorHAnsi" w:cstheme="minorHAnsi"/>
        </w:rPr>
        <w:t>ταχυδρομείο</w:t>
      </w:r>
      <w:r w:rsidRPr="0064467F">
        <w:rPr>
          <w:rFonts w:asciiTheme="minorHAnsi" w:hAnsiTheme="minorHAnsi" w:cstheme="minorHAnsi"/>
          <w:spacing w:val="2"/>
        </w:rPr>
        <w:t xml:space="preserve"> </w:t>
      </w:r>
      <w:r w:rsidRPr="0064467F">
        <w:rPr>
          <w:rFonts w:asciiTheme="minorHAnsi" w:hAnsiTheme="minorHAnsi" w:cstheme="minorHAnsi"/>
        </w:rPr>
        <w:t>στη</w:t>
      </w:r>
      <w:r w:rsidRPr="0064467F">
        <w:rPr>
          <w:rFonts w:asciiTheme="minorHAnsi" w:hAnsiTheme="minorHAnsi" w:cstheme="minorHAnsi"/>
          <w:spacing w:val="-2"/>
        </w:rPr>
        <w:t xml:space="preserve"> </w:t>
      </w:r>
      <w:r w:rsidRPr="0064467F">
        <w:rPr>
          <w:rFonts w:asciiTheme="minorHAnsi" w:hAnsiTheme="minorHAnsi" w:cstheme="minorHAnsi"/>
        </w:rPr>
        <w:t>δ/</w:t>
      </w:r>
      <w:proofErr w:type="spellStart"/>
      <w:r w:rsidRPr="0064467F">
        <w:rPr>
          <w:rFonts w:asciiTheme="minorHAnsi" w:hAnsiTheme="minorHAnsi" w:cstheme="minorHAnsi"/>
        </w:rPr>
        <w:t>νση</w:t>
      </w:r>
      <w:proofErr w:type="spellEnd"/>
      <w:r w:rsidRPr="0064467F">
        <w:rPr>
          <w:rFonts w:asciiTheme="minorHAnsi" w:hAnsiTheme="minorHAnsi" w:cstheme="minorHAnsi"/>
          <w:spacing w:val="-2"/>
        </w:rPr>
        <w:t xml:space="preserve"> </w:t>
      </w:r>
      <w:r w:rsidRPr="0064467F">
        <w:rPr>
          <w:rFonts w:asciiTheme="minorHAnsi" w:hAnsiTheme="minorHAnsi" w:cstheme="minorHAnsi"/>
          <w:b/>
        </w:rPr>
        <w:t>e-</w:t>
      </w:r>
      <w:proofErr w:type="spellStart"/>
      <w:r w:rsidRPr="0064467F">
        <w:rPr>
          <w:rFonts w:asciiTheme="minorHAnsi" w:hAnsiTheme="minorHAnsi" w:cstheme="minorHAnsi"/>
          <w:b/>
        </w:rPr>
        <w:t>mail</w:t>
      </w:r>
      <w:proofErr w:type="spellEnd"/>
      <w:r w:rsidRPr="0064467F">
        <w:rPr>
          <w:rFonts w:asciiTheme="minorHAnsi" w:hAnsiTheme="minorHAnsi" w:cstheme="minorHAnsi"/>
          <w:b/>
        </w:rPr>
        <w:t>:</w:t>
      </w:r>
      <w:r w:rsidRPr="0064467F">
        <w:rPr>
          <w:rFonts w:asciiTheme="minorHAnsi" w:hAnsiTheme="minorHAnsi" w:cstheme="minorHAnsi"/>
          <w:b/>
          <w:spacing w:val="-1"/>
        </w:rPr>
        <w:t xml:space="preserve"> </w:t>
      </w:r>
      <w:hyperlink r:id="rId11">
        <w:r w:rsidRPr="0064467F">
          <w:rPr>
            <w:rFonts w:asciiTheme="minorHAnsi" w:hAnsiTheme="minorHAnsi" w:cstheme="minorHAnsi"/>
            <w:b/>
          </w:rPr>
          <w:t>avlon@ionio.gr</w:t>
        </w:r>
      </w:hyperlink>
    </w:p>
    <w:p w14:paraId="296C1C0F" w14:textId="77777777" w:rsidR="00D7684E" w:rsidRPr="0064467F" w:rsidRDefault="003D39F9" w:rsidP="0049088B">
      <w:pPr>
        <w:pStyle w:val="a3"/>
        <w:spacing w:before="56"/>
        <w:ind w:left="380" w:right="790"/>
        <w:jc w:val="both"/>
        <w:rPr>
          <w:rFonts w:asciiTheme="minorHAnsi" w:hAnsiTheme="minorHAnsi" w:cstheme="minorHAnsi"/>
        </w:rPr>
      </w:pPr>
      <w:r w:rsidRPr="0064467F">
        <w:rPr>
          <w:rFonts w:asciiTheme="minorHAnsi" w:hAnsiTheme="minorHAnsi" w:cstheme="minorHAnsi"/>
        </w:rPr>
        <w:t>H</w:t>
      </w:r>
      <w:r w:rsidRPr="0064467F">
        <w:rPr>
          <w:rFonts w:asciiTheme="minorHAnsi" w:hAnsiTheme="minorHAnsi" w:cstheme="minorHAnsi"/>
          <w:spacing w:val="1"/>
        </w:rPr>
        <w:t xml:space="preserve"> </w:t>
      </w:r>
      <w:r w:rsidRPr="0064467F">
        <w:rPr>
          <w:rFonts w:asciiTheme="minorHAnsi" w:hAnsiTheme="minorHAnsi" w:cstheme="minorHAnsi"/>
        </w:rPr>
        <w:t>ημερομηνία</w:t>
      </w:r>
      <w:r w:rsidRPr="0064467F">
        <w:rPr>
          <w:rFonts w:asciiTheme="minorHAnsi" w:hAnsiTheme="minorHAnsi" w:cstheme="minorHAnsi"/>
          <w:spacing w:val="1"/>
        </w:rPr>
        <w:t xml:space="preserve"> </w:t>
      </w:r>
      <w:r w:rsidRPr="0064467F">
        <w:rPr>
          <w:rFonts w:asciiTheme="minorHAnsi" w:hAnsiTheme="minorHAnsi" w:cstheme="minorHAnsi"/>
        </w:rPr>
        <w:t>προσφοράς</w:t>
      </w:r>
      <w:r w:rsidRPr="0064467F">
        <w:rPr>
          <w:rFonts w:asciiTheme="minorHAnsi" w:hAnsiTheme="minorHAnsi" w:cstheme="minorHAnsi"/>
          <w:spacing w:val="1"/>
        </w:rPr>
        <w:t xml:space="preserve"> </w:t>
      </w:r>
      <w:r w:rsidRPr="0064467F">
        <w:rPr>
          <w:rFonts w:asciiTheme="minorHAnsi" w:hAnsiTheme="minorHAnsi" w:cstheme="minorHAnsi"/>
        </w:rPr>
        <w:t>αποδεικνύεται</w:t>
      </w:r>
      <w:r w:rsidRPr="0064467F">
        <w:rPr>
          <w:rFonts w:asciiTheme="minorHAnsi" w:hAnsiTheme="minorHAnsi" w:cstheme="minorHAnsi"/>
          <w:spacing w:val="1"/>
        </w:rPr>
        <w:t xml:space="preserve"> </w:t>
      </w:r>
      <w:r w:rsidRPr="0064467F">
        <w:rPr>
          <w:rFonts w:asciiTheme="minorHAnsi" w:hAnsiTheme="minorHAnsi" w:cstheme="minorHAnsi"/>
        </w:rPr>
        <w:t>από</w:t>
      </w:r>
      <w:r w:rsidRPr="0064467F">
        <w:rPr>
          <w:rFonts w:asciiTheme="minorHAnsi" w:hAnsiTheme="minorHAnsi" w:cstheme="minorHAnsi"/>
          <w:spacing w:val="1"/>
        </w:rPr>
        <w:t xml:space="preserve"> </w:t>
      </w:r>
      <w:r w:rsidRPr="0064467F">
        <w:rPr>
          <w:rFonts w:asciiTheme="minorHAnsi" w:hAnsiTheme="minorHAnsi" w:cstheme="minorHAnsi"/>
        </w:rPr>
        <w:t>την</w:t>
      </w:r>
      <w:r w:rsidRPr="0064467F">
        <w:rPr>
          <w:rFonts w:asciiTheme="minorHAnsi" w:hAnsiTheme="minorHAnsi" w:cstheme="minorHAnsi"/>
          <w:spacing w:val="1"/>
        </w:rPr>
        <w:t xml:space="preserve"> </w:t>
      </w:r>
      <w:r w:rsidRPr="0064467F">
        <w:rPr>
          <w:rFonts w:asciiTheme="minorHAnsi" w:hAnsiTheme="minorHAnsi" w:cstheme="minorHAnsi"/>
        </w:rPr>
        <w:t>ημερομηνία</w:t>
      </w:r>
      <w:r w:rsidRPr="0064467F">
        <w:rPr>
          <w:rFonts w:asciiTheme="minorHAnsi" w:hAnsiTheme="minorHAnsi" w:cstheme="minorHAnsi"/>
          <w:spacing w:val="1"/>
        </w:rPr>
        <w:t xml:space="preserve"> </w:t>
      </w:r>
      <w:r w:rsidRPr="0064467F">
        <w:rPr>
          <w:rFonts w:asciiTheme="minorHAnsi" w:hAnsiTheme="minorHAnsi" w:cstheme="minorHAnsi"/>
        </w:rPr>
        <w:t>αποστολής</w:t>
      </w:r>
      <w:r w:rsidRPr="0064467F">
        <w:rPr>
          <w:rFonts w:asciiTheme="minorHAnsi" w:hAnsiTheme="minorHAnsi" w:cstheme="minorHAnsi"/>
          <w:spacing w:val="1"/>
        </w:rPr>
        <w:t xml:space="preserve"> </w:t>
      </w:r>
      <w:r w:rsidRPr="0064467F">
        <w:rPr>
          <w:rFonts w:asciiTheme="minorHAnsi" w:hAnsiTheme="minorHAnsi" w:cstheme="minorHAnsi"/>
        </w:rPr>
        <w:t>του</w:t>
      </w:r>
      <w:r w:rsidRPr="0064467F">
        <w:rPr>
          <w:rFonts w:asciiTheme="minorHAnsi" w:hAnsiTheme="minorHAnsi" w:cstheme="minorHAnsi"/>
          <w:spacing w:val="1"/>
        </w:rPr>
        <w:t xml:space="preserve"> </w:t>
      </w:r>
      <w:r w:rsidRPr="0064467F">
        <w:rPr>
          <w:rFonts w:asciiTheme="minorHAnsi" w:hAnsiTheme="minorHAnsi" w:cstheme="minorHAnsi"/>
        </w:rPr>
        <w:t>e-</w:t>
      </w:r>
      <w:proofErr w:type="spellStart"/>
      <w:r w:rsidRPr="0064467F">
        <w:rPr>
          <w:rFonts w:asciiTheme="minorHAnsi" w:hAnsiTheme="minorHAnsi" w:cstheme="minorHAnsi"/>
        </w:rPr>
        <w:t>mail</w:t>
      </w:r>
      <w:proofErr w:type="spellEnd"/>
      <w:r w:rsidRPr="0064467F">
        <w:rPr>
          <w:rFonts w:asciiTheme="minorHAnsi" w:hAnsiTheme="minorHAnsi" w:cstheme="minorHAnsi"/>
        </w:rPr>
        <w:t>.</w:t>
      </w:r>
      <w:r w:rsidRPr="0064467F">
        <w:rPr>
          <w:rFonts w:asciiTheme="minorHAnsi" w:hAnsiTheme="minorHAnsi" w:cstheme="minorHAnsi"/>
          <w:spacing w:val="1"/>
        </w:rPr>
        <w:t xml:space="preserve"> </w:t>
      </w:r>
      <w:r w:rsidRPr="0064467F">
        <w:rPr>
          <w:rFonts w:asciiTheme="minorHAnsi" w:hAnsiTheme="minorHAnsi" w:cstheme="minorHAnsi"/>
        </w:rPr>
        <w:t>Οι</w:t>
      </w:r>
      <w:r w:rsidRPr="0064467F">
        <w:rPr>
          <w:rFonts w:asciiTheme="minorHAnsi" w:hAnsiTheme="minorHAnsi" w:cstheme="minorHAnsi"/>
          <w:spacing w:val="1"/>
        </w:rPr>
        <w:t xml:space="preserve"> </w:t>
      </w:r>
      <w:r w:rsidRPr="0064467F">
        <w:rPr>
          <w:rFonts w:asciiTheme="minorHAnsi" w:hAnsiTheme="minorHAnsi" w:cstheme="minorHAnsi"/>
        </w:rPr>
        <w:t>προσφορές</w:t>
      </w:r>
      <w:r w:rsidRPr="0064467F">
        <w:rPr>
          <w:rFonts w:asciiTheme="minorHAnsi" w:hAnsiTheme="minorHAnsi" w:cstheme="minorHAnsi"/>
          <w:spacing w:val="-10"/>
        </w:rPr>
        <w:t xml:space="preserve"> </w:t>
      </w:r>
      <w:r w:rsidRPr="0064467F">
        <w:rPr>
          <w:rFonts w:asciiTheme="minorHAnsi" w:hAnsiTheme="minorHAnsi" w:cstheme="minorHAnsi"/>
        </w:rPr>
        <w:t>που</w:t>
      </w:r>
      <w:r w:rsidRPr="0064467F">
        <w:rPr>
          <w:rFonts w:asciiTheme="minorHAnsi" w:hAnsiTheme="minorHAnsi" w:cstheme="minorHAnsi"/>
          <w:spacing w:val="-8"/>
        </w:rPr>
        <w:t xml:space="preserve"> </w:t>
      </w:r>
      <w:r w:rsidRPr="0064467F">
        <w:rPr>
          <w:rFonts w:asciiTheme="minorHAnsi" w:hAnsiTheme="minorHAnsi" w:cstheme="minorHAnsi"/>
        </w:rPr>
        <w:t>στέλνονται</w:t>
      </w:r>
      <w:r w:rsidRPr="0064467F">
        <w:rPr>
          <w:rFonts w:asciiTheme="minorHAnsi" w:hAnsiTheme="minorHAnsi" w:cstheme="minorHAnsi"/>
          <w:spacing w:val="-11"/>
        </w:rPr>
        <w:t xml:space="preserve"> </w:t>
      </w:r>
      <w:r w:rsidRPr="0064467F">
        <w:rPr>
          <w:rFonts w:asciiTheme="minorHAnsi" w:hAnsiTheme="minorHAnsi" w:cstheme="minorHAnsi"/>
        </w:rPr>
        <w:t>με</w:t>
      </w:r>
      <w:r w:rsidRPr="0064467F">
        <w:rPr>
          <w:rFonts w:asciiTheme="minorHAnsi" w:hAnsiTheme="minorHAnsi" w:cstheme="minorHAnsi"/>
          <w:spacing w:val="-11"/>
        </w:rPr>
        <w:t xml:space="preserve"> </w:t>
      </w:r>
      <w:r w:rsidRPr="0064467F">
        <w:rPr>
          <w:rFonts w:asciiTheme="minorHAnsi" w:hAnsiTheme="minorHAnsi" w:cstheme="minorHAnsi"/>
        </w:rPr>
        <w:t>e-</w:t>
      </w:r>
      <w:proofErr w:type="spellStart"/>
      <w:r w:rsidRPr="0064467F">
        <w:rPr>
          <w:rFonts w:asciiTheme="minorHAnsi" w:hAnsiTheme="minorHAnsi" w:cstheme="minorHAnsi"/>
        </w:rPr>
        <w:t>mail</w:t>
      </w:r>
      <w:proofErr w:type="spellEnd"/>
      <w:r w:rsidRPr="0064467F">
        <w:rPr>
          <w:rFonts w:asciiTheme="minorHAnsi" w:hAnsiTheme="minorHAnsi" w:cstheme="minorHAnsi"/>
        </w:rPr>
        <w:t>,</w:t>
      </w:r>
      <w:r w:rsidRPr="0064467F">
        <w:rPr>
          <w:rFonts w:asciiTheme="minorHAnsi" w:hAnsiTheme="minorHAnsi" w:cstheme="minorHAnsi"/>
          <w:spacing w:val="-10"/>
        </w:rPr>
        <w:t xml:space="preserve"> </w:t>
      </w:r>
      <w:r w:rsidRPr="0064467F">
        <w:rPr>
          <w:rFonts w:asciiTheme="minorHAnsi" w:hAnsiTheme="minorHAnsi" w:cstheme="minorHAnsi"/>
        </w:rPr>
        <w:t>πρέπει</w:t>
      </w:r>
      <w:r w:rsidRPr="0064467F">
        <w:rPr>
          <w:rFonts w:asciiTheme="minorHAnsi" w:hAnsiTheme="minorHAnsi" w:cstheme="minorHAnsi"/>
          <w:spacing w:val="-7"/>
        </w:rPr>
        <w:t xml:space="preserve"> </w:t>
      </w:r>
      <w:r w:rsidRPr="0064467F">
        <w:rPr>
          <w:rFonts w:asciiTheme="minorHAnsi" w:hAnsiTheme="minorHAnsi" w:cstheme="minorHAnsi"/>
        </w:rPr>
        <w:t>να</w:t>
      </w:r>
      <w:r w:rsidRPr="0064467F">
        <w:rPr>
          <w:rFonts w:asciiTheme="minorHAnsi" w:hAnsiTheme="minorHAnsi" w:cstheme="minorHAnsi"/>
          <w:spacing w:val="-7"/>
        </w:rPr>
        <w:t xml:space="preserve"> </w:t>
      </w:r>
      <w:r w:rsidRPr="0064467F">
        <w:rPr>
          <w:rFonts w:asciiTheme="minorHAnsi" w:hAnsiTheme="minorHAnsi" w:cstheme="minorHAnsi"/>
        </w:rPr>
        <w:t>φέρουν</w:t>
      </w:r>
      <w:r w:rsidRPr="0064467F">
        <w:rPr>
          <w:rFonts w:asciiTheme="minorHAnsi" w:hAnsiTheme="minorHAnsi" w:cstheme="minorHAnsi"/>
          <w:spacing w:val="-7"/>
        </w:rPr>
        <w:t xml:space="preserve"> </w:t>
      </w:r>
      <w:r w:rsidRPr="0064467F">
        <w:rPr>
          <w:rFonts w:asciiTheme="minorHAnsi" w:hAnsiTheme="minorHAnsi" w:cstheme="minorHAnsi"/>
          <w:b/>
          <w:u w:val="single"/>
        </w:rPr>
        <w:t>σφραγίδα</w:t>
      </w:r>
      <w:r w:rsidRPr="0064467F">
        <w:rPr>
          <w:rFonts w:asciiTheme="minorHAnsi" w:hAnsiTheme="minorHAnsi" w:cstheme="minorHAnsi"/>
          <w:b/>
          <w:spacing w:val="-7"/>
          <w:u w:val="single"/>
        </w:rPr>
        <w:t xml:space="preserve"> </w:t>
      </w:r>
      <w:r w:rsidRPr="0064467F">
        <w:rPr>
          <w:rFonts w:asciiTheme="minorHAnsi" w:hAnsiTheme="minorHAnsi" w:cstheme="minorHAnsi"/>
          <w:b/>
          <w:u w:val="single"/>
        </w:rPr>
        <w:t>και</w:t>
      </w:r>
      <w:r w:rsidRPr="0064467F">
        <w:rPr>
          <w:rFonts w:asciiTheme="minorHAnsi" w:hAnsiTheme="minorHAnsi" w:cstheme="minorHAnsi"/>
          <w:b/>
          <w:spacing w:val="-6"/>
          <w:u w:val="single"/>
        </w:rPr>
        <w:t xml:space="preserve"> </w:t>
      </w:r>
      <w:r w:rsidRPr="0064467F">
        <w:rPr>
          <w:rFonts w:asciiTheme="minorHAnsi" w:hAnsiTheme="minorHAnsi" w:cstheme="minorHAnsi"/>
          <w:b/>
          <w:u w:val="single"/>
        </w:rPr>
        <w:t>υπογραφή</w:t>
      </w:r>
      <w:r w:rsidRPr="0064467F">
        <w:rPr>
          <w:rFonts w:asciiTheme="minorHAnsi" w:hAnsiTheme="minorHAnsi" w:cstheme="minorHAnsi"/>
          <w:b/>
          <w:spacing w:val="-6"/>
        </w:rPr>
        <w:t xml:space="preserve"> </w:t>
      </w:r>
      <w:r w:rsidRPr="0064467F">
        <w:rPr>
          <w:rFonts w:asciiTheme="minorHAnsi" w:hAnsiTheme="minorHAnsi" w:cstheme="minorHAnsi"/>
        </w:rPr>
        <w:t>του</w:t>
      </w:r>
      <w:r w:rsidRPr="0064467F">
        <w:rPr>
          <w:rFonts w:asciiTheme="minorHAnsi" w:hAnsiTheme="minorHAnsi" w:cstheme="minorHAnsi"/>
          <w:spacing w:val="-6"/>
        </w:rPr>
        <w:t xml:space="preserve"> </w:t>
      </w:r>
      <w:r w:rsidRPr="0064467F">
        <w:rPr>
          <w:rFonts w:asciiTheme="minorHAnsi" w:hAnsiTheme="minorHAnsi" w:cstheme="minorHAnsi"/>
        </w:rPr>
        <w:t>νόμιμο</w:t>
      </w:r>
      <w:r w:rsidR="00D7684E" w:rsidRPr="0064467F">
        <w:rPr>
          <w:rFonts w:asciiTheme="minorHAnsi" w:hAnsiTheme="minorHAnsi" w:cstheme="minorHAnsi"/>
        </w:rPr>
        <w:t xml:space="preserve"> εκπροσώπου</w:t>
      </w:r>
      <w:r w:rsidR="00D7684E" w:rsidRPr="0064467F">
        <w:rPr>
          <w:rFonts w:asciiTheme="minorHAnsi" w:hAnsiTheme="minorHAnsi" w:cstheme="minorHAnsi"/>
          <w:spacing w:val="-1"/>
        </w:rPr>
        <w:t xml:space="preserve"> </w:t>
      </w:r>
      <w:r w:rsidR="00D7684E" w:rsidRPr="0064467F">
        <w:rPr>
          <w:rFonts w:asciiTheme="minorHAnsi" w:hAnsiTheme="minorHAnsi" w:cstheme="minorHAnsi"/>
        </w:rPr>
        <w:t>του</w:t>
      </w:r>
      <w:r w:rsidR="00D7684E" w:rsidRPr="0064467F">
        <w:rPr>
          <w:rFonts w:asciiTheme="minorHAnsi" w:hAnsiTheme="minorHAnsi" w:cstheme="minorHAnsi"/>
          <w:spacing w:val="-4"/>
        </w:rPr>
        <w:t xml:space="preserve"> </w:t>
      </w:r>
      <w:r w:rsidR="00D7684E" w:rsidRPr="0064467F">
        <w:rPr>
          <w:rFonts w:asciiTheme="minorHAnsi" w:hAnsiTheme="minorHAnsi" w:cstheme="minorHAnsi"/>
        </w:rPr>
        <w:t>προσφέροντα.</w:t>
      </w:r>
    </w:p>
    <w:p w14:paraId="337D26F2" w14:textId="77777777" w:rsidR="00D7684E" w:rsidRPr="0064467F" w:rsidRDefault="00D7684E" w:rsidP="00D7684E">
      <w:pPr>
        <w:pStyle w:val="a3"/>
        <w:spacing w:before="159"/>
        <w:ind w:left="380"/>
        <w:jc w:val="both"/>
        <w:rPr>
          <w:rFonts w:asciiTheme="minorHAnsi" w:hAnsiTheme="minorHAnsi" w:cstheme="minorHAnsi"/>
        </w:rPr>
      </w:pPr>
      <w:r w:rsidRPr="0064467F">
        <w:rPr>
          <w:rFonts w:asciiTheme="minorHAnsi" w:hAnsiTheme="minorHAnsi" w:cstheme="minorHAnsi"/>
        </w:rPr>
        <w:t>Το</w:t>
      </w:r>
      <w:r w:rsidRPr="0064467F">
        <w:rPr>
          <w:rFonts w:asciiTheme="minorHAnsi" w:hAnsiTheme="minorHAnsi" w:cstheme="minorHAnsi"/>
          <w:spacing w:val="-3"/>
        </w:rPr>
        <w:t xml:space="preserve"> </w:t>
      </w:r>
      <w:r w:rsidRPr="0064467F">
        <w:rPr>
          <w:rFonts w:asciiTheme="minorHAnsi" w:hAnsiTheme="minorHAnsi" w:cstheme="minorHAnsi"/>
        </w:rPr>
        <w:t>e-</w:t>
      </w:r>
      <w:proofErr w:type="spellStart"/>
      <w:r w:rsidRPr="0064467F">
        <w:rPr>
          <w:rFonts w:asciiTheme="minorHAnsi" w:hAnsiTheme="minorHAnsi" w:cstheme="minorHAnsi"/>
        </w:rPr>
        <w:t>mail</w:t>
      </w:r>
      <w:proofErr w:type="spellEnd"/>
      <w:r w:rsidRPr="0064467F">
        <w:rPr>
          <w:rFonts w:asciiTheme="minorHAnsi" w:hAnsiTheme="minorHAnsi" w:cstheme="minorHAnsi"/>
          <w:spacing w:val="-4"/>
        </w:rPr>
        <w:t xml:space="preserve"> </w:t>
      </w:r>
      <w:r w:rsidRPr="0064467F">
        <w:rPr>
          <w:rFonts w:asciiTheme="minorHAnsi" w:hAnsiTheme="minorHAnsi" w:cstheme="minorHAnsi"/>
        </w:rPr>
        <w:t>της</w:t>
      </w:r>
      <w:r w:rsidRPr="0064467F">
        <w:rPr>
          <w:rFonts w:asciiTheme="minorHAnsi" w:hAnsiTheme="minorHAnsi" w:cstheme="minorHAnsi"/>
          <w:spacing w:val="-3"/>
        </w:rPr>
        <w:t xml:space="preserve"> </w:t>
      </w:r>
      <w:r w:rsidRPr="0064467F">
        <w:rPr>
          <w:rFonts w:asciiTheme="minorHAnsi" w:hAnsiTheme="minorHAnsi" w:cstheme="minorHAnsi"/>
        </w:rPr>
        <w:t>προσφοράς</w:t>
      </w:r>
      <w:r w:rsidRPr="0064467F">
        <w:rPr>
          <w:rFonts w:asciiTheme="minorHAnsi" w:hAnsiTheme="minorHAnsi" w:cstheme="minorHAnsi"/>
          <w:spacing w:val="-2"/>
        </w:rPr>
        <w:t xml:space="preserve"> </w:t>
      </w:r>
      <w:r w:rsidRPr="0064467F">
        <w:rPr>
          <w:rFonts w:asciiTheme="minorHAnsi" w:hAnsiTheme="minorHAnsi" w:cstheme="minorHAnsi"/>
        </w:rPr>
        <w:t>θα</w:t>
      </w:r>
      <w:r w:rsidRPr="0064467F">
        <w:rPr>
          <w:rFonts w:asciiTheme="minorHAnsi" w:hAnsiTheme="minorHAnsi" w:cstheme="minorHAnsi"/>
          <w:spacing w:val="-1"/>
        </w:rPr>
        <w:t xml:space="preserve"> </w:t>
      </w:r>
      <w:r w:rsidRPr="0064467F">
        <w:rPr>
          <w:rFonts w:asciiTheme="minorHAnsi" w:hAnsiTheme="minorHAnsi" w:cstheme="minorHAnsi"/>
        </w:rPr>
        <w:t>περιλαμβάνει:</w:t>
      </w:r>
    </w:p>
    <w:p w14:paraId="634BCDEE" w14:textId="77777777" w:rsidR="00D7684E" w:rsidRPr="0064467F" w:rsidRDefault="00D7684E" w:rsidP="00D7684E">
      <w:pPr>
        <w:pStyle w:val="a3"/>
        <w:spacing w:before="41" w:line="276" w:lineRule="auto"/>
        <w:ind w:left="411" w:right="901"/>
        <w:jc w:val="both"/>
        <w:rPr>
          <w:rFonts w:asciiTheme="minorHAnsi" w:hAnsiTheme="minorHAnsi" w:cstheme="minorHAnsi"/>
        </w:rPr>
      </w:pPr>
      <w:r w:rsidRPr="0064467F">
        <w:rPr>
          <w:rFonts w:asciiTheme="minorHAnsi" w:hAnsiTheme="minorHAnsi" w:cstheme="minorHAnsi"/>
        </w:rPr>
        <w:t>α)</w:t>
      </w:r>
      <w:r w:rsidRPr="0064467F">
        <w:rPr>
          <w:rFonts w:asciiTheme="minorHAnsi" w:hAnsiTheme="minorHAnsi" w:cstheme="minorHAnsi"/>
          <w:spacing w:val="1"/>
        </w:rPr>
        <w:t xml:space="preserve"> </w:t>
      </w:r>
      <w:r w:rsidRPr="0064467F">
        <w:rPr>
          <w:rFonts w:asciiTheme="minorHAnsi" w:hAnsiTheme="minorHAnsi" w:cstheme="minorHAnsi"/>
        </w:rPr>
        <w:t xml:space="preserve">Την </w:t>
      </w:r>
      <w:r w:rsidRPr="0064467F">
        <w:rPr>
          <w:rFonts w:asciiTheme="minorHAnsi" w:hAnsiTheme="minorHAnsi" w:cstheme="minorHAnsi"/>
          <w:b/>
        </w:rPr>
        <w:t>ΤΕΧΝΙΚΗ</w:t>
      </w:r>
      <w:r w:rsidRPr="0064467F">
        <w:rPr>
          <w:rFonts w:asciiTheme="minorHAnsi" w:hAnsiTheme="minorHAnsi" w:cstheme="minorHAnsi"/>
          <w:b/>
          <w:spacing w:val="1"/>
        </w:rPr>
        <w:t xml:space="preserve"> </w:t>
      </w:r>
      <w:r w:rsidRPr="0064467F">
        <w:rPr>
          <w:rFonts w:asciiTheme="minorHAnsi" w:hAnsiTheme="minorHAnsi" w:cstheme="minorHAnsi"/>
          <w:b/>
        </w:rPr>
        <w:t>ΠΡΟΣΦΟΡΑ</w:t>
      </w:r>
      <w:r w:rsidRPr="0064467F">
        <w:rPr>
          <w:rFonts w:asciiTheme="minorHAnsi" w:hAnsiTheme="minorHAnsi" w:cstheme="minorHAnsi"/>
        </w:rPr>
        <w:t>,</w:t>
      </w:r>
      <w:r w:rsidRPr="0064467F">
        <w:rPr>
          <w:rFonts w:asciiTheme="minorHAnsi" w:hAnsiTheme="minorHAnsi" w:cstheme="minorHAnsi"/>
          <w:spacing w:val="1"/>
        </w:rPr>
        <w:t xml:space="preserve"> </w:t>
      </w:r>
      <w:r w:rsidRPr="0064467F">
        <w:rPr>
          <w:rFonts w:asciiTheme="minorHAnsi" w:hAnsiTheme="minorHAnsi" w:cstheme="minorHAnsi"/>
        </w:rPr>
        <w:t>η οποία θα πρέπει</w:t>
      </w:r>
      <w:r w:rsidRPr="0064467F">
        <w:rPr>
          <w:rFonts w:asciiTheme="minorHAnsi" w:hAnsiTheme="minorHAnsi" w:cstheme="minorHAnsi"/>
          <w:spacing w:val="1"/>
        </w:rPr>
        <w:t xml:space="preserve"> </w:t>
      </w:r>
      <w:r w:rsidRPr="0064467F">
        <w:rPr>
          <w:rFonts w:asciiTheme="minorHAnsi" w:hAnsiTheme="minorHAnsi" w:cstheme="minorHAnsi"/>
        </w:rPr>
        <w:t>να</w:t>
      </w:r>
      <w:r w:rsidRPr="0064467F">
        <w:rPr>
          <w:rFonts w:asciiTheme="minorHAnsi" w:hAnsiTheme="minorHAnsi" w:cstheme="minorHAnsi"/>
          <w:spacing w:val="1"/>
        </w:rPr>
        <w:t xml:space="preserve"> </w:t>
      </w:r>
      <w:r w:rsidRPr="0064467F">
        <w:rPr>
          <w:rFonts w:asciiTheme="minorHAnsi" w:hAnsiTheme="minorHAnsi" w:cstheme="minorHAnsi"/>
        </w:rPr>
        <w:t>καλύπτει όλες τις απαιτήσεις και τις</w:t>
      </w:r>
      <w:r w:rsidRPr="0064467F">
        <w:rPr>
          <w:rFonts w:asciiTheme="minorHAnsi" w:hAnsiTheme="minorHAnsi" w:cstheme="minorHAnsi"/>
          <w:spacing w:val="1"/>
        </w:rPr>
        <w:t xml:space="preserve"> </w:t>
      </w:r>
      <w:r w:rsidRPr="0064467F">
        <w:rPr>
          <w:rFonts w:asciiTheme="minorHAnsi" w:hAnsiTheme="minorHAnsi" w:cstheme="minorHAnsi"/>
        </w:rPr>
        <w:t xml:space="preserve">προδιαγραφές που έχουν τεθεί από την αναθέτουσα αρχή στο </w:t>
      </w:r>
      <w:r w:rsidRPr="0064467F">
        <w:rPr>
          <w:rFonts w:asciiTheme="minorHAnsi" w:hAnsiTheme="minorHAnsi" w:cstheme="minorHAnsi"/>
          <w:b/>
        </w:rPr>
        <w:t>Παράρτημα Α</w:t>
      </w:r>
      <w:r w:rsidR="00243598" w:rsidRPr="0064467F">
        <w:rPr>
          <w:rFonts w:asciiTheme="minorHAnsi" w:hAnsiTheme="minorHAnsi" w:cstheme="minorHAnsi"/>
          <w:b/>
        </w:rPr>
        <w:t>’</w:t>
      </w:r>
      <w:r w:rsidRPr="0064467F">
        <w:rPr>
          <w:rFonts w:asciiTheme="minorHAnsi" w:hAnsiTheme="minorHAnsi" w:cstheme="minorHAnsi"/>
          <w:b/>
        </w:rPr>
        <w:t xml:space="preserve"> </w:t>
      </w:r>
      <w:r w:rsidRPr="0064467F">
        <w:rPr>
          <w:rFonts w:asciiTheme="minorHAnsi" w:hAnsiTheme="minorHAnsi" w:cstheme="minorHAnsi"/>
        </w:rPr>
        <w:t>της παρούσας,</w:t>
      </w:r>
      <w:r w:rsidRPr="0064467F">
        <w:rPr>
          <w:rFonts w:asciiTheme="minorHAnsi" w:hAnsiTheme="minorHAnsi" w:cstheme="minorHAnsi"/>
          <w:spacing w:val="1"/>
        </w:rPr>
        <w:t xml:space="preserve"> </w:t>
      </w:r>
      <w:r w:rsidRPr="0064467F">
        <w:rPr>
          <w:rFonts w:asciiTheme="minorHAnsi" w:hAnsiTheme="minorHAnsi" w:cstheme="minorHAnsi"/>
        </w:rPr>
        <w:lastRenderedPageBreak/>
        <w:t>περιγράφοντας</w:t>
      </w:r>
      <w:r w:rsidRPr="0064467F">
        <w:rPr>
          <w:rFonts w:asciiTheme="minorHAnsi" w:hAnsiTheme="minorHAnsi" w:cstheme="minorHAnsi"/>
          <w:spacing w:val="1"/>
        </w:rPr>
        <w:t xml:space="preserve"> </w:t>
      </w:r>
      <w:r w:rsidRPr="0064467F">
        <w:rPr>
          <w:rFonts w:asciiTheme="minorHAnsi" w:hAnsiTheme="minorHAnsi" w:cstheme="minorHAnsi"/>
        </w:rPr>
        <w:t>ακριβώς πώς</w:t>
      </w:r>
      <w:r w:rsidRPr="0064467F">
        <w:rPr>
          <w:rFonts w:asciiTheme="minorHAnsi" w:hAnsiTheme="minorHAnsi" w:cstheme="minorHAnsi"/>
          <w:spacing w:val="1"/>
        </w:rPr>
        <w:t xml:space="preserve"> </w:t>
      </w:r>
      <w:r w:rsidRPr="0064467F">
        <w:rPr>
          <w:rFonts w:asciiTheme="minorHAnsi" w:hAnsiTheme="minorHAnsi" w:cstheme="minorHAnsi"/>
        </w:rPr>
        <w:t>οι</w:t>
      </w:r>
      <w:r w:rsidRPr="0064467F">
        <w:rPr>
          <w:rFonts w:asciiTheme="minorHAnsi" w:hAnsiTheme="minorHAnsi" w:cstheme="minorHAnsi"/>
          <w:spacing w:val="1"/>
        </w:rPr>
        <w:t xml:space="preserve"> </w:t>
      </w:r>
      <w:r w:rsidRPr="0064467F">
        <w:rPr>
          <w:rFonts w:asciiTheme="minorHAnsi" w:hAnsiTheme="minorHAnsi" w:cstheme="minorHAnsi"/>
        </w:rPr>
        <w:t>συγκεκριμένες</w:t>
      </w:r>
      <w:r w:rsidRPr="0064467F">
        <w:rPr>
          <w:rFonts w:asciiTheme="minorHAnsi" w:hAnsiTheme="minorHAnsi" w:cstheme="minorHAnsi"/>
          <w:spacing w:val="1"/>
        </w:rPr>
        <w:t xml:space="preserve"> </w:t>
      </w:r>
      <w:r w:rsidRPr="0064467F">
        <w:rPr>
          <w:rFonts w:asciiTheme="minorHAnsi" w:hAnsiTheme="minorHAnsi" w:cstheme="minorHAnsi"/>
        </w:rPr>
        <w:t>απαιτήσεις</w:t>
      </w:r>
      <w:r w:rsidRPr="0064467F">
        <w:rPr>
          <w:rFonts w:asciiTheme="minorHAnsi" w:hAnsiTheme="minorHAnsi" w:cstheme="minorHAnsi"/>
          <w:spacing w:val="1"/>
        </w:rPr>
        <w:t xml:space="preserve"> </w:t>
      </w:r>
      <w:r w:rsidRPr="0064467F">
        <w:rPr>
          <w:rFonts w:asciiTheme="minorHAnsi" w:hAnsiTheme="minorHAnsi" w:cstheme="minorHAnsi"/>
        </w:rPr>
        <w:t>και</w:t>
      </w:r>
      <w:r w:rsidRPr="0064467F">
        <w:rPr>
          <w:rFonts w:asciiTheme="minorHAnsi" w:hAnsiTheme="minorHAnsi" w:cstheme="minorHAnsi"/>
          <w:spacing w:val="1"/>
        </w:rPr>
        <w:t xml:space="preserve"> </w:t>
      </w:r>
      <w:r w:rsidRPr="0064467F">
        <w:rPr>
          <w:rFonts w:asciiTheme="minorHAnsi" w:hAnsiTheme="minorHAnsi" w:cstheme="minorHAnsi"/>
        </w:rPr>
        <w:t>προδιαγραφές</w:t>
      </w:r>
      <w:r w:rsidRPr="0064467F">
        <w:rPr>
          <w:rFonts w:asciiTheme="minorHAnsi" w:hAnsiTheme="minorHAnsi" w:cstheme="minorHAnsi"/>
          <w:spacing w:val="1"/>
        </w:rPr>
        <w:t xml:space="preserve"> </w:t>
      </w:r>
      <w:r w:rsidRPr="0064467F">
        <w:rPr>
          <w:rFonts w:asciiTheme="minorHAnsi" w:hAnsiTheme="minorHAnsi" w:cstheme="minorHAnsi"/>
        </w:rPr>
        <w:t>πληρούνται.</w:t>
      </w:r>
      <w:r w:rsidRPr="0064467F">
        <w:rPr>
          <w:rFonts w:asciiTheme="minorHAnsi" w:hAnsiTheme="minorHAnsi" w:cstheme="minorHAnsi"/>
          <w:spacing w:val="1"/>
        </w:rPr>
        <w:t xml:space="preserve"> </w:t>
      </w:r>
      <w:r w:rsidRPr="0064467F">
        <w:rPr>
          <w:rFonts w:asciiTheme="minorHAnsi" w:hAnsiTheme="minorHAnsi" w:cstheme="minorHAnsi"/>
        </w:rPr>
        <w:t>Επιπλέον θα πρέπει να περιλαμβάνει τα έγγραφα και δικαιολογητικά, βάσει των οποίων θα</w:t>
      </w:r>
      <w:r w:rsidRPr="0064467F">
        <w:rPr>
          <w:rFonts w:asciiTheme="minorHAnsi" w:hAnsiTheme="minorHAnsi" w:cstheme="minorHAnsi"/>
          <w:spacing w:val="1"/>
        </w:rPr>
        <w:t xml:space="preserve"> </w:t>
      </w:r>
      <w:r w:rsidRPr="0064467F">
        <w:rPr>
          <w:rFonts w:asciiTheme="minorHAnsi" w:hAnsiTheme="minorHAnsi" w:cstheme="minorHAnsi"/>
          <w:spacing w:val="-1"/>
        </w:rPr>
        <w:t>αξιολογηθεί</w:t>
      </w:r>
      <w:r w:rsidRPr="0064467F">
        <w:rPr>
          <w:rFonts w:asciiTheme="minorHAnsi" w:hAnsiTheme="minorHAnsi" w:cstheme="minorHAnsi"/>
          <w:spacing w:val="-10"/>
        </w:rPr>
        <w:t xml:space="preserve"> </w:t>
      </w:r>
      <w:r w:rsidRPr="0064467F">
        <w:rPr>
          <w:rFonts w:asciiTheme="minorHAnsi" w:hAnsiTheme="minorHAnsi" w:cstheme="minorHAnsi"/>
        </w:rPr>
        <w:t>η</w:t>
      </w:r>
      <w:r w:rsidRPr="0064467F">
        <w:rPr>
          <w:rFonts w:asciiTheme="minorHAnsi" w:hAnsiTheme="minorHAnsi" w:cstheme="minorHAnsi"/>
          <w:spacing w:val="-10"/>
        </w:rPr>
        <w:t xml:space="preserve"> </w:t>
      </w:r>
      <w:proofErr w:type="spellStart"/>
      <w:r w:rsidRPr="0064467F">
        <w:rPr>
          <w:rFonts w:asciiTheme="minorHAnsi" w:hAnsiTheme="minorHAnsi" w:cstheme="minorHAnsi"/>
        </w:rPr>
        <w:t>καταλληλότητα</w:t>
      </w:r>
      <w:proofErr w:type="spellEnd"/>
      <w:r w:rsidRPr="0064467F">
        <w:rPr>
          <w:rFonts w:asciiTheme="minorHAnsi" w:hAnsiTheme="minorHAnsi" w:cstheme="minorHAnsi"/>
          <w:spacing w:val="-10"/>
        </w:rPr>
        <w:t xml:space="preserve"> </w:t>
      </w:r>
      <w:r w:rsidRPr="0064467F">
        <w:rPr>
          <w:rFonts w:asciiTheme="minorHAnsi" w:hAnsiTheme="minorHAnsi" w:cstheme="minorHAnsi"/>
        </w:rPr>
        <w:t>των</w:t>
      </w:r>
      <w:r w:rsidRPr="0064467F">
        <w:rPr>
          <w:rFonts w:asciiTheme="minorHAnsi" w:hAnsiTheme="minorHAnsi" w:cstheme="minorHAnsi"/>
          <w:spacing w:val="-11"/>
        </w:rPr>
        <w:t xml:space="preserve"> </w:t>
      </w:r>
      <w:r w:rsidRPr="0064467F">
        <w:rPr>
          <w:rFonts w:asciiTheme="minorHAnsi" w:hAnsiTheme="minorHAnsi" w:cstheme="minorHAnsi"/>
        </w:rPr>
        <w:t>προσφερόμενων</w:t>
      </w:r>
      <w:r w:rsidRPr="0064467F">
        <w:rPr>
          <w:rFonts w:asciiTheme="minorHAnsi" w:hAnsiTheme="minorHAnsi" w:cstheme="minorHAnsi"/>
          <w:spacing w:val="-10"/>
        </w:rPr>
        <w:t xml:space="preserve"> </w:t>
      </w:r>
      <w:r w:rsidRPr="0064467F">
        <w:rPr>
          <w:rFonts w:asciiTheme="minorHAnsi" w:hAnsiTheme="minorHAnsi" w:cstheme="minorHAnsi"/>
        </w:rPr>
        <w:t>υπηρεσιών,</w:t>
      </w:r>
      <w:r w:rsidRPr="0064467F">
        <w:rPr>
          <w:rFonts w:asciiTheme="minorHAnsi" w:hAnsiTheme="minorHAnsi" w:cstheme="minorHAnsi"/>
          <w:spacing w:val="-11"/>
        </w:rPr>
        <w:t xml:space="preserve"> </w:t>
      </w:r>
      <w:r w:rsidRPr="0064467F">
        <w:rPr>
          <w:rFonts w:asciiTheme="minorHAnsi" w:hAnsiTheme="minorHAnsi" w:cstheme="minorHAnsi"/>
        </w:rPr>
        <w:t>με</w:t>
      </w:r>
      <w:r w:rsidRPr="0064467F">
        <w:rPr>
          <w:rFonts w:asciiTheme="minorHAnsi" w:hAnsiTheme="minorHAnsi" w:cstheme="minorHAnsi"/>
          <w:spacing w:val="-11"/>
        </w:rPr>
        <w:t xml:space="preserve"> </w:t>
      </w:r>
      <w:r w:rsidRPr="0064467F">
        <w:rPr>
          <w:rFonts w:asciiTheme="minorHAnsi" w:hAnsiTheme="minorHAnsi" w:cstheme="minorHAnsi"/>
        </w:rPr>
        <w:t>βάση</w:t>
      </w:r>
      <w:r w:rsidRPr="0064467F">
        <w:rPr>
          <w:rFonts w:asciiTheme="minorHAnsi" w:hAnsiTheme="minorHAnsi" w:cstheme="minorHAnsi"/>
          <w:spacing w:val="-12"/>
        </w:rPr>
        <w:t xml:space="preserve"> </w:t>
      </w:r>
      <w:r w:rsidRPr="0064467F">
        <w:rPr>
          <w:rFonts w:asciiTheme="minorHAnsi" w:hAnsiTheme="minorHAnsi" w:cstheme="minorHAnsi"/>
        </w:rPr>
        <w:t>το</w:t>
      </w:r>
      <w:r w:rsidRPr="0064467F">
        <w:rPr>
          <w:rFonts w:asciiTheme="minorHAnsi" w:hAnsiTheme="minorHAnsi" w:cstheme="minorHAnsi"/>
          <w:spacing w:val="-8"/>
        </w:rPr>
        <w:t xml:space="preserve"> </w:t>
      </w:r>
      <w:r w:rsidRPr="0064467F">
        <w:rPr>
          <w:rFonts w:asciiTheme="minorHAnsi" w:hAnsiTheme="minorHAnsi" w:cstheme="minorHAnsi"/>
        </w:rPr>
        <w:t>κριτήριο</w:t>
      </w:r>
      <w:r w:rsidRPr="0064467F">
        <w:rPr>
          <w:rFonts w:asciiTheme="minorHAnsi" w:hAnsiTheme="minorHAnsi" w:cstheme="minorHAnsi"/>
          <w:spacing w:val="-8"/>
        </w:rPr>
        <w:t xml:space="preserve"> </w:t>
      </w:r>
      <w:r w:rsidRPr="0064467F">
        <w:rPr>
          <w:rFonts w:asciiTheme="minorHAnsi" w:hAnsiTheme="minorHAnsi" w:cstheme="minorHAnsi"/>
        </w:rPr>
        <w:t>ανάθεσης,</w:t>
      </w:r>
      <w:r w:rsidRPr="0064467F">
        <w:rPr>
          <w:rFonts w:asciiTheme="minorHAnsi" w:hAnsiTheme="minorHAnsi" w:cstheme="minorHAnsi"/>
          <w:spacing w:val="-48"/>
        </w:rPr>
        <w:t xml:space="preserve"> </w:t>
      </w:r>
      <w:r w:rsidRPr="0064467F">
        <w:rPr>
          <w:rFonts w:asciiTheme="minorHAnsi" w:hAnsiTheme="minorHAnsi" w:cstheme="minorHAnsi"/>
        </w:rPr>
        <w:t>σύμφωνα</w:t>
      </w:r>
      <w:r w:rsidRPr="0064467F">
        <w:rPr>
          <w:rFonts w:asciiTheme="minorHAnsi" w:hAnsiTheme="minorHAnsi" w:cstheme="minorHAnsi"/>
          <w:spacing w:val="-1"/>
        </w:rPr>
        <w:t xml:space="preserve"> </w:t>
      </w:r>
      <w:r w:rsidRPr="0064467F">
        <w:rPr>
          <w:rFonts w:asciiTheme="minorHAnsi" w:hAnsiTheme="minorHAnsi" w:cstheme="minorHAnsi"/>
        </w:rPr>
        <w:t>με τα</w:t>
      </w:r>
      <w:r w:rsidRPr="0064467F">
        <w:rPr>
          <w:rFonts w:asciiTheme="minorHAnsi" w:hAnsiTheme="minorHAnsi" w:cstheme="minorHAnsi"/>
          <w:spacing w:val="-3"/>
        </w:rPr>
        <w:t xml:space="preserve"> </w:t>
      </w:r>
      <w:r w:rsidRPr="0064467F">
        <w:rPr>
          <w:rFonts w:asciiTheme="minorHAnsi" w:hAnsiTheme="minorHAnsi" w:cstheme="minorHAnsi"/>
        </w:rPr>
        <w:t>αναλυτικώς αναφερόμενα</w:t>
      </w:r>
      <w:r w:rsidRPr="0064467F">
        <w:rPr>
          <w:rFonts w:asciiTheme="minorHAnsi" w:hAnsiTheme="minorHAnsi" w:cstheme="minorHAnsi"/>
          <w:spacing w:val="-1"/>
        </w:rPr>
        <w:t xml:space="preserve"> </w:t>
      </w:r>
      <w:r w:rsidRPr="0064467F">
        <w:rPr>
          <w:rFonts w:asciiTheme="minorHAnsi" w:hAnsiTheme="minorHAnsi" w:cstheme="minorHAnsi"/>
        </w:rPr>
        <w:t>στο</w:t>
      </w:r>
      <w:r w:rsidRPr="0064467F">
        <w:rPr>
          <w:rFonts w:asciiTheme="minorHAnsi" w:hAnsiTheme="minorHAnsi" w:cstheme="minorHAnsi"/>
          <w:spacing w:val="-3"/>
        </w:rPr>
        <w:t xml:space="preserve"> </w:t>
      </w:r>
      <w:r w:rsidRPr="0064467F">
        <w:rPr>
          <w:rFonts w:asciiTheme="minorHAnsi" w:hAnsiTheme="minorHAnsi" w:cstheme="minorHAnsi"/>
        </w:rPr>
        <w:t>ως άνω</w:t>
      </w:r>
      <w:r w:rsidRPr="0064467F">
        <w:rPr>
          <w:rFonts w:asciiTheme="minorHAnsi" w:hAnsiTheme="minorHAnsi" w:cstheme="minorHAnsi"/>
          <w:spacing w:val="-1"/>
        </w:rPr>
        <w:t xml:space="preserve"> </w:t>
      </w:r>
      <w:r w:rsidRPr="0064467F">
        <w:rPr>
          <w:rFonts w:asciiTheme="minorHAnsi" w:hAnsiTheme="minorHAnsi" w:cstheme="minorHAnsi"/>
        </w:rPr>
        <w:t>Παράρτημα.</w:t>
      </w:r>
    </w:p>
    <w:p w14:paraId="6E281041" w14:textId="77777777" w:rsidR="00D7684E" w:rsidRPr="0064467F" w:rsidRDefault="00D7684E" w:rsidP="00D7684E">
      <w:pPr>
        <w:pStyle w:val="1"/>
        <w:spacing w:before="121" w:line="276" w:lineRule="auto"/>
        <w:ind w:left="411" w:right="908"/>
        <w:rPr>
          <w:rFonts w:asciiTheme="minorHAnsi" w:hAnsiTheme="minorHAnsi" w:cstheme="minorHAnsi"/>
        </w:rPr>
      </w:pPr>
      <w:r w:rsidRPr="0064467F">
        <w:rPr>
          <w:rFonts w:asciiTheme="minorHAnsi" w:hAnsiTheme="minorHAnsi" w:cstheme="minorHAnsi"/>
        </w:rPr>
        <w:t>Η</w:t>
      </w:r>
      <w:r w:rsidRPr="0064467F">
        <w:rPr>
          <w:rFonts w:asciiTheme="minorHAnsi" w:hAnsiTheme="minorHAnsi" w:cstheme="minorHAnsi"/>
          <w:spacing w:val="1"/>
        </w:rPr>
        <w:t xml:space="preserve"> </w:t>
      </w:r>
      <w:r w:rsidRPr="0064467F">
        <w:rPr>
          <w:rFonts w:asciiTheme="minorHAnsi" w:hAnsiTheme="minorHAnsi" w:cstheme="minorHAnsi"/>
        </w:rPr>
        <w:t>Τεχνική</w:t>
      </w:r>
      <w:r w:rsidRPr="0064467F">
        <w:rPr>
          <w:rFonts w:asciiTheme="minorHAnsi" w:hAnsiTheme="minorHAnsi" w:cstheme="minorHAnsi"/>
          <w:spacing w:val="1"/>
        </w:rPr>
        <w:t xml:space="preserve"> </w:t>
      </w:r>
      <w:r w:rsidRPr="0064467F">
        <w:rPr>
          <w:rFonts w:asciiTheme="minorHAnsi" w:hAnsiTheme="minorHAnsi" w:cstheme="minorHAnsi"/>
        </w:rPr>
        <w:t>προσφορά</w:t>
      </w:r>
      <w:r w:rsidRPr="0064467F">
        <w:rPr>
          <w:rFonts w:asciiTheme="minorHAnsi" w:hAnsiTheme="minorHAnsi" w:cstheme="minorHAnsi"/>
          <w:spacing w:val="1"/>
        </w:rPr>
        <w:t xml:space="preserve"> </w:t>
      </w:r>
      <w:r w:rsidRPr="0064467F">
        <w:rPr>
          <w:rFonts w:asciiTheme="minorHAnsi" w:hAnsiTheme="minorHAnsi" w:cstheme="minorHAnsi"/>
        </w:rPr>
        <w:t>θα</w:t>
      </w:r>
      <w:r w:rsidRPr="0064467F">
        <w:rPr>
          <w:rFonts w:asciiTheme="minorHAnsi" w:hAnsiTheme="minorHAnsi" w:cstheme="minorHAnsi"/>
          <w:spacing w:val="1"/>
        </w:rPr>
        <w:t xml:space="preserve"> </w:t>
      </w:r>
      <w:r w:rsidRPr="0064467F">
        <w:rPr>
          <w:rFonts w:asciiTheme="minorHAnsi" w:hAnsiTheme="minorHAnsi" w:cstheme="minorHAnsi"/>
        </w:rPr>
        <w:t>φέρει</w:t>
      </w:r>
      <w:r w:rsidRPr="0064467F">
        <w:rPr>
          <w:rFonts w:asciiTheme="minorHAnsi" w:hAnsiTheme="minorHAnsi" w:cstheme="minorHAnsi"/>
          <w:spacing w:val="1"/>
        </w:rPr>
        <w:t xml:space="preserve"> </w:t>
      </w:r>
      <w:r w:rsidRPr="0064467F">
        <w:rPr>
          <w:rFonts w:asciiTheme="minorHAnsi" w:hAnsiTheme="minorHAnsi" w:cstheme="minorHAnsi"/>
        </w:rPr>
        <w:t>υποχρεωτικά</w:t>
      </w:r>
      <w:r w:rsidRPr="0064467F">
        <w:rPr>
          <w:rFonts w:asciiTheme="minorHAnsi" w:hAnsiTheme="minorHAnsi" w:cstheme="minorHAnsi"/>
          <w:spacing w:val="1"/>
        </w:rPr>
        <w:t xml:space="preserve"> </w:t>
      </w:r>
      <w:r w:rsidRPr="0064467F">
        <w:rPr>
          <w:rFonts w:asciiTheme="minorHAnsi" w:hAnsiTheme="minorHAnsi" w:cstheme="minorHAnsi"/>
        </w:rPr>
        <w:t>σφραγίδα</w:t>
      </w:r>
      <w:r w:rsidRPr="0064467F">
        <w:rPr>
          <w:rFonts w:asciiTheme="minorHAnsi" w:hAnsiTheme="minorHAnsi" w:cstheme="minorHAnsi"/>
          <w:spacing w:val="1"/>
        </w:rPr>
        <w:t xml:space="preserve"> </w:t>
      </w:r>
      <w:r w:rsidRPr="0064467F">
        <w:rPr>
          <w:rFonts w:asciiTheme="minorHAnsi" w:hAnsiTheme="minorHAnsi" w:cstheme="minorHAnsi"/>
        </w:rPr>
        <w:t>του</w:t>
      </w:r>
      <w:r w:rsidRPr="0064467F">
        <w:rPr>
          <w:rFonts w:asciiTheme="minorHAnsi" w:hAnsiTheme="minorHAnsi" w:cstheme="minorHAnsi"/>
          <w:spacing w:val="1"/>
        </w:rPr>
        <w:t xml:space="preserve"> </w:t>
      </w:r>
      <w:r w:rsidRPr="0064467F">
        <w:rPr>
          <w:rFonts w:asciiTheme="minorHAnsi" w:hAnsiTheme="minorHAnsi" w:cstheme="minorHAnsi"/>
        </w:rPr>
        <w:t>οικονομικού</w:t>
      </w:r>
      <w:r w:rsidRPr="0064467F">
        <w:rPr>
          <w:rFonts w:asciiTheme="minorHAnsi" w:hAnsiTheme="minorHAnsi" w:cstheme="minorHAnsi"/>
          <w:spacing w:val="1"/>
        </w:rPr>
        <w:t xml:space="preserve"> </w:t>
      </w:r>
      <w:r w:rsidRPr="0064467F">
        <w:rPr>
          <w:rFonts w:asciiTheme="minorHAnsi" w:hAnsiTheme="minorHAnsi" w:cstheme="minorHAnsi"/>
        </w:rPr>
        <w:t>φορέα,</w:t>
      </w:r>
      <w:r w:rsidRPr="0064467F">
        <w:rPr>
          <w:rFonts w:asciiTheme="minorHAnsi" w:hAnsiTheme="minorHAnsi" w:cstheme="minorHAnsi"/>
          <w:spacing w:val="1"/>
        </w:rPr>
        <w:t xml:space="preserve"> </w:t>
      </w:r>
      <w:r w:rsidRPr="0064467F">
        <w:rPr>
          <w:rFonts w:asciiTheme="minorHAnsi" w:hAnsiTheme="minorHAnsi" w:cstheme="minorHAnsi"/>
        </w:rPr>
        <w:t>ονοματεπώνυμο</w:t>
      </w:r>
      <w:r w:rsidRPr="0064467F">
        <w:rPr>
          <w:rFonts w:asciiTheme="minorHAnsi" w:hAnsiTheme="minorHAnsi" w:cstheme="minorHAnsi"/>
          <w:spacing w:val="-3"/>
        </w:rPr>
        <w:t xml:space="preserve"> </w:t>
      </w:r>
      <w:r w:rsidRPr="0064467F">
        <w:rPr>
          <w:rFonts w:asciiTheme="minorHAnsi" w:hAnsiTheme="minorHAnsi" w:cstheme="minorHAnsi"/>
        </w:rPr>
        <w:t>και</w:t>
      </w:r>
      <w:r w:rsidRPr="0064467F">
        <w:rPr>
          <w:rFonts w:asciiTheme="minorHAnsi" w:hAnsiTheme="minorHAnsi" w:cstheme="minorHAnsi"/>
          <w:spacing w:val="-2"/>
        </w:rPr>
        <w:t xml:space="preserve"> </w:t>
      </w:r>
      <w:r w:rsidRPr="0064467F">
        <w:rPr>
          <w:rFonts w:asciiTheme="minorHAnsi" w:hAnsiTheme="minorHAnsi" w:cstheme="minorHAnsi"/>
        </w:rPr>
        <w:t>υπογραφή</w:t>
      </w:r>
      <w:r w:rsidRPr="0064467F">
        <w:rPr>
          <w:rFonts w:asciiTheme="minorHAnsi" w:hAnsiTheme="minorHAnsi" w:cstheme="minorHAnsi"/>
          <w:spacing w:val="-1"/>
        </w:rPr>
        <w:t xml:space="preserve"> </w:t>
      </w:r>
      <w:r w:rsidRPr="0064467F">
        <w:rPr>
          <w:rFonts w:asciiTheme="minorHAnsi" w:hAnsiTheme="minorHAnsi" w:cstheme="minorHAnsi"/>
        </w:rPr>
        <w:t>του</w:t>
      </w:r>
      <w:r w:rsidRPr="0064467F">
        <w:rPr>
          <w:rFonts w:asciiTheme="minorHAnsi" w:hAnsiTheme="minorHAnsi" w:cstheme="minorHAnsi"/>
          <w:spacing w:val="-3"/>
        </w:rPr>
        <w:t xml:space="preserve"> </w:t>
      </w:r>
      <w:r w:rsidRPr="0064467F">
        <w:rPr>
          <w:rFonts w:asciiTheme="minorHAnsi" w:hAnsiTheme="minorHAnsi" w:cstheme="minorHAnsi"/>
        </w:rPr>
        <w:t>νόμιμου</w:t>
      </w:r>
      <w:r w:rsidRPr="0064467F">
        <w:rPr>
          <w:rFonts w:asciiTheme="minorHAnsi" w:hAnsiTheme="minorHAnsi" w:cstheme="minorHAnsi"/>
          <w:spacing w:val="-3"/>
        </w:rPr>
        <w:t xml:space="preserve"> </w:t>
      </w:r>
      <w:r w:rsidRPr="0064467F">
        <w:rPr>
          <w:rFonts w:asciiTheme="minorHAnsi" w:hAnsiTheme="minorHAnsi" w:cstheme="minorHAnsi"/>
        </w:rPr>
        <w:t>εκπροσώπου</w:t>
      </w:r>
      <w:r w:rsidRPr="0064467F">
        <w:rPr>
          <w:rFonts w:asciiTheme="minorHAnsi" w:hAnsiTheme="minorHAnsi" w:cstheme="minorHAnsi"/>
          <w:spacing w:val="-3"/>
        </w:rPr>
        <w:t xml:space="preserve"> </w:t>
      </w:r>
      <w:r w:rsidRPr="0064467F">
        <w:rPr>
          <w:rFonts w:asciiTheme="minorHAnsi" w:hAnsiTheme="minorHAnsi" w:cstheme="minorHAnsi"/>
        </w:rPr>
        <w:t>του</w:t>
      </w:r>
      <w:r w:rsidRPr="0064467F">
        <w:rPr>
          <w:rFonts w:asciiTheme="minorHAnsi" w:hAnsiTheme="minorHAnsi" w:cstheme="minorHAnsi"/>
          <w:spacing w:val="-3"/>
        </w:rPr>
        <w:t xml:space="preserve"> </w:t>
      </w:r>
      <w:r w:rsidRPr="0064467F">
        <w:rPr>
          <w:rFonts w:asciiTheme="minorHAnsi" w:hAnsiTheme="minorHAnsi" w:cstheme="minorHAnsi"/>
        </w:rPr>
        <w:t>οικονομικού</w:t>
      </w:r>
      <w:r w:rsidRPr="0064467F">
        <w:rPr>
          <w:rFonts w:asciiTheme="minorHAnsi" w:hAnsiTheme="minorHAnsi" w:cstheme="minorHAnsi"/>
          <w:spacing w:val="-3"/>
        </w:rPr>
        <w:t xml:space="preserve"> </w:t>
      </w:r>
      <w:r w:rsidRPr="0064467F">
        <w:rPr>
          <w:rFonts w:asciiTheme="minorHAnsi" w:hAnsiTheme="minorHAnsi" w:cstheme="minorHAnsi"/>
        </w:rPr>
        <w:t>φορέα.</w:t>
      </w:r>
    </w:p>
    <w:p w14:paraId="120483EE" w14:textId="77777777" w:rsidR="00D7684E" w:rsidRPr="0064467F" w:rsidRDefault="00D7684E" w:rsidP="00D7684E">
      <w:pPr>
        <w:spacing w:before="121" w:line="273" w:lineRule="auto"/>
        <w:ind w:left="411" w:right="900"/>
        <w:jc w:val="both"/>
        <w:rPr>
          <w:rFonts w:asciiTheme="minorHAnsi" w:hAnsiTheme="minorHAnsi" w:cstheme="minorHAnsi"/>
        </w:rPr>
      </w:pPr>
      <w:r w:rsidRPr="0064467F">
        <w:rPr>
          <w:rFonts w:asciiTheme="minorHAnsi" w:hAnsiTheme="minorHAnsi" w:cstheme="minorHAnsi"/>
          <w:spacing w:val="-1"/>
        </w:rPr>
        <w:t>β)</w:t>
      </w:r>
      <w:r w:rsidRPr="0064467F">
        <w:rPr>
          <w:rFonts w:asciiTheme="minorHAnsi" w:hAnsiTheme="minorHAnsi" w:cstheme="minorHAnsi"/>
          <w:spacing w:val="-6"/>
        </w:rPr>
        <w:t xml:space="preserve"> </w:t>
      </w:r>
      <w:r w:rsidRPr="0064467F">
        <w:rPr>
          <w:rFonts w:asciiTheme="minorHAnsi" w:hAnsiTheme="minorHAnsi" w:cstheme="minorHAnsi"/>
          <w:spacing w:val="-1"/>
        </w:rPr>
        <w:t>Την</w:t>
      </w:r>
      <w:r w:rsidRPr="0064467F">
        <w:rPr>
          <w:rFonts w:asciiTheme="minorHAnsi" w:hAnsiTheme="minorHAnsi" w:cstheme="minorHAnsi"/>
          <w:spacing w:val="-11"/>
        </w:rPr>
        <w:t xml:space="preserve"> </w:t>
      </w:r>
      <w:r w:rsidRPr="0064467F">
        <w:rPr>
          <w:rFonts w:asciiTheme="minorHAnsi" w:hAnsiTheme="minorHAnsi" w:cstheme="minorHAnsi"/>
          <w:b/>
          <w:spacing w:val="-1"/>
        </w:rPr>
        <w:t>ΟΙΚΟΝΟΜΙΚΗ</w:t>
      </w:r>
      <w:r w:rsidRPr="0064467F">
        <w:rPr>
          <w:rFonts w:asciiTheme="minorHAnsi" w:hAnsiTheme="minorHAnsi" w:cstheme="minorHAnsi"/>
          <w:b/>
          <w:spacing w:val="-9"/>
        </w:rPr>
        <w:t xml:space="preserve"> </w:t>
      </w:r>
      <w:r w:rsidRPr="0064467F">
        <w:rPr>
          <w:rFonts w:asciiTheme="minorHAnsi" w:hAnsiTheme="minorHAnsi" w:cstheme="minorHAnsi"/>
          <w:b/>
          <w:spacing w:val="-1"/>
        </w:rPr>
        <w:t>ΠΡΟΣΦΟΡΑ</w:t>
      </w:r>
      <w:r w:rsidRPr="0064467F">
        <w:rPr>
          <w:rFonts w:asciiTheme="minorHAnsi" w:hAnsiTheme="minorHAnsi" w:cstheme="minorHAnsi"/>
          <w:b/>
          <w:spacing w:val="-8"/>
        </w:rPr>
        <w:t xml:space="preserve"> </w:t>
      </w:r>
      <w:r w:rsidRPr="0064467F">
        <w:rPr>
          <w:rFonts w:asciiTheme="minorHAnsi" w:hAnsiTheme="minorHAnsi" w:cstheme="minorHAnsi"/>
        </w:rPr>
        <w:t>υπογεγραμμένη</w:t>
      </w:r>
      <w:r w:rsidRPr="0064467F">
        <w:rPr>
          <w:rFonts w:asciiTheme="minorHAnsi" w:hAnsiTheme="minorHAnsi" w:cstheme="minorHAnsi"/>
          <w:spacing w:val="-11"/>
        </w:rPr>
        <w:t xml:space="preserve"> </w:t>
      </w:r>
      <w:r w:rsidRPr="0064467F">
        <w:rPr>
          <w:rFonts w:asciiTheme="minorHAnsi" w:hAnsiTheme="minorHAnsi" w:cstheme="minorHAnsi"/>
        </w:rPr>
        <w:t>από</w:t>
      </w:r>
      <w:r w:rsidRPr="0064467F">
        <w:rPr>
          <w:rFonts w:asciiTheme="minorHAnsi" w:hAnsiTheme="minorHAnsi" w:cstheme="minorHAnsi"/>
          <w:spacing w:val="-8"/>
        </w:rPr>
        <w:t xml:space="preserve"> </w:t>
      </w:r>
      <w:r w:rsidRPr="0064467F">
        <w:rPr>
          <w:rFonts w:asciiTheme="minorHAnsi" w:hAnsiTheme="minorHAnsi" w:cstheme="minorHAnsi"/>
        </w:rPr>
        <w:t>τον</w:t>
      </w:r>
      <w:r w:rsidRPr="0064467F">
        <w:rPr>
          <w:rFonts w:asciiTheme="minorHAnsi" w:hAnsiTheme="minorHAnsi" w:cstheme="minorHAnsi"/>
          <w:spacing w:val="-10"/>
        </w:rPr>
        <w:t xml:space="preserve"> </w:t>
      </w:r>
      <w:r w:rsidRPr="0064467F">
        <w:rPr>
          <w:rFonts w:asciiTheme="minorHAnsi" w:hAnsiTheme="minorHAnsi" w:cstheme="minorHAnsi"/>
        </w:rPr>
        <w:t>νόμιμο</w:t>
      </w:r>
      <w:r w:rsidRPr="0064467F">
        <w:rPr>
          <w:rFonts w:asciiTheme="minorHAnsi" w:hAnsiTheme="minorHAnsi" w:cstheme="minorHAnsi"/>
          <w:spacing w:val="-8"/>
        </w:rPr>
        <w:t xml:space="preserve"> </w:t>
      </w:r>
      <w:r w:rsidRPr="0064467F">
        <w:rPr>
          <w:rFonts w:asciiTheme="minorHAnsi" w:hAnsiTheme="minorHAnsi" w:cstheme="minorHAnsi"/>
        </w:rPr>
        <w:t>εκπρόσωπο</w:t>
      </w:r>
      <w:r w:rsidRPr="0064467F">
        <w:rPr>
          <w:rFonts w:asciiTheme="minorHAnsi" w:hAnsiTheme="minorHAnsi" w:cstheme="minorHAnsi"/>
          <w:spacing w:val="-6"/>
        </w:rPr>
        <w:t xml:space="preserve"> </w:t>
      </w:r>
      <w:r w:rsidRPr="0064467F">
        <w:rPr>
          <w:rFonts w:asciiTheme="minorHAnsi" w:hAnsiTheme="minorHAnsi" w:cstheme="minorHAnsi"/>
        </w:rPr>
        <w:t>και</w:t>
      </w:r>
      <w:r w:rsidRPr="0064467F">
        <w:rPr>
          <w:rFonts w:asciiTheme="minorHAnsi" w:hAnsiTheme="minorHAnsi" w:cstheme="minorHAnsi"/>
          <w:spacing w:val="-8"/>
        </w:rPr>
        <w:t xml:space="preserve"> </w:t>
      </w:r>
      <w:r w:rsidRPr="0064467F">
        <w:rPr>
          <w:rFonts w:asciiTheme="minorHAnsi" w:hAnsiTheme="minorHAnsi" w:cstheme="minorHAnsi"/>
        </w:rPr>
        <w:t>με</w:t>
      </w:r>
      <w:r w:rsidRPr="0064467F">
        <w:rPr>
          <w:rFonts w:asciiTheme="minorHAnsi" w:hAnsiTheme="minorHAnsi" w:cstheme="minorHAnsi"/>
          <w:spacing w:val="-9"/>
        </w:rPr>
        <w:t xml:space="preserve"> </w:t>
      </w:r>
      <w:r w:rsidRPr="0064467F">
        <w:rPr>
          <w:rFonts w:asciiTheme="minorHAnsi" w:hAnsiTheme="minorHAnsi" w:cstheme="minorHAnsi"/>
        </w:rPr>
        <w:t>σφραγίδα</w:t>
      </w:r>
      <w:r w:rsidRPr="0064467F">
        <w:rPr>
          <w:rFonts w:asciiTheme="minorHAnsi" w:hAnsiTheme="minorHAnsi" w:cstheme="minorHAnsi"/>
          <w:spacing w:val="-48"/>
        </w:rPr>
        <w:t xml:space="preserve"> </w:t>
      </w:r>
      <w:r w:rsidRPr="0064467F">
        <w:rPr>
          <w:rFonts w:asciiTheme="minorHAnsi" w:hAnsiTheme="minorHAnsi" w:cstheme="minorHAnsi"/>
        </w:rPr>
        <w:t>του προσφέροντος.</w:t>
      </w:r>
    </w:p>
    <w:p w14:paraId="5245EDBE" w14:textId="77777777" w:rsidR="00D7684E" w:rsidRPr="0064467F" w:rsidRDefault="00D7684E" w:rsidP="00D7684E">
      <w:pPr>
        <w:pStyle w:val="a3"/>
        <w:spacing w:before="125" w:line="276" w:lineRule="auto"/>
        <w:ind w:left="411" w:right="906"/>
        <w:jc w:val="both"/>
        <w:rPr>
          <w:rFonts w:asciiTheme="minorHAnsi" w:hAnsiTheme="minorHAnsi" w:cstheme="minorHAnsi"/>
        </w:rPr>
      </w:pPr>
      <w:r w:rsidRPr="0064467F">
        <w:rPr>
          <w:rFonts w:asciiTheme="minorHAnsi" w:hAnsiTheme="minorHAnsi" w:cstheme="minorHAnsi"/>
        </w:rPr>
        <w:t>Εναλλακτικές</w:t>
      </w:r>
      <w:r w:rsidRPr="0064467F">
        <w:rPr>
          <w:rFonts w:asciiTheme="minorHAnsi" w:hAnsiTheme="minorHAnsi" w:cstheme="minorHAnsi"/>
          <w:spacing w:val="1"/>
        </w:rPr>
        <w:t xml:space="preserve"> </w:t>
      </w:r>
      <w:r w:rsidRPr="0064467F">
        <w:rPr>
          <w:rFonts w:asciiTheme="minorHAnsi" w:hAnsiTheme="minorHAnsi" w:cstheme="minorHAnsi"/>
        </w:rPr>
        <w:t>προσφορές</w:t>
      </w:r>
      <w:r w:rsidRPr="0064467F">
        <w:rPr>
          <w:rFonts w:asciiTheme="minorHAnsi" w:hAnsiTheme="minorHAnsi" w:cstheme="minorHAnsi"/>
          <w:spacing w:val="1"/>
        </w:rPr>
        <w:t xml:space="preserve"> </w:t>
      </w:r>
      <w:r w:rsidRPr="0064467F">
        <w:rPr>
          <w:rFonts w:asciiTheme="minorHAnsi" w:hAnsiTheme="minorHAnsi" w:cstheme="minorHAnsi"/>
        </w:rPr>
        <w:t>δεν</w:t>
      </w:r>
      <w:r w:rsidRPr="0064467F">
        <w:rPr>
          <w:rFonts w:asciiTheme="minorHAnsi" w:hAnsiTheme="minorHAnsi" w:cstheme="minorHAnsi"/>
          <w:spacing w:val="1"/>
        </w:rPr>
        <w:t xml:space="preserve"> </w:t>
      </w:r>
      <w:r w:rsidRPr="0064467F">
        <w:rPr>
          <w:rFonts w:asciiTheme="minorHAnsi" w:hAnsiTheme="minorHAnsi" w:cstheme="minorHAnsi"/>
        </w:rPr>
        <w:t>θα</w:t>
      </w:r>
      <w:r w:rsidRPr="0064467F">
        <w:rPr>
          <w:rFonts w:asciiTheme="minorHAnsi" w:hAnsiTheme="minorHAnsi" w:cstheme="minorHAnsi"/>
          <w:spacing w:val="1"/>
        </w:rPr>
        <w:t xml:space="preserve"> </w:t>
      </w:r>
      <w:r w:rsidRPr="0064467F">
        <w:rPr>
          <w:rFonts w:asciiTheme="minorHAnsi" w:hAnsiTheme="minorHAnsi" w:cstheme="minorHAnsi"/>
        </w:rPr>
        <w:t>γίνονται</w:t>
      </w:r>
      <w:r w:rsidRPr="0064467F">
        <w:rPr>
          <w:rFonts w:asciiTheme="minorHAnsi" w:hAnsiTheme="minorHAnsi" w:cstheme="minorHAnsi"/>
          <w:spacing w:val="1"/>
        </w:rPr>
        <w:t xml:space="preserve"> </w:t>
      </w:r>
      <w:r w:rsidRPr="0064467F">
        <w:rPr>
          <w:rFonts w:asciiTheme="minorHAnsi" w:hAnsiTheme="minorHAnsi" w:cstheme="minorHAnsi"/>
        </w:rPr>
        <w:t>δεκτές.</w:t>
      </w:r>
      <w:r w:rsidRPr="0064467F">
        <w:rPr>
          <w:rFonts w:asciiTheme="minorHAnsi" w:hAnsiTheme="minorHAnsi" w:cstheme="minorHAnsi"/>
          <w:spacing w:val="1"/>
        </w:rPr>
        <w:t xml:space="preserve"> </w:t>
      </w:r>
      <w:r w:rsidRPr="0064467F">
        <w:rPr>
          <w:rFonts w:asciiTheme="minorHAnsi" w:hAnsiTheme="minorHAnsi" w:cstheme="minorHAnsi"/>
        </w:rPr>
        <w:t>Επίσης</w:t>
      </w:r>
      <w:r w:rsidRPr="0064467F">
        <w:rPr>
          <w:rFonts w:asciiTheme="minorHAnsi" w:hAnsiTheme="minorHAnsi" w:cstheme="minorHAnsi"/>
          <w:spacing w:val="1"/>
        </w:rPr>
        <w:t xml:space="preserve"> </w:t>
      </w:r>
      <w:r w:rsidRPr="0064467F">
        <w:rPr>
          <w:rFonts w:asciiTheme="minorHAnsi" w:hAnsiTheme="minorHAnsi" w:cstheme="minorHAnsi"/>
        </w:rPr>
        <w:t>δεν</w:t>
      </w:r>
      <w:r w:rsidRPr="0064467F">
        <w:rPr>
          <w:rFonts w:asciiTheme="minorHAnsi" w:hAnsiTheme="minorHAnsi" w:cstheme="minorHAnsi"/>
          <w:spacing w:val="1"/>
        </w:rPr>
        <w:t xml:space="preserve"> </w:t>
      </w:r>
      <w:r w:rsidRPr="0064467F">
        <w:rPr>
          <w:rFonts w:asciiTheme="minorHAnsi" w:hAnsiTheme="minorHAnsi" w:cstheme="minorHAnsi"/>
        </w:rPr>
        <w:t>γίνονται</w:t>
      </w:r>
      <w:r w:rsidRPr="0064467F">
        <w:rPr>
          <w:rFonts w:asciiTheme="minorHAnsi" w:hAnsiTheme="minorHAnsi" w:cstheme="minorHAnsi"/>
          <w:spacing w:val="1"/>
        </w:rPr>
        <w:t xml:space="preserve"> </w:t>
      </w:r>
      <w:r w:rsidRPr="0064467F">
        <w:rPr>
          <w:rFonts w:asciiTheme="minorHAnsi" w:hAnsiTheme="minorHAnsi" w:cstheme="minorHAnsi"/>
        </w:rPr>
        <w:t>δεκτές</w:t>
      </w:r>
      <w:r w:rsidRPr="0064467F">
        <w:rPr>
          <w:rFonts w:asciiTheme="minorHAnsi" w:hAnsiTheme="minorHAnsi" w:cstheme="minorHAnsi"/>
          <w:spacing w:val="1"/>
        </w:rPr>
        <w:t xml:space="preserve"> </w:t>
      </w:r>
      <w:r w:rsidRPr="0064467F">
        <w:rPr>
          <w:rFonts w:asciiTheme="minorHAnsi" w:hAnsiTheme="minorHAnsi" w:cstheme="minorHAnsi"/>
        </w:rPr>
        <w:t>προσφορές</w:t>
      </w:r>
      <w:r w:rsidRPr="0064467F">
        <w:rPr>
          <w:rFonts w:asciiTheme="minorHAnsi" w:hAnsiTheme="minorHAnsi" w:cstheme="minorHAnsi"/>
          <w:spacing w:val="1"/>
        </w:rPr>
        <w:t xml:space="preserve"> </w:t>
      </w:r>
      <w:r w:rsidRPr="0064467F">
        <w:rPr>
          <w:rFonts w:asciiTheme="minorHAnsi" w:hAnsiTheme="minorHAnsi" w:cstheme="minorHAnsi"/>
        </w:rPr>
        <w:t>που</w:t>
      </w:r>
      <w:r w:rsidR="00625EB3" w:rsidRPr="0064467F">
        <w:rPr>
          <w:rFonts w:asciiTheme="minorHAnsi" w:hAnsiTheme="minorHAnsi" w:cstheme="minorHAnsi"/>
        </w:rPr>
        <w:t xml:space="preserve"> </w:t>
      </w:r>
      <w:r w:rsidRPr="0064467F">
        <w:rPr>
          <w:rFonts w:asciiTheme="minorHAnsi" w:hAnsiTheme="minorHAnsi" w:cstheme="minorHAnsi"/>
        </w:rPr>
        <w:t>ξεπερνούν</w:t>
      </w:r>
      <w:r w:rsidR="00625EB3" w:rsidRPr="0064467F">
        <w:rPr>
          <w:rFonts w:asciiTheme="minorHAnsi" w:hAnsiTheme="minorHAnsi" w:cstheme="minorHAnsi"/>
        </w:rPr>
        <w:t xml:space="preserve"> </w:t>
      </w:r>
      <w:r w:rsidRPr="0064467F">
        <w:rPr>
          <w:rFonts w:asciiTheme="minorHAnsi" w:hAnsiTheme="minorHAnsi" w:cstheme="minorHAnsi"/>
        </w:rPr>
        <w:t>τον</w:t>
      </w:r>
      <w:r w:rsidR="00625EB3" w:rsidRPr="0064467F">
        <w:rPr>
          <w:rFonts w:asciiTheme="minorHAnsi" w:hAnsiTheme="minorHAnsi" w:cstheme="minorHAnsi"/>
        </w:rPr>
        <w:t xml:space="preserve"> </w:t>
      </w:r>
      <w:r w:rsidRPr="0064467F">
        <w:rPr>
          <w:rFonts w:asciiTheme="minorHAnsi" w:hAnsiTheme="minorHAnsi" w:cstheme="minorHAnsi"/>
        </w:rPr>
        <w:t>προϋπολογισμό,</w:t>
      </w:r>
      <w:r w:rsidR="00625EB3" w:rsidRPr="0064467F">
        <w:rPr>
          <w:rFonts w:asciiTheme="minorHAnsi" w:hAnsiTheme="minorHAnsi" w:cstheme="minorHAnsi"/>
        </w:rPr>
        <w:t xml:space="preserve"> </w:t>
      </w:r>
      <w:r w:rsidRPr="0064467F">
        <w:rPr>
          <w:rFonts w:asciiTheme="minorHAnsi" w:hAnsiTheme="minorHAnsi" w:cstheme="minorHAnsi"/>
        </w:rPr>
        <w:t>καθώς</w:t>
      </w:r>
      <w:r w:rsidR="00625EB3" w:rsidRPr="0064467F">
        <w:rPr>
          <w:rFonts w:asciiTheme="minorHAnsi" w:hAnsiTheme="minorHAnsi" w:cstheme="minorHAnsi"/>
        </w:rPr>
        <w:t xml:space="preserve"> </w:t>
      </w:r>
      <w:r w:rsidRPr="0064467F">
        <w:rPr>
          <w:rFonts w:asciiTheme="minorHAnsi" w:hAnsiTheme="minorHAnsi" w:cstheme="minorHAnsi"/>
        </w:rPr>
        <w:t>και</w:t>
      </w:r>
      <w:r w:rsidR="00625EB3" w:rsidRPr="0064467F">
        <w:rPr>
          <w:rFonts w:asciiTheme="minorHAnsi" w:hAnsiTheme="minorHAnsi" w:cstheme="minorHAnsi"/>
        </w:rPr>
        <w:t xml:space="preserve"> </w:t>
      </w:r>
      <w:r w:rsidRPr="0064467F">
        <w:rPr>
          <w:rFonts w:asciiTheme="minorHAnsi" w:hAnsiTheme="minorHAnsi" w:cstheme="minorHAnsi"/>
        </w:rPr>
        <w:t>όσες</w:t>
      </w:r>
      <w:r w:rsidR="00625EB3" w:rsidRPr="0064467F">
        <w:rPr>
          <w:rFonts w:asciiTheme="minorHAnsi" w:hAnsiTheme="minorHAnsi" w:cstheme="minorHAnsi"/>
        </w:rPr>
        <w:t xml:space="preserve"> </w:t>
      </w:r>
      <w:r w:rsidRPr="0064467F">
        <w:rPr>
          <w:rFonts w:asciiTheme="minorHAnsi" w:hAnsiTheme="minorHAnsi" w:cstheme="minorHAnsi"/>
        </w:rPr>
        <w:t>παραλαμβάνονται</w:t>
      </w:r>
      <w:r w:rsidR="00625EB3" w:rsidRPr="0064467F">
        <w:rPr>
          <w:rFonts w:asciiTheme="minorHAnsi" w:hAnsiTheme="minorHAnsi" w:cstheme="minorHAnsi"/>
        </w:rPr>
        <w:t xml:space="preserve"> </w:t>
      </w:r>
      <w:r w:rsidRPr="0064467F">
        <w:rPr>
          <w:rFonts w:asciiTheme="minorHAnsi" w:hAnsiTheme="minorHAnsi" w:cstheme="minorHAnsi"/>
        </w:rPr>
        <w:t>εκπρόθεσμα.</w:t>
      </w:r>
    </w:p>
    <w:p w14:paraId="5FBE7946" w14:textId="77777777" w:rsidR="00D7684E" w:rsidRPr="0064467F" w:rsidRDefault="00D7684E" w:rsidP="00D7684E">
      <w:pPr>
        <w:pStyle w:val="a3"/>
        <w:spacing w:before="119" w:line="276" w:lineRule="auto"/>
        <w:ind w:left="411" w:right="900"/>
        <w:jc w:val="both"/>
        <w:rPr>
          <w:rFonts w:asciiTheme="minorHAnsi" w:hAnsiTheme="minorHAnsi" w:cstheme="minorHAnsi"/>
        </w:rPr>
      </w:pPr>
      <w:r w:rsidRPr="0064467F">
        <w:rPr>
          <w:rFonts w:asciiTheme="minorHAnsi" w:hAnsiTheme="minorHAnsi" w:cstheme="minorHAnsi"/>
        </w:rPr>
        <w:t>Οι προσφορές δεν πρέπει να φέρουν παρατυπίες και διορθώσεις (σβησίματα, διαγραφές,</w:t>
      </w:r>
      <w:r w:rsidRPr="0064467F">
        <w:rPr>
          <w:rFonts w:asciiTheme="minorHAnsi" w:hAnsiTheme="minorHAnsi" w:cstheme="minorHAnsi"/>
          <w:spacing w:val="1"/>
        </w:rPr>
        <w:t xml:space="preserve"> </w:t>
      </w:r>
      <w:r w:rsidRPr="0064467F">
        <w:rPr>
          <w:rFonts w:asciiTheme="minorHAnsi" w:hAnsiTheme="minorHAnsi" w:cstheme="minorHAnsi"/>
        </w:rPr>
        <w:t>προσθήκες, κλπ.). Αν υπάρχει διόρθωση, προσθήκη κ</w:t>
      </w:r>
      <w:r w:rsidR="00302016" w:rsidRPr="0064467F">
        <w:rPr>
          <w:rFonts w:asciiTheme="minorHAnsi" w:hAnsiTheme="minorHAnsi" w:cstheme="minorHAnsi"/>
        </w:rPr>
        <w:t>.</w:t>
      </w:r>
      <w:r w:rsidRPr="0064467F">
        <w:rPr>
          <w:rFonts w:asciiTheme="minorHAnsi" w:hAnsiTheme="minorHAnsi" w:cstheme="minorHAnsi"/>
        </w:rPr>
        <w:t>λπ</w:t>
      </w:r>
      <w:r w:rsidR="00302016" w:rsidRPr="0064467F">
        <w:rPr>
          <w:rFonts w:asciiTheme="minorHAnsi" w:hAnsiTheme="minorHAnsi" w:cstheme="minorHAnsi"/>
        </w:rPr>
        <w:t>.</w:t>
      </w:r>
      <w:r w:rsidRPr="0064467F">
        <w:rPr>
          <w:rFonts w:asciiTheme="minorHAnsi" w:hAnsiTheme="minorHAnsi" w:cstheme="minorHAnsi"/>
        </w:rPr>
        <w:t>, θα πρέπει να είναι καθαρογραμμένη</w:t>
      </w:r>
      <w:r w:rsidRPr="0064467F">
        <w:rPr>
          <w:rFonts w:asciiTheme="minorHAnsi" w:hAnsiTheme="minorHAnsi" w:cstheme="minorHAnsi"/>
          <w:spacing w:val="1"/>
        </w:rPr>
        <w:t xml:space="preserve"> </w:t>
      </w:r>
      <w:r w:rsidRPr="0064467F">
        <w:rPr>
          <w:rFonts w:asciiTheme="minorHAnsi" w:hAnsiTheme="minorHAnsi" w:cstheme="minorHAnsi"/>
        </w:rPr>
        <w:t>και</w:t>
      </w:r>
      <w:r w:rsidRPr="0064467F">
        <w:rPr>
          <w:rFonts w:asciiTheme="minorHAnsi" w:hAnsiTheme="minorHAnsi" w:cstheme="minorHAnsi"/>
          <w:spacing w:val="-1"/>
        </w:rPr>
        <w:t xml:space="preserve"> </w:t>
      </w:r>
      <w:r w:rsidRPr="0064467F">
        <w:rPr>
          <w:rFonts w:asciiTheme="minorHAnsi" w:hAnsiTheme="minorHAnsi" w:cstheme="minorHAnsi"/>
        </w:rPr>
        <w:t>να έχει</w:t>
      </w:r>
      <w:r w:rsidRPr="0064467F">
        <w:rPr>
          <w:rFonts w:asciiTheme="minorHAnsi" w:hAnsiTheme="minorHAnsi" w:cstheme="minorHAnsi"/>
          <w:spacing w:val="-3"/>
        </w:rPr>
        <w:t xml:space="preserve"> </w:t>
      </w:r>
      <w:r w:rsidRPr="0064467F">
        <w:rPr>
          <w:rFonts w:asciiTheme="minorHAnsi" w:hAnsiTheme="minorHAnsi" w:cstheme="minorHAnsi"/>
        </w:rPr>
        <w:t>μονογραφεί από</w:t>
      </w:r>
      <w:r w:rsidRPr="0064467F">
        <w:rPr>
          <w:rFonts w:asciiTheme="minorHAnsi" w:hAnsiTheme="minorHAnsi" w:cstheme="minorHAnsi"/>
          <w:spacing w:val="1"/>
        </w:rPr>
        <w:t xml:space="preserve"> </w:t>
      </w:r>
      <w:r w:rsidRPr="0064467F">
        <w:rPr>
          <w:rFonts w:asciiTheme="minorHAnsi" w:hAnsiTheme="minorHAnsi" w:cstheme="minorHAnsi"/>
        </w:rPr>
        <w:t>τον</w:t>
      </w:r>
      <w:r w:rsidRPr="0064467F">
        <w:rPr>
          <w:rFonts w:asciiTheme="minorHAnsi" w:hAnsiTheme="minorHAnsi" w:cstheme="minorHAnsi"/>
          <w:spacing w:val="-3"/>
        </w:rPr>
        <w:t xml:space="preserve"> </w:t>
      </w:r>
      <w:r w:rsidRPr="0064467F">
        <w:rPr>
          <w:rFonts w:asciiTheme="minorHAnsi" w:hAnsiTheme="minorHAnsi" w:cstheme="minorHAnsi"/>
        </w:rPr>
        <w:t>προσφέροντα.</w:t>
      </w:r>
    </w:p>
    <w:p w14:paraId="293F57CF" w14:textId="77777777" w:rsidR="00D7684E" w:rsidRPr="0064467F" w:rsidRDefault="00D7684E" w:rsidP="00D7684E">
      <w:pPr>
        <w:pStyle w:val="a3"/>
        <w:spacing w:before="120" w:line="276" w:lineRule="auto"/>
        <w:ind w:left="411" w:right="903"/>
        <w:jc w:val="both"/>
        <w:rPr>
          <w:rFonts w:asciiTheme="minorHAnsi" w:hAnsiTheme="minorHAnsi" w:cstheme="minorHAnsi"/>
        </w:rPr>
      </w:pPr>
      <w:r w:rsidRPr="0064467F">
        <w:rPr>
          <w:rFonts w:asciiTheme="minorHAnsi" w:hAnsiTheme="minorHAnsi" w:cstheme="minorHAnsi"/>
        </w:rPr>
        <w:t>Οι</w:t>
      </w:r>
      <w:r w:rsidRPr="0064467F">
        <w:rPr>
          <w:rFonts w:asciiTheme="minorHAnsi" w:hAnsiTheme="minorHAnsi" w:cstheme="minorHAnsi"/>
          <w:spacing w:val="-4"/>
        </w:rPr>
        <w:t xml:space="preserve"> </w:t>
      </w:r>
      <w:r w:rsidRPr="0064467F">
        <w:rPr>
          <w:rFonts w:asciiTheme="minorHAnsi" w:hAnsiTheme="minorHAnsi" w:cstheme="minorHAnsi"/>
        </w:rPr>
        <w:t>προσφέροντες</w:t>
      </w:r>
      <w:r w:rsidRPr="0064467F">
        <w:rPr>
          <w:rFonts w:asciiTheme="minorHAnsi" w:hAnsiTheme="minorHAnsi" w:cstheme="minorHAnsi"/>
          <w:spacing w:val="-3"/>
        </w:rPr>
        <w:t xml:space="preserve"> </w:t>
      </w:r>
      <w:r w:rsidRPr="0064467F">
        <w:rPr>
          <w:rFonts w:asciiTheme="minorHAnsi" w:hAnsiTheme="minorHAnsi" w:cstheme="minorHAnsi"/>
        </w:rPr>
        <w:t>δεν</w:t>
      </w:r>
      <w:r w:rsidRPr="0064467F">
        <w:rPr>
          <w:rFonts w:asciiTheme="minorHAnsi" w:hAnsiTheme="minorHAnsi" w:cstheme="minorHAnsi"/>
          <w:spacing w:val="-4"/>
        </w:rPr>
        <w:t xml:space="preserve"> </w:t>
      </w:r>
      <w:r w:rsidRPr="0064467F">
        <w:rPr>
          <w:rFonts w:asciiTheme="minorHAnsi" w:hAnsiTheme="minorHAnsi" w:cstheme="minorHAnsi"/>
        </w:rPr>
        <w:t>δικαιούνται</w:t>
      </w:r>
      <w:r w:rsidRPr="0064467F">
        <w:rPr>
          <w:rFonts w:asciiTheme="minorHAnsi" w:hAnsiTheme="minorHAnsi" w:cstheme="minorHAnsi"/>
          <w:spacing w:val="-5"/>
        </w:rPr>
        <w:t xml:space="preserve"> </w:t>
      </w:r>
      <w:r w:rsidRPr="0064467F">
        <w:rPr>
          <w:rFonts w:asciiTheme="minorHAnsi" w:hAnsiTheme="minorHAnsi" w:cstheme="minorHAnsi"/>
        </w:rPr>
        <w:t>ουδεμία</w:t>
      </w:r>
      <w:r w:rsidRPr="0064467F">
        <w:rPr>
          <w:rFonts w:asciiTheme="minorHAnsi" w:hAnsiTheme="minorHAnsi" w:cstheme="minorHAnsi"/>
          <w:spacing w:val="-7"/>
        </w:rPr>
        <w:t xml:space="preserve"> </w:t>
      </w:r>
      <w:r w:rsidRPr="0064467F">
        <w:rPr>
          <w:rFonts w:asciiTheme="minorHAnsi" w:hAnsiTheme="minorHAnsi" w:cstheme="minorHAnsi"/>
        </w:rPr>
        <w:t>αποζημίωση</w:t>
      </w:r>
      <w:r w:rsidRPr="0064467F">
        <w:rPr>
          <w:rFonts w:asciiTheme="minorHAnsi" w:hAnsiTheme="minorHAnsi" w:cstheme="minorHAnsi"/>
          <w:spacing w:val="-4"/>
        </w:rPr>
        <w:t xml:space="preserve"> </w:t>
      </w:r>
      <w:r w:rsidRPr="0064467F">
        <w:rPr>
          <w:rFonts w:asciiTheme="minorHAnsi" w:hAnsiTheme="minorHAnsi" w:cstheme="minorHAnsi"/>
        </w:rPr>
        <w:t>για</w:t>
      </w:r>
      <w:r w:rsidRPr="0064467F">
        <w:rPr>
          <w:rFonts w:asciiTheme="minorHAnsi" w:hAnsiTheme="minorHAnsi" w:cstheme="minorHAnsi"/>
          <w:spacing w:val="-4"/>
        </w:rPr>
        <w:t xml:space="preserve"> </w:t>
      </w:r>
      <w:r w:rsidRPr="0064467F">
        <w:rPr>
          <w:rFonts w:asciiTheme="minorHAnsi" w:hAnsiTheme="minorHAnsi" w:cstheme="minorHAnsi"/>
        </w:rPr>
        <w:t>δαπάνες</w:t>
      </w:r>
      <w:r w:rsidRPr="0064467F">
        <w:rPr>
          <w:rFonts w:asciiTheme="minorHAnsi" w:hAnsiTheme="minorHAnsi" w:cstheme="minorHAnsi"/>
          <w:spacing w:val="-4"/>
        </w:rPr>
        <w:t xml:space="preserve"> </w:t>
      </w:r>
      <w:r w:rsidRPr="0064467F">
        <w:rPr>
          <w:rFonts w:asciiTheme="minorHAnsi" w:hAnsiTheme="minorHAnsi" w:cstheme="minorHAnsi"/>
        </w:rPr>
        <w:t>σχετικές</w:t>
      </w:r>
      <w:r w:rsidRPr="0064467F">
        <w:rPr>
          <w:rFonts w:asciiTheme="minorHAnsi" w:hAnsiTheme="minorHAnsi" w:cstheme="minorHAnsi"/>
          <w:spacing w:val="-4"/>
        </w:rPr>
        <w:t xml:space="preserve"> </w:t>
      </w:r>
      <w:r w:rsidRPr="0064467F">
        <w:rPr>
          <w:rFonts w:asciiTheme="minorHAnsi" w:hAnsiTheme="minorHAnsi" w:cstheme="minorHAnsi"/>
        </w:rPr>
        <w:t>με</w:t>
      </w:r>
      <w:r w:rsidRPr="0064467F">
        <w:rPr>
          <w:rFonts w:asciiTheme="minorHAnsi" w:hAnsiTheme="minorHAnsi" w:cstheme="minorHAnsi"/>
          <w:spacing w:val="-5"/>
        </w:rPr>
        <w:t xml:space="preserve"> </w:t>
      </w:r>
      <w:r w:rsidRPr="0064467F">
        <w:rPr>
          <w:rFonts w:asciiTheme="minorHAnsi" w:hAnsiTheme="minorHAnsi" w:cstheme="minorHAnsi"/>
        </w:rPr>
        <w:t>τη</w:t>
      </w:r>
      <w:r w:rsidRPr="0064467F">
        <w:rPr>
          <w:rFonts w:asciiTheme="minorHAnsi" w:hAnsiTheme="minorHAnsi" w:cstheme="minorHAnsi"/>
          <w:spacing w:val="-4"/>
        </w:rPr>
        <w:t xml:space="preserve"> </w:t>
      </w:r>
      <w:r w:rsidRPr="0064467F">
        <w:rPr>
          <w:rFonts w:asciiTheme="minorHAnsi" w:hAnsiTheme="minorHAnsi" w:cstheme="minorHAnsi"/>
        </w:rPr>
        <w:t>συμμετοχή</w:t>
      </w:r>
      <w:r w:rsidRPr="0064467F">
        <w:rPr>
          <w:rFonts w:asciiTheme="minorHAnsi" w:hAnsiTheme="minorHAnsi" w:cstheme="minorHAnsi"/>
          <w:spacing w:val="-47"/>
        </w:rPr>
        <w:t xml:space="preserve"> </w:t>
      </w:r>
      <w:r w:rsidRPr="0064467F">
        <w:rPr>
          <w:rFonts w:asciiTheme="minorHAnsi" w:hAnsiTheme="minorHAnsi" w:cstheme="minorHAnsi"/>
        </w:rPr>
        <w:t>τους.</w:t>
      </w:r>
    </w:p>
    <w:p w14:paraId="7E1870D2" w14:textId="77777777" w:rsidR="00D7684E" w:rsidRPr="0064467F" w:rsidRDefault="00D7684E" w:rsidP="00D7684E">
      <w:pPr>
        <w:pStyle w:val="a3"/>
        <w:spacing w:before="121" w:line="276" w:lineRule="auto"/>
        <w:ind w:left="411" w:right="907"/>
        <w:jc w:val="both"/>
        <w:rPr>
          <w:rFonts w:asciiTheme="minorHAnsi" w:hAnsiTheme="minorHAnsi" w:cstheme="minorHAnsi"/>
        </w:rPr>
      </w:pPr>
      <w:r w:rsidRPr="0064467F">
        <w:rPr>
          <w:rFonts w:asciiTheme="minorHAnsi" w:hAnsiTheme="minorHAnsi" w:cstheme="minorHAnsi"/>
        </w:rPr>
        <w:t>Οι προσφέροντες θεωρείται ότι αποδέχονται πλήρως και ανεπιφύλακτα όλους τους όρους της</w:t>
      </w:r>
      <w:r w:rsidRPr="0064467F">
        <w:rPr>
          <w:rFonts w:asciiTheme="minorHAnsi" w:hAnsiTheme="minorHAnsi" w:cstheme="minorHAnsi"/>
          <w:spacing w:val="1"/>
        </w:rPr>
        <w:t xml:space="preserve"> </w:t>
      </w:r>
      <w:r w:rsidRPr="0064467F">
        <w:rPr>
          <w:rFonts w:asciiTheme="minorHAnsi" w:hAnsiTheme="minorHAnsi" w:cstheme="minorHAnsi"/>
        </w:rPr>
        <w:t>πρόσκλησης χωρίς να δύνανται, με την προσφορά τους ή με οποιονδήποτε άλλο τρόπο να</w:t>
      </w:r>
      <w:r w:rsidRPr="0064467F">
        <w:rPr>
          <w:rFonts w:asciiTheme="minorHAnsi" w:hAnsiTheme="minorHAnsi" w:cstheme="minorHAnsi"/>
          <w:spacing w:val="1"/>
        </w:rPr>
        <w:t xml:space="preserve"> </w:t>
      </w:r>
      <w:r w:rsidRPr="0064467F">
        <w:rPr>
          <w:rFonts w:asciiTheme="minorHAnsi" w:hAnsiTheme="minorHAnsi" w:cstheme="minorHAnsi"/>
        </w:rPr>
        <w:t>αποκρούσουν</w:t>
      </w:r>
      <w:r w:rsidRPr="0064467F">
        <w:rPr>
          <w:rFonts w:asciiTheme="minorHAnsi" w:hAnsiTheme="minorHAnsi" w:cstheme="minorHAnsi"/>
          <w:spacing w:val="-1"/>
        </w:rPr>
        <w:t xml:space="preserve"> </w:t>
      </w:r>
      <w:r w:rsidRPr="0064467F">
        <w:rPr>
          <w:rFonts w:asciiTheme="minorHAnsi" w:hAnsiTheme="minorHAnsi" w:cstheme="minorHAnsi"/>
        </w:rPr>
        <w:t>ευθέως ή</w:t>
      </w:r>
      <w:r w:rsidRPr="0064467F">
        <w:rPr>
          <w:rFonts w:asciiTheme="minorHAnsi" w:hAnsiTheme="minorHAnsi" w:cstheme="minorHAnsi"/>
          <w:spacing w:val="-1"/>
        </w:rPr>
        <w:t xml:space="preserve"> </w:t>
      </w:r>
      <w:r w:rsidRPr="0064467F">
        <w:rPr>
          <w:rFonts w:asciiTheme="minorHAnsi" w:hAnsiTheme="minorHAnsi" w:cstheme="minorHAnsi"/>
        </w:rPr>
        <w:t>εμμέσως τους</w:t>
      </w:r>
      <w:r w:rsidRPr="0064467F">
        <w:rPr>
          <w:rFonts w:asciiTheme="minorHAnsi" w:hAnsiTheme="minorHAnsi" w:cstheme="minorHAnsi"/>
          <w:spacing w:val="-2"/>
        </w:rPr>
        <w:t xml:space="preserve"> </w:t>
      </w:r>
      <w:r w:rsidRPr="0064467F">
        <w:rPr>
          <w:rFonts w:asciiTheme="minorHAnsi" w:hAnsiTheme="minorHAnsi" w:cstheme="minorHAnsi"/>
        </w:rPr>
        <w:t>όρους</w:t>
      </w:r>
      <w:r w:rsidRPr="0064467F">
        <w:rPr>
          <w:rFonts w:asciiTheme="minorHAnsi" w:hAnsiTheme="minorHAnsi" w:cstheme="minorHAnsi"/>
          <w:spacing w:val="-2"/>
        </w:rPr>
        <w:t xml:space="preserve"> </w:t>
      </w:r>
      <w:r w:rsidRPr="0064467F">
        <w:rPr>
          <w:rFonts w:asciiTheme="minorHAnsi" w:hAnsiTheme="minorHAnsi" w:cstheme="minorHAnsi"/>
        </w:rPr>
        <w:t>αυτούς.</w:t>
      </w:r>
    </w:p>
    <w:p w14:paraId="0AAD1337" w14:textId="77777777" w:rsidR="00D7684E" w:rsidRPr="0064467F" w:rsidRDefault="00D7684E" w:rsidP="00D7684E">
      <w:pPr>
        <w:pStyle w:val="a3"/>
        <w:spacing w:before="120" w:line="276" w:lineRule="auto"/>
        <w:ind w:left="380" w:right="883"/>
        <w:jc w:val="both"/>
        <w:rPr>
          <w:rFonts w:asciiTheme="minorHAnsi" w:hAnsiTheme="minorHAnsi" w:cstheme="minorHAnsi"/>
        </w:rPr>
      </w:pPr>
      <w:r w:rsidRPr="0064467F">
        <w:rPr>
          <w:rFonts w:asciiTheme="minorHAnsi" w:hAnsiTheme="minorHAnsi" w:cstheme="minorHAnsi"/>
        </w:rPr>
        <w:t>Μετά από αίτημα του Ειδικού Λογαριασμού Κονδυλίων Έρευνας του Ιονίου Πανεπιστημίου τα</w:t>
      </w:r>
      <w:r w:rsidRPr="0064467F">
        <w:rPr>
          <w:rFonts w:asciiTheme="minorHAnsi" w:hAnsiTheme="minorHAnsi" w:cstheme="minorHAnsi"/>
          <w:spacing w:val="1"/>
        </w:rPr>
        <w:t xml:space="preserve"> </w:t>
      </w:r>
      <w:r w:rsidRPr="0064467F">
        <w:rPr>
          <w:rFonts w:asciiTheme="minorHAnsi" w:hAnsiTheme="minorHAnsi" w:cstheme="minorHAnsi"/>
        </w:rPr>
        <w:t>στοιχεία</w:t>
      </w:r>
      <w:r w:rsidRPr="0064467F">
        <w:rPr>
          <w:rFonts w:asciiTheme="minorHAnsi" w:hAnsiTheme="minorHAnsi" w:cstheme="minorHAnsi"/>
          <w:spacing w:val="1"/>
        </w:rPr>
        <w:t xml:space="preserve"> </w:t>
      </w:r>
      <w:r w:rsidRPr="0064467F">
        <w:rPr>
          <w:rFonts w:asciiTheme="minorHAnsi" w:hAnsiTheme="minorHAnsi" w:cstheme="minorHAnsi"/>
        </w:rPr>
        <w:t>των</w:t>
      </w:r>
      <w:r w:rsidRPr="0064467F">
        <w:rPr>
          <w:rFonts w:asciiTheme="minorHAnsi" w:hAnsiTheme="minorHAnsi" w:cstheme="minorHAnsi"/>
          <w:spacing w:val="1"/>
        </w:rPr>
        <w:t xml:space="preserve"> </w:t>
      </w:r>
      <w:r w:rsidRPr="0064467F">
        <w:rPr>
          <w:rFonts w:asciiTheme="minorHAnsi" w:hAnsiTheme="minorHAnsi" w:cstheme="minorHAnsi"/>
        </w:rPr>
        <w:t>προσφορών</w:t>
      </w:r>
      <w:r w:rsidRPr="0064467F">
        <w:rPr>
          <w:rFonts w:asciiTheme="minorHAnsi" w:hAnsiTheme="minorHAnsi" w:cstheme="minorHAnsi"/>
          <w:spacing w:val="1"/>
        </w:rPr>
        <w:t xml:space="preserve"> </w:t>
      </w:r>
      <w:r w:rsidRPr="0064467F">
        <w:rPr>
          <w:rFonts w:asciiTheme="minorHAnsi" w:hAnsiTheme="minorHAnsi" w:cstheme="minorHAnsi"/>
        </w:rPr>
        <w:t>είναι</w:t>
      </w:r>
      <w:r w:rsidRPr="0064467F">
        <w:rPr>
          <w:rFonts w:asciiTheme="minorHAnsi" w:hAnsiTheme="minorHAnsi" w:cstheme="minorHAnsi"/>
          <w:spacing w:val="1"/>
        </w:rPr>
        <w:t xml:space="preserve"> </w:t>
      </w:r>
      <w:r w:rsidRPr="0064467F">
        <w:rPr>
          <w:rFonts w:asciiTheme="minorHAnsi" w:hAnsiTheme="minorHAnsi" w:cstheme="minorHAnsi"/>
        </w:rPr>
        <w:t>δυνατόν</w:t>
      </w:r>
      <w:r w:rsidRPr="0064467F">
        <w:rPr>
          <w:rFonts w:asciiTheme="minorHAnsi" w:hAnsiTheme="minorHAnsi" w:cstheme="minorHAnsi"/>
          <w:spacing w:val="1"/>
        </w:rPr>
        <w:t xml:space="preserve"> </w:t>
      </w:r>
      <w:r w:rsidRPr="0064467F">
        <w:rPr>
          <w:rFonts w:asciiTheme="minorHAnsi" w:hAnsiTheme="minorHAnsi" w:cstheme="minorHAnsi"/>
        </w:rPr>
        <w:t>να</w:t>
      </w:r>
      <w:r w:rsidRPr="0064467F">
        <w:rPr>
          <w:rFonts w:asciiTheme="minorHAnsi" w:hAnsiTheme="minorHAnsi" w:cstheme="minorHAnsi"/>
          <w:spacing w:val="1"/>
        </w:rPr>
        <w:t xml:space="preserve"> </w:t>
      </w:r>
      <w:r w:rsidRPr="0064467F">
        <w:rPr>
          <w:rFonts w:asciiTheme="minorHAnsi" w:hAnsiTheme="minorHAnsi" w:cstheme="minorHAnsi"/>
        </w:rPr>
        <w:t>τύχουν</w:t>
      </w:r>
      <w:r w:rsidRPr="0064467F">
        <w:rPr>
          <w:rFonts w:asciiTheme="minorHAnsi" w:hAnsiTheme="minorHAnsi" w:cstheme="minorHAnsi"/>
          <w:spacing w:val="1"/>
        </w:rPr>
        <w:t xml:space="preserve"> </w:t>
      </w:r>
      <w:r w:rsidRPr="0064467F">
        <w:rPr>
          <w:rFonts w:asciiTheme="minorHAnsi" w:hAnsiTheme="minorHAnsi" w:cstheme="minorHAnsi"/>
        </w:rPr>
        <w:t>περαιτέρω</w:t>
      </w:r>
      <w:r w:rsidRPr="0064467F">
        <w:rPr>
          <w:rFonts w:asciiTheme="minorHAnsi" w:hAnsiTheme="minorHAnsi" w:cstheme="minorHAnsi"/>
          <w:spacing w:val="1"/>
        </w:rPr>
        <w:t xml:space="preserve"> </w:t>
      </w:r>
      <w:r w:rsidRPr="0064467F">
        <w:rPr>
          <w:rFonts w:asciiTheme="minorHAnsi" w:hAnsiTheme="minorHAnsi" w:cstheme="minorHAnsi"/>
        </w:rPr>
        <w:t>διαπραγμάτευσης</w:t>
      </w:r>
      <w:r w:rsidRPr="0064467F">
        <w:rPr>
          <w:rFonts w:asciiTheme="minorHAnsi" w:hAnsiTheme="minorHAnsi" w:cstheme="minorHAnsi"/>
          <w:spacing w:val="1"/>
        </w:rPr>
        <w:t xml:space="preserve"> </w:t>
      </w:r>
      <w:r w:rsidRPr="0064467F">
        <w:rPr>
          <w:rFonts w:asciiTheme="minorHAnsi" w:hAnsiTheme="minorHAnsi" w:cstheme="minorHAnsi"/>
        </w:rPr>
        <w:t>και</w:t>
      </w:r>
      <w:r w:rsidRPr="0064467F">
        <w:rPr>
          <w:rFonts w:asciiTheme="minorHAnsi" w:hAnsiTheme="minorHAnsi" w:cstheme="minorHAnsi"/>
          <w:spacing w:val="1"/>
        </w:rPr>
        <w:t xml:space="preserve"> </w:t>
      </w:r>
      <w:r w:rsidRPr="0064467F">
        <w:rPr>
          <w:rFonts w:asciiTheme="minorHAnsi" w:hAnsiTheme="minorHAnsi" w:cstheme="minorHAnsi"/>
        </w:rPr>
        <w:t>διευκρινίσεων.</w:t>
      </w:r>
    </w:p>
    <w:p w14:paraId="2CC6E040" w14:textId="77777777" w:rsidR="00D7684E" w:rsidRPr="0064467F" w:rsidRDefault="00D7684E" w:rsidP="00D7684E">
      <w:pPr>
        <w:pStyle w:val="a3"/>
        <w:rPr>
          <w:rFonts w:asciiTheme="minorHAnsi" w:hAnsiTheme="minorHAnsi" w:cstheme="minorHAnsi"/>
        </w:rPr>
      </w:pPr>
    </w:p>
    <w:p w14:paraId="6495C4B9" w14:textId="77777777" w:rsidR="00D7684E" w:rsidRPr="0064467F" w:rsidRDefault="00D7684E" w:rsidP="0032542C">
      <w:pPr>
        <w:pStyle w:val="1"/>
        <w:numPr>
          <w:ilvl w:val="0"/>
          <w:numId w:val="10"/>
        </w:numPr>
        <w:tabs>
          <w:tab w:val="left" w:pos="621"/>
        </w:tabs>
        <w:spacing w:before="160"/>
        <w:rPr>
          <w:rFonts w:asciiTheme="minorHAnsi" w:hAnsiTheme="minorHAnsi" w:cstheme="minorHAnsi"/>
        </w:rPr>
      </w:pPr>
      <w:r w:rsidRPr="0064467F">
        <w:rPr>
          <w:rFonts w:asciiTheme="minorHAnsi" w:hAnsiTheme="minorHAnsi" w:cstheme="minorHAnsi"/>
        </w:rPr>
        <w:t>Ισχύς</w:t>
      </w:r>
      <w:r w:rsidRPr="0064467F">
        <w:rPr>
          <w:rFonts w:asciiTheme="minorHAnsi" w:hAnsiTheme="minorHAnsi" w:cstheme="minorHAnsi"/>
          <w:spacing w:val="-4"/>
        </w:rPr>
        <w:t xml:space="preserve"> </w:t>
      </w:r>
      <w:r w:rsidRPr="0064467F">
        <w:rPr>
          <w:rFonts w:asciiTheme="minorHAnsi" w:hAnsiTheme="minorHAnsi" w:cstheme="minorHAnsi"/>
        </w:rPr>
        <w:t>Προσφορών</w:t>
      </w:r>
    </w:p>
    <w:p w14:paraId="60A8E65D" w14:textId="77777777" w:rsidR="00D7684E" w:rsidRPr="0064467F" w:rsidRDefault="00D7684E" w:rsidP="00D7684E">
      <w:pPr>
        <w:pStyle w:val="a3"/>
        <w:spacing w:before="155" w:line="276" w:lineRule="auto"/>
        <w:ind w:left="411" w:right="899"/>
        <w:jc w:val="both"/>
        <w:rPr>
          <w:rFonts w:asciiTheme="minorHAnsi" w:hAnsiTheme="minorHAnsi" w:cstheme="minorHAnsi"/>
        </w:rPr>
      </w:pPr>
      <w:r w:rsidRPr="0064467F">
        <w:rPr>
          <w:rFonts w:asciiTheme="minorHAnsi" w:hAnsiTheme="minorHAnsi" w:cstheme="minorHAnsi"/>
        </w:rPr>
        <w:t xml:space="preserve">Οι προσφορές ισχύουν και δεσμεύουν τους συμμετέχοντες στην πρόσκληση για </w:t>
      </w:r>
      <w:r w:rsidRPr="0064467F">
        <w:rPr>
          <w:rFonts w:asciiTheme="minorHAnsi" w:hAnsiTheme="minorHAnsi" w:cstheme="minorHAnsi"/>
          <w:b/>
        </w:rPr>
        <w:t>τριάντα (30)</w:t>
      </w:r>
      <w:r w:rsidRPr="0064467F">
        <w:rPr>
          <w:rFonts w:asciiTheme="minorHAnsi" w:hAnsiTheme="minorHAnsi" w:cstheme="minorHAnsi"/>
          <w:b/>
          <w:spacing w:val="1"/>
        </w:rPr>
        <w:t xml:space="preserve"> </w:t>
      </w:r>
      <w:r w:rsidRPr="0064467F">
        <w:rPr>
          <w:rFonts w:asciiTheme="minorHAnsi" w:hAnsiTheme="minorHAnsi" w:cstheme="minorHAnsi"/>
          <w:b/>
        </w:rPr>
        <w:t xml:space="preserve">ημέρες </w:t>
      </w:r>
      <w:r w:rsidRPr="0064467F">
        <w:rPr>
          <w:rFonts w:asciiTheme="minorHAnsi" w:hAnsiTheme="minorHAnsi" w:cstheme="minorHAnsi"/>
        </w:rPr>
        <w:t>από την επόμενη της καταληκτικής ημερομηνίας υποβολής προσφορών. Προσφορές</w:t>
      </w:r>
      <w:r w:rsidRPr="0064467F">
        <w:rPr>
          <w:rFonts w:asciiTheme="minorHAnsi" w:hAnsiTheme="minorHAnsi" w:cstheme="minorHAnsi"/>
          <w:spacing w:val="1"/>
        </w:rPr>
        <w:t xml:space="preserve"> </w:t>
      </w:r>
      <w:r w:rsidRPr="0064467F">
        <w:rPr>
          <w:rFonts w:asciiTheme="minorHAnsi" w:hAnsiTheme="minorHAnsi" w:cstheme="minorHAnsi"/>
        </w:rPr>
        <w:t>που</w:t>
      </w:r>
      <w:r w:rsidRPr="0064467F">
        <w:rPr>
          <w:rFonts w:asciiTheme="minorHAnsi" w:hAnsiTheme="minorHAnsi" w:cstheme="minorHAnsi"/>
          <w:spacing w:val="-3"/>
        </w:rPr>
        <w:t xml:space="preserve"> </w:t>
      </w:r>
      <w:r w:rsidRPr="0064467F">
        <w:rPr>
          <w:rFonts w:asciiTheme="minorHAnsi" w:hAnsiTheme="minorHAnsi" w:cstheme="minorHAnsi"/>
        </w:rPr>
        <w:t>αναφέρουν</w:t>
      </w:r>
      <w:r w:rsidRPr="0064467F">
        <w:rPr>
          <w:rFonts w:asciiTheme="minorHAnsi" w:hAnsiTheme="minorHAnsi" w:cstheme="minorHAnsi"/>
          <w:spacing w:val="-2"/>
        </w:rPr>
        <w:t xml:space="preserve"> </w:t>
      </w:r>
      <w:r w:rsidRPr="0064467F">
        <w:rPr>
          <w:rFonts w:asciiTheme="minorHAnsi" w:hAnsiTheme="minorHAnsi" w:cstheme="minorHAnsi"/>
        </w:rPr>
        <w:t>μικρότερο</w:t>
      </w:r>
      <w:r w:rsidRPr="0064467F">
        <w:rPr>
          <w:rFonts w:asciiTheme="minorHAnsi" w:hAnsiTheme="minorHAnsi" w:cstheme="minorHAnsi"/>
          <w:spacing w:val="-1"/>
        </w:rPr>
        <w:t xml:space="preserve"> </w:t>
      </w:r>
      <w:r w:rsidRPr="0064467F">
        <w:rPr>
          <w:rFonts w:asciiTheme="minorHAnsi" w:hAnsiTheme="minorHAnsi" w:cstheme="minorHAnsi"/>
        </w:rPr>
        <w:t>χρόνο</w:t>
      </w:r>
      <w:r w:rsidRPr="0064467F">
        <w:rPr>
          <w:rFonts w:asciiTheme="minorHAnsi" w:hAnsiTheme="minorHAnsi" w:cstheme="minorHAnsi"/>
          <w:spacing w:val="1"/>
        </w:rPr>
        <w:t xml:space="preserve"> </w:t>
      </w:r>
      <w:r w:rsidRPr="0064467F">
        <w:rPr>
          <w:rFonts w:asciiTheme="minorHAnsi" w:hAnsiTheme="minorHAnsi" w:cstheme="minorHAnsi"/>
        </w:rPr>
        <w:t>ισχύος</w:t>
      </w:r>
      <w:r w:rsidRPr="0064467F">
        <w:rPr>
          <w:rFonts w:asciiTheme="minorHAnsi" w:hAnsiTheme="minorHAnsi" w:cstheme="minorHAnsi"/>
          <w:spacing w:val="-3"/>
        </w:rPr>
        <w:t xml:space="preserve"> </w:t>
      </w:r>
      <w:r w:rsidRPr="0064467F">
        <w:rPr>
          <w:rFonts w:asciiTheme="minorHAnsi" w:hAnsiTheme="minorHAnsi" w:cstheme="minorHAnsi"/>
        </w:rPr>
        <w:t>απορρίπτονται</w:t>
      </w:r>
      <w:r w:rsidRPr="0064467F">
        <w:rPr>
          <w:rFonts w:asciiTheme="minorHAnsi" w:hAnsiTheme="minorHAnsi" w:cstheme="minorHAnsi"/>
          <w:spacing w:val="-1"/>
        </w:rPr>
        <w:t xml:space="preserve"> </w:t>
      </w:r>
      <w:r w:rsidRPr="0064467F">
        <w:rPr>
          <w:rFonts w:asciiTheme="minorHAnsi" w:hAnsiTheme="minorHAnsi" w:cstheme="minorHAnsi"/>
        </w:rPr>
        <w:t>ως</w:t>
      </w:r>
      <w:r w:rsidRPr="0064467F">
        <w:rPr>
          <w:rFonts w:asciiTheme="minorHAnsi" w:hAnsiTheme="minorHAnsi" w:cstheme="minorHAnsi"/>
          <w:spacing w:val="-1"/>
        </w:rPr>
        <w:t xml:space="preserve"> </w:t>
      </w:r>
      <w:r w:rsidRPr="0064467F">
        <w:rPr>
          <w:rFonts w:asciiTheme="minorHAnsi" w:hAnsiTheme="minorHAnsi" w:cstheme="minorHAnsi"/>
        </w:rPr>
        <w:t>απαράδεκτες.</w:t>
      </w:r>
    </w:p>
    <w:p w14:paraId="4A9A72F9" w14:textId="77777777" w:rsidR="00D7684E" w:rsidRPr="0064467F" w:rsidRDefault="00D7684E" w:rsidP="00D7684E">
      <w:pPr>
        <w:pStyle w:val="a3"/>
        <w:spacing w:before="120" w:line="276" w:lineRule="auto"/>
        <w:ind w:left="411" w:right="899"/>
        <w:jc w:val="both"/>
        <w:rPr>
          <w:rFonts w:asciiTheme="minorHAnsi" w:hAnsiTheme="minorHAnsi" w:cstheme="minorHAnsi"/>
        </w:rPr>
      </w:pPr>
      <w:r w:rsidRPr="0064467F">
        <w:rPr>
          <w:rFonts w:asciiTheme="minorHAnsi" w:hAnsiTheme="minorHAnsi" w:cstheme="minorHAnsi"/>
        </w:rPr>
        <w:t>Η</w:t>
      </w:r>
      <w:r w:rsidRPr="0064467F">
        <w:rPr>
          <w:rFonts w:asciiTheme="minorHAnsi" w:hAnsiTheme="minorHAnsi" w:cstheme="minorHAnsi"/>
          <w:spacing w:val="-5"/>
        </w:rPr>
        <w:t xml:space="preserve"> </w:t>
      </w:r>
      <w:r w:rsidRPr="0064467F">
        <w:rPr>
          <w:rFonts w:asciiTheme="minorHAnsi" w:hAnsiTheme="minorHAnsi" w:cstheme="minorHAnsi"/>
        </w:rPr>
        <w:t>ανακοίνωση</w:t>
      </w:r>
      <w:r w:rsidRPr="0064467F">
        <w:rPr>
          <w:rFonts w:asciiTheme="minorHAnsi" w:hAnsiTheme="minorHAnsi" w:cstheme="minorHAnsi"/>
          <w:spacing w:val="-5"/>
        </w:rPr>
        <w:t xml:space="preserve"> </w:t>
      </w:r>
      <w:r w:rsidRPr="0064467F">
        <w:rPr>
          <w:rFonts w:asciiTheme="minorHAnsi" w:hAnsiTheme="minorHAnsi" w:cstheme="minorHAnsi"/>
        </w:rPr>
        <w:t>επιλογής</w:t>
      </w:r>
      <w:r w:rsidRPr="0064467F">
        <w:rPr>
          <w:rFonts w:asciiTheme="minorHAnsi" w:hAnsiTheme="minorHAnsi" w:cstheme="minorHAnsi"/>
          <w:spacing w:val="-4"/>
        </w:rPr>
        <w:t xml:space="preserve"> </w:t>
      </w:r>
      <w:r w:rsidRPr="0064467F">
        <w:rPr>
          <w:rFonts w:asciiTheme="minorHAnsi" w:hAnsiTheme="minorHAnsi" w:cstheme="minorHAnsi"/>
        </w:rPr>
        <w:t>αναδόχου</w:t>
      </w:r>
      <w:r w:rsidRPr="0064467F">
        <w:rPr>
          <w:rFonts w:asciiTheme="minorHAnsi" w:hAnsiTheme="minorHAnsi" w:cstheme="minorHAnsi"/>
          <w:spacing w:val="-4"/>
        </w:rPr>
        <w:t xml:space="preserve"> </w:t>
      </w:r>
      <w:r w:rsidRPr="0064467F">
        <w:rPr>
          <w:rFonts w:asciiTheme="minorHAnsi" w:hAnsiTheme="minorHAnsi" w:cstheme="minorHAnsi"/>
        </w:rPr>
        <w:t>μπορεί</w:t>
      </w:r>
      <w:r w:rsidRPr="0064467F">
        <w:rPr>
          <w:rFonts w:asciiTheme="minorHAnsi" w:hAnsiTheme="minorHAnsi" w:cstheme="minorHAnsi"/>
          <w:spacing w:val="-3"/>
        </w:rPr>
        <w:t xml:space="preserve"> </w:t>
      </w:r>
      <w:r w:rsidRPr="0064467F">
        <w:rPr>
          <w:rFonts w:asciiTheme="minorHAnsi" w:hAnsiTheme="minorHAnsi" w:cstheme="minorHAnsi"/>
        </w:rPr>
        <w:t>να</w:t>
      </w:r>
      <w:r w:rsidRPr="0064467F">
        <w:rPr>
          <w:rFonts w:asciiTheme="minorHAnsi" w:hAnsiTheme="minorHAnsi" w:cstheme="minorHAnsi"/>
          <w:spacing w:val="-5"/>
        </w:rPr>
        <w:t xml:space="preserve"> </w:t>
      </w:r>
      <w:r w:rsidRPr="0064467F">
        <w:rPr>
          <w:rFonts w:asciiTheme="minorHAnsi" w:hAnsiTheme="minorHAnsi" w:cstheme="minorHAnsi"/>
        </w:rPr>
        <w:t>γίνει</w:t>
      </w:r>
      <w:r w:rsidRPr="0064467F">
        <w:rPr>
          <w:rFonts w:asciiTheme="minorHAnsi" w:hAnsiTheme="minorHAnsi" w:cstheme="minorHAnsi"/>
          <w:spacing w:val="-4"/>
        </w:rPr>
        <w:t xml:space="preserve"> </w:t>
      </w:r>
      <w:r w:rsidRPr="0064467F">
        <w:rPr>
          <w:rFonts w:asciiTheme="minorHAnsi" w:hAnsiTheme="minorHAnsi" w:cstheme="minorHAnsi"/>
        </w:rPr>
        <w:t>και</w:t>
      </w:r>
      <w:r w:rsidRPr="0064467F">
        <w:rPr>
          <w:rFonts w:asciiTheme="minorHAnsi" w:hAnsiTheme="minorHAnsi" w:cstheme="minorHAnsi"/>
          <w:spacing w:val="-6"/>
        </w:rPr>
        <w:t xml:space="preserve"> </w:t>
      </w:r>
      <w:r w:rsidRPr="0064467F">
        <w:rPr>
          <w:rFonts w:asciiTheme="minorHAnsi" w:hAnsiTheme="minorHAnsi" w:cstheme="minorHAnsi"/>
        </w:rPr>
        <w:t>μετά</w:t>
      </w:r>
      <w:r w:rsidRPr="0064467F">
        <w:rPr>
          <w:rFonts w:asciiTheme="minorHAnsi" w:hAnsiTheme="minorHAnsi" w:cstheme="minorHAnsi"/>
          <w:spacing w:val="-5"/>
        </w:rPr>
        <w:t xml:space="preserve"> </w:t>
      </w:r>
      <w:r w:rsidRPr="0064467F">
        <w:rPr>
          <w:rFonts w:asciiTheme="minorHAnsi" w:hAnsiTheme="minorHAnsi" w:cstheme="minorHAnsi"/>
        </w:rPr>
        <w:t>τη</w:t>
      </w:r>
      <w:r w:rsidRPr="0064467F">
        <w:rPr>
          <w:rFonts w:asciiTheme="minorHAnsi" w:hAnsiTheme="minorHAnsi" w:cstheme="minorHAnsi"/>
          <w:spacing w:val="-7"/>
        </w:rPr>
        <w:t xml:space="preserve"> </w:t>
      </w:r>
      <w:r w:rsidRPr="0064467F">
        <w:rPr>
          <w:rFonts w:asciiTheme="minorHAnsi" w:hAnsiTheme="minorHAnsi" w:cstheme="minorHAnsi"/>
        </w:rPr>
        <w:t>λήξη</w:t>
      </w:r>
      <w:r w:rsidRPr="0064467F">
        <w:rPr>
          <w:rFonts w:asciiTheme="minorHAnsi" w:hAnsiTheme="minorHAnsi" w:cstheme="minorHAnsi"/>
          <w:spacing w:val="-5"/>
        </w:rPr>
        <w:t xml:space="preserve"> </w:t>
      </w:r>
      <w:r w:rsidRPr="0064467F">
        <w:rPr>
          <w:rFonts w:asciiTheme="minorHAnsi" w:hAnsiTheme="minorHAnsi" w:cstheme="minorHAnsi"/>
        </w:rPr>
        <w:t>της</w:t>
      </w:r>
      <w:r w:rsidRPr="0064467F">
        <w:rPr>
          <w:rFonts w:asciiTheme="minorHAnsi" w:hAnsiTheme="minorHAnsi" w:cstheme="minorHAnsi"/>
          <w:spacing w:val="-3"/>
        </w:rPr>
        <w:t xml:space="preserve"> </w:t>
      </w:r>
      <w:r w:rsidRPr="0064467F">
        <w:rPr>
          <w:rFonts w:asciiTheme="minorHAnsi" w:hAnsiTheme="minorHAnsi" w:cstheme="minorHAnsi"/>
        </w:rPr>
        <w:t>ισχύος</w:t>
      </w:r>
      <w:r w:rsidRPr="0064467F">
        <w:rPr>
          <w:rFonts w:asciiTheme="minorHAnsi" w:hAnsiTheme="minorHAnsi" w:cstheme="minorHAnsi"/>
          <w:spacing w:val="-6"/>
        </w:rPr>
        <w:t xml:space="preserve"> </w:t>
      </w:r>
      <w:r w:rsidRPr="0064467F">
        <w:rPr>
          <w:rFonts w:asciiTheme="minorHAnsi" w:hAnsiTheme="minorHAnsi" w:cstheme="minorHAnsi"/>
        </w:rPr>
        <w:t>της</w:t>
      </w:r>
      <w:r w:rsidRPr="0064467F">
        <w:rPr>
          <w:rFonts w:asciiTheme="minorHAnsi" w:hAnsiTheme="minorHAnsi" w:cstheme="minorHAnsi"/>
          <w:spacing w:val="-4"/>
        </w:rPr>
        <w:t xml:space="preserve"> </w:t>
      </w:r>
      <w:r w:rsidRPr="0064467F">
        <w:rPr>
          <w:rFonts w:asciiTheme="minorHAnsi" w:hAnsiTheme="minorHAnsi" w:cstheme="minorHAnsi"/>
        </w:rPr>
        <w:t>προσφοράς,</w:t>
      </w:r>
      <w:r w:rsidRPr="0064467F">
        <w:rPr>
          <w:rFonts w:asciiTheme="minorHAnsi" w:hAnsiTheme="minorHAnsi" w:cstheme="minorHAnsi"/>
          <w:spacing w:val="1"/>
        </w:rPr>
        <w:t xml:space="preserve"> </w:t>
      </w:r>
      <w:r w:rsidRPr="0064467F">
        <w:rPr>
          <w:rFonts w:asciiTheme="minorHAnsi" w:hAnsiTheme="minorHAnsi" w:cstheme="minorHAnsi"/>
        </w:rPr>
        <w:t>δεσμεύει όμως τον υποψήφιο ανάδοχο μόνο εφόσον αυτός την αποδεχθεί. Σε περίπτωση</w:t>
      </w:r>
      <w:r w:rsidRPr="0064467F">
        <w:rPr>
          <w:rFonts w:asciiTheme="minorHAnsi" w:hAnsiTheme="minorHAnsi" w:cstheme="minorHAnsi"/>
          <w:spacing w:val="1"/>
        </w:rPr>
        <w:t xml:space="preserve"> </w:t>
      </w:r>
      <w:r w:rsidRPr="0064467F">
        <w:rPr>
          <w:rFonts w:asciiTheme="minorHAnsi" w:hAnsiTheme="minorHAnsi" w:cstheme="minorHAnsi"/>
        </w:rPr>
        <w:t>άρνησης του</w:t>
      </w:r>
      <w:r w:rsidRPr="0064467F">
        <w:rPr>
          <w:rFonts w:asciiTheme="minorHAnsi" w:hAnsiTheme="minorHAnsi" w:cstheme="minorHAnsi"/>
          <w:spacing w:val="-2"/>
        </w:rPr>
        <w:t xml:space="preserve"> </w:t>
      </w:r>
      <w:r w:rsidRPr="0064467F">
        <w:rPr>
          <w:rFonts w:asciiTheme="minorHAnsi" w:hAnsiTheme="minorHAnsi" w:cstheme="minorHAnsi"/>
        </w:rPr>
        <w:t>επιλεχθέντος,</w:t>
      </w:r>
      <w:r w:rsidRPr="0064467F">
        <w:rPr>
          <w:rFonts w:asciiTheme="minorHAnsi" w:hAnsiTheme="minorHAnsi" w:cstheme="minorHAnsi"/>
          <w:spacing w:val="-2"/>
        </w:rPr>
        <w:t xml:space="preserve"> </w:t>
      </w:r>
      <w:r w:rsidRPr="0064467F">
        <w:rPr>
          <w:rFonts w:asciiTheme="minorHAnsi" w:hAnsiTheme="minorHAnsi" w:cstheme="minorHAnsi"/>
        </w:rPr>
        <w:t>η</w:t>
      </w:r>
      <w:r w:rsidRPr="0064467F">
        <w:rPr>
          <w:rFonts w:asciiTheme="minorHAnsi" w:hAnsiTheme="minorHAnsi" w:cstheme="minorHAnsi"/>
          <w:spacing w:val="-1"/>
        </w:rPr>
        <w:t xml:space="preserve"> </w:t>
      </w:r>
      <w:r w:rsidRPr="0064467F">
        <w:rPr>
          <w:rFonts w:asciiTheme="minorHAnsi" w:hAnsiTheme="minorHAnsi" w:cstheme="minorHAnsi"/>
        </w:rPr>
        <w:t>ανάθεση γίνεται</w:t>
      </w:r>
      <w:r w:rsidRPr="0064467F">
        <w:rPr>
          <w:rFonts w:asciiTheme="minorHAnsi" w:hAnsiTheme="minorHAnsi" w:cstheme="minorHAnsi"/>
          <w:spacing w:val="-5"/>
        </w:rPr>
        <w:t xml:space="preserve"> </w:t>
      </w:r>
      <w:r w:rsidRPr="0064467F">
        <w:rPr>
          <w:rFonts w:asciiTheme="minorHAnsi" w:hAnsiTheme="minorHAnsi" w:cstheme="minorHAnsi"/>
        </w:rPr>
        <w:t>στον</w:t>
      </w:r>
      <w:r w:rsidRPr="0064467F">
        <w:rPr>
          <w:rFonts w:asciiTheme="minorHAnsi" w:hAnsiTheme="minorHAnsi" w:cstheme="minorHAnsi"/>
          <w:spacing w:val="-1"/>
        </w:rPr>
        <w:t xml:space="preserve"> </w:t>
      </w:r>
      <w:r w:rsidRPr="0064467F">
        <w:rPr>
          <w:rFonts w:asciiTheme="minorHAnsi" w:hAnsiTheme="minorHAnsi" w:cstheme="minorHAnsi"/>
        </w:rPr>
        <w:t>δεύτερο</w:t>
      </w:r>
      <w:r w:rsidRPr="0064467F">
        <w:rPr>
          <w:rFonts w:asciiTheme="minorHAnsi" w:hAnsiTheme="minorHAnsi" w:cstheme="minorHAnsi"/>
          <w:spacing w:val="-1"/>
        </w:rPr>
        <w:t xml:space="preserve"> </w:t>
      </w:r>
      <w:r w:rsidRPr="0064467F">
        <w:rPr>
          <w:rFonts w:asciiTheme="minorHAnsi" w:hAnsiTheme="minorHAnsi" w:cstheme="minorHAnsi"/>
        </w:rPr>
        <w:t>κατά</w:t>
      </w:r>
      <w:r w:rsidRPr="0064467F">
        <w:rPr>
          <w:rFonts w:asciiTheme="minorHAnsi" w:hAnsiTheme="minorHAnsi" w:cstheme="minorHAnsi"/>
          <w:spacing w:val="-3"/>
        </w:rPr>
        <w:t xml:space="preserve"> </w:t>
      </w:r>
      <w:r w:rsidRPr="0064467F">
        <w:rPr>
          <w:rFonts w:asciiTheme="minorHAnsi" w:hAnsiTheme="minorHAnsi" w:cstheme="minorHAnsi"/>
        </w:rPr>
        <w:t>σειρά</w:t>
      </w:r>
      <w:r w:rsidRPr="0064467F">
        <w:rPr>
          <w:rFonts w:asciiTheme="minorHAnsi" w:hAnsiTheme="minorHAnsi" w:cstheme="minorHAnsi"/>
          <w:spacing w:val="-2"/>
        </w:rPr>
        <w:t xml:space="preserve"> </w:t>
      </w:r>
      <w:r w:rsidRPr="0064467F">
        <w:rPr>
          <w:rFonts w:asciiTheme="minorHAnsi" w:hAnsiTheme="minorHAnsi" w:cstheme="minorHAnsi"/>
        </w:rPr>
        <w:t>επιλογής.</w:t>
      </w:r>
    </w:p>
    <w:p w14:paraId="22399798" w14:textId="77777777" w:rsidR="00D7684E" w:rsidRPr="0064467F" w:rsidRDefault="00D7684E" w:rsidP="00D7684E">
      <w:pPr>
        <w:pStyle w:val="a3"/>
        <w:rPr>
          <w:rFonts w:asciiTheme="minorHAnsi" w:hAnsiTheme="minorHAnsi" w:cstheme="minorHAnsi"/>
        </w:rPr>
      </w:pPr>
    </w:p>
    <w:p w14:paraId="16797398" w14:textId="77777777" w:rsidR="00D7684E" w:rsidRPr="0064467F" w:rsidRDefault="00D7684E" w:rsidP="0032542C">
      <w:pPr>
        <w:pStyle w:val="1"/>
        <w:numPr>
          <w:ilvl w:val="0"/>
          <w:numId w:val="10"/>
        </w:numPr>
        <w:tabs>
          <w:tab w:val="left" w:pos="621"/>
        </w:tabs>
        <w:spacing w:before="142"/>
        <w:rPr>
          <w:rFonts w:asciiTheme="minorHAnsi" w:hAnsiTheme="minorHAnsi" w:cstheme="minorHAnsi"/>
        </w:rPr>
      </w:pPr>
      <w:r w:rsidRPr="0064467F">
        <w:rPr>
          <w:rFonts w:asciiTheme="minorHAnsi" w:hAnsiTheme="minorHAnsi" w:cstheme="minorHAnsi"/>
        </w:rPr>
        <w:t>Τιμές</w:t>
      </w:r>
      <w:r w:rsidRPr="0064467F">
        <w:rPr>
          <w:rFonts w:asciiTheme="minorHAnsi" w:hAnsiTheme="minorHAnsi" w:cstheme="minorHAnsi"/>
          <w:spacing w:val="-4"/>
        </w:rPr>
        <w:t xml:space="preserve"> </w:t>
      </w:r>
      <w:r w:rsidRPr="0064467F">
        <w:rPr>
          <w:rFonts w:asciiTheme="minorHAnsi" w:hAnsiTheme="minorHAnsi" w:cstheme="minorHAnsi"/>
        </w:rPr>
        <w:t>Προσφορών</w:t>
      </w:r>
      <w:r w:rsidRPr="0064467F">
        <w:rPr>
          <w:rFonts w:asciiTheme="minorHAnsi" w:hAnsiTheme="minorHAnsi" w:cstheme="minorHAnsi"/>
          <w:spacing w:val="-2"/>
        </w:rPr>
        <w:t xml:space="preserve"> </w:t>
      </w:r>
      <w:r w:rsidRPr="0064467F">
        <w:rPr>
          <w:rFonts w:asciiTheme="minorHAnsi" w:hAnsiTheme="minorHAnsi" w:cstheme="minorHAnsi"/>
        </w:rPr>
        <w:t>-</w:t>
      </w:r>
      <w:r w:rsidRPr="0064467F">
        <w:rPr>
          <w:rFonts w:asciiTheme="minorHAnsi" w:hAnsiTheme="minorHAnsi" w:cstheme="minorHAnsi"/>
          <w:spacing w:val="-5"/>
        </w:rPr>
        <w:t xml:space="preserve"> </w:t>
      </w:r>
      <w:r w:rsidRPr="0064467F">
        <w:rPr>
          <w:rFonts w:asciiTheme="minorHAnsi" w:hAnsiTheme="minorHAnsi" w:cstheme="minorHAnsi"/>
        </w:rPr>
        <w:t>Κρατήσεις</w:t>
      </w:r>
    </w:p>
    <w:p w14:paraId="4C544BBC" w14:textId="77777777" w:rsidR="00625EB3" w:rsidRPr="0064467F" w:rsidRDefault="00625EB3">
      <w:pPr>
        <w:pStyle w:val="a3"/>
        <w:spacing w:before="56"/>
        <w:ind w:left="380"/>
        <w:jc w:val="both"/>
        <w:rPr>
          <w:rFonts w:asciiTheme="minorHAnsi" w:hAnsiTheme="minorHAnsi" w:cstheme="minorHAnsi"/>
        </w:rPr>
      </w:pPr>
    </w:p>
    <w:p w14:paraId="58EA4A01" w14:textId="77777777" w:rsidR="006E090C" w:rsidRPr="0064467F" w:rsidRDefault="003D39F9">
      <w:pPr>
        <w:pStyle w:val="a3"/>
        <w:spacing w:before="56"/>
        <w:ind w:left="380"/>
        <w:jc w:val="both"/>
        <w:rPr>
          <w:rFonts w:asciiTheme="minorHAnsi" w:hAnsiTheme="minorHAnsi" w:cstheme="minorHAnsi"/>
        </w:rPr>
      </w:pPr>
      <w:r w:rsidRPr="0064467F">
        <w:rPr>
          <w:rFonts w:asciiTheme="minorHAnsi" w:hAnsiTheme="minorHAnsi" w:cstheme="minorHAnsi"/>
        </w:rPr>
        <w:t>Στις</w:t>
      </w:r>
      <w:r w:rsidRPr="0064467F">
        <w:rPr>
          <w:rFonts w:asciiTheme="minorHAnsi" w:hAnsiTheme="minorHAnsi" w:cstheme="minorHAnsi"/>
          <w:spacing w:val="-2"/>
        </w:rPr>
        <w:t xml:space="preserve"> </w:t>
      </w:r>
      <w:r w:rsidRPr="0064467F">
        <w:rPr>
          <w:rFonts w:asciiTheme="minorHAnsi" w:hAnsiTheme="minorHAnsi" w:cstheme="minorHAnsi"/>
        </w:rPr>
        <w:t>προσφερόμενες</w:t>
      </w:r>
      <w:r w:rsidRPr="0064467F">
        <w:rPr>
          <w:rFonts w:asciiTheme="minorHAnsi" w:hAnsiTheme="minorHAnsi" w:cstheme="minorHAnsi"/>
          <w:spacing w:val="-5"/>
        </w:rPr>
        <w:t xml:space="preserve"> </w:t>
      </w:r>
      <w:r w:rsidRPr="0064467F">
        <w:rPr>
          <w:rFonts w:asciiTheme="minorHAnsi" w:hAnsiTheme="minorHAnsi" w:cstheme="minorHAnsi"/>
        </w:rPr>
        <w:t>τιμές</w:t>
      </w:r>
      <w:r w:rsidRPr="0064467F">
        <w:rPr>
          <w:rFonts w:asciiTheme="minorHAnsi" w:hAnsiTheme="minorHAnsi" w:cstheme="minorHAnsi"/>
          <w:spacing w:val="-4"/>
        </w:rPr>
        <w:t xml:space="preserve"> </w:t>
      </w:r>
      <w:r w:rsidRPr="0064467F">
        <w:rPr>
          <w:rFonts w:asciiTheme="minorHAnsi" w:hAnsiTheme="minorHAnsi" w:cstheme="minorHAnsi"/>
        </w:rPr>
        <w:t>(χωρίς</w:t>
      </w:r>
      <w:r w:rsidRPr="0064467F">
        <w:rPr>
          <w:rFonts w:asciiTheme="minorHAnsi" w:hAnsiTheme="minorHAnsi" w:cstheme="minorHAnsi"/>
          <w:spacing w:val="-4"/>
        </w:rPr>
        <w:t xml:space="preserve"> </w:t>
      </w:r>
      <w:r w:rsidRPr="0064467F">
        <w:rPr>
          <w:rFonts w:asciiTheme="minorHAnsi" w:hAnsiTheme="minorHAnsi" w:cstheme="minorHAnsi"/>
        </w:rPr>
        <w:t>ΦΠΑ)</w:t>
      </w:r>
      <w:r w:rsidRPr="0064467F">
        <w:rPr>
          <w:rFonts w:asciiTheme="minorHAnsi" w:hAnsiTheme="minorHAnsi" w:cstheme="minorHAnsi"/>
          <w:spacing w:val="-3"/>
        </w:rPr>
        <w:t xml:space="preserve"> </w:t>
      </w:r>
      <w:r w:rsidRPr="0064467F">
        <w:rPr>
          <w:rFonts w:asciiTheme="minorHAnsi" w:hAnsiTheme="minorHAnsi" w:cstheme="minorHAnsi"/>
        </w:rPr>
        <w:t>περιλαμβάνονται:</w:t>
      </w:r>
    </w:p>
    <w:p w14:paraId="2F25F8FB" w14:textId="77777777" w:rsidR="006E090C" w:rsidRPr="0064467F" w:rsidRDefault="003D39F9" w:rsidP="00D7684E">
      <w:pPr>
        <w:pStyle w:val="a5"/>
        <w:numPr>
          <w:ilvl w:val="1"/>
          <w:numId w:val="11"/>
        </w:numPr>
        <w:tabs>
          <w:tab w:val="left" w:pos="1101"/>
        </w:tabs>
        <w:spacing w:before="78"/>
        <w:ind w:hanging="361"/>
        <w:rPr>
          <w:rFonts w:asciiTheme="minorHAnsi" w:hAnsiTheme="minorHAnsi" w:cstheme="minorHAnsi"/>
        </w:rPr>
      </w:pPr>
      <w:r w:rsidRPr="0064467F">
        <w:rPr>
          <w:rFonts w:asciiTheme="minorHAnsi" w:hAnsiTheme="minorHAnsi" w:cstheme="minorHAnsi"/>
        </w:rPr>
        <w:t>Η</w:t>
      </w:r>
      <w:r w:rsidRPr="0064467F">
        <w:rPr>
          <w:rFonts w:asciiTheme="minorHAnsi" w:hAnsiTheme="minorHAnsi" w:cstheme="minorHAnsi"/>
          <w:spacing w:val="-2"/>
        </w:rPr>
        <w:t xml:space="preserve"> </w:t>
      </w:r>
      <w:r w:rsidRPr="0064467F">
        <w:rPr>
          <w:rFonts w:asciiTheme="minorHAnsi" w:hAnsiTheme="minorHAnsi" w:cstheme="minorHAnsi"/>
        </w:rPr>
        <w:t>αξία</w:t>
      </w:r>
      <w:r w:rsidRPr="0064467F">
        <w:rPr>
          <w:rFonts w:asciiTheme="minorHAnsi" w:hAnsiTheme="minorHAnsi" w:cstheme="minorHAnsi"/>
          <w:spacing w:val="-1"/>
        </w:rPr>
        <w:t xml:space="preserve"> </w:t>
      </w:r>
      <w:r w:rsidRPr="0064467F">
        <w:rPr>
          <w:rFonts w:asciiTheme="minorHAnsi" w:hAnsiTheme="minorHAnsi" w:cstheme="minorHAnsi"/>
        </w:rPr>
        <w:t>των</w:t>
      </w:r>
      <w:r w:rsidRPr="0064467F">
        <w:rPr>
          <w:rFonts w:asciiTheme="minorHAnsi" w:hAnsiTheme="minorHAnsi" w:cstheme="minorHAnsi"/>
          <w:spacing w:val="-4"/>
        </w:rPr>
        <w:t xml:space="preserve"> </w:t>
      </w:r>
      <w:r w:rsidRPr="0064467F">
        <w:rPr>
          <w:rFonts w:asciiTheme="minorHAnsi" w:hAnsiTheme="minorHAnsi" w:cstheme="minorHAnsi"/>
        </w:rPr>
        <w:t>προσφερόμενων</w:t>
      </w:r>
      <w:r w:rsidRPr="0064467F">
        <w:rPr>
          <w:rFonts w:asciiTheme="minorHAnsi" w:hAnsiTheme="minorHAnsi" w:cstheme="minorHAnsi"/>
          <w:spacing w:val="-2"/>
        </w:rPr>
        <w:t xml:space="preserve"> </w:t>
      </w:r>
      <w:r w:rsidRPr="0064467F">
        <w:rPr>
          <w:rFonts w:asciiTheme="minorHAnsi" w:hAnsiTheme="minorHAnsi" w:cstheme="minorHAnsi"/>
        </w:rPr>
        <w:t>υπηρεσιών</w:t>
      </w:r>
      <w:r w:rsidRPr="0064467F">
        <w:rPr>
          <w:rFonts w:asciiTheme="minorHAnsi" w:hAnsiTheme="minorHAnsi" w:cstheme="minorHAnsi"/>
          <w:spacing w:val="-4"/>
        </w:rPr>
        <w:t xml:space="preserve"> </w:t>
      </w:r>
      <w:r w:rsidRPr="0064467F">
        <w:rPr>
          <w:rFonts w:asciiTheme="minorHAnsi" w:hAnsiTheme="minorHAnsi" w:cstheme="minorHAnsi"/>
        </w:rPr>
        <w:t>σε</w:t>
      </w:r>
      <w:r w:rsidRPr="0064467F">
        <w:rPr>
          <w:rFonts w:asciiTheme="minorHAnsi" w:hAnsiTheme="minorHAnsi" w:cstheme="minorHAnsi"/>
          <w:spacing w:val="-2"/>
        </w:rPr>
        <w:t xml:space="preserve"> </w:t>
      </w:r>
      <w:r w:rsidRPr="0064467F">
        <w:rPr>
          <w:rFonts w:asciiTheme="minorHAnsi" w:hAnsiTheme="minorHAnsi" w:cstheme="minorHAnsi"/>
        </w:rPr>
        <w:t>ΕΥΡΩ</w:t>
      </w:r>
    </w:p>
    <w:p w14:paraId="5ECD8F3F" w14:textId="77777777" w:rsidR="006E090C" w:rsidRPr="0064467F" w:rsidRDefault="003D39F9" w:rsidP="00D7684E">
      <w:pPr>
        <w:pStyle w:val="a5"/>
        <w:numPr>
          <w:ilvl w:val="1"/>
          <w:numId w:val="11"/>
        </w:numPr>
        <w:tabs>
          <w:tab w:val="left" w:pos="1101"/>
        </w:tabs>
        <w:spacing w:before="80" w:line="256" w:lineRule="auto"/>
        <w:ind w:right="888"/>
        <w:rPr>
          <w:rFonts w:asciiTheme="minorHAnsi" w:hAnsiTheme="minorHAnsi" w:cstheme="minorHAnsi"/>
        </w:rPr>
      </w:pPr>
      <w:r w:rsidRPr="0064467F">
        <w:rPr>
          <w:rFonts w:asciiTheme="minorHAnsi" w:hAnsiTheme="minorHAnsi" w:cstheme="minorHAnsi"/>
        </w:rPr>
        <w:t>Όλες οι υπέρ τρίτων κρατήσεις ως και δασμοί, τέλη καθώς και λοιπές δημοσιονομικές</w:t>
      </w:r>
      <w:r w:rsidRPr="0064467F">
        <w:rPr>
          <w:rFonts w:asciiTheme="minorHAnsi" w:hAnsiTheme="minorHAnsi" w:cstheme="minorHAnsi"/>
          <w:spacing w:val="1"/>
        </w:rPr>
        <w:t xml:space="preserve"> </w:t>
      </w:r>
      <w:r w:rsidRPr="0064467F">
        <w:rPr>
          <w:rFonts w:asciiTheme="minorHAnsi" w:hAnsiTheme="minorHAnsi" w:cstheme="minorHAnsi"/>
        </w:rPr>
        <w:lastRenderedPageBreak/>
        <w:t>επιβαρύνσεις</w:t>
      </w:r>
      <w:r w:rsidRPr="0064467F">
        <w:rPr>
          <w:rFonts w:asciiTheme="minorHAnsi" w:hAnsiTheme="minorHAnsi" w:cstheme="minorHAnsi"/>
          <w:spacing w:val="-1"/>
        </w:rPr>
        <w:t xml:space="preserve"> </w:t>
      </w:r>
      <w:r w:rsidRPr="0064467F">
        <w:rPr>
          <w:rFonts w:asciiTheme="minorHAnsi" w:hAnsiTheme="minorHAnsi" w:cstheme="minorHAnsi"/>
        </w:rPr>
        <w:t>ή</w:t>
      </w:r>
      <w:r w:rsidRPr="0064467F">
        <w:rPr>
          <w:rFonts w:asciiTheme="minorHAnsi" w:hAnsiTheme="minorHAnsi" w:cstheme="minorHAnsi"/>
          <w:spacing w:val="-1"/>
        </w:rPr>
        <w:t xml:space="preserve"> </w:t>
      </w:r>
      <w:r w:rsidRPr="0064467F">
        <w:rPr>
          <w:rFonts w:asciiTheme="minorHAnsi" w:hAnsiTheme="minorHAnsi" w:cstheme="minorHAnsi"/>
        </w:rPr>
        <w:t>άλλες αμοιβές και</w:t>
      </w:r>
      <w:r w:rsidRPr="0064467F">
        <w:rPr>
          <w:rFonts w:asciiTheme="minorHAnsi" w:hAnsiTheme="minorHAnsi" w:cstheme="minorHAnsi"/>
          <w:spacing w:val="-5"/>
        </w:rPr>
        <w:t xml:space="preserve"> </w:t>
      </w:r>
      <w:r w:rsidRPr="0064467F">
        <w:rPr>
          <w:rFonts w:asciiTheme="minorHAnsi" w:hAnsiTheme="minorHAnsi" w:cstheme="minorHAnsi"/>
        </w:rPr>
        <w:t>επιβαρύνσεις (πχ.</w:t>
      </w:r>
      <w:r w:rsidRPr="0064467F">
        <w:rPr>
          <w:rFonts w:asciiTheme="minorHAnsi" w:hAnsiTheme="minorHAnsi" w:cstheme="minorHAnsi"/>
          <w:spacing w:val="-4"/>
        </w:rPr>
        <w:t xml:space="preserve"> </w:t>
      </w:r>
      <w:r w:rsidRPr="0064467F">
        <w:rPr>
          <w:rFonts w:asciiTheme="minorHAnsi" w:hAnsiTheme="minorHAnsi" w:cstheme="minorHAnsi"/>
        </w:rPr>
        <w:t>κόστος</w:t>
      </w:r>
      <w:r w:rsidRPr="0064467F">
        <w:rPr>
          <w:rFonts w:asciiTheme="minorHAnsi" w:hAnsiTheme="minorHAnsi" w:cstheme="minorHAnsi"/>
          <w:spacing w:val="1"/>
        </w:rPr>
        <w:t xml:space="preserve"> </w:t>
      </w:r>
      <w:r w:rsidRPr="0064467F">
        <w:rPr>
          <w:rFonts w:asciiTheme="minorHAnsi" w:hAnsiTheme="minorHAnsi" w:cstheme="minorHAnsi"/>
        </w:rPr>
        <w:t>μεταφοράς).</w:t>
      </w:r>
    </w:p>
    <w:p w14:paraId="0EFD4A78" w14:textId="77777777" w:rsidR="006E090C" w:rsidRPr="0064467F" w:rsidRDefault="003D39F9" w:rsidP="00D7684E">
      <w:pPr>
        <w:pStyle w:val="a5"/>
        <w:numPr>
          <w:ilvl w:val="1"/>
          <w:numId w:val="11"/>
        </w:numPr>
        <w:tabs>
          <w:tab w:val="left" w:pos="1096"/>
        </w:tabs>
        <w:spacing w:before="3" w:line="259" w:lineRule="auto"/>
        <w:ind w:left="1095" w:right="888" w:hanging="358"/>
        <w:rPr>
          <w:rFonts w:asciiTheme="minorHAnsi" w:hAnsiTheme="minorHAnsi" w:cstheme="minorHAnsi"/>
        </w:rPr>
      </w:pPr>
      <w:r w:rsidRPr="0064467F">
        <w:rPr>
          <w:rFonts w:asciiTheme="minorHAnsi" w:hAnsiTheme="minorHAnsi" w:cstheme="minorHAnsi"/>
        </w:rPr>
        <w:t>Εάν μετά την ημερομηνία της πρόσκλησης επιβληθούν φόροι, τέλη και κρατήσεις ή</w:t>
      </w:r>
      <w:r w:rsidRPr="0064467F">
        <w:rPr>
          <w:rFonts w:asciiTheme="minorHAnsi" w:hAnsiTheme="minorHAnsi" w:cstheme="minorHAnsi"/>
          <w:spacing w:val="1"/>
        </w:rPr>
        <w:t xml:space="preserve"> </w:t>
      </w:r>
      <w:r w:rsidRPr="0064467F">
        <w:rPr>
          <w:rFonts w:asciiTheme="minorHAnsi" w:hAnsiTheme="minorHAnsi" w:cstheme="minorHAnsi"/>
        </w:rPr>
        <w:t>καταργηθούν</w:t>
      </w:r>
      <w:r w:rsidRPr="0064467F">
        <w:rPr>
          <w:rFonts w:asciiTheme="minorHAnsi" w:hAnsiTheme="minorHAnsi" w:cstheme="minorHAnsi"/>
          <w:spacing w:val="1"/>
        </w:rPr>
        <w:t xml:space="preserve"> </w:t>
      </w:r>
      <w:r w:rsidRPr="0064467F">
        <w:rPr>
          <w:rFonts w:asciiTheme="minorHAnsi" w:hAnsiTheme="minorHAnsi" w:cstheme="minorHAnsi"/>
        </w:rPr>
        <w:t>υφιστάμενοι,</w:t>
      </w:r>
      <w:r w:rsidRPr="0064467F">
        <w:rPr>
          <w:rFonts w:asciiTheme="minorHAnsi" w:hAnsiTheme="minorHAnsi" w:cstheme="minorHAnsi"/>
          <w:spacing w:val="1"/>
        </w:rPr>
        <w:t xml:space="preserve"> </w:t>
      </w:r>
      <w:r w:rsidRPr="0064467F">
        <w:rPr>
          <w:rFonts w:asciiTheme="minorHAnsi" w:hAnsiTheme="minorHAnsi" w:cstheme="minorHAnsi"/>
        </w:rPr>
        <w:t>το</w:t>
      </w:r>
      <w:r w:rsidRPr="0064467F">
        <w:rPr>
          <w:rFonts w:asciiTheme="minorHAnsi" w:hAnsiTheme="minorHAnsi" w:cstheme="minorHAnsi"/>
          <w:spacing w:val="1"/>
        </w:rPr>
        <w:t xml:space="preserve"> </w:t>
      </w:r>
      <w:r w:rsidRPr="0064467F">
        <w:rPr>
          <w:rFonts w:asciiTheme="minorHAnsi" w:hAnsiTheme="minorHAnsi" w:cstheme="minorHAnsi"/>
        </w:rPr>
        <w:t>ποσό</w:t>
      </w:r>
      <w:r w:rsidRPr="0064467F">
        <w:rPr>
          <w:rFonts w:asciiTheme="minorHAnsi" w:hAnsiTheme="minorHAnsi" w:cstheme="minorHAnsi"/>
          <w:spacing w:val="1"/>
        </w:rPr>
        <w:t xml:space="preserve"> </w:t>
      </w:r>
      <w:r w:rsidRPr="0064467F">
        <w:rPr>
          <w:rFonts w:asciiTheme="minorHAnsi" w:hAnsiTheme="minorHAnsi" w:cstheme="minorHAnsi"/>
        </w:rPr>
        <w:t>πληρώνεται</w:t>
      </w:r>
      <w:r w:rsidRPr="0064467F">
        <w:rPr>
          <w:rFonts w:asciiTheme="minorHAnsi" w:hAnsiTheme="minorHAnsi" w:cstheme="minorHAnsi"/>
          <w:spacing w:val="1"/>
        </w:rPr>
        <w:t xml:space="preserve"> </w:t>
      </w:r>
      <w:r w:rsidRPr="0064467F">
        <w:rPr>
          <w:rFonts w:asciiTheme="minorHAnsi" w:hAnsiTheme="minorHAnsi" w:cstheme="minorHAnsi"/>
        </w:rPr>
        <w:t>ή</w:t>
      </w:r>
      <w:r w:rsidRPr="0064467F">
        <w:rPr>
          <w:rFonts w:asciiTheme="minorHAnsi" w:hAnsiTheme="minorHAnsi" w:cstheme="minorHAnsi"/>
          <w:spacing w:val="1"/>
        </w:rPr>
        <w:t xml:space="preserve"> </w:t>
      </w:r>
      <w:r w:rsidRPr="0064467F">
        <w:rPr>
          <w:rFonts w:asciiTheme="minorHAnsi" w:hAnsiTheme="minorHAnsi" w:cstheme="minorHAnsi"/>
        </w:rPr>
        <w:t>εκπίπτει</w:t>
      </w:r>
      <w:r w:rsidRPr="0064467F">
        <w:rPr>
          <w:rFonts w:asciiTheme="minorHAnsi" w:hAnsiTheme="minorHAnsi" w:cstheme="minorHAnsi"/>
          <w:spacing w:val="1"/>
        </w:rPr>
        <w:t xml:space="preserve"> </w:t>
      </w:r>
      <w:r w:rsidRPr="0064467F">
        <w:rPr>
          <w:rFonts w:asciiTheme="minorHAnsi" w:hAnsiTheme="minorHAnsi" w:cstheme="minorHAnsi"/>
        </w:rPr>
        <w:t>αντιστοίχως</w:t>
      </w:r>
      <w:r w:rsidRPr="0064467F">
        <w:rPr>
          <w:rFonts w:asciiTheme="minorHAnsi" w:hAnsiTheme="minorHAnsi" w:cstheme="minorHAnsi"/>
          <w:spacing w:val="1"/>
        </w:rPr>
        <w:t xml:space="preserve"> </w:t>
      </w:r>
      <w:r w:rsidRPr="0064467F">
        <w:rPr>
          <w:rFonts w:asciiTheme="minorHAnsi" w:hAnsiTheme="minorHAnsi" w:cstheme="minorHAnsi"/>
        </w:rPr>
        <w:t>από</w:t>
      </w:r>
      <w:r w:rsidRPr="0064467F">
        <w:rPr>
          <w:rFonts w:asciiTheme="minorHAnsi" w:hAnsiTheme="minorHAnsi" w:cstheme="minorHAnsi"/>
          <w:spacing w:val="1"/>
        </w:rPr>
        <w:t xml:space="preserve"> </w:t>
      </w:r>
      <w:r w:rsidRPr="0064467F">
        <w:rPr>
          <w:rFonts w:asciiTheme="minorHAnsi" w:hAnsiTheme="minorHAnsi" w:cstheme="minorHAnsi"/>
        </w:rPr>
        <w:t>τους</w:t>
      </w:r>
      <w:r w:rsidRPr="0064467F">
        <w:rPr>
          <w:rFonts w:asciiTheme="minorHAnsi" w:hAnsiTheme="minorHAnsi" w:cstheme="minorHAnsi"/>
          <w:spacing w:val="1"/>
        </w:rPr>
        <w:t xml:space="preserve"> </w:t>
      </w:r>
      <w:r w:rsidRPr="0064467F">
        <w:rPr>
          <w:rFonts w:asciiTheme="minorHAnsi" w:hAnsiTheme="minorHAnsi" w:cstheme="minorHAnsi"/>
        </w:rPr>
        <w:t>λογαριασμούς</w:t>
      </w:r>
      <w:r w:rsidRPr="0064467F">
        <w:rPr>
          <w:rFonts w:asciiTheme="minorHAnsi" w:hAnsiTheme="minorHAnsi" w:cstheme="minorHAnsi"/>
          <w:spacing w:val="-1"/>
        </w:rPr>
        <w:t xml:space="preserve"> </w:t>
      </w:r>
      <w:r w:rsidRPr="0064467F">
        <w:rPr>
          <w:rFonts w:asciiTheme="minorHAnsi" w:hAnsiTheme="minorHAnsi" w:cstheme="minorHAnsi"/>
        </w:rPr>
        <w:t>του</w:t>
      </w:r>
      <w:r w:rsidRPr="0064467F">
        <w:rPr>
          <w:rFonts w:asciiTheme="minorHAnsi" w:hAnsiTheme="minorHAnsi" w:cstheme="minorHAnsi"/>
          <w:spacing w:val="-2"/>
        </w:rPr>
        <w:t xml:space="preserve"> </w:t>
      </w:r>
      <w:r w:rsidRPr="0064467F">
        <w:rPr>
          <w:rFonts w:asciiTheme="minorHAnsi" w:hAnsiTheme="minorHAnsi" w:cstheme="minorHAnsi"/>
        </w:rPr>
        <w:t>δικαιούχου.</w:t>
      </w:r>
    </w:p>
    <w:p w14:paraId="261E8442" w14:textId="77777777" w:rsidR="006E090C" w:rsidRPr="0064467F" w:rsidRDefault="006E090C">
      <w:pPr>
        <w:pStyle w:val="a3"/>
        <w:spacing w:before="10"/>
        <w:rPr>
          <w:rFonts w:asciiTheme="minorHAnsi" w:hAnsiTheme="minorHAnsi" w:cstheme="minorHAnsi"/>
        </w:rPr>
      </w:pPr>
    </w:p>
    <w:p w14:paraId="7BC4A753" w14:textId="77777777" w:rsidR="006E090C" w:rsidRPr="0064467F" w:rsidRDefault="003D39F9" w:rsidP="0032542C">
      <w:pPr>
        <w:pStyle w:val="1"/>
        <w:numPr>
          <w:ilvl w:val="0"/>
          <w:numId w:val="10"/>
        </w:numPr>
        <w:tabs>
          <w:tab w:val="left" w:pos="621"/>
        </w:tabs>
        <w:rPr>
          <w:rFonts w:asciiTheme="minorHAnsi" w:hAnsiTheme="minorHAnsi" w:cstheme="minorHAnsi"/>
        </w:rPr>
      </w:pPr>
      <w:r w:rsidRPr="0064467F">
        <w:rPr>
          <w:rFonts w:asciiTheme="minorHAnsi" w:hAnsiTheme="minorHAnsi" w:cstheme="minorHAnsi"/>
        </w:rPr>
        <w:t>Ειδικοί</w:t>
      </w:r>
      <w:r w:rsidRPr="0064467F">
        <w:rPr>
          <w:rFonts w:asciiTheme="minorHAnsi" w:hAnsiTheme="minorHAnsi" w:cstheme="minorHAnsi"/>
          <w:spacing w:val="-4"/>
        </w:rPr>
        <w:t xml:space="preserve"> </w:t>
      </w:r>
      <w:r w:rsidRPr="0064467F">
        <w:rPr>
          <w:rFonts w:asciiTheme="minorHAnsi" w:hAnsiTheme="minorHAnsi" w:cstheme="minorHAnsi"/>
        </w:rPr>
        <w:t>όροι</w:t>
      </w:r>
    </w:p>
    <w:p w14:paraId="425402B4" w14:textId="77777777" w:rsidR="006E090C" w:rsidRPr="0064467F" w:rsidRDefault="003D39F9">
      <w:pPr>
        <w:pStyle w:val="a5"/>
        <w:numPr>
          <w:ilvl w:val="0"/>
          <w:numId w:val="9"/>
        </w:numPr>
        <w:tabs>
          <w:tab w:val="left" w:pos="978"/>
        </w:tabs>
        <w:spacing w:before="115" w:line="276" w:lineRule="auto"/>
        <w:ind w:right="885" w:hanging="588"/>
        <w:rPr>
          <w:rFonts w:asciiTheme="minorHAnsi" w:hAnsiTheme="minorHAnsi" w:cstheme="minorHAnsi"/>
        </w:rPr>
      </w:pPr>
      <w:r w:rsidRPr="0064467F">
        <w:rPr>
          <w:rFonts w:asciiTheme="minorHAnsi" w:hAnsiTheme="minorHAnsi" w:cstheme="minorHAnsi"/>
          <w:spacing w:val="-1"/>
        </w:rPr>
        <w:t>Ο</w:t>
      </w:r>
      <w:r w:rsidRPr="0064467F">
        <w:rPr>
          <w:rFonts w:asciiTheme="minorHAnsi" w:hAnsiTheme="minorHAnsi" w:cstheme="minorHAnsi"/>
          <w:spacing w:val="-11"/>
        </w:rPr>
        <w:t xml:space="preserve"> </w:t>
      </w:r>
      <w:r w:rsidRPr="0064467F">
        <w:rPr>
          <w:rFonts w:asciiTheme="minorHAnsi" w:hAnsiTheme="minorHAnsi" w:cstheme="minorHAnsi"/>
          <w:spacing w:val="-1"/>
        </w:rPr>
        <w:t>ΕΛΚΕ</w:t>
      </w:r>
      <w:r w:rsidRPr="0064467F">
        <w:rPr>
          <w:rFonts w:asciiTheme="minorHAnsi" w:hAnsiTheme="minorHAnsi" w:cstheme="minorHAnsi"/>
          <w:spacing w:val="-10"/>
        </w:rPr>
        <w:t xml:space="preserve"> </w:t>
      </w:r>
      <w:r w:rsidRPr="0064467F">
        <w:rPr>
          <w:rFonts w:asciiTheme="minorHAnsi" w:hAnsiTheme="minorHAnsi" w:cstheme="minorHAnsi"/>
        </w:rPr>
        <w:t>ΙΠ</w:t>
      </w:r>
      <w:r w:rsidRPr="0064467F">
        <w:rPr>
          <w:rFonts w:asciiTheme="minorHAnsi" w:hAnsiTheme="minorHAnsi" w:cstheme="minorHAnsi"/>
          <w:spacing w:val="-11"/>
        </w:rPr>
        <w:t xml:space="preserve"> </w:t>
      </w:r>
      <w:r w:rsidRPr="0064467F">
        <w:rPr>
          <w:rFonts w:asciiTheme="minorHAnsi" w:hAnsiTheme="minorHAnsi" w:cstheme="minorHAnsi"/>
        </w:rPr>
        <w:t>διατηρεί</w:t>
      </w:r>
      <w:r w:rsidRPr="0064467F">
        <w:rPr>
          <w:rFonts w:asciiTheme="minorHAnsi" w:hAnsiTheme="minorHAnsi" w:cstheme="minorHAnsi"/>
          <w:spacing w:val="-10"/>
        </w:rPr>
        <w:t xml:space="preserve"> </w:t>
      </w:r>
      <w:r w:rsidRPr="0064467F">
        <w:rPr>
          <w:rFonts w:asciiTheme="minorHAnsi" w:hAnsiTheme="minorHAnsi" w:cstheme="minorHAnsi"/>
        </w:rPr>
        <w:t>το</w:t>
      </w:r>
      <w:r w:rsidRPr="0064467F">
        <w:rPr>
          <w:rFonts w:asciiTheme="minorHAnsi" w:hAnsiTheme="minorHAnsi" w:cstheme="minorHAnsi"/>
          <w:spacing w:val="-10"/>
        </w:rPr>
        <w:t xml:space="preserve"> </w:t>
      </w:r>
      <w:r w:rsidRPr="0064467F">
        <w:rPr>
          <w:rFonts w:asciiTheme="minorHAnsi" w:hAnsiTheme="minorHAnsi" w:cstheme="minorHAnsi"/>
        </w:rPr>
        <w:t>δικαίωμα</w:t>
      </w:r>
      <w:r w:rsidRPr="0064467F">
        <w:rPr>
          <w:rFonts w:asciiTheme="minorHAnsi" w:hAnsiTheme="minorHAnsi" w:cstheme="minorHAnsi"/>
          <w:spacing w:val="-11"/>
        </w:rPr>
        <w:t xml:space="preserve"> </w:t>
      </w:r>
      <w:r w:rsidRPr="0064467F">
        <w:rPr>
          <w:rFonts w:asciiTheme="minorHAnsi" w:hAnsiTheme="minorHAnsi" w:cstheme="minorHAnsi"/>
        </w:rPr>
        <w:t>να</w:t>
      </w:r>
      <w:r w:rsidRPr="0064467F">
        <w:rPr>
          <w:rFonts w:asciiTheme="minorHAnsi" w:hAnsiTheme="minorHAnsi" w:cstheme="minorHAnsi"/>
          <w:spacing w:val="-11"/>
        </w:rPr>
        <w:t xml:space="preserve"> </w:t>
      </w:r>
      <w:r w:rsidRPr="0064467F">
        <w:rPr>
          <w:rFonts w:asciiTheme="minorHAnsi" w:hAnsiTheme="minorHAnsi" w:cstheme="minorHAnsi"/>
        </w:rPr>
        <w:t>ζητήσει</w:t>
      </w:r>
      <w:r w:rsidRPr="0064467F">
        <w:rPr>
          <w:rFonts w:asciiTheme="minorHAnsi" w:hAnsiTheme="minorHAnsi" w:cstheme="minorHAnsi"/>
          <w:spacing w:val="-10"/>
        </w:rPr>
        <w:t xml:space="preserve"> </w:t>
      </w:r>
      <w:r w:rsidRPr="0064467F">
        <w:rPr>
          <w:rFonts w:asciiTheme="minorHAnsi" w:hAnsiTheme="minorHAnsi" w:cstheme="minorHAnsi"/>
        </w:rPr>
        <w:t>από</w:t>
      </w:r>
      <w:r w:rsidRPr="0064467F">
        <w:rPr>
          <w:rFonts w:asciiTheme="minorHAnsi" w:hAnsiTheme="minorHAnsi" w:cstheme="minorHAnsi"/>
          <w:spacing w:val="-12"/>
        </w:rPr>
        <w:t xml:space="preserve"> </w:t>
      </w:r>
      <w:r w:rsidRPr="0064467F">
        <w:rPr>
          <w:rFonts w:asciiTheme="minorHAnsi" w:hAnsiTheme="minorHAnsi" w:cstheme="minorHAnsi"/>
        </w:rPr>
        <w:t>τους</w:t>
      </w:r>
      <w:r w:rsidRPr="0064467F">
        <w:rPr>
          <w:rFonts w:asciiTheme="minorHAnsi" w:hAnsiTheme="minorHAnsi" w:cstheme="minorHAnsi"/>
          <w:spacing w:val="-10"/>
        </w:rPr>
        <w:t xml:space="preserve"> </w:t>
      </w:r>
      <w:r w:rsidRPr="0064467F">
        <w:rPr>
          <w:rFonts w:asciiTheme="minorHAnsi" w:hAnsiTheme="minorHAnsi" w:cstheme="minorHAnsi"/>
        </w:rPr>
        <w:t>συμμετέχοντες</w:t>
      </w:r>
      <w:r w:rsidRPr="0064467F">
        <w:rPr>
          <w:rFonts w:asciiTheme="minorHAnsi" w:hAnsiTheme="minorHAnsi" w:cstheme="minorHAnsi"/>
          <w:spacing w:val="-9"/>
        </w:rPr>
        <w:t xml:space="preserve"> </w:t>
      </w:r>
      <w:r w:rsidRPr="0064467F">
        <w:rPr>
          <w:rFonts w:asciiTheme="minorHAnsi" w:hAnsiTheme="minorHAnsi" w:cstheme="minorHAnsi"/>
        </w:rPr>
        <w:t>στοιχεία</w:t>
      </w:r>
      <w:r w:rsidRPr="0064467F">
        <w:rPr>
          <w:rFonts w:asciiTheme="minorHAnsi" w:hAnsiTheme="minorHAnsi" w:cstheme="minorHAnsi"/>
          <w:spacing w:val="-11"/>
        </w:rPr>
        <w:t xml:space="preserve"> </w:t>
      </w:r>
      <w:r w:rsidRPr="0064467F">
        <w:rPr>
          <w:rFonts w:asciiTheme="minorHAnsi" w:hAnsiTheme="minorHAnsi" w:cstheme="minorHAnsi"/>
        </w:rPr>
        <w:t>απαραίτητα</w:t>
      </w:r>
      <w:r w:rsidRPr="0064467F">
        <w:rPr>
          <w:rFonts w:asciiTheme="minorHAnsi" w:hAnsiTheme="minorHAnsi" w:cstheme="minorHAnsi"/>
          <w:spacing w:val="-47"/>
        </w:rPr>
        <w:t xml:space="preserve"> </w:t>
      </w:r>
      <w:r w:rsidRPr="0064467F">
        <w:rPr>
          <w:rFonts w:asciiTheme="minorHAnsi" w:hAnsiTheme="minorHAnsi" w:cstheme="minorHAnsi"/>
        </w:rPr>
        <w:t>για την τεκμηρίωση των προσφερόμενων τιμών, οι δε ανάδοχοι υποχρεούνται να τα</w:t>
      </w:r>
      <w:r w:rsidRPr="0064467F">
        <w:rPr>
          <w:rFonts w:asciiTheme="minorHAnsi" w:hAnsiTheme="minorHAnsi" w:cstheme="minorHAnsi"/>
          <w:spacing w:val="1"/>
        </w:rPr>
        <w:t xml:space="preserve"> </w:t>
      </w:r>
      <w:r w:rsidRPr="0064467F">
        <w:rPr>
          <w:rFonts w:asciiTheme="minorHAnsi" w:hAnsiTheme="minorHAnsi" w:cstheme="minorHAnsi"/>
        </w:rPr>
        <w:t>παρέχουν.</w:t>
      </w:r>
    </w:p>
    <w:p w14:paraId="2BF88E6E" w14:textId="77777777" w:rsidR="006E090C" w:rsidRPr="0064467F" w:rsidRDefault="003D39F9">
      <w:pPr>
        <w:pStyle w:val="a5"/>
        <w:numPr>
          <w:ilvl w:val="0"/>
          <w:numId w:val="9"/>
        </w:numPr>
        <w:tabs>
          <w:tab w:val="left" w:pos="978"/>
        </w:tabs>
        <w:spacing w:line="276" w:lineRule="auto"/>
        <w:ind w:left="978" w:right="887"/>
        <w:rPr>
          <w:rFonts w:asciiTheme="minorHAnsi" w:hAnsiTheme="minorHAnsi" w:cstheme="minorHAnsi"/>
        </w:rPr>
      </w:pPr>
      <w:r w:rsidRPr="0064467F">
        <w:rPr>
          <w:rFonts w:asciiTheme="minorHAnsi" w:hAnsiTheme="minorHAnsi" w:cstheme="minorHAnsi"/>
        </w:rPr>
        <w:t>Οι</w:t>
      </w:r>
      <w:r w:rsidRPr="0064467F">
        <w:rPr>
          <w:rFonts w:asciiTheme="minorHAnsi" w:hAnsiTheme="minorHAnsi" w:cstheme="minorHAnsi"/>
          <w:spacing w:val="1"/>
        </w:rPr>
        <w:t xml:space="preserve"> </w:t>
      </w:r>
      <w:r w:rsidRPr="0064467F">
        <w:rPr>
          <w:rFonts w:asciiTheme="minorHAnsi" w:hAnsiTheme="minorHAnsi" w:cstheme="minorHAnsi"/>
        </w:rPr>
        <w:t>τιμές των προσφορών δεν υπόκεινται σε μεταβολή κατά τη διάρκεια</w:t>
      </w:r>
      <w:r w:rsidRPr="0064467F">
        <w:rPr>
          <w:rFonts w:asciiTheme="minorHAnsi" w:hAnsiTheme="minorHAnsi" w:cstheme="minorHAnsi"/>
          <w:spacing w:val="1"/>
        </w:rPr>
        <w:t xml:space="preserve"> </w:t>
      </w:r>
      <w:r w:rsidRPr="0064467F">
        <w:rPr>
          <w:rFonts w:asciiTheme="minorHAnsi" w:hAnsiTheme="minorHAnsi" w:cstheme="minorHAnsi"/>
        </w:rPr>
        <w:t>ισχύος της</w:t>
      </w:r>
      <w:r w:rsidRPr="0064467F">
        <w:rPr>
          <w:rFonts w:asciiTheme="minorHAnsi" w:hAnsiTheme="minorHAnsi" w:cstheme="minorHAnsi"/>
          <w:spacing w:val="1"/>
        </w:rPr>
        <w:t xml:space="preserve"> </w:t>
      </w:r>
      <w:r w:rsidRPr="0064467F">
        <w:rPr>
          <w:rFonts w:asciiTheme="minorHAnsi" w:hAnsiTheme="minorHAnsi" w:cstheme="minorHAnsi"/>
        </w:rPr>
        <w:t>προσφοράς. Σε περίπτωση που ζητηθεί παράταση της διάρκειας ισχύος της προσφοράς,</w:t>
      </w:r>
      <w:r w:rsidRPr="0064467F">
        <w:rPr>
          <w:rFonts w:asciiTheme="minorHAnsi" w:hAnsiTheme="minorHAnsi" w:cstheme="minorHAnsi"/>
          <w:spacing w:val="1"/>
        </w:rPr>
        <w:t xml:space="preserve"> </w:t>
      </w:r>
      <w:r w:rsidRPr="0064467F">
        <w:rPr>
          <w:rFonts w:asciiTheme="minorHAnsi" w:hAnsiTheme="minorHAnsi" w:cstheme="minorHAnsi"/>
        </w:rPr>
        <w:t>οι υποψήφιοι ανάδοχοι δεν δικαιούνται, κατά τη γνωστοποίηση της συγκατάθεσής τους</w:t>
      </w:r>
      <w:r w:rsidRPr="0064467F">
        <w:rPr>
          <w:rFonts w:asciiTheme="minorHAnsi" w:hAnsiTheme="minorHAnsi" w:cstheme="minorHAnsi"/>
          <w:spacing w:val="1"/>
        </w:rPr>
        <w:t xml:space="preserve"> </w:t>
      </w:r>
      <w:r w:rsidRPr="0064467F">
        <w:rPr>
          <w:rFonts w:asciiTheme="minorHAnsi" w:hAnsiTheme="minorHAnsi" w:cstheme="minorHAnsi"/>
        </w:rPr>
        <w:t>για την παράταση αυτή, να υποβάλουν νέους πίνακες τιμών ή να τους τροποποιήσουν.</w:t>
      </w:r>
      <w:r w:rsidRPr="0064467F">
        <w:rPr>
          <w:rFonts w:asciiTheme="minorHAnsi" w:hAnsiTheme="minorHAnsi" w:cstheme="minorHAnsi"/>
          <w:spacing w:val="1"/>
        </w:rPr>
        <w:t xml:space="preserve"> </w:t>
      </w:r>
      <w:r w:rsidRPr="0064467F">
        <w:rPr>
          <w:rFonts w:asciiTheme="minorHAnsi" w:hAnsiTheme="minorHAnsi" w:cstheme="minorHAnsi"/>
        </w:rPr>
        <w:t>Προσφορές</w:t>
      </w:r>
      <w:r w:rsidRPr="0064467F">
        <w:rPr>
          <w:rFonts w:asciiTheme="minorHAnsi" w:hAnsiTheme="minorHAnsi" w:cstheme="minorHAnsi"/>
          <w:spacing w:val="-3"/>
        </w:rPr>
        <w:t xml:space="preserve"> </w:t>
      </w:r>
      <w:r w:rsidRPr="0064467F">
        <w:rPr>
          <w:rFonts w:asciiTheme="minorHAnsi" w:hAnsiTheme="minorHAnsi" w:cstheme="minorHAnsi"/>
        </w:rPr>
        <w:t>που θέτουν</w:t>
      </w:r>
      <w:r w:rsidRPr="0064467F">
        <w:rPr>
          <w:rFonts w:asciiTheme="minorHAnsi" w:hAnsiTheme="minorHAnsi" w:cstheme="minorHAnsi"/>
          <w:spacing w:val="-3"/>
        </w:rPr>
        <w:t xml:space="preserve"> </w:t>
      </w:r>
      <w:r w:rsidRPr="0064467F">
        <w:rPr>
          <w:rFonts w:asciiTheme="minorHAnsi" w:hAnsiTheme="minorHAnsi" w:cstheme="minorHAnsi"/>
        </w:rPr>
        <w:t>όρο</w:t>
      </w:r>
      <w:r w:rsidRPr="0064467F">
        <w:rPr>
          <w:rFonts w:asciiTheme="minorHAnsi" w:hAnsiTheme="minorHAnsi" w:cstheme="minorHAnsi"/>
          <w:spacing w:val="-1"/>
        </w:rPr>
        <w:t xml:space="preserve"> </w:t>
      </w:r>
      <w:r w:rsidRPr="0064467F">
        <w:rPr>
          <w:rFonts w:asciiTheme="minorHAnsi" w:hAnsiTheme="minorHAnsi" w:cstheme="minorHAnsi"/>
        </w:rPr>
        <w:t>αναπροσαρμογής</w:t>
      </w:r>
      <w:r w:rsidRPr="0064467F">
        <w:rPr>
          <w:rFonts w:asciiTheme="minorHAnsi" w:hAnsiTheme="minorHAnsi" w:cstheme="minorHAnsi"/>
          <w:spacing w:val="-2"/>
        </w:rPr>
        <w:t xml:space="preserve"> </w:t>
      </w:r>
      <w:r w:rsidRPr="0064467F">
        <w:rPr>
          <w:rFonts w:asciiTheme="minorHAnsi" w:hAnsiTheme="minorHAnsi" w:cstheme="minorHAnsi"/>
        </w:rPr>
        <w:t>τιμών</w:t>
      </w:r>
      <w:r w:rsidRPr="0064467F">
        <w:rPr>
          <w:rFonts w:asciiTheme="minorHAnsi" w:hAnsiTheme="minorHAnsi" w:cstheme="minorHAnsi"/>
          <w:spacing w:val="-4"/>
        </w:rPr>
        <w:t xml:space="preserve"> </w:t>
      </w:r>
      <w:r w:rsidRPr="0064467F">
        <w:rPr>
          <w:rFonts w:asciiTheme="minorHAnsi" w:hAnsiTheme="minorHAnsi" w:cstheme="minorHAnsi"/>
        </w:rPr>
        <w:t>απορρίπτονται</w:t>
      </w:r>
      <w:r w:rsidRPr="0064467F">
        <w:rPr>
          <w:rFonts w:asciiTheme="minorHAnsi" w:hAnsiTheme="minorHAnsi" w:cstheme="minorHAnsi"/>
          <w:spacing w:val="-3"/>
        </w:rPr>
        <w:t xml:space="preserve"> </w:t>
      </w:r>
      <w:r w:rsidRPr="0064467F">
        <w:rPr>
          <w:rFonts w:asciiTheme="minorHAnsi" w:hAnsiTheme="minorHAnsi" w:cstheme="minorHAnsi"/>
        </w:rPr>
        <w:t>ως</w:t>
      </w:r>
      <w:r w:rsidRPr="0064467F">
        <w:rPr>
          <w:rFonts w:asciiTheme="minorHAnsi" w:hAnsiTheme="minorHAnsi" w:cstheme="minorHAnsi"/>
          <w:spacing w:val="-1"/>
        </w:rPr>
        <w:t xml:space="preserve"> </w:t>
      </w:r>
      <w:r w:rsidRPr="0064467F">
        <w:rPr>
          <w:rFonts w:asciiTheme="minorHAnsi" w:hAnsiTheme="minorHAnsi" w:cstheme="minorHAnsi"/>
        </w:rPr>
        <w:t>απαράδεκτες.</w:t>
      </w:r>
    </w:p>
    <w:p w14:paraId="797CE008" w14:textId="77777777" w:rsidR="006E090C" w:rsidRPr="0064467F" w:rsidRDefault="003D39F9">
      <w:pPr>
        <w:pStyle w:val="a5"/>
        <w:numPr>
          <w:ilvl w:val="0"/>
          <w:numId w:val="9"/>
        </w:numPr>
        <w:tabs>
          <w:tab w:val="left" w:pos="978"/>
        </w:tabs>
        <w:spacing w:before="119" w:line="276" w:lineRule="auto"/>
        <w:ind w:left="978" w:right="880"/>
        <w:rPr>
          <w:rFonts w:asciiTheme="minorHAnsi" w:hAnsiTheme="minorHAnsi" w:cstheme="minorHAnsi"/>
        </w:rPr>
      </w:pPr>
      <w:r w:rsidRPr="0064467F">
        <w:rPr>
          <w:rFonts w:asciiTheme="minorHAnsi" w:hAnsiTheme="minorHAnsi" w:cstheme="minorHAnsi"/>
        </w:rPr>
        <w:t>Ο ανάδοχος υποχρεούται κατά την εκτέλεση της σύμβασης να τηρεί τις υποχρεώσεις</w:t>
      </w:r>
      <w:r w:rsidRPr="0064467F">
        <w:rPr>
          <w:rFonts w:asciiTheme="minorHAnsi" w:hAnsiTheme="minorHAnsi" w:cstheme="minorHAnsi"/>
          <w:spacing w:val="1"/>
        </w:rPr>
        <w:t xml:space="preserve"> </w:t>
      </w:r>
      <w:r w:rsidRPr="0064467F">
        <w:rPr>
          <w:rFonts w:asciiTheme="minorHAnsi" w:hAnsiTheme="minorHAnsi" w:cstheme="minorHAnsi"/>
        </w:rPr>
        <w:t>στους</w:t>
      </w:r>
      <w:r w:rsidRPr="0064467F">
        <w:rPr>
          <w:rFonts w:asciiTheme="minorHAnsi" w:hAnsiTheme="minorHAnsi" w:cstheme="minorHAnsi"/>
          <w:spacing w:val="1"/>
        </w:rPr>
        <w:t xml:space="preserve"> </w:t>
      </w:r>
      <w:r w:rsidRPr="0064467F">
        <w:rPr>
          <w:rFonts w:asciiTheme="minorHAnsi" w:hAnsiTheme="minorHAnsi" w:cstheme="minorHAnsi"/>
        </w:rPr>
        <w:t>τομείς</w:t>
      </w:r>
      <w:r w:rsidRPr="0064467F">
        <w:rPr>
          <w:rFonts w:asciiTheme="minorHAnsi" w:hAnsiTheme="minorHAnsi" w:cstheme="minorHAnsi"/>
          <w:spacing w:val="1"/>
        </w:rPr>
        <w:t xml:space="preserve"> </w:t>
      </w:r>
      <w:r w:rsidRPr="0064467F">
        <w:rPr>
          <w:rFonts w:asciiTheme="minorHAnsi" w:hAnsiTheme="minorHAnsi" w:cstheme="minorHAnsi"/>
        </w:rPr>
        <w:t>περιβαλλοντικού, κοινωνικοασφαλιστικού και</w:t>
      </w:r>
      <w:r w:rsidRPr="0064467F">
        <w:rPr>
          <w:rFonts w:asciiTheme="minorHAnsi" w:hAnsiTheme="minorHAnsi" w:cstheme="minorHAnsi"/>
          <w:spacing w:val="1"/>
        </w:rPr>
        <w:t xml:space="preserve"> </w:t>
      </w:r>
      <w:r w:rsidRPr="0064467F">
        <w:rPr>
          <w:rFonts w:asciiTheme="minorHAnsi" w:hAnsiTheme="minorHAnsi" w:cstheme="minorHAnsi"/>
        </w:rPr>
        <w:t>εργατικού</w:t>
      </w:r>
      <w:r w:rsidRPr="0064467F">
        <w:rPr>
          <w:rFonts w:asciiTheme="minorHAnsi" w:hAnsiTheme="minorHAnsi" w:cstheme="minorHAnsi"/>
          <w:spacing w:val="1"/>
        </w:rPr>
        <w:t xml:space="preserve"> </w:t>
      </w:r>
      <w:r w:rsidRPr="0064467F">
        <w:rPr>
          <w:rFonts w:asciiTheme="minorHAnsi" w:hAnsiTheme="minorHAnsi" w:cstheme="minorHAnsi"/>
        </w:rPr>
        <w:t>δικαίου, που</w:t>
      </w:r>
      <w:r w:rsidRPr="0064467F">
        <w:rPr>
          <w:rFonts w:asciiTheme="minorHAnsi" w:hAnsiTheme="minorHAnsi" w:cstheme="minorHAnsi"/>
          <w:spacing w:val="1"/>
        </w:rPr>
        <w:t xml:space="preserve"> </w:t>
      </w:r>
      <w:r w:rsidRPr="0064467F">
        <w:rPr>
          <w:rFonts w:asciiTheme="minorHAnsi" w:hAnsiTheme="minorHAnsi" w:cstheme="minorHAnsi"/>
        </w:rPr>
        <w:t>έχουν θεσπιστεί με το δίκαιο της Ένωσης, το εθνικό δίκαιο, συλλογικές συμβάσεις ή</w:t>
      </w:r>
      <w:r w:rsidRPr="0064467F">
        <w:rPr>
          <w:rFonts w:asciiTheme="minorHAnsi" w:hAnsiTheme="minorHAnsi" w:cstheme="minorHAnsi"/>
          <w:spacing w:val="1"/>
        </w:rPr>
        <w:t xml:space="preserve"> </w:t>
      </w:r>
      <w:r w:rsidRPr="0064467F">
        <w:rPr>
          <w:rFonts w:asciiTheme="minorHAnsi" w:hAnsiTheme="minorHAnsi" w:cstheme="minorHAnsi"/>
        </w:rPr>
        <w:t>διεθνείς διατάξεις περιβαλλοντικού, κοινωνικοασφαλιστικού και εργατικού δικαίου, οι</w:t>
      </w:r>
      <w:r w:rsidRPr="0064467F">
        <w:rPr>
          <w:rFonts w:asciiTheme="minorHAnsi" w:hAnsiTheme="minorHAnsi" w:cstheme="minorHAnsi"/>
          <w:spacing w:val="1"/>
        </w:rPr>
        <w:t xml:space="preserve"> </w:t>
      </w:r>
      <w:r w:rsidRPr="0064467F">
        <w:rPr>
          <w:rFonts w:asciiTheme="minorHAnsi" w:hAnsiTheme="minorHAnsi" w:cstheme="minorHAnsi"/>
        </w:rPr>
        <w:t>οποίες</w:t>
      </w:r>
      <w:r w:rsidRPr="0064467F">
        <w:rPr>
          <w:rFonts w:asciiTheme="minorHAnsi" w:hAnsiTheme="minorHAnsi" w:cstheme="minorHAnsi"/>
          <w:spacing w:val="-3"/>
        </w:rPr>
        <w:t xml:space="preserve"> </w:t>
      </w:r>
      <w:r w:rsidRPr="0064467F">
        <w:rPr>
          <w:rFonts w:asciiTheme="minorHAnsi" w:hAnsiTheme="minorHAnsi" w:cstheme="minorHAnsi"/>
        </w:rPr>
        <w:t>απαριθμούνται</w:t>
      </w:r>
      <w:r w:rsidRPr="0064467F">
        <w:rPr>
          <w:rFonts w:asciiTheme="minorHAnsi" w:hAnsiTheme="minorHAnsi" w:cstheme="minorHAnsi"/>
          <w:spacing w:val="-1"/>
        </w:rPr>
        <w:t xml:space="preserve"> </w:t>
      </w:r>
      <w:r w:rsidRPr="0064467F">
        <w:rPr>
          <w:rFonts w:asciiTheme="minorHAnsi" w:hAnsiTheme="minorHAnsi" w:cstheme="minorHAnsi"/>
        </w:rPr>
        <w:t>στο</w:t>
      </w:r>
      <w:r w:rsidRPr="0064467F">
        <w:rPr>
          <w:rFonts w:asciiTheme="minorHAnsi" w:hAnsiTheme="minorHAnsi" w:cstheme="minorHAnsi"/>
          <w:spacing w:val="-3"/>
        </w:rPr>
        <w:t xml:space="preserve"> </w:t>
      </w:r>
      <w:r w:rsidRPr="0064467F">
        <w:rPr>
          <w:rFonts w:asciiTheme="minorHAnsi" w:hAnsiTheme="minorHAnsi" w:cstheme="minorHAnsi"/>
        </w:rPr>
        <w:t>Παράρτημα Χ</w:t>
      </w:r>
      <w:r w:rsidRPr="0064467F">
        <w:rPr>
          <w:rFonts w:asciiTheme="minorHAnsi" w:hAnsiTheme="minorHAnsi" w:cstheme="minorHAnsi"/>
          <w:spacing w:val="-3"/>
        </w:rPr>
        <w:t xml:space="preserve"> </w:t>
      </w:r>
      <w:r w:rsidRPr="0064467F">
        <w:rPr>
          <w:rFonts w:asciiTheme="minorHAnsi" w:hAnsiTheme="minorHAnsi" w:cstheme="minorHAnsi"/>
        </w:rPr>
        <w:t>του</w:t>
      </w:r>
      <w:r w:rsidRPr="0064467F">
        <w:rPr>
          <w:rFonts w:asciiTheme="minorHAnsi" w:hAnsiTheme="minorHAnsi" w:cstheme="minorHAnsi"/>
          <w:spacing w:val="-1"/>
        </w:rPr>
        <w:t xml:space="preserve"> </w:t>
      </w:r>
      <w:r w:rsidRPr="0064467F">
        <w:rPr>
          <w:rFonts w:asciiTheme="minorHAnsi" w:hAnsiTheme="minorHAnsi" w:cstheme="minorHAnsi"/>
        </w:rPr>
        <w:t>Προσαρτήματος</w:t>
      </w:r>
      <w:r w:rsidRPr="0064467F">
        <w:rPr>
          <w:rFonts w:asciiTheme="minorHAnsi" w:hAnsiTheme="minorHAnsi" w:cstheme="minorHAnsi"/>
          <w:spacing w:val="-3"/>
        </w:rPr>
        <w:t xml:space="preserve"> </w:t>
      </w:r>
      <w:r w:rsidRPr="0064467F">
        <w:rPr>
          <w:rFonts w:asciiTheme="minorHAnsi" w:hAnsiTheme="minorHAnsi" w:cstheme="minorHAnsi"/>
        </w:rPr>
        <w:t>Α’ του</w:t>
      </w:r>
      <w:r w:rsidRPr="0064467F">
        <w:rPr>
          <w:rFonts w:asciiTheme="minorHAnsi" w:hAnsiTheme="minorHAnsi" w:cstheme="minorHAnsi"/>
          <w:spacing w:val="-1"/>
        </w:rPr>
        <w:t xml:space="preserve"> </w:t>
      </w:r>
      <w:r w:rsidRPr="0064467F">
        <w:rPr>
          <w:rFonts w:asciiTheme="minorHAnsi" w:hAnsiTheme="minorHAnsi" w:cstheme="minorHAnsi"/>
        </w:rPr>
        <w:t>Ν.4412/2016.</w:t>
      </w:r>
    </w:p>
    <w:p w14:paraId="46AB9D73" w14:textId="77777777" w:rsidR="006E090C" w:rsidRPr="0064467F" w:rsidRDefault="006E090C">
      <w:pPr>
        <w:pStyle w:val="a3"/>
        <w:rPr>
          <w:rFonts w:asciiTheme="minorHAnsi" w:hAnsiTheme="minorHAnsi" w:cstheme="minorHAnsi"/>
        </w:rPr>
      </w:pPr>
    </w:p>
    <w:p w14:paraId="40C41912" w14:textId="77777777" w:rsidR="006E090C" w:rsidRPr="0064467F" w:rsidRDefault="003D39F9" w:rsidP="0032542C">
      <w:pPr>
        <w:pStyle w:val="1"/>
        <w:numPr>
          <w:ilvl w:val="0"/>
          <w:numId w:val="10"/>
        </w:numPr>
        <w:tabs>
          <w:tab w:val="left" w:pos="621"/>
        </w:tabs>
        <w:spacing w:before="141"/>
        <w:rPr>
          <w:rFonts w:asciiTheme="minorHAnsi" w:hAnsiTheme="minorHAnsi" w:cstheme="minorHAnsi"/>
        </w:rPr>
      </w:pPr>
      <w:r w:rsidRPr="0064467F">
        <w:rPr>
          <w:rFonts w:asciiTheme="minorHAnsi" w:hAnsiTheme="minorHAnsi" w:cstheme="minorHAnsi"/>
        </w:rPr>
        <w:t>Αξιολόγηση</w:t>
      </w:r>
      <w:r w:rsidRPr="0064467F">
        <w:rPr>
          <w:rFonts w:asciiTheme="minorHAnsi" w:hAnsiTheme="minorHAnsi" w:cstheme="minorHAnsi"/>
          <w:spacing w:val="-3"/>
        </w:rPr>
        <w:t xml:space="preserve"> </w:t>
      </w:r>
      <w:r w:rsidRPr="0064467F">
        <w:rPr>
          <w:rFonts w:asciiTheme="minorHAnsi" w:hAnsiTheme="minorHAnsi" w:cstheme="minorHAnsi"/>
        </w:rPr>
        <w:t>Προσφορών</w:t>
      </w:r>
      <w:r w:rsidRPr="0064467F">
        <w:rPr>
          <w:rFonts w:asciiTheme="minorHAnsi" w:hAnsiTheme="minorHAnsi" w:cstheme="minorHAnsi"/>
          <w:spacing w:val="-4"/>
        </w:rPr>
        <w:t xml:space="preserve"> </w:t>
      </w:r>
      <w:r w:rsidRPr="0064467F">
        <w:rPr>
          <w:rFonts w:asciiTheme="minorHAnsi" w:hAnsiTheme="minorHAnsi" w:cstheme="minorHAnsi"/>
        </w:rPr>
        <w:t>–</w:t>
      </w:r>
      <w:r w:rsidRPr="0064467F">
        <w:rPr>
          <w:rFonts w:asciiTheme="minorHAnsi" w:hAnsiTheme="minorHAnsi" w:cstheme="minorHAnsi"/>
          <w:spacing w:val="-4"/>
        </w:rPr>
        <w:t xml:space="preserve"> </w:t>
      </w:r>
      <w:r w:rsidRPr="0064467F">
        <w:rPr>
          <w:rFonts w:asciiTheme="minorHAnsi" w:hAnsiTheme="minorHAnsi" w:cstheme="minorHAnsi"/>
        </w:rPr>
        <w:t>Ανάθεση</w:t>
      </w:r>
    </w:p>
    <w:p w14:paraId="3E02AEA4" w14:textId="77777777" w:rsidR="006E090C" w:rsidRPr="0064467F" w:rsidRDefault="003D39F9">
      <w:pPr>
        <w:pStyle w:val="a5"/>
        <w:numPr>
          <w:ilvl w:val="1"/>
          <w:numId w:val="8"/>
        </w:numPr>
        <w:tabs>
          <w:tab w:val="left" w:pos="782"/>
        </w:tabs>
        <w:spacing w:before="115" w:line="276" w:lineRule="auto"/>
        <w:ind w:right="903" w:firstLine="0"/>
        <w:rPr>
          <w:rFonts w:asciiTheme="minorHAnsi" w:hAnsiTheme="minorHAnsi" w:cstheme="minorHAnsi"/>
        </w:rPr>
      </w:pPr>
      <w:r w:rsidRPr="0064467F">
        <w:rPr>
          <w:rFonts w:asciiTheme="minorHAnsi" w:hAnsiTheme="minorHAnsi" w:cstheme="minorHAnsi"/>
        </w:rPr>
        <w:t xml:space="preserve">Το κριτήριο ανάθεσης είναι η </w:t>
      </w:r>
      <w:r w:rsidRPr="0064467F">
        <w:rPr>
          <w:rFonts w:asciiTheme="minorHAnsi" w:hAnsiTheme="minorHAnsi" w:cstheme="minorHAnsi"/>
          <w:b/>
        </w:rPr>
        <w:t>πλέον συμφέρουσα από οικονομική άποψη προσφορά</w:t>
      </w:r>
      <w:r w:rsidRPr="0064467F">
        <w:rPr>
          <w:rFonts w:asciiTheme="minorHAnsi" w:hAnsiTheme="minorHAnsi" w:cstheme="minorHAnsi"/>
          <w:b/>
          <w:spacing w:val="1"/>
        </w:rPr>
        <w:t xml:space="preserve"> </w:t>
      </w:r>
      <w:r w:rsidRPr="0064467F">
        <w:rPr>
          <w:rFonts w:asciiTheme="minorHAnsi" w:hAnsiTheme="minorHAnsi" w:cstheme="minorHAnsi"/>
          <w:b/>
        </w:rPr>
        <w:t xml:space="preserve">βάσει της τιμής (χαμηλότερη τιμή). </w:t>
      </w:r>
      <w:r w:rsidRPr="0064467F">
        <w:rPr>
          <w:rFonts w:asciiTheme="minorHAnsi" w:hAnsiTheme="minorHAnsi" w:cstheme="minorHAnsi"/>
        </w:rPr>
        <w:t>Σε περίπτωση ύπαρξης περισσότερων της μίας αποδεκτών</w:t>
      </w:r>
      <w:r w:rsidRPr="0064467F">
        <w:rPr>
          <w:rFonts w:asciiTheme="minorHAnsi" w:hAnsiTheme="minorHAnsi" w:cstheme="minorHAnsi"/>
          <w:spacing w:val="-47"/>
        </w:rPr>
        <w:t xml:space="preserve"> </w:t>
      </w:r>
      <w:r w:rsidRPr="0064467F">
        <w:rPr>
          <w:rFonts w:asciiTheme="minorHAnsi" w:hAnsiTheme="minorHAnsi" w:cstheme="minorHAnsi"/>
        </w:rPr>
        <w:t>ισότιμων προσφορών, η ανάθεση γίνεται με κλήρωση μεταξύ των υποψήφιων αναδόχων που</w:t>
      </w:r>
      <w:r w:rsidRPr="0064467F">
        <w:rPr>
          <w:rFonts w:asciiTheme="minorHAnsi" w:hAnsiTheme="minorHAnsi" w:cstheme="minorHAnsi"/>
          <w:spacing w:val="1"/>
        </w:rPr>
        <w:t xml:space="preserve"> </w:t>
      </w:r>
      <w:r w:rsidRPr="0064467F">
        <w:rPr>
          <w:rFonts w:asciiTheme="minorHAnsi" w:hAnsiTheme="minorHAnsi" w:cstheme="minorHAnsi"/>
        </w:rPr>
        <w:t>μειοδότησαν.</w:t>
      </w:r>
    </w:p>
    <w:p w14:paraId="07F2A106" w14:textId="77777777" w:rsidR="006E090C" w:rsidRPr="0064467F" w:rsidRDefault="003D39F9">
      <w:pPr>
        <w:pStyle w:val="a3"/>
        <w:spacing w:before="121" w:line="276" w:lineRule="auto"/>
        <w:ind w:left="411" w:right="907"/>
        <w:jc w:val="both"/>
        <w:rPr>
          <w:rFonts w:asciiTheme="minorHAnsi" w:hAnsiTheme="minorHAnsi" w:cstheme="minorHAnsi"/>
        </w:rPr>
      </w:pPr>
      <w:r w:rsidRPr="0064467F">
        <w:rPr>
          <w:rFonts w:asciiTheme="minorHAnsi" w:hAnsiTheme="minorHAnsi" w:cstheme="minorHAnsi"/>
        </w:rPr>
        <w:t>Δε</w:t>
      </w:r>
      <w:r w:rsidR="009B464D" w:rsidRPr="0064467F">
        <w:rPr>
          <w:rFonts w:asciiTheme="minorHAnsi" w:hAnsiTheme="minorHAnsi" w:cstheme="minorHAnsi"/>
        </w:rPr>
        <w:t>ν</w:t>
      </w:r>
      <w:r w:rsidRPr="0064467F">
        <w:rPr>
          <w:rFonts w:asciiTheme="minorHAnsi" w:hAnsiTheme="minorHAnsi" w:cstheme="minorHAnsi"/>
        </w:rPr>
        <w:t xml:space="preserve"> γίνεται δεκτή και απορρίπτεται ως απαράδεκτη, προσφορά που δίνει τιμή (χωρίς Φ.Π.Α.)</w:t>
      </w:r>
      <w:r w:rsidRPr="0064467F">
        <w:rPr>
          <w:rFonts w:asciiTheme="minorHAnsi" w:hAnsiTheme="minorHAnsi" w:cstheme="minorHAnsi"/>
          <w:spacing w:val="1"/>
        </w:rPr>
        <w:t xml:space="preserve"> </w:t>
      </w:r>
      <w:r w:rsidRPr="0064467F">
        <w:rPr>
          <w:rFonts w:asciiTheme="minorHAnsi" w:hAnsiTheme="minorHAnsi" w:cstheme="minorHAnsi"/>
        </w:rPr>
        <w:t>μεγαλύτερη της συνολικής εκτιμώμενης δαπάνης πλέον Φ.Π.Α. Δεν επιτρέπεται η υποβολή</w:t>
      </w:r>
      <w:r w:rsidRPr="0064467F">
        <w:rPr>
          <w:rFonts w:asciiTheme="minorHAnsi" w:hAnsiTheme="minorHAnsi" w:cstheme="minorHAnsi"/>
          <w:spacing w:val="1"/>
        </w:rPr>
        <w:t xml:space="preserve"> </w:t>
      </w:r>
      <w:r w:rsidRPr="0064467F">
        <w:rPr>
          <w:rFonts w:asciiTheme="minorHAnsi" w:hAnsiTheme="minorHAnsi" w:cstheme="minorHAnsi"/>
        </w:rPr>
        <w:t>πολλαπλής</w:t>
      </w:r>
      <w:r w:rsidRPr="0064467F">
        <w:rPr>
          <w:rFonts w:asciiTheme="minorHAnsi" w:hAnsiTheme="minorHAnsi" w:cstheme="minorHAnsi"/>
          <w:spacing w:val="-1"/>
        </w:rPr>
        <w:t xml:space="preserve"> </w:t>
      </w:r>
      <w:r w:rsidRPr="0064467F">
        <w:rPr>
          <w:rFonts w:asciiTheme="minorHAnsi" w:hAnsiTheme="minorHAnsi" w:cstheme="minorHAnsi"/>
        </w:rPr>
        <w:t>ή</w:t>
      </w:r>
      <w:r w:rsidRPr="0064467F">
        <w:rPr>
          <w:rFonts w:asciiTheme="minorHAnsi" w:hAnsiTheme="minorHAnsi" w:cstheme="minorHAnsi"/>
          <w:spacing w:val="-3"/>
        </w:rPr>
        <w:t xml:space="preserve"> </w:t>
      </w:r>
      <w:r w:rsidRPr="0064467F">
        <w:rPr>
          <w:rFonts w:asciiTheme="minorHAnsi" w:hAnsiTheme="minorHAnsi" w:cstheme="minorHAnsi"/>
        </w:rPr>
        <w:t>εναλλακτικής</w:t>
      </w:r>
      <w:r w:rsidRPr="0064467F">
        <w:rPr>
          <w:rFonts w:asciiTheme="minorHAnsi" w:hAnsiTheme="minorHAnsi" w:cstheme="minorHAnsi"/>
          <w:spacing w:val="-3"/>
        </w:rPr>
        <w:t xml:space="preserve"> </w:t>
      </w:r>
      <w:r w:rsidRPr="0064467F">
        <w:rPr>
          <w:rFonts w:asciiTheme="minorHAnsi" w:hAnsiTheme="minorHAnsi" w:cstheme="minorHAnsi"/>
        </w:rPr>
        <w:t>προσφοράς.</w:t>
      </w:r>
    </w:p>
    <w:p w14:paraId="021815AF" w14:textId="77777777" w:rsidR="006E090C" w:rsidRPr="0064467F" w:rsidRDefault="003D39F9">
      <w:pPr>
        <w:pStyle w:val="a3"/>
        <w:spacing w:before="120" w:line="276" w:lineRule="auto"/>
        <w:ind w:left="411" w:right="902"/>
        <w:jc w:val="both"/>
        <w:rPr>
          <w:rFonts w:asciiTheme="minorHAnsi" w:hAnsiTheme="minorHAnsi" w:cstheme="minorHAnsi"/>
        </w:rPr>
      </w:pPr>
      <w:r w:rsidRPr="0064467F">
        <w:rPr>
          <w:rFonts w:asciiTheme="minorHAnsi" w:hAnsiTheme="minorHAnsi" w:cstheme="minorHAnsi"/>
        </w:rPr>
        <w:t>Η</w:t>
      </w:r>
      <w:r w:rsidRPr="0064467F">
        <w:rPr>
          <w:rFonts w:asciiTheme="minorHAnsi" w:hAnsiTheme="minorHAnsi" w:cstheme="minorHAnsi"/>
          <w:spacing w:val="1"/>
        </w:rPr>
        <w:t xml:space="preserve"> </w:t>
      </w:r>
      <w:r w:rsidRPr="0064467F">
        <w:rPr>
          <w:rFonts w:asciiTheme="minorHAnsi" w:hAnsiTheme="minorHAnsi" w:cstheme="minorHAnsi"/>
        </w:rPr>
        <w:t>αναθέτουσα</w:t>
      </w:r>
      <w:r w:rsidRPr="0064467F">
        <w:rPr>
          <w:rFonts w:asciiTheme="minorHAnsi" w:hAnsiTheme="minorHAnsi" w:cstheme="minorHAnsi"/>
          <w:spacing w:val="1"/>
        </w:rPr>
        <w:t xml:space="preserve"> </w:t>
      </w:r>
      <w:r w:rsidRPr="0064467F">
        <w:rPr>
          <w:rFonts w:asciiTheme="minorHAnsi" w:hAnsiTheme="minorHAnsi" w:cstheme="minorHAnsi"/>
        </w:rPr>
        <w:t>αρχή</w:t>
      </w:r>
      <w:r w:rsidRPr="0064467F">
        <w:rPr>
          <w:rFonts w:asciiTheme="minorHAnsi" w:hAnsiTheme="minorHAnsi" w:cstheme="minorHAnsi"/>
          <w:spacing w:val="1"/>
        </w:rPr>
        <w:t xml:space="preserve"> </w:t>
      </w:r>
      <w:r w:rsidRPr="0064467F">
        <w:rPr>
          <w:rFonts w:asciiTheme="minorHAnsi" w:hAnsiTheme="minorHAnsi" w:cstheme="minorHAnsi"/>
        </w:rPr>
        <w:t>με</w:t>
      </w:r>
      <w:r w:rsidRPr="0064467F">
        <w:rPr>
          <w:rFonts w:asciiTheme="minorHAnsi" w:hAnsiTheme="minorHAnsi" w:cstheme="minorHAnsi"/>
          <w:spacing w:val="1"/>
        </w:rPr>
        <w:t xml:space="preserve"> </w:t>
      </w:r>
      <w:r w:rsidRPr="0064467F">
        <w:rPr>
          <w:rFonts w:asciiTheme="minorHAnsi" w:hAnsiTheme="minorHAnsi" w:cstheme="minorHAnsi"/>
        </w:rPr>
        <w:t>βάση</w:t>
      </w:r>
      <w:r w:rsidRPr="0064467F">
        <w:rPr>
          <w:rFonts w:asciiTheme="minorHAnsi" w:hAnsiTheme="minorHAnsi" w:cstheme="minorHAnsi"/>
          <w:spacing w:val="1"/>
        </w:rPr>
        <w:t xml:space="preserve"> </w:t>
      </w:r>
      <w:r w:rsidRPr="0064467F">
        <w:rPr>
          <w:rFonts w:asciiTheme="minorHAnsi" w:hAnsiTheme="minorHAnsi" w:cstheme="minorHAnsi"/>
        </w:rPr>
        <w:t>τα</w:t>
      </w:r>
      <w:r w:rsidRPr="0064467F">
        <w:rPr>
          <w:rFonts w:asciiTheme="minorHAnsi" w:hAnsiTheme="minorHAnsi" w:cstheme="minorHAnsi"/>
          <w:spacing w:val="1"/>
        </w:rPr>
        <w:t xml:space="preserve"> </w:t>
      </w:r>
      <w:r w:rsidRPr="0064467F">
        <w:rPr>
          <w:rFonts w:asciiTheme="minorHAnsi" w:hAnsiTheme="minorHAnsi" w:cstheme="minorHAnsi"/>
        </w:rPr>
        <w:t>αποτελέσματα</w:t>
      </w:r>
      <w:r w:rsidRPr="0064467F">
        <w:rPr>
          <w:rFonts w:asciiTheme="minorHAnsi" w:hAnsiTheme="minorHAnsi" w:cstheme="minorHAnsi"/>
          <w:spacing w:val="1"/>
        </w:rPr>
        <w:t xml:space="preserve"> </w:t>
      </w:r>
      <w:r w:rsidRPr="0064467F">
        <w:rPr>
          <w:rFonts w:asciiTheme="minorHAnsi" w:hAnsiTheme="minorHAnsi" w:cstheme="minorHAnsi"/>
        </w:rPr>
        <w:t>του</w:t>
      </w:r>
      <w:r w:rsidRPr="0064467F">
        <w:rPr>
          <w:rFonts w:asciiTheme="minorHAnsi" w:hAnsiTheme="minorHAnsi" w:cstheme="minorHAnsi"/>
          <w:spacing w:val="1"/>
        </w:rPr>
        <w:t xml:space="preserve"> </w:t>
      </w:r>
      <w:r w:rsidRPr="0064467F">
        <w:rPr>
          <w:rFonts w:asciiTheme="minorHAnsi" w:hAnsiTheme="minorHAnsi" w:cstheme="minorHAnsi"/>
        </w:rPr>
        <w:t>ελέγχου</w:t>
      </w:r>
      <w:r w:rsidRPr="0064467F">
        <w:rPr>
          <w:rFonts w:asciiTheme="minorHAnsi" w:hAnsiTheme="minorHAnsi" w:cstheme="minorHAnsi"/>
          <w:spacing w:val="1"/>
        </w:rPr>
        <w:t xml:space="preserve"> </w:t>
      </w:r>
      <w:r w:rsidRPr="0064467F">
        <w:rPr>
          <w:rFonts w:asciiTheme="minorHAnsi" w:hAnsiTheme="minorHAnsi" w:cstheme="minorHAnsi"/>
        </w:rPr>
        <w:t>και</w:t>
      </w:r>
      <w:r w:rsidRPr="0064467F">
        <w:rPr>
          <w:rFonts w:asciiTheme="minorHAnsi" w:hAnsiTheme="minorHAnsi" w:cstheme="minorHAnsi"/>
          <w:spacing w:val="1"/>
        </w:rPr>
        <w:t xml:space="preserve"> </w:t>
      </w:r>
      <w:r w:rsidRPr="0064467F">
        <w:rPr>
          <w:rFonts w:asciiTheme="minorHAnsi" w:hAnsiTheme="minorHAnsi" w:cstheme="minorHAnsi"/>
        </w:rPr>
        <w:t>της</w:t>
      </w:r>
      <w:r w:rsidRPr="0064467F">
        <w:rPr>
          <w:rFonts w:asciiTheme="minorHAnsi" w:hAnsiTheme="minorHAnsi" w:cstheme="minorHAnsi"/>
          <w:spacing w:val="1"/>
        </w:rPr>
        <w:t xml:space="preserve"> </w:t>
      </w:r>
      <w:r w:rsidRPr="0064467F">
        <w:rPr>
          <w:rFonts w:asciiTheme="minorHAnsi" w:hAnsiTheme="minorHAnsi" w:cstheme="minorHAnsi"/>
        </w:rPr>
        <w:t>αξιολόγησης</w:t>
      </w:r>
      <w:r w:rsidRPr="0064467F">
        <w:rPr>
          <w:rFonts w:asciiTheme="minorHAnsi" w:hAnsiTheme="minorHAnsi" w:cstheme="minorHAnsi"/>
          <w:spacing w:val="1"/>
        </w:rPr>
        <w:t xml:space="preserve"> </w:t>
      </w:r>
      <w:r w:rsidRPr="0064467F">
        <w:rPr>
          <w:rFonts w:asciiTheme="minorHAnsi" w:hAnsiTheme="minorHAnsi" w:cstheme="minorHAnsi"/>
        </w:rPr>
        <w:t>των</w:t>
      </w:r>
      <w:r w:rsidRPr="0064467F">
        <w:rPr>
          <w:rFonts w:asciiTheme="minorHAnsi" w:hAnsiTheme="minorHAnsi" w:cstheme="minorHAnsi"/>
          <w:spacing w:val="1"/>
        </w:rPr>
        <w:t xml:space="preserve"> </w:t>
      </w:r>
      <w:r w:rsidRPr="0064467F">
        <w:rPr>
          <w:rFonts w:asciiTheme="minorHAnsi" w:hAnsiTheme="minorHAnsi" w:cstheme="minorHAnsi"/>
        </w:rPr>
        <w:t>προσφορών, απορρίπτει, σε κάθε περίπτωση, προσφορά για τους λόγους που ορίζονται στο</w:t>
      </w:r>
      <w:r w:rsidRPr="0064467F">
        <w:rPr>
          <w:rFonts w:asciiTheme="minorHAnsi" w:hAnsiTheme="minorHAnsi" w:cstheme="minorHAnsi"/>
          <w:spacing w:val="1"/>
        </w:rPr>
        <w:t xml:space="preserve"> </w:t>
      </w:r>
      <w:r w:rsidRPr="0064467F">
        <w:rPr>
          <w:rFonts w:asciiTheme="minorHAnsi" w:hAnsiTheme="minorHAnsi" w:cstheme="minorHAnsi"/>
        </w:rPr>
        <w:t>άρθρο 91</w:t>
      </w:r>
      <w:r w:rsidRPr="0064467F">
        <w:rPr>
          <w:rFonts w:asciiTheme="minorHAnsi" w:hAnsiTheme="minorHAnsi" w:cstheme="minorHAnsi"/>
          <w:spacing w:val="-2"/>
        </w:rPr>
        <w:t xml:space="preserve"> </w:t>
      </w:r>
      <w:r w:rsidRPr="0064467F">
        <w:rPr>
          <w:rFonts w:asciiTheme="minorHAnsi" w:hAnsiTheme="minorHAnsi" w:cstheme="minorHAnsi"/>
        </w:rPr>
        <w:t>του</w:t>
      </w:r>
      <w:r w:rsidRPr="0064467F">
        <w:rPr>
          <w:rFonts w:asciiTheme="minorHAnsi" w:hAnsiTheme="minorHAnsi" w:cstheme="minorHAnsi"/>
          <w:spacing w:val="1"/>
        </w:rPr>
        <w:t xml:space="preserve"> </w:t>
      </w:r>
      <w:r w:rsidRPr="0064467F">
        <w:rPr>
          <w:rFonts w:asciiTheme="minorHAnsi" w:hAnsiTheme="minorHAnsi" w:cstheme="minorHAnsi"/>
        </w:rPr>
        <w:t>ν.</w:t>
      </w:r>
      <w:r w:rsidRPr="0064467F">
        <w:rPr>
          <w:rFonts w:asciiTheme="minorHAnsi" w:hAnsiTheme="minorHAnsi" w:cstheme="minorHAnsi"/>
          <w:spacing w:val="-3"/>
        </w:rPr>
        <w:t xml:space="preserve"> </w:t>
      </w:r>
      <w:r w:rsidRPr="0064467F">
        <w:rPr>
          <w:rFonts w:asciiTheme="minorHAnsi" w:hAnsiTheme="minorHAnsi" w:cstheme="minorHAnsi"/>
        </w:rPr>
        <w:t>4412/2016.</w:t>
      </w:r>
    </w:p>
    <w:p w14:paraId="71049E62" w14:textId="77777777" w:rsidR="006E090C" w:rsidRPr="0064467F" w:rsidRDefault="003D39F9">
      <w:pPr>
        <w:pStyle w:val="a3"/>
        <w:spacing w:before="121" w:line="276" w:lineRule="auto"/>
        <w:ind w:left="411" w:right="903"/>
        <w:jc w:val="both"/>
        <w:rPr>
          <w:rFonts w:asciiTheme="minorHAnsi" w:hAnsiTheme="minorHAnsi" w:cstheme="minorHAnsi"/>
        </w:rPr>
      </w:pPr>
      <w:r w:rsidRPr="0064467F">
        <w:rPr>
          <w:rFonts w:asciiTheme="minorHAnsi" w:hAnsiTheme="minorHAnsi" w:cstheme="minorHAnsi"/>
        </w:rPr>
        <w:t>Επιπλέον</w:t>
      </w:r>
      <w:r w:rsidRPr="0064467F">
        <w:rPr>
          <w:rFonts w:asciiTheme="minorHAnsi" w:hAnsiTheme="minorHAnsi" w:cstheme="minorHAnsi"/>
          <w:spacing w:val="-12"/>
        </w:rPr>
        <w:t xml:space="preserve"> </w:t>
      </w:r>
      <w:r w:rsidRPr="0064467F">
        <w:rPr>
          <w:rFonts w:asciiTheme="minorHAnsi" w:hAnsiTheme="minorHAnsi" w:cstheme="minorHAnsi"/>
        </w:rPr>
        <w:t>ο</w:t>
      </w:r>
      <w:r w:rsidRPr="0064467F">
        <w:rPr>
          <w:rFonts w:asciiTheme="minorHAnsi" w:hAnsiTheme="minorHAnsi" w:cstheme="minorHAnsi"/>
          <w:spacing w:val="-10"/>
        </w:rPr>
        <w:t xml:space="preserve"> </w:t>
      </w:r>
      <w:r w:rsidRPr="0064467F">
        <w:rPr>
          <w:rFonts w:asciiTheme="minorHAnsi" w:hAnsiTheme="minorHAnsi" w:cstheme="minorHAnsi"/>
        </w:rPr>
        <w:t>ΕΛΚΕ</w:t>
      </w:r>
      <w:r w:rsidRPr="0064467F">
        <w:rPr>
          <w:rFonts w:asciiTheme="minorHAnsi" w:hAnsiTheme="minorHAnsi" w:cstheme="minorHAnsi"/>
          <w:spacing w:val="-10"/>
        </w:rPr>
        <w:t xml:space="preserve"> </w:t>
      </w:r>
      <w:r w:rsidRPr="0064467F">
        <w:rPr>
          <w:rFonts w:asciiTheme="minorHAnsi" w:hAnsiTheme="minorHAnsi" w:cstheme="minorHAnsi"/>
        </w:rPr>
        <w:t>ΙΠ</w:t>
      </w:r>
      <w:r w:rsidRPr="0064467F">
        <w:rPr>
          <w:rFonts w:asciiTheme="minorHAnsi" w:hAnsiTheme="minorHAnsi" w:cstheme="minorHAnsi"/>
          <w:spacing w:val="-10"/>
        </w:rPr>
        <w:t xml:space="preserve"> </w:t>
      </w:r>
      <w:r w:rsidRPr="0064467F">
        <w:rPr>
          <w:rFonts w:asciiTheme="minorHAnsi" w:hAnsiTheme="minorHAnsi" w:cstheme="minorHAnsi"/>
        </w:rPr>
        <w:t>διατηρεί</w:t>
      </w:r>
      <w:r w:rsidRPr="0064467F">
        <w:rPr>
          <w:rFonts w:asciiTheme="minorHAnsi" w:hAnsiTheme="minorHAnsi" w:cstheme="minorHAnsi"/>
          <w:spacing w:val="-9"/>
        </w:rPr>
        <w:t xml:space="preserve"> </w:t>
      </w:r>
      <w:r w:rsidRPr="0064467F">
        <w:rPr>
          <w:rFonts w:asciiTheme="minorHAnsi" w:hAnsiTheme="minorHAnsi" w:cstheme="minorHAnsi"/>
        </w:rPr>
        <w:t>το</w:t>
      </w:r>
      <w:r w:rsidRPr="0064467F">
        <w:rPr>
          <w:rFonts w:asciiTheme="minorHAnsi" w:hAnsiTheme="minorHAnsi" w:cstheme="minorHAnsi"/>
          <w:spacing w:val="-8"/>
        </w:rPr>
        <w:t xml:space="preserve"> </w:t>
      </w:r>
      <w:r w:rsidRPr="0064467F">
        <w:rPr>
          <w:rFonts w:asciiTheme="minorHAnsi" w:hAnsiTheme="minorHAnsi" w:cstheme="minorHAnsi"/>
        </w:rPr>
        <w:t>δικαίωμα</w:t>
      </w:r>
      <w:r w:rsidRPr="0064467F">
        <w:rPr>
          <w:rFonts w:asciiTheme="minorHAnsi" w:hAnsiTheme="minorHAnsi" w:cstheme="minorHAnsi"/>
          <w:spacing w:val="-10"/>
        </w:rPr>
        <w:t xml:space="preserve"> </w:t>
      </w:r>
      <w:r w:rsidRPr="0064467F">
        <w:rPr>
          <w:rFonts w:asciiTheme="minorHAnsi" w:hAnsiTheme="minorHAnsi" w:cstheme="minorHAnsi"/>
        </w:rPr>
        <w:t>για</w:t>
      </w:r>
      <w:r w:rsidRPr="0064467F">
        <w:rPr>
          <w:rFonts w:asciiTheme="minorHAnsi" w:hAnsiTheme="minorHAnsi" w:cstheme="minorHAnsi"/>
          <w:spacing w:val="-12"/>
        </w:rPr>
        <w:t xml:space="preserve"> </w:t>
      </w:r>
      <w:r w:rsidRPr="0064467F">
        <w:rPr>
          <w:rFonts w:asciiTheme="minorHAnsi" w:hAnsiTheme="minorHAnsi" w:cstheme="minorHAnsi"/>
        </w:rPr>
        <w:t>ματαίωση</w:t>
      </w:r>
      <w:r w:rsidRPr="0064467F">
        <w:rPr>
          <w:rFonts w:asciiTheme="minorHAnsi" w:hAnsiTheme="minorHAnsi" w:cstheme="minorHAnsi"/>
          <w:spacing w:val="-9"/>
        </w:rPr>
        <w:t xml:space="preserve"> </w:t>
      </w:r>
      <w:r w:rsidRPr="0064467F">
        <w:rPr>
          <w:rFonts w:asciiTheme="minorHAnsi" w:hAnsiTheme="minorHAnsi" w:cstheme="minorHAnsi"/>
        </w:rPr>
        <w:t>της</w:t>
      </w:r>
      <w:r w:rsidRPr="0064467F">
        <w:rPr>
          <w:rFonts w:asciiTheme="minorHAnsi" w:hAnsiTheme="minorHAnsi" w:cstheme="minorHAnsi"/>
          <w:spacing w:val="-11"/>
        </w:rPr>
        <w:t xml:space="preserve"> </w:t>
      </w:r>
      <w:r w:rsidRPr="0064467F">
        <w:rPr>
          <w:rFonts w:asciiTheme="minorHAnsi" w:hAnsiTheme="minorHAnsi" w:cstheme="minorHAnsi"/>
        </w:rPr>
        <w:t>διαδικασίας</w:t>
      </w:r>
      <w:r w:rsidRPr="0064467F">
        <w:rPr>
          <w:rFonts w:asciiTheme="minorHAnsi" w:hAnsiTheme="minorHAnsi" w:cstheme="minorHAnsi"/>
          <w:spacing w:val="-11"/>
        </w:rPr>
        <w:t xml:space="preserve"> </w:t>
      </w:r>
      <w:r w:rsidRPr="0064467F">
        <w:rPr>
          <w:rFonts w:asciiTheme="minorHAnsi" w:hAnsiTheme="minorHAnsi" w:cstheme="minorHAnsi"/>
        </w:rPr>
        <w:t>και</w:t>
      </w:r>
      <w:r w:rsidRPr="0064467F">
        <w:rPr>
          <w:rFonts w:asciiTheme="minorHAnsi" w:hAnsiTheme="minorHAnsi" w:cstheme="minorHAnsi"/>
          <w:spacing w:val="-11"/>
        </w:rPr>
        <w:t xml:space="preserve"> </w:t>
      </w:r>
      <w:r w:rsidRPr="0064467F">
        <w:rPr>
          <w:rFonts w:asciiTheme="minorHAnsi" w:hAnsiTheme="minorHAnsi" w:cstheme="minorHAnsi"/>
        </w:rPr>
        <w:t>την</w:t>
      </w:r>
      <w:r w:rsidRPr="0064467F">
        <w:rPr>
          <w:rFonts w:asciiTheme="minorHAnsi" w:hAnsiTheme="minorHAnsi" w:cstheme="minorHAnsi"/>
          <w:spacing w:val="-12"/>
        </w:rPr>
        <w:t xml:space="preserve"> </w:t>
      </w:r>
      <w:r w:rsidRPr="0064467F">
        <w:rPr>
          <w:rFonts w:asciiTheme="minorHAnsi" w:hAnsiTheme="minorHAnsi" w:cstheme="minorHAnsi"/>
        </w:rPr>
        <w:t>επανάληψή</w:t>
      </w:r>
      <w:r w:rsidRPr="0064467F">
        <w:rPr>
          <w:rFonts w:asciiTheme="minorHAnsi" w:hAnsiTheme="minorHAnsi" w:cstheme="minorHAnsi"/>
          <w:spacing w:val="-12"/>
        </w:rPr>
        <w:t xml:space="preserve"> </w:t>
      </w:r>
      <w:r w:rsidRPr="0064467F">
        <w:rPr>
          <w:rFonts w:asciiTheme="minorHAnsi" w:hAnsiTheme="minorHAnsi" w:cstheme="minorHAnsi"/>
        </w:rPr>
        <w:t>της</w:t>
      </w:r>
      <w:r w:rsidRPr="0064467F">
        <w:rPr>
          <w:rFonts w:asciiTheme="minorHAnsi" w:hAnsiTheme="minorHAnsi" w:cstheme="minorHAnsi"/>
          <w:spacing w:val="-47"/>
        </w:rPr>
        <w:t xml:space="preserve"> </w:t>
      </w:r>
      <w:r w:rsidRPr="0064467F">
        <w:rPr>
          <w:rFonts w:asciiTheme="minorHAnsi" w:hAnsiTheme="minorHAnsi" w:cstheme="minorHAnsi"/>
        </w:rPr>
        <w:t>με</w:t>
      </w:r>
      <w:r w:rsidRPr="0064467F">
        <w:rPr>
          <w:rFonts w:asciiTheme="minorHAnsi" w:hAnsiTheme="minorHAnsi" w:cstheme="minorHAnsi"/>
          <w:spacing w:val="13"/>
        </w:rPr>
        <w:t xml:space="preserve"> </w:t>
      </w:r>
      <w:r w:rsidRPr="0064467F">
        <w:rPr>
          <w:rFonts w:asciiTheme="minorHAnsi" w:hAnsiTheme="minorHAnsi" w:cstheme="minorHAnsi"/>
        </w:rPr>
        <w:t>τροποποίηση</w:t>
      </w:r>
      <w:r w:rsidRPr="0064467F">
        <w:rPr>
          <w:rFonts w:asciiTheme="minorHAnsi" w:hAnsiTheme="minorHAnsi" w:cstheme="minorHAnsi"/>
          <w:spacing w:val="15"/>
        </w:rPr>
        <w:t xml:space="preserve"> </w:t>
      </w:r>
      <w:r w:rsidRPr="0064467F">
        <w:rPr>
          <w:rFonts w:asciiTheme="minorHAnsi" w:hAnsiTheme="minorHAnsi" w:cstheme="minorHAnsi"/>
        </w:rPr>
        <w:t>ή</w:t>
      </w:r>
      <w:r w:rsidRPr="0064467F">
        <w:rPr>
          <w:rFonts w:asciiTheme="minorHAnsi" w:hAnsiTheme="minorHAnsi" w:cstheme="minorHAnsi"/>
          <w:spacing w:val="15"/>
        </w:rPr>
        <w:t xml:space="preserve"> </w:t>
      </w:r>
      <w:r w:rsidRPr="0064467F">
        <w:rPr>
          <w:rFonts w:asciiTheme="minorHAnsi" w:hAnsiTheme="minorHAnsi" w:cstheme="minorHAnsi"/>
        </w:rPr>
        <w:t>μη</w:t>
      </w:r>
      <w:r w:rsidRPr="0064467F">
        <w:rPr>
          <w:rFonts w:asciiTheme="minorHAnsi" w:hAnsiTheme="minorHAnsi" w:cstheme="minorHAnsi"/>
          <w:spacing w:val="14"/>
        </w:rPr>
        <w:t xml:space="preserve"> </w:t>
      </w:r>
      <w:r w:rsidRPr="0064467F">
        <w:rPr>
          <w:rFonts w:asciiTheme="minorHAnsi" w:hAnsiTheme="minorHAnsi" w:cstheme="minorHAnsi"/>
        </w:rPr>
        <w:t>των</w:t>
      </w:r>
      <w:r w:rsidRPr="0064467F">
        <w:rPr>
          <w:rFonts w:asciiTheme="minorHAnsi" w:hAnsiTheme="minorHAnsi" w:cstheme="minorHAnsi"/>
          <w:spacing w:val="10"/>
        </w:rPr>
        <w:t xml:space="preserve"> </w:t>
      </w:r>
      <w:r w:rsidRPr="0064467F">
        <w:rPr>
          <w:rFonts w:asciiTheme="minorHAnsi" w:hAnsiTheme="minorHAnsi" w:cstheme="minorHAnsi"/>
        </w:rPr>
        <w:t>όρων.</w:t>
      </w:r>
      <w:r w:rsidRPr="0064467F">
        <w:rPr>
          <w:rFonts w:asciiTheme="minorHAnsi" w:hAnsiTheme="minorHAnsi" w:cstheme="minorHAnsi"/>
          <w:spacing w:val="12"/>
        </w:rPr>
        <w:t xml:space="preserve"> </w:t>
      </w:r>
      <w:r w:rsidRPr="0064467F">
        <w:rPr>
          <w:rFonts w:asciiTheme="minorHAnsi" w:hAnsiTheme="minorHAnsi" w:cstheme="minorHAnsi"/>
        </w:rPr>
        <w:t>Οι</w:t>
      </w:r>
      <w:r w:rsidRPr="0064467F">
        <w:rPr>
          <w:rFonts w:asciiTheme="minorHAnsi" w:hAnsiTheme="minorHAnsi" w:cstheme="minorHAnsi"/>
          <w:spacing w:val="15"/>
        </w:rPr>
        <w:t xml:space="preserve"> </w:t>
      </w:r>
      <w:r w:rsidRPr="0064467F">
        <w:rPr>
          <w:rFonts w:asciiTheme="minorHAnsi" w:hAnsiTheme="minorHAnsi" w:cstheme="minorHAnsi"/>
        </w:rPr>
        <w:t>συμμετέχοντες</w:t>
      </w:r>
      <w:r w:rsidRPr="0064467F">
        <w:rPr>
          <w:rFonts w:asciiTheme="minorHAnsi" w:hAnsiTheme="minorHAnsi" w:cstheme="minorHAnsi"/>
          <w:spacing w:val="14"/>
        </w:rPr>
        <w:t xml:space="preserve"> </w:t>
      </w:r>
      <w:r w:rsidRPr="0064467F">
        <w:rPr>
          <w:rFonts w:asciiTheme="minorHAnsi" w:hAnsiTheme="minorHAnsi" w:cstheme="minorHAnsi"/>
        </w:rPr>
        <w:t>δεν</w:t>
      </w:r>
      <w:r w:rsidRPr="0064467F">
        <w:rPr>
          <w:rFonts w:asciiTheme="minorHAnsi" w:hAnsiTheme="minorHAnsi" w:cstheme="minorHAnsi"/>
          <w:spacing w:val="14"/>
        </w:rPr>
        <w:t xml:space="preserve"> </w:t>
      </w:r>
      <w:r w:rsidRPr="0064467F">
        <w:rPr>
          <w:rFonts w:asciiTheme="minorHAnsi" w:hAnsiTheme="minorHAnsi" w:cstheme="minorHAnsi"/>
        </w:rPr>
        <w:t>έχουν</w:t>
      </w:r>
      <w:r w:rsidRPr="0064467F">
        <w:rPr>
          <w:rFonts w:asciiTheme="minorHAnsi" w:hAnsiTheme="minorHAnsi" w:cstheme="minorHAnsi"/>
          <w:spacing w:val="15"/>
        </w:rPr>
        <w:t xml:space="preserve"> </w:t>
      </w:r>
      <w:r w:rsidRPr="0064467F">
        <w:rPr>
          <w:rFonts w:asciiTheme="minorHAnsi" w:hAnsiTheme="minorHAnsi" w:cstheme="minorHAnsi"/>
        </w:rPr>
        <w:t>καμία</w:t>
      </w:r>
      <w:r w:rsidRPr="0064467F">
        <w:rPr>
          <w:rFonts w:asciiTheme="minorHAnsi" w:hAnsiTheme="minorHAnsi" w:cstheme="minorHAnsi"/>
          <w:spacing w:val="12"/>
        </w:rPr>
        <w:t xml:space="preserve"> </w:t>
      </w:r>
      <w:r w:rsidRPr="0064467F">
        <w:rPr>
          <w:rFonts w:asciiTheme="minorHAnsi" w:hAnsiTheme="minorHAnsi" w:cstheme="minorHAnsi"/>
        </w:rPr>
        <w:t>οικονομική</w:t>
      </w:r>
      <w:r w:rsidRPr="0064467F">
        <w:rPr>
          <w:rFonts w:asciiTheme="minorHAnsi" w:hAnsiTheme="minorHAnsi" w:cstheme="minorHAnsi"/>
          <w:spacing w:val="15"/>
        </w:rPr>
        <w:t xml:space="preserve"> </w:t>
      </w:r>
      <w:r w:rsidRPr="0064467F">
        <w:rPr>
          <w:rFonts w:asciiTheme="minorHAnsi" w:hAnsiTheme="minorHAnsi" w:cstheme="minorHAnsi"/>
        </w:rPr>
        <w:t>απαίτηση</w:t>
      </w:r>
      <w:r w:rsidRPr="0064467F">
        <w:rPr>
          <w:rFonts w:asciiTheme="minorHAnsi" w:hAnsiTheme="minorHAnsi" w:cstheme="minorHAnsi"/>
          <w:spacing w:val="14"/>
        </w:rPr>
        <w:t xml:space="preserve"> </w:t>
      </w:r>
      <w:r w:rsidRPr="0064467F">
        <w:rPr>
          <w:rFonts w:asciiTheme="minorHAnsi" w:hAnsiTheme="minorHAnsi" w:cstheme="minorHAnsi"/>
        </w:rPr>
        <w:t>σε</w:t>
      </w:r>
    </w:p>
    <w:p w14:paraId="593CFE34" w14:textId="77777777" w:rsidR="006E090C" w:rsidRPr="0064467F" w:rsidRDefault="003D39F9">
      <w:pPr>
        <w:pStyle w:val="a3"/>
        <w:spacing w:before="56"/>
        <w:ind w:left="411"/>
        <w:jc w:val="both"/>
        <w:rPr>
          <w:rFonts w:asciiTheme="minorHAnsi" w:hAnsiTheme="minorHAnsi" w:cstheme="minorHAnsi"/>
        </w:rPr>
      </w:pPr>
      <w:r w:rsidRPr="0064467F">
        <w:rPr>
          <w:rFonts w:asciiTheme="minorHAnsi" w:hAnsiTheme="minorHAnsi" w:cstheme="minorHAnsi"/>
        </w:rPr>
        <w:t>τέτοια</w:t>
      </w:r>
      <w:r w:rsidRPr="0064467F">
        <w:rPr>
          <w:rFonts w:asciiTheme="minorHAnsi" w:hAnsiTheme="minorHAnsi" w:cstheme="minorHAnsi"/>
          <w:spacing w:val="-3"/>
        </w:rPr>
        <w:t xml:space="preserve"> </w:t>
      </w:r>
      <w:r w:rsidRPr="0064467F">
        <w:rPr>
          <w:rFonts w:asciiTheme="minorHAnsi" w:hAnsiTheme="minorHAnsi" w:cstheme="minorHAnsi"/>
        </w:rPr>
        <w:t>περίπτωση.</w:t>
      </w:r>
    </w:p>
    <w:p w14:paraId="13F0F154" w14:textId="77777777" w:rsidR="006E090C" w:rsidRPr="0064467F" w:rsidRDefault="006E090C" w:rsidP="0032542C">
      <w:pPr>
        <w:pStyle w:val="1"/>
        <w:tabs>
          <w:tab w:val="left" w:pos="745"/>
        </w:tabs>
        <w:spacing w:before="159"/>
        <w:ind w:left="744"/>
        <w:rPr>
          <w:rFonts w:asciiTheme="minorHAnsi" w:hAnsiTheme="minorHAnsi" w:cstheme="minorHAnsi"/>
        </w:rPr>
      </w:pPr>
    </w:p>
    <w:p w14:paraId="1D66CE3A" w14:textId="77777777" w:rsidR="006E090C" w:rsidRPr="0064467F" w:rsidRDefault="003D39F9">
      <w:pPr>
        <w:pStyle w:val="a3"/>
        <w:spacing w:before="98"/>
        <w:ind w:left="411"/>
        <w:rPr>
          <w:rFonts w:asciiTheme="minorHAnsi" w:hAnsiTheme="minorHAnsi" w:cstheme="minorHAnsi"/>
        </w:rPr>
      </w:pPr>
      <w:r w:rsidRPr="0064467F">
        <w:rPr>
          <w:rFonts w:asciiTheme="minorHAnsi" w:hAnsiTheme="minorHAnsi" w:cstheme="minorHAnsi"/>
        </w:rPr>
        <w:t>Ο</w:t>
      </w:r>
      <w:r w:rsidRPr="0064467F">
        <w:rPr>
          <w:rFonts w:asciiTheme="minorHAnsi" w:hAnsiTheme="minorHAnsi" w:cstheme="minorHAnsi"/>
          <w:spacing w:val="-3"/>
        </w:rPr>
        <w:t xml:space="preserve"> </w:t>
      </w:r>
      <w:r w:rsidRPr="0064467F">
        <w:rPr>
          <w:rFonts w:asciiTheme="minorHAnsi" w:hAnsiTheme="minorHAnsi" w:cstheme="minorHAnsi"/>
        </w:rPr>
        <w:t>υποψήφιος</w:t>
      </w:r>
      <w:r w:rsidRPr="0064467F">
        <w:rPr>
          <w:rFonts w:asciiTheme="minorHAnsi" w:hAnsiTheme="minorHAnsi" w:cstheme="minorHAnsi"/>
          <w:spacing w:val="-2"/>
        </w:rPr>
        <w:t xml:space="preserve"> </w:t>
      </w:r>
      <w:r w:rsidRPr="0064467F">
        <w:rPr>
          <w:rFonts w:asciiTheme="minorHAnsi" w:hAnsiTheme="minorHAnsi" w:cstheme="minorHAnsi"/>
        </w:rPr>
        <w:t>ανάδοχος</w:t>
      </w:r>
      <w:r w:rsidRPr="0064467F">
        <w:rPr>
          <w:rFonts w:asciiTheme="minorHAnsi" w:hAnsiTheme="minorHAnsi" w:cstheme="minorHAnsi"/>
          <w:spacing w:val="-3"/>
        </w:rPr>
        <w:t xml:space="preserve"> </w:t>
      </w:r>
      <w:r w:rsidRPr="0064467F">
        <w:rPr>
          <w:rFonts w:asciiTheme="minorHAnsi" w:hAnsiTheme="minorHAnsi" w:cstheme="minorHAnsi"/>
        </w:rPr>
        <w:t>πριν</w:t>
      </w:r>
      <w:r w:rsidRPr="0064467F">
        <w:rPr>
          <w:rFonts w:asciiTheme="minorHAnsi" w:hAnsiTheme="minorHAnsi" w:cstheme="minorHAnsi"/>
          <w:spacing w:val="-4"/>
        </w:rPr>
        <w:t xml:space="preserve"> </w:t>
      </w:r>
      <w:r w:rsidRPr="0064467F">
        <w:rPr>
          <w:rFonts w:asciiTheme="minorHAnsi" w:hAnsiTheme="minorHAnsi" w:cstheme="minorHAnsi"/>
        </w:rPr>
        <w:t>επιλεγεί</w:t>
      </w:r>
      <w:r w:rsidRPr="0064467F">
        <w:rPr>
          <w:rFonts w:asciiTheme="minorHAnsi" w:hAnsiTheme="minorHAnsi" w:cstheme="minorHAnsi"/>
          <w:spacing w:val="-3"/>
        </w:rPr>
        <w:t xml:space="preserve"> </w:t>
      </w:r>
      <w:r w:rsidRPr="0064467F">
        <w:rPr>
          <w:rFonts w:asciiTheme="minorHAnsi" w:hAnsiTheme="minorHAnsi" w:cstheme="minorHAnsi"/>
        </w:rPr>
        <w:t>θα</w:t>
      </w:r>
      <w:r w:rsidRPr="0064467F">
        <w:rPr>
          <w:rFonts w:asciiTheme="minorHAnsi" w:hAnsiTheme="minorHAnsi" w:cstheme="minorHAnsi"/>
          <w:spacing w:val="-2"/>
        </w:rPr>
        <w:t xml:space="preserve"> </w:t>
      </w:r>
      <w:r w:rsidRPr="0064467F">
        <w:rPr>
          <w:rFonts w:asciiTheme="minorHAnsi" w:hAnsiTheme="minorHAnsi" w:cstheme="minorHAnsi"/>
        </w:rPr>
        <w:t>κληθεί</w:t>
      </w:r>
      <w:r w:rsidRPr="0064467F">
        <w:rPr>
          <w:rFonts w:asciiTheme="minorHAnsi" w:hAnsiTheme="minorHAnsi" w:cstheme="minorHAnsi"/>
          <w:spacing w:val="-3"/>
        </w:rPr>
        <w:t xml:space="preserve"> </w:t>
      </w:r>
      <w:r w:rsidRPr="0064467F">
        <w:rPr>
          <w:rFonts w:asciiTheme="minorHAnsi" w:hAnsiTheme="minorHAnsi" w:cstheme="minorHAnsi"/>
        </w:rPr>
        <w:t>να</w:t>
      </w:r>
      <w:r w:rsidRPr="0064467F">
        <w:rPr>
          <w:rFonts w:asciiTheme="minorHAnsi" w:hAnsiTheme="minorHAnsi" w:cstheme="minorHAnsi"/>
          <w:spacing w:val="-6"/>
        </w:rPr>
        <w:t xml:space="preserve"> </w:t>
      </w:r>
      <w:r w:rsidRPr="0064467F">
        <w:rPr>
          <w:rFonts w:asciiTheme="minorHAnsi" w:hAnsiTheme="minorHAnsi" w:cstheme="minorHAnsi"/>
        </w:rPr>
        <w:t>καταθέσει:</w:t>
      </w:r>
    </w:p>
    <w:p w14:paraId="0C024F14" w14:textId="77777777" w:rsidR="0032542C" w:rsidRPr="0064467F" w:rsidRDefault="0032542C">
      <w:pPr>
        <w:pStyle w:val="a3"/>
        <w:spacing w:before="98"/>
        <w:ind w:left="411"/>
        <w:rPr>
          <w:rFonts w:asciiTheme="minorHAnsi" w:hAnsiTheme="minorHAnsi" w:cstheme="minorHAnsi"/>
        </w:rPr>
      </w:pPr>
    </w:p>
    <w:p w14:paraId="4FA07B18" w14:textId="77777777" w:rsidR="006E090C" w:rsidRPr="0064467F" w:rsidRDefault="003D39F9" w:rsidP="00625EB3">
      <w:pPr>
        <w:pStyle w:val="a3"/>
        <w:numPr>
          <w:ilvl w:val="0"/>
          <w:numId w:val="13"/>
        </w:numPr>
        <w:spacing w:before="56" w:line="276" w:lineRule="auto"/>
        <w:ind w:right="887"/>
        <w:jc w:val="both"/>
        <w:rPr>
          <w:rFonts w:asciiTheme="minorHAnsi" w:hAnsiTheme="minorHAnsi" w:cstheme="minorHAnsi"/>
        </w:rPr>
      </w:pPr>
      <w:r w:rsidRPr="0064467F">
        <w:rPr>
          <w:rFonts w:asciiTheme="minorHAnsi" w:hAnsiTheme="minorHAnsi" w:cstheme="minorHAnsi"/>
          <w:b/>
        </w:rPr>
        <w:lastRenderedPageBreak/>
        <w:t>Απόσπασμα</w:t>
      </w:r>
      <w:r w:rsidRPr="0064467F">
        <w:rPr>
          <w:rFonts w:asciiTheme="minorHAnsi" w:hAnsiTheme="minorHAnsi" w:cstheme="minorHAnsi"/>
          <w:b/>
          <w:spacing w:val="1"/>
        </w:rPr>
        <w:t xml:space="preserve"> </w:t>
      </w:r>
      <w:r w:rsidRPr="0064467F">
        <w:rPr>
          <w:rFonts w:asciiTheme="minorHAnsi" w:hAnsiTheme="minorHAnsi" w:cstheme="minorHAnsi"/>
          <w:b/>
        </w:rPr>
        <w:t>ποινικού</w:t>
      </w:r>
      <w:r w:rsidRPr="0064467F">
        <w:rPr>
          <w:rFonts w:asciiTheme="minorHAnsi" w:hAnsiTheme="minorHAnsi" w:cstheme="minorHAnsi"/>
          <w:b/>
          <w:spacing w:val="1"/>
        </w:rPr>
        <w:t xml:space="preserve"> </w:t>
      </w:r>
      <w:r w:rsidRPr="0064467F">
        <w:rPr>
          <w:rFonts w:asciiTheme="minorHAnsi" w:hAnsiTheme="minorHAnsi" w:cstheme="minorHAnsi"/>
          <w:b/>
        </w:rPr>
        <w:t>μητρώου</w:t>
      </w:r>
      <w:r w:rsidRPr="0064467F">
        <w:rPr>
          <w:rFonts w:asciiTheme="minorHAnsi" w:hAnsiTheme="minorHAnsi" w:cstheme="minorHAnsi"/>
          <w:b/>
          <w:spacing w:val="1"/>
        </w:rPr>
        <w:t xml:space="preserve"> </w:t>
      </w:r>
      <w:r w:rsidRPr="0064467F">
        <w:rPr>
          <w:rFonts w:asciiTheme="minorHAnsi" w:hAnsiTheme="minorHAnsi" w:cstheme="minorHAnsi"/>
        </w:rPr>
        <w:t>(να έχει εκδοθεί έως τρεις</w:t>
      </w:r>
      <w:r w:rsidRPr="0064467F">
        <w:rPr>
          <w:rFonts w:asciiTheme="minorHAnsi" w:hAnsiTheme="minorHAnsi" w:cstheme="minorHAnsi"/>
          <w:spacing w:val="1"/>
        </w:rPr>
        <w:t xml:space="preserve"> </w:t>
      </w:r>
      <w:r w:rsidRPr="0064467F">
        <w:rPr>
          <w:rFonts w:asciiTheme="minorHAnsi" w:hAnsiTheme="minorHAnsi" w:cstheme="minorHAnsi"/>
        </w:rPr>
        <w:t>(3) μήνες</w:t>
      </w:r>
      <w:r w:rsidRPr="0064467F">
        <w:rPr>
          <w:rFonts w:asciiTheme="minorHAnsi" w:hAnsiTheme="minorHAnsi" w:cstheme="minorHAnsi"/>
          <w:spacing w:val="1"/>
        </w:rPr>
        <w:t xml:space="preserve"> </w:t>
      </w:r>
      <w:r w:rsidRPr="0064467F">
        <w:rPr>
          <w:rFonts w:asciiTheme="minorHAnsi" w:hAnsiTheme="minorHAnsi" w:cstheme="minorHAnsi"/>
        </w:rPr>
        <w:t>πριν από</w:t>
      </w:r>
      <w:r w:rsidRPr="0064467F">
        <w:rPr>
          <w:rFonts w:asciiTheme="minorHAnsi" w:hAnsiTheme="minorHAnsi" w:cstheme="minorHAnsi"/>
          <w:spacing w:val="1"/>
        </w:rPr>
        <w:t xml:space="preserve"> </w:t>
      </w:r>
      <w:r w:rsidRPr="0064467F">
        <w:rPr>
          <w:rFonts w:asciiTheme="minorHAnsi" w:hAnsiTheme="minorHAnsi" w:cstheme="minorHAnsi"/>
        </w:rPr>
        <w:t>την</w:t>
      </w:r>
      <w:r w:rsidRPr="0064467F">
        <w:rPr>
          <w:rFonts w:asciiTheme="minorHAnsi" w:hAnsiTheme="minorHAnsi" w:cstheme="minorHAnsi"/>
          <w:spacing w:val="1"/>
        </w:rPr>
        <w:t xml:space="preserve"> </w:t>
      </w:r>
      <w:r w:rsidRPr="0064467F">
        <w:rPr>
          <w:rFonts w:asciiTheme="minorHAnsi" w:hAnsiTheme="minorHAnsi" w:cstheme="minorHAnsi"/>
        </w:rPr>
        <w:t>υποβολή</w:t>
      </w:r>
      <w:r w:rsidRPr="0064467F">
        <w:rPr>
          <w:rFonts w:asciiTheme="minorHAnsi" w:hAnsiTheme="minorHAnsi" w:cstheme="minorHAnsi"/>
          <w:spacing w:val="8"/>
        </w:rPr>
        <w:t xml:space="preserve"> </w:t>
      </w:r>
      <w:r w:rsidRPr="0064467F">
        <w:rPr>
          <w:rFonts w:asciiTheme="minorHAnsi" w:hAnsiTheme="minorHAnsi" w:cstheme="minorHAnsi"/>
        </w:rPr>
        <w:t>του)</w:t>
      </w:r>
      <w:r w:rsidRPr="0064467F">
        <w:rPr>
          <w:rFonts w:asciiTheme="minorHAnsi" w:hAnsiTheme="minorHAnsi" w:cstheme="minorHAnsi"/>
          <w:spacing w:val="9"/>
        </w:rPr>
        <w:t xml:space="preserve"> </w:t>
      </w:r>
      <w:r w:rsidRPr="0064467F">
        <w:rPr>
          <w:rFonts w:asciiTheme="minorHAnsi" w:hAnsiTheme="minorHAnsi" w:cstheme="minorHAnsi"/>
        </w:rPr>
        <w:t>από</w:t>
      </w:r>
      <w:r w:rsidRPr="0064467F">
        <w:rPr>
          <w:rFonts w:asciiTheme="minorHAnsi" w:hAnsiTheme="minorHAnsi" w:cstheme="minorHAnsi"/>
          <w:spacing w:val="8"/>
        </w:rPr>
        <w:t xml:space="preserve"> </w:t>
      </w:r>
      <w:r w:rsidRPr="0064467F">
        <w:rPr>
          <w:rFonts w:asciiTheme="minorHAnsi" w:hAnsiTheme="minorHAnsi" w:cstheme="minorHAnsi"/>
        </w:rPr>
        <w:t>το</w:t>
      </w:r>
      <w:r w:rsidRPr="0064467F">
        <w:rPr>
          <w:rFonts w:asciiTheme="minorHAnsi" w:hAnsiTheme="minorHAnsi" w:cstheme="minorHAnsi"/>
          <w:spacing w:val="8"/>
        </w:rPr>
        <w:t xml:space="preserve"> </w:t>
      </w:r>
      <w:r w:rsidRPr="0064467F">
        <w:rPr>
          <w:rFonts w:asciiTheme="minorHAnsi" w:hAnsiTheme="minorHAnsi" w:cstheme="minorHAnsi"/>
        </w:rPr>
        <w:t>οποίο</w:t>
      </w:r>
      <w:r w:rsidRPr="0064467F">
        <w:rPr>
          <w:rFonts w:asciiTheme="minorHAnsi" w:hAnsiTheme="minorHAnsi" w:cstheme="minorHAnsi"/>
          <w:spacing w:val="10"/>
        </w:rPr>
        <w:t xml:space="preserve"> </w:t>
      </w:r>
      <w:r w:rsidRPr="0064467F">
        <w:rPr>
          <w:rFonts w:asciiTheme="minorHAnsi" w:hAnsiTheme="minorHAnsi" w:cstheme="minorHAnsi"/>
        </w:rPr>
        <w:t>να</w:t>
      </w:r>
      <w:r w:rsidRPr="0064467F">
        <w:rPr>
          <w:rFonts w:asciiTheme="minorHAnsi" w:hAnsiTheme="minorHAnsi" w:cstheme="minorHAnsi"/>
          <w:spacing w:val="6"/>
        </w:rPr>
        <w:t xml:space="preserve"> </w:t>
      </w:r>
      <w:r w:rsidRPr="0064467F">
        <w:rPr>
          <w:rFonts w:asciiTheme="minorHAnsi" w:hAnsiTheme="minorHAnsi" w:cstheme="minorHAnsi"/>
        </w:rPr>
        <w:t>προκύπτει</w:t>
      </w:r>
      <w:r w:rsidRPr="0064467F">
        <w:rPr>
          <w:rFonts w:asciiTheme="minorHAnsi" w:hAnsiTheme="minorHAnsi" w:cstheme="minorHAnsi"/>
          <w:spacing w:val="9"/>
        </w:rPr>
        <w:t xml:space="preserve"> </w:t>
      </w:r>
      <w:r w:rsidRPr="0064467F">
        <w:rPr>
          <w:rFonts w:asciiTheme="minorHAnsi" w:hAnsiTheme="minorHAnsi" w:cstheme="minorHAnsi"/>
        </w:rPr>
        <w:t>ότι</w:t>
      </w:r>
      <w:r w:rsidRPr="0064467F">
        <w:rPr>
          <w:rFonts w:asciiTheme="minorHAnsi" w:hAnsiTheme="minorHAnsi" w:cstheme="minorHAnsi"/>
          <w:spacing w:val="9"/>
        </w:rPr>
        <w:t xml:space="preserve"> </w:t>
      </w:r>
      <w:r w:rsidRPr="0064467F">
        <w:rPr>
          <w:rFonts w:asciiTheme="minorHAnsi" w:hAnsiTheme="minorHAnsi" w:cstheme="minorHAnsi"/>
        </w:rPr>
        <w:t>δεν</w:t>
      </w:r>
      <w:r w:rsidRPr="0064467F">
        <w:rPr>
          <w:rFonts w:asciiTheme="minorHAnsi" w:hAnsiTheme="minorHAnsi" w:cstheme="minorHAnsi"/>
          <w:spacing w:val="9"/>
        </w:rPr>
        <w:t xml:space="preserve"> </w:t>
      </w:r>
      <w:r w:rsidRPr="0064467F">
        <w:rPr>
          <w:rFonts w:asciiTheme="minorHAnsi" w:hAnsiTheme="minorHAnsi" w:cstheme="minorHAnsi"/>
        </w:rPr>
        <w:t>υφίσταται</w:t>
      </w:r>
      <w:r w:rsidRPr="0064467F">
        <w:rPr>
          <w:rFonts w:asciiTheme="minorHAnsi" w:hAnsiTheme="minorHAnsi" w:cstheme="minorHAnsi"/>
          <w:spacing w:val="8"/>
        </w:rPr>
        <w:t xml:space="preserve"> </w:t>
      </w:r>
      <w:r w:rsidRPr="0064467F">
        <w:rPr>
          <w:rFonts w:asciiTheme="minorHAnsi" w:hAnsiTheme="minorHAnsi" w:cstheme="minorHAnsi"/>
        </w:rPr>
        <w:t>αμετάκλητη</w:t>
      </w:r>
      <w:r w:rsidRPr="0064467F">
        <w:rPr>
          <w:rFonts w:asciiTheme="minorHAnsi" w:hAnsiTheme="minorHAnsi" w:cstheme="minorHAnsi"/>
          <w:spacing w:val="6"/>
        </w:rPr>
        <w:t xml:space="preserve"> </w:t>
      </w:r>
      <w:r w:rsidRPr="0064467F">
        <w:rPr>
          <w:rFonts w:asciiTheme="minorHAnsi" w:hAnsiTheme="minorHAnsi" w:cstheme="minorHAnsi"/>
        </w:rPr>
        <w:t>καταδικαστική</w:t>
      </w:r>
      <w:r w:rsidR="00625EB3" w:rsidRPr="0064467F">
        <w:rPr>
          <w:rFonts w:asciiTheme="minorHAnsi" w:hAnsiTheme="minorHAnsi" w:cstheme="minorHAnsi"/>
        </w:rPr>
        <w:t xml:space="preserve"> απόφαση για τα αδικήματα της παρ. 1 του άρθρου 73 του ν. 4412/2016. Η υποχρέωση αυτή</w:t>
      </w:r>
      <w:r w:rsidR="00625EB3" w:rsidRPr="0064467F">
        <w:rPr>
          <w:rFonts w:asciiTheme="minorHAnsi" w:hAnsiTheme="minorHAnsi" w:cstheme="minorHAnsi"/>
          <w:spacing w:val="1"/>
        </w:rPr>
        <w:t xml:space="preserve"> </w:t>
      </w:r>
      <w:r w:rsidR="00625EB3" w:rsidRPr="0064467F">
        <w:rPr>
          <w:rFonts w:asciiTheme="minorHAnsi" w:hAnsiTheme="minorHAnsi" w:cstheme="minorHAnsi"/>
        </w:rPr>
        <w:t>αφορά:</w:t>
      </w:r>
      <w:r w:rsidR="00625EB3" w:rsidRPr="0064467F">
        <w:rPr>
          <w:rFonts w:asciiTheme="minorHAnsi" w:hAnsiTheme="minorHAnsi" w:cstheme="minorHAnsi"/>
          <w:spacing w:val="1"/>
        </w:rPr>
        <w:t xml:space="preserve"> </w:t>
      </w:r>
      <w:r w:rsidR="00625EB3" w:rsidRPr="0064467F">
        <w:rPr>
          <w:rFonts w:asciiTheme="minorHAnsi" w:hAnsiTheme="minorHAnsi" w:cstheme="minorHAnsi"/>
        </w:rPr>
        <w:t>«…</w:t>
      </w:r>
      <w:r w:rsidR="00625EB3" w:rsidRPr="0064467F">
        <w:rPr>
          <w:rFonts w:asciiTheme="minorHAnsi" w:hAnsiTheme="minorHAnsi" w:cstheme="minorHAnsi"/>
          <w:spacing w:val="1"/>
        </w:rPr>
        <w:t xml:space="preserve"> </w:t>
      </w:r>
      <w:proofErr w:type="spellStart"/>
      <w:r w:rsidR="00625EB3" w:rsidRPr="0064467F">
        <w:rPr>
          <w:rFonts w:asciiTheme="minorHAnsi" w:hAnsiTheme="minorHAnsi" w:cstheme="minorHAnsi"/>
        </w:rPr>
        <w:t>αα</w:t>
      </w:r>
      <w:proofErr w:type="spellEnd"/>
      <w:r w:rsidR="00625EB3" w:rsidRPr="0064467F">
        <w:rPr>
          <w:rFonts w:asciiTheme="minorHAnsi" w:hAnsiTheme="minorHAnsi" w:cstheme="minorHAnsi"/>
        </w:rPr>
        <w:t>)</w:t>
      </w:r>
      <w:r w:rsidR="00625EB3" w:rsidRPr="0064467F">
        <w:rPr>
          <w:rFonts w:asciiTheme="minorHAnsi" w:hAnsiTheme="minorHAnsi" w:cstheme="minorHAnsi"/>
          <w:spacing w:val="1"/>
        </w:rPr>
        <w:t xml:space="preserve"> </w:t>
      </w:r>
      <w:r w:rsidR="00625EB3" w:rsidRPr="0064467F">
        <w:rPr>
          <w:rFonts w:asciiTheme="minorHAnsi" w:hAnsiTheme="minorHAnsi" w:cstheme="minorHAnsi"/>
        </w:rPr>
        <w:t>στις</w:t>
      </w:r>
      <w:r w:rsidR="00625EB3" w:rsidRPr="0064467F">
        <w:rPr>
          <w:rFonts w:asciiTheme="minorHAnsi" w:hAnsiTheme="minorHAnsi" w:cstheme="minorHAnsi"/>
          <w:spacing w:val="1"/>
        </w:rPr>
        <w:t xml:space="preserve"> </w:t>
      </w:r>
      <w:r w:rsidR="00625EB3" w:rsidRPr="0064467F">
        <w:rPr>
          <w:rFonts w:asciiTheme="minorHAnsi" w:hAnsiTheme="minorHAnsi" w:cstheme="minorHAnsi"/>
        </w:rPr>
        <w:t>περιπτώσεις</w:t>
      </w:r>
      <w:r w:rsidR="00625EB3" w:rsidRPr="0064467F">
        <w:rPr>
          <w:rFonts w:asciiTheme="minorHAnsi" w:hAnsiTheme="minorHAnsi" w:cstheme="minorHAnsi"/>
          <w:spacing w:val="1"/>
        </w:rPr>
        <w:t xml:space="preserve"> </w:t>
      </w:r>
      <w:r w:rsidR="00625EB3" w:rsidRPr="0064467F">
        <w:rPr>
          <w:rFonts w:asciiTheme="minorHAnsi" w:hAnsiTheme="minorHAnsi" w:cstheme="minorHAnsi"/>
        </w:rPr>
        <w:t>εταιρειών</w:t>
      </w:r>
      <w:r w:rsidR="00625EB3" w:rsidRPr="0064467F">
        <w:rPr>
          <w:rFonts w:asciiTheme="minorHAnsi" w:hAnsiTheme="minorHAnsi" w:cstheme="minorHAnsi"/>
          <w:spacing w:val="1"/>
        </w:rPr>
        <w:t xml:space="preserve"> </w:t>
      </w:r>
      <w:r w:rsidR="00625EB3" w:rsidRPr="0064467F">
        <w:rPr>
          <w:rFonts w:asciiTheme="minorHAnsi" w:hAnsiTheme="minorHAnsi" w:cstheme="minorHAnsi"/>
        </w:rPr>
        <w:t>περιορισμένης</w:t>
      </w:r>
      <w:r w:rsidR="00625EB3" w:rsidRPr="0064467F">
        <w:rPr>
          <w:rFonts w:asciiTheme="minorHAnsi" w:hAnsiTheme="minorHAnsi" w:cstheme="minorHAnsi"/>
          <w:spacing w:val="1"/>
        </w:rPr>
        <w:t xml:space="preserve"> </w:t>
      </w:r>
      <w:r w:rsidR="00625EB3" w:rsidRPr="0064467F">
        <w:rPr>
          <w:rFonts w:asciiTheme="minorHAnsi" w:hAnsiTheme="minorHAnsi" w:cstheme="minorHAnsi"/>
        </w:rPr>
        <w:t>ευθύνης</w:t>
      </w:r>
      <w:r w:rsidR="00625EB3" w:rsidRPr="0064467F">
        <w:rPr>
          <w:rFonts w:asciiTheme="minorHAnsi" w:hAnsiTheme="minorHAnsi" w:cstheme="minorHAnsi"/>
          <w:spacing w:val="1"/>
        </w:rPr>
        <w:t xml:space="preserve"> </w:t>
      </w:r>
      <w:r w:rsidR="00625EB3" w:rsidRPr="0064467F">
        <w:rPr>
          <w:rFonts w:asciiTheme="minorHAnsi" w:hAnsiTheme="minorHAnsi" w:cstheme="minorHAnsi"/>
        </w:rPr>
        <w:t>(Ε.Π.Ε.),</w:t>
      </w:r>
      <w:r w:rsidR="00625EB3" w:rsidRPr="0064467F">
        <w:rPr>
          <w:rFonts w:asciiTheme="minorHAnsi" w:hAnsiTheme="minorHAnsi" w:cstheme="minorHAnsi"/>
          <w:spacing w:val="1"/>
        </w:rPr>
        <w:t xml:space="preserve"> </w:t>
      </w:r>
      <w:r w:rsidR="00625EB3" w:rsidRPr="0064467F">
        <w:rPr>
          <w:rFonts w:asciiTheme="minorHAnsi" w:hAnsiTheme="minorHAnsi" w:cstheme="minorHAnsi"/>
        </w:rPr>
        <w:t>ιδιωτικών</w:t>
      </w:r>
      <w:r w:rsidR="00625EB3" w:rsidRPr="0064467F">
        <w:rPr>
          <w:rFonts w:asciiTheme="minorHAnsi" w:hAnsiTheme="minorHAnsi" w:cstheme="minorHAnsi"/>
          <w:spacing w:val="1"/>
        </w:rPr>
        <w:t xml:space="preserve"> </w:t>
      </w:r>
      <w:r w:rsidR="00625EB3" w:rsidRPr="0064467F">
        <w:rPr>
          <w:rFonts w:asciiTheme="minorHAnsi" w:hAnsiTheme="minorHAnsi" w:cstheme="minorHAnsi"/>
        </w:rPr>
        <w:t>κεφαλαιουχικών εταιρειών (Ι.Κ.Ε.) και προσωπικών εταιρειών (Ο.Ε. και Ε.Ε.), τους διαχειριστές,</w:t>
      </w:r>
      <w:r w:rsidR="00625EB3" w:rsidRPr="0064467F">
        <w:rPr>
          <w:rFonts w:asciiTheme="minorHAnsi" w:hAnsiTheme="minorHAnsi" w:cstheme="minorHAnsi"/>
          <w:spacing w:val="-47"/>
        </w:rPr>
        <w:t xml:space="preserve"> </w:t>
      </w:r>
      <w:proofErr w:type="spellStart"/>
      <w:r w:rsidR="00625EB3" w:rsidRPr="0064467F">
        <w:rPr>
          <w:rFonts w:asciiTheme="minorHAnsi" w:hAnsiTheme="minorHAnsi" w:cstheme="minorHAnsi"/>
        </w:rPr>
        <w:t>ββ</w:t>
      </w:r>
      <w:proofErr w:type="spellEnd"/>
      <w:r w:rsidR="00625EB3" w:rsidRPr="0064467F">
        <w:rPr>
          <w:rFonts w:asciiTheme="minorHAnsi" w:hAnsiTheme="minorHAnsi" w:cstheme="minorHAnsi"/>
        </w:rPr>
        <w:t>)</w:t>
      </w:r>
      <w:r w:rsidR="00625EB3" w:rsidRPr="0064467F">
        <w:rPr>
          <w:rFonts w:asciiTheme="minorHAnsi" w:hAnsiTheme="minorHAnsi" w:cstheme="minorHAnsi"/>
          <w:spacing w:val="-9"/>
        </w:rPr>
        <w:t xml:space="preserve"> </w:t>
      </w:r>
      <w:r w:rsidR="00625EB3" w:rsidRPr="0064467F">
        <w:rPr>
          <w:rFonts w:asciiTheme="minorHAnsi" w:hAnsiTheme="minorHAnsi" w:cstheme="minorHAnsi"/>
        </w:rPr>
        <w:t>στις</w:t>
      </w:r>
      <w:r w:rsidR="00625EB3" w:rsidRPr="0064467F">
        <w:rPr>
          <w:rFonts w:asciiTheme="minorHAnsi" w:hAnsiTheme="minorHAnsi" w:cstheme="minorHAnsi"/>
          <w:spacing w:val="-9"/>
        </w:rPr>
        <w:t xml:space="preserve"> </w:t>
      </w:r>
      <w:r w:rsidR="00625EB3" w:rsidRPr="0064467F">
        <w:rPr>
          <w:rFonts w:asciiTheme="minorHAnsi" w:hAnsiTheme="minorHAnsi" w:cstheme="minorHAnsi"/>
        </w:rPr>
        <w:t>περιπτώσεις</w:t>
      </w:r>
      <w:r w:rsidR="00625EB3" w:rsidRPr="0064467F">
        <w:rPr>
          <w:rFonts w:asciiTheme="minorHAnsi" w:hAnsiTheme="minorHAnsi" w:cstheme="minorHAnsi"/>
          <w:spacing w:val="-9"/>
        </w:rPr>
        <w:t xml:space="preserve"> </w:t>
      </w:r>
      <w:r w:rsidR="00625EB3" w:rsidRPr="0064467F">
        <w:rPr>
          <w:rFonts w:asciiTheme="minorHAnsi" w:hAnsiTheme="minorHAnsi" w:cstheme="minorHAnsi"/>
        </w:rPr>
        <w:t>ανωνύμων</w:t>
      </w:r>
      <w:r w:rsidR="00625EB3" w:rsidRPr="0064467F">
        <w:rPr>
          <w:rFonts w:asciiTheme="minorHAnsi" w:hAnsiTheme="minorHAnsi" w:cstheme="minorHAnsi"/>
          <w:spacing w:val="-9"/>
        </w:rPr>
        <w:t xml:space="preserve"> </w:t>
      </w:r>
      <w:r w:rsidR="00625EB3" w:rsidRPr="0064467F">
        <w:rPr>
          <w:rFonts w:asciiTheme="minorHAnsi" w:hAnsiTheme="minorHAnsi" w:cstheme="minorHAnsi"/>
        </w:rPr>
        <w:t>εταιρειών</w:t>
      </w:r>
      <w:r w:rsidR="00625EB3" w:rsidRPr="0064467F">
        <w:rPr>
          <w:rFonts w:asciiTheme="minorHAnsi" w:hAnsiTheme="minorHAnsi" w:cstheme="minorHAnsi"/>
          <w:spacing w:val="-10"/>
        </w:rPr>
        <w:t xml:space="preserve"> </w:t>
      </w:r>
      <w:r w:rsidR="00625EB3" w:rsidRPr="0064467F">
        <w:rPr>
          <w:rFonts w:asciiTheme="minorHAnsi" w:hAnsiTheme="minorHAnsi" w:cstheme="minorHAnsi"/>
        </w:rPr>
        <w:t>(Α.Ε.),</w:t>
      </w:r>
      <w:r w:rsidR="00625EB3" w:rsidRPr="0064467F">
        <w:rPr>
          <w:rFonts w:asciiTheme="minorHAnsi" w:hAnsiTheme="minorHAnsi" w:cstheme="minorHAnsi"/>
          <w:spacing w:val="-9"/>
        </w:rPr>
        <w:t xml:space="preserve"> </w:t>
      </w:r>
      <w:r w:rsidR="00625EB3" w:rsidRPr="0064467F">
        <w:rPr>
          <w:rFonts w:asciiTheme="minorHAnsi" w:hAnsiTheme="minorHAnsi" w:cstheme="minorHAnsi"/>
        </w:rPr>
        <w:t>τον</w:t>
      </w:r>
      <w:r w:rsidR="00625EB3" w:rsidRPr="0064467F">
        <w:rPr>
          <w:rFonts w:asciiTheme="minorHAnsi" w:hAnsiTheme="minorHAnsi" w:cstheme="minorHAnsi"/>
          <w:spacing w:val="-11"/>
        </w:rPr>
        <w:t xml:space="preserve"> </w:t>
      </w:r>
      <w:r w:rsidR="00625EB3" w:rsidRPr="0064467F">
        <w:rPr>
          <w:rFonts w:asciiTheme="minorHAnsi" w:hAnsiTheme="minorHAnsi" w:cstheme="minorHAnsi"/>
        </w:rPr>
        <w:t>διευθύνοντα</w:t>
      </w:r>
      <w:r w:rsidR="00625EB3" w:rsidRPr="0064467F">
        <w:rPr>
          <w:rFonts w:asciiTheme="minorHAnsi" w:hAnsiTheme="minorHAnsi" w:cstheme="minorHAnsi"/>
          <w:spacing w:val="-10"/>
        </w:rPr>
        <w:t xml:space="preserve"> </w:t>
      </w:r>
      <w:r w:rsidR="00625EB3" w:rsidRPr="0064467F">
        <w:rPr>
          <w:rFonts w:asciiTheme="minorHAnsi" w:hAnsiTheme="minorHAnsi" w:cstheme="minorHAnsi"/>
        </w:rPr>
        <w:t>σύμβουλο,</w:t>
      </w:r>
      <w:r w:rsidR="00625EB3" w:rsidRPr="0064467F">
        <w:rPr>
          <w:rFonts w:asciiTheme="minorHAnsi" w:hAnsiTheme="minorHAnsi" w:cstheme="minorHAnsi"/>
          <w:spacing w:val="-8"/>
        </w:rPr>
        <w:t xml:space="preserve"> </w:t>
      </w:r>
      <w:r w:rsidR="00625EB3" w:rsidRPr="0064467F">
        <w:rPr>
          <w:rFonts w:asciiTheme="minorHAnsi" w:hAnsiTheme="minorHAnsi" w:cstheme="minorHAnsi"/>
        </w:rPr>
        <w:t>καθώς</w:t>
      </w:r>
      <w:r w:rsidR="00625EB3" w:rsidRPr="0064467F">
        <w:rPr>
          <w:rFonts w:asciiTheme="minorHAnsi" w:hAnsiTheme="minorHAnsi" w:cstheme="minorHAnsi"/>
          <w:spacing w:val="-8"/>
        </w:rPr>
        <w:t xml:space="preserve"> </w:t>
      </w:r>
      <w:r w:rsidR="00625EB3" w:rsidRPr="0064467F">
        <w:rPr>
          <w:rFonts w:asciiTheme="minorHAnsi" w:hAnsiTheme="minorHAnsi" w:cstheme="minorHAnsi"/>
        </w:rPr>
        <w:t>και</w:t>
      </w:r>
      <w:r w:rsidR="00625EB3" w:rsidRPr="0064467F">
        <w:rPr>
          <w:rFonts w:asciiTheme="minorHAnsi" w:hAnsiTheme="minorHAnsi" w:cstheme="minorHAnsi"/>
          <w:spacing w:val="-12"/>
        </w:rPr>
        <w:t xml:space="preserve"> </w:t>
      </w:r>
      <w:r w:rsidR="00625EB3" w:rsidRPr="0064467F">
        <w:rPr>
          <w:rFonts w:asciiTheme="minorHAnsi" w:hAnsiTheme="minorHAnsi" w:cstheme="minorHAnsi"/>
        </w:rPr>
        <w:t>όλα</w:t>
      </w:r>
      <w:r w:rsidR="00625EB3" w:rsidRPr="0064467F">
        <w:rPr>
          <w:rFonts w:asciiTheme="minorHAnsi" w:hAnsiTheme="minorHAnsi" w:cstheme="minorHAnsi"/>
          <w:spacing w:val="-11"/>
        </w:rPr>
        <w:t xml:space="preserve"> </w:t>
      </w:r>
      <w:r w:rsidR="00625EB3" w:rsidRPr="0064467F">
        <w:rPr>
          <w:rFonts w:asciiTheme="minorHAnsi" w:hAnsiTheme="minorHAnsi" w:cstheme="minorHAnsi"/>
        </w:rPr>
        <w:t>τα</w:t>
      </w:r>
      <w:r w:rsidR="00625EB3" w:rsidRPr="0064467F">
        <w:rPr>
          <w:rFonts w:asciiTheme="minorHAnsi" w:hAnsiTheme="minorHAnsi" w:cstheme="minorHAnsi"/>
          <w:spacing w:val="-48"/>
        </w:rPr>
        <w:t xml:space="preserve"> </w:t>
      </w:r>
      <w:r w:rsidR="00625EB3" w:rsidRPr="0064467F">
        <w:rPr>
          <w:rFonts w:asciiTheme="minorHAnsi" w:hAnsiTheme="minorHAnsi" w:cstheme="minorHAnsi"/>
        </w:rPr>
        <w:t>μέλη</w:t>
      </w:r>
      <w:r w:rsidR="00625EB3" w:rsidRPr="0064467F">
        <w:rPr>
          <w:rFonts w:asciiTheme="minorHAnsi" w:hAnsiTheme="minorHAnsi" w:cstheme="minorHAnsi"/>
          <w:spacing w:val="1"/>
        </w:rPr>
        <w:t xml:space="preserve"> </w:t>
      </w:r>
      <w:r w:rsidR="00625EB3" w:rsidRPr="0064467F">
        <w:rPr>
          <w:rFonts w:asciiTheme="minorHAnsi" w:hAnsiTheme="minorHAnsi" w:cstheme="minorHAnsi"/>
        </w:rPr>
        <w:t>του</w:t>
      </w:r>
      <w:r w:rsidR="00625EB3" w:rsidRPr="0064467F">
        <w:rPr>
          <w:rFonts w:asciiTheme="minorHAnsi" w:hAnsiTheme="minorHAnsi" w:cstheme="minorHAnsi"/>
          <w:spacing w:val="1"/>
        </w:rPr>
        <w:t xml:space="preserve"> </w:t>
      </w:r>
      <w:r w:rsidR="00625EB3" w:rsidRPr="0064467F">
        <w:rPr>
          <w:rFonts w:asciiTheme="minorHAnsi" w:hAnsiTheme="minorHAnsi" w:cstheme="minorHAnsi"/>
        </w:rPr>
        <w:t>Διοικητικού</w:t>
      </w:r>
      <w:r w:rsidR="00625EB3" w:rsidRPr="0064467F">
        <w:rPr>
          <w:rFonts w:asciiTheme="minorHAnsi" w:hAnsiTheme="minorHAnsi" w:cstheme="minorHAnsi"/>
          <w:spacing w:val="1"/>
        </w:rPr>
        <w:t xml:space="preserve"> </w:t>
      </w:r>
      <w:r w:rsidR="00625EB3" w:rsidRPr="0064467F">
        <w:rPr>
          <w:rFonts w:asciiTheme="minorHAnsi" w:hAnsiTheme="minorHAnsi" w:cstheme="minorHAnsi"/>
        </w:rPr>
        <w:t>Συμβουλίου,</w:t>
      </w:r>
      <w:r w:rsidR="00625EB3" w:rsidRPr="0064467F">
        <w:rPr>
          <w:rFonts w:asciiTheme="minorHAnsi" w:hAnsiTheme="minorHAnsi" w:cstheme="minorHAnsi"/>
          <w:spacing w:val="1"/>
        </w:rPr>
        <w:t xml:space="preserve"> </w:t>
      </w:r>
      <w:proofErr w:type="spellStart"/>
      <w:r w:rsidR="00625EB3" w:rsidRPr="0064467F">
        <w:rPr>
          <w:rFonts w:asciiTheme="minorHAnsi" w:hAnsiTheme="minorHAnsi" w:cstheme="minorHAnsi"/>
        </w:rPr>
        <w:t>γγ</w:t>
      </w:r>
      <w:proofErr w:type="spellEnd"/>
      <w:r w:rsidR="00625EB3" w:rsidRPr="0064467F">
        <w:rPr>
          <w:rFonts w:asciiTheme="minorHAnsi" w:hAnsiTheme="minorHAnsi" w:cstheme="minorHAnsi"/>
        </w:rPr>
        <w:t>)</w:t>
      </w:r>
      <w:r w:rsidR="00625EB3" w:rsidRPr="0064467F">
        <w:rPr>
          <w:rFonts w:asciiTheme="minorHAnsi" w:hAnsiTheme="minorHAnsi" w:cstheme="minorHAnsi"/>
          <w:spacing w:val="1"/>
        </w:rPr>
        <w:t xml:space="preserve"> </w:t>
      </w:r>
      <w:r w:rsidR="00625EB3" w:rsidRPr="0064467F">
        <w:rPr>
          <w:rFonts w:asciiTheme="minorHAnsi" w:hAnsiTheme="minorHAnsi" w:cstheme="minorHAnsi"/>
        </w:rPr>
        <w:t>στις</w:t>
      </w:r>
      <w:r w:rsidR="00625EB3" w:rsidRPr="0064467F">
        <w:rPr>
          <w:rFonts w:asciiTheme="minorHAnsi" w:hAnsiTheme="minorHAnsi" w:cstheme="minorHAnsi"/>
          <w:spacing w:val="1"/>
        </w:rPr>
        <w:t xml:space="preserve"> </w:t>
      </w:r>
      <w:r w:rsidR="00625EB3" w:rsidRPr="0064467F">
        <w:rPr>
          <w:rFonts w:asciiTheme="minorHAnsi" w:hAnsiTheme="minorHAnsi" w:cstheme="minorHAnsi"/>
        </w:rPr>
        <w:t>περιπτώσεις</w:t>
      </w:r>
      <w:r w:rsidR="00625EB3" w:rsidRPr="0064467F">
        <w:rPr>
          <w:rFonts w:asciiTheme="minorHAnsi" w:hAnsiTheme="minorHAnsi" w:cstheme="minorHAnsi"/>
          <w:spacing w:val="1"/>
        </w:rPr>
        <w:t xml:space="preserve"> </w:t>
      </w:r>
      <w:r w:rsidR="00625EB3" w:rsidRPr="0064467F">
        <w:rPr>
          <w:rFonts w:asciiTheme="minorHAnsi" w:hAnsiTheme="minorHAnsi" w:cstheme="minorHAnsi"/>
        </w:rPr>
        <w:t>των</w:t>
      </w:r>
      <w:r w:rsidR="00625EB3" w:rsidRPr="0064467F">
        <w:rPr>
          <w:rFonts w:asciiTheme="minorHAnsi" w:hAnsiTheme="minorHAnsi" w:cstheme="minorHAnsi"/>
          <w:spacing w:val="1"/>
        </w:rPr>
        <w:t xml:space="preserve"> </w:t>
      </w:r>
      <w:r w:rsidR="00625EB3" w:rsidRPr="0064467F">
        <w:rPr>
          <w:rFonts w:asciiTheme="minorHAnsi" w:hAnsiTheme="minorHAnsi" w:cstheme="minorHAnsi"/>
        </w:rPr>
        <w:t>συνεταιρισμών</w:t>
      </w:r>
      <w:r w:rsidR="00625EB3" w:rsidRPr="0064467F">
        <w:rPr>
          <w:rFonts w:asciiTheme="minorHAnsi" w:hAnsiTheme="minorHAnsi" w:cstheme="minorHAnsi"/>
          <w:spacing w:val="1"/>
        </w:rPr>
        <w:t xml:space="preserve"> </w:t>
      </w:r>
      <w:r w:rsidR="00625EB3" w:rsidRPr="0064467F">
        <w:rPr>
          <w:rFonts w:asciiTheme="minorHAnsi" w:hAnsiTheme="minorHAnsi" w:cstheme="minorHAnsi"/>
        </w:rPr>
        <w:t>τα</w:t>
      </w:r>
      <w:r w:rsidR="00625EB3" w:rsidRPr="0064467F">
        <w:rPr>
          <w:rFonts w:asciiTheme="minorHAnsi" w:hAnsiTheme="minorHAnsi" w:cstheme="minorHAnsi"/>
          <w:spacing w:val="1"/>
        </w:rPr>
        <w:t xml:space="preserve"> </w:t>
      </w:r>
      <w:r w:rsidR="00625EB3" w:rsidRPr="0064467F">
        <w:rPr>
          <w:rFonts w:asciiTheme="minorHAnsi" w:hAnsiTheme="minorHAnsi" w:cstheme="minorHAnsi"/>
        </w:rPr>
        <w:t>μέλη</w:t>
      </w:r>
      <w:r w:rsidR="00625EB3" w:rsidRPr="0064467F">
        <w:rPr>
          <w:rFonts w:asciiTheme="minorHAnsi" w:hAnsiTheme="minorHAnsi" w:cstheme="minorHAnsi"/>
          <w:spacing w:val="1"/>
        </w:rPr>
        <w:t xml:space="preserve"> </w:t>
      </w:r>
      <w:r w:rsidR="00625EB3" w:rsidRPr="0064467F">
        <w:rPr>
          <w:rFonts w:asciiTheme="minorHAnsi" w:hAnsiTheme="minorHAnsi" w:cstheme="minorHAnsi"/>
        </w:rPr>
        <w:t>του</w:t>
      </w:r>
      <w:r w:rsidR="00625EB3" w:rsidRPr="0064467F">
        <w:rPr>
          <w:rFonts w:asciiTheme="minorHAnsi" w:hAnsiTheme="minorHAnsi" w:cstheme="minorHAnsi"/>
          <w:spacing w:val="1"/>
        </w:rPr>
        <w:t xml:space="preserve"> </w:t>
      </w:r>
      <w:r w:rsidR="00625EB3" w:rsidRPr="0064467F">
        <w:rPr>
          <w:rFonts w:asciiTheme="minorHAnsi" w:hAnsiTheme="minorHAnsi" w:cstheme="minorHAnsi"/>
        </w:rPr>
        <w:t>Διοικητικού Συμβουλίου. …». Το ως άνω απόσπασμα ποινικού μητρώου ως απόδειξη για τη μη</w:t>
      </w:r>
      <w:r w:rsidR="00625EB3" w:rsidRPr="0064467F">
        <w:rPr>
          <w:rFonts w:asciiTheme="minorHAnsi" w:hAnsiTheme="minorHAnsi" w:cstheme="minorHAnsi"/>
          <w:spacing w:val="-47"/>
        </w:rPr>
        <w:t xml:space="preserve"> </w:t>
      </w:r>
      <w:r w:rsidR="00625EB3" w:rsidRPr="0064467F">
        <w:rPr>
          <w:rFonts w:asciiTheme="minorHAnsi" w:hAnsiTheme="minorHAnsi" w:cstheme="minorHAnsi"/>
        </w:rPr>
        <w:t>συνδρομή των λόγων αποκλεισμού της παραγράφου 1</w:t>
      </w:r>
      <w:r w:rsidR="00625EB3" w:rsidRPr="0064467F">
        <w:rPr>
          <w:rFonts w:asciiTheme="minorHAnsi" w:hAnsiTheme="minorHAnsi" w:cstheme="minorHAnsi"/>
          <w:spacing w:val="1"/>
        </w:rPr>
        <w:t xml:space="preserve"> </w:t>
      </w:r>
      <w:r w:rsidR="00625EB3" w:rsidRPr="0064467F">
        <w:rPr>
          <w:rFonts w:asciiTheme="minorHAnsi" w:hAnsiTheme="minorHAnsi" w:cstheme="minorHAnsi"/>
        </w:rPr>
        <w:t>του άρθρου</w:t>
      </w:r>
      <w:r w:rsidR="00625EB3" w:rsidRPr="0064467F">
        <w:rPr>
          <w:rFonts w:asciiTheme="minorHAnsi" w:hAnsiTheme="minorHAnsi" w:cstheme="minorHAnsi"/>
          <w:spacing w:val="1"/>
        </w:rPr>
        <w:t xml:space="preserve"> </w:t>
      </w:r>
      <w:r w:rsidR="00625EB3" w:rsidRPr="0064467F">
        <w:rPr>
          <w:rFonts w:asciiTheme="minorHAnsi" w:hAnsiTheme="minorHAnsi" w:cstheme="minorHAnsi"/>
        </w:rPr>
        <w:t>73 του ν.</w:t>
      </w:r>
      <w:r w:rsidR="00625EB3" w:rsidRPr="0064467F">
        <w:rPr>
          <w:rFonts w:asciiTheme="minorHAnsi" w:hAnsiTheme="minorHAnsi" w:cstheme="minorHAnsi"/>
          <w:spacing w:val="1"/>
        </w:rPr>
        <w:t xml:space="preserve"> </w:t>
      </w:r>
      <w:r w:rsidR="00625EB3" w:rsidRPr="0064467F">
        <w:rPr>
          <w:rFonts w:asciiTheme="minorHAnsi" w:hAnsiTheme="minorHAnsi" w:cstheme="minorHAnsi"/>
        </w:rPr>
        <w:t>4412/2016,</w:t>
      </w:r>
      <w:r w:rsidR="00625EB3" w:rsidRPr="0064467F">
        <w:rPr>
          <w:rFonts w:asciiTheme="minorHAnsi" w:hAnsiTheme="minorHAnsi" w:cstheme="minorHAnsi"/>
          <w:spacing w:val="1"/>
        </w:rPr>
        <w:t xml:space="preserve"> </w:t>
      </w:r>
      <w:r w:rsidR="00625EB3" w:rsidRPr="0064467F">
        <w:rPr>
          <w:rFonts w:asciiTheme="minorHAnsi" w:hAnsiTheme="minorHAnsi" w:cstheme="minorHAnsi"/>
        </w:rPr>
        <w:t>υποκαθίσταται από την υποβολή υπεύθυνης δήλωσης εκ μέρους του οικονομικού φορέα, σε</w:t>
      </w:r>
      <w:r w:rsidR="00625EB3" w:rsidRPr="0064467F">
        <w:rPr>
          <w:rFonts w:asciiTheme="minorHAnsi" w:hAnsiTheme="minorHAnsi" w:cstheme="minorHAnsi"/>
          <w:spacing w:val="1"/>
        </w:rPr>
        <w:t xml:space="preserve"> </w:t>
      </w:r>
      <w:r w:rsidR="00625EB3" w:rsidRPr="0064467F">
        <w:rPr>
          <w:rFonts w:asciiTheme="minorHAnsi" w:hAnsiTheme="minorHAnsi" w:cstheme="minorHAnsi"/>
        </w:rPr>
        <w:t>περίπτωση φυσικού προσώπου, ή σε περίπτωση νομικού προσώπου την υποβολή αυτής εκ</w:t>
      </w:r>
      <w:r w:rsidR="00625EB3" w:rsidRPr="0064467F">
        <w:rPr>
          <w:rFonts w:asciiTheme="minorHAnsi" w:hAnsiTheme="minorHAnsi" w:cstheme="minorHAnsi"/>
          <w:spacing w:val="1"/>
        </w:rPr>
        <w:t xml:space="preserve"> </w:t>
      </w:r>
      <w:r w:rsidR="00625EB3" w:rsidRPr="0064467F">
        <w:rPr>
          <w:rFonts w:asciiTheme="minorHAnsi" w:hAnsiTheme="minorHAnsi" w:cstheme="minorHAnsi"/>
        </w:rPr>
        <w:t>μέρους</w:t>
      </w:r>
      <w:r w:rsidR="00625EB3" w:rsidRPr="0064467F">
        <w:rPr>
          <w:rFonts w:asciiTheme="minorHAnsi" w:hAnsiTheme="minorHAnsi" w:cstheme="minorHAnsi"/>
          <w:spacing w:val="-1"/>
        </w:rPr>
        <w:t xml:space="preserve"> </w:t>
      </w:r>
      <w:r w:rsidR="00625EB3" w:rsidRPr="0064467F">
        <w:rPr>
          <w:rFonts w:asciiTheme="minorHAnsi" w:hAnsiTheme="minorHAnsi" w:cstheme="minorHAnsi"/>
        </w:rPr>
        <w:t>του</w:t>
      </w:r>
      <w:r w:rsidR="00625EB3" w:rsidRPr="0064467F">
        <w:rPr>
          <w:rFonts w:asciiTheme="minorHAnsi" w:hAnsiTheme="minorHAnsi" w:cstheme="minorHAnsi"/>
          <w:spacing w:val="-2"/>
        </w:rPr>
        <w:t xml:space="preserve"> </w:t>
      </w:r>
      <w:proofErr w:type="spellStart"/>
      <w:r w:rsidR="00625EB3" w:rsidRPr="0064467F">
        <w:rPr>
          <w:rFonts w:asciiTheme="minorHAnsi" w:hAnsiTheme="minorHAnsi" w:cstheme="minorHAnsi"/>
        </w:rPr>
        <w:t>νομίμου</w:t>
      </w:r>
      <w:proofErr w:type="spellEnd"/>
      <w:r w:rsidR="00625EB3" w:rsidRPr="0064467F">
        <w:rPr>
          <w:rFonts w:asciiTheme="minorHAnsi" w:hAnsiTheme="minorHAnsi" w:cstheme="minorHAnsi"/>
          <w:spacing w:val="-2"/>
        </w:rPr>
        <w:t xml:space="preserve"> </w:t>
      </w:r>
      <w:r w:rsidR="00625EB3" w:rsidRPr="0064467F">
        <w:rPr>
          <w:rFonts w:asciiTheme="minorHAnsi" w:hAnsiTheme="minorHAnsi" w:cstheme="minorHAnsi"/>
        </w:rPr>
        <w:t>εκπροσώπου.</w:t>
      </w:r>
    </w:p>
    <w:p w14:paraId="5A9F36D6" w14:textId="77777777" w:rsidR="006E090C" w:rsidRPr="0064467F" w:rsidRDefault="003D39F9" w:rsidP="00625EB3">
      <w:pPr>
        <w:pStyle w:val="a5"/>
        <w:numPr>
          <w:ilvl w:val="0"/>
          <w:numId w:val="13"/>
        </w:numPr>
        <w:tabs>
          <w:tab w:val="left" w:pos="1000"/>
        </w:tabs>
        <w:spacing w:before="59" w:line="273" w:lineRule="auto"/>
        <w:ind w:right="891"/>
        <w:rPr>
          <w:rFonts w:asciiTheme="minorHAnsi" w:hAnsiTheme="minorHAnsi" w:cstheme="minorHAnsi"/>
        </w:rPr>
      </w:pPr>
      <w:r w:rsidRPr="0064467F">
        <w:rPr>
          <w:rFonts w:asciiTheme="minorHAnsi" w:hAnsiTheme="minorHAnsi" w:cstheme="minorHAnsi"/>
          <w:b/>
        </w:rPr>
        <w:t>Φορολογική</w:t>
      </w:r>
      <w:r w:rsidRPr="0064467F">
        <w:rPr>
          <w:rFonts w:asciiTheme="minorHAnsi" w:hAnsiTheme="minorHAnsi" w:cstheme="minorHAnsi"/>
          <w:b/>
          <w:spacing w:val="1"/>
        </w:rPr>
        <w:t xml:space="preserve"> </w:t>
      </w:r>
      <w:r w:rsidRPr="0064467F">
        <w:rPr>
          <w:rFonts w:asciiTheme="minorHAnsi" w:hAnsiTheme="minorHAnsi" w:cstheme="minorHAnsi"/>
          <w:b/>
        </w:rPr>
        <w:t>ενημερότητα</w:t>
      </w:r>
      <w:r w:rsidRPr="0064467F">
        <w:rPr>
          <w:rFonts w:asciiTheme="minorHAnsi" w:hAnsiTheme="minorHAnsi" w:cstheme="minorHAnsi"/>
          <w:b/>
          <w:spacing w:val="1"/>
        </w:rPr>
        <w:t xml:space="preserve"> </w:t>
      </w:r>
      <w:r w:rsidRPr="0064467F">
        <w:rPr>
          <w:rFonts w:asciiTheme="minorHAnsi" w:hAnsiTheme="minorHAnsi" w:cstheme="minorHAnsi"/>
        </w:rPr>
        <w:t>του</w:t>
      </w:r>
      <w:r w:rsidRPr="0064467F">
        <w:rPr>
          <w:rFonts w:asciiTheme="minorHAnsi" w:hAnsiTheme="minorHAnsi" w:cstheme="minorHAnsi"/>
          <w:spacing w:val="1"/>
        </w:rPr>
        <w:t xml:space="preserve"> </w:t>
      </w:r>
      <w:r w:rsidRPr="0064467F">
        <w:rPr>
          <w:rFonts w:asciiTheme="minorHAnsi" w:hAnsiTheme="minorHAnsi" w:cstheme="minorHAnsi"/>
        </w:rPr>
        <w:t>οικονομικού</w:t>
      </w:r>
      <w:r w:rsidRPr="0064467F">
        <w:rPr>
          <w:rFonts w:asciiTheme="minorHAnsi" w:hAnsiTheme="minorHAnsi" w:cstheme="minorHAnsi"/>
          <w:spacing w:val="1"/>
        </w:rPr>
        <w:t xml:space="preserve"> </w:t>
      </w:r>
      <w:r w:rsidRPr="0064467F">
        <w:rPr>
          <w:rFonts w:asciiTheme="minorHAnsi" w:hAnsiTheme="minorHAnsi" w:cstheme="minorHAnsi"/>
        </w:rPr>
        <w:t>φορέα</w:t>
      </w:r>
      <w:r w:rsidRPr="0064467F">
        <w:rPr>
          <w:rFonts w:asciiTheme="minorHAnsi" w:hAnsiTheme="minorHAnsi" w:cstheme="minorHAnsi"/>
          <w:spacing w:val="1"/>
        </w:rPr>
        <w:t xml:space="preserve"> </w:t>
      </w:r>
      <w:r w:rsidRPr="0064467F">
        <w:rPr>
          <w:rFonts w:asciiTheme="minorHAnsi" w:hAnsiTheme="minorHAnsi" w:cstheme="minorHAnsi"/>
        </w:rPr>
        <w:t>σε</w:t>
      </w:r>
      <w:r w:rsidRPr="0064467F">
        <w:rPr>
          <w:rFonts w:asciiTheme="minorHAnsi" w:hAnsiTheme="minorHAnsi" w:cstheme="minorHAnsi"/>
          <w:spacing w:val="1"/>
        </w:rPr>
        <w:t xml:space="preserve"> </w:t>
      </w:r>
      <w:r w:rsidRPr="0064467F">
        <w:rPr>
          <w:rFonts w:asciiTheme="minorHAnsi" w:hAnsiTheme="minorHAnsi" w:cstheme="minorHAnsi"/>
        </w:rPr>
        <w:t>ισχύ,</w:t>
      </w:r>
      <w:r w:rsidRPr="0064467F">
        <w:rPr>
          <w:rFonts w:asciiTheme="minorHAnsi" w:hAnsiTheme="minorHAnsi" w:cstheme="minorHAnsi"/>
          <w:spacing w:val="1"/>
        </w:rPr>
        <w:t xml:space="preserve"> </w:t>
      </w:r>
      <w:r w:rsidRPr="0064467F">
        <w:rPr>
          <w:rFonts w:asciiTheme="minorHAnsi" w:hAnsiTheme="minorHAnsi" w:cstheme="minorHAnsi"/>
        </w:rPr>
        <w:t>σύμφωνα</w:t>
      </w:r>
      <w:r w:rsidRPr="0064467F">
        <w:rPr>
          <w:rFonts w:asciiTheme="minorHAnsi" w:hAnsiTheme="minorHAnsi" w:cstheme="minorHAnsi"/>
          <w:spacing w:val="1"/>
        </w:rPr>
        <w:t xml:space="preserve"> </w:t>
      </w:r>
      <w:r w:rsidRPr="0064467F">
        <w:rPr>
          <w:rFonts w:asciiTheme="minorHAnsi" w:hAnsiTheme="minorHAnsi" w:cstheme="minorHAnsi"/>
        </w:rPr>
        <w:t>με</w:t>
      </w:r>
      <w:r w:rsidRPr="0064467F">
        <w:rPr>
          <w:rFonts w:asciiTheme="minorHAnsi" w:hAnsiTheme="minorHAnsi" w:cstheme="minorHAnsi"/>
          <w:spacing w:val="1"/>
        </w:rPr>
        <w:t xml:space="preserve"> </w:t>
      </w:r>
      <w:r w:rsidRPr="0064467F">
        <w:rPr>
          <w:rFonts w:asciiTheme="minorHAnsi" w:hAnsiTheme="minorHAnsi" w:cstheme="minorHAnsi"/>
        </w:rPr>
        <w:t>τα</w:t>
      </w:r>
      <w:r w:rsidR="00625EB3" w:rsidRPr="0064467F">
        <w:rPr>
          <w:rFonts w:asciiTheme="minorHAnsi" w:hAnsiTheme="minorHAnsi" w:cstheme="minorHAnsi"/>
          <w:spacing w:val="1"/>
        </w:rPr>
        <w:t xml:space="preserve"> </w:t>
      </w:r>
      <w:r w:rsidRPr="0064467F">
        <w:rPr>
          <w:rFonts w:asciiTheme="minorHAnsi" w:hAnsiTheme="minorHAnsi" w:cstheme="minorHAnsi"/>
        </w:rPr>
        <w:t>αναφερόμενα</w:t>
      </w:r>
      <w:r w:rsidRPr="0064467F">
        <w:rPr>
          <w:rFonts w:asciiTheme="minorHAnsi" w:hAnsiTheme="minorHAnsi" w:cstheme="minorHAnsi"/>
          <w:spacing w:val="-4"/>
        </w:rPr>
        <w:t xml:space="preserve"> </w:t>
      </w:r>
      <w:r w:rsidRPr="0064467F">
        <w:rPr>
          <w:rFonts w:asciiTheme="minorHAnsi" w:hAnsiTheme="minorHAnsi" w:cstheme="minorHAnsi"/>
        </w:rPr>
        <w:t>στην</w:t>
      </w:r>
      <w:r w:rsidRPr="0064467F">
        <w:rPr>
          <w:rFonts w:asciiTheme="minorHAnsi" w:hAnsiTheme="minorHAnsi" w:cstheme="minorHAnsi"/>
          <w:spacing w:val="-1"/>
        </w:rPr>
        <w:t xml:space="preserve"> </w:t>
      </w:r>
      <w:r w:rsidRPr="0064467F">
        <w:rPr>
          <w:rFonts w:asciiTheme="minorHAnsi" w:hAnsiTheme="minorHAnsi" w:cstheme="minorHAnsi"/>
        </w:rPr>
        <w:t>παρ. 2</w:t>
      </w:r>
      <w:r w:rsidRPr="0064467F">
        <w:rPr>
          <w:rFonts w:asciiTheme="minorHAnsi" w:hAnsiTheme="minorHAnsi" w:cstheme="minorHAnsi"/>
          <w:spacing w:val="-3"/>
        </w:rPr>
        <w:t xml:space="preserve"> </w:t>
      </w:r>
      <w:r w:rsidRPr="0064467F">
        <w:rPr>
          <w:rFonts w:asciiTheme="minorHAnsi" w:hAnsiTheme="minorHAnsi" w:cstheme="minorHAnsi"/>
        </w:rPr>
        <w:t>του</w:t>
      </w:r>
      <w:r w:rsidRPr="0064467F">
        <w:rPr>
          <w:rFonts w:asciiTheme="minorHAnsi" w:hAnsiTheme="minorHAnsi" w:cstheme="minorHAnsi"/>
          <w:spacing w:val="1"/>
        </w:rPr>
        <w:t xml:space="preserve"> </w:t>
      </w:r>
      <w:r w:rsidRPr="0064467F">
        <w:rPr>
          <w:rFonts w:asciiTheme="minorHAnsi" w:hAnsiTheme="minorHAnsi" w:cstheme="minorHAnsi"/>
        </w:rPr>
        <w:t>άρθρου</w:t>
      </w:r>
      <w:r w:rsidRPr="0064467F">
        <w:rPr>
          <w:rFonts w:asciiTheme="minorHAnsi" w:hAnsiTheme="minorHAnsi" w:cstheme="minorHAnsi"/>
          <w:spacing w:val="-2"/>
        </w:rPr>
        <w:t xml:space="preserve"> </w:t>
      </w:r>
      <w:r w:rsidRPr="0064467F">
        <w:rPr>
          <w:rFonts w:asciiTheme="minorHAnsi" w:hAnsiTheme="minorHAnsi" w:cstheme="minorHAnsi"/>
        </w:rPr>
        <w:t>73</w:t>
      </w:r>
      <w:r w:rsidRPr="0064467F">
        <w:rPr>
          <w:rFonts w:asciiTheme="minorHAnsi" w:hAnsiTheme="minorHAnsi" w:cstheme="minorHAnsi"/>
          <w:spacing w:val="-3"/>
        </w:rPr>
        <w:t xml:space="preserve"> </w:t>
      </w:r>
      <w:r w:rsidRPr="0064467F">
        <w:rPr>
          <w:rFonts w:asciiTheme="minorHAnsi" w:hAnsiTheme="minorHAnsi" w:cstheme="minorHAnsi"/>
        </w:rPr>
        <w:t>του</w:t>
      </w:r>
      <w:r w:rsidRPr="0064467F">
        <w:rPr>
          <w:rFonts w:asciiTheme="minorHAnsi" w:hAnsiTheme="minorHAnsi" w:cstheme="minorHAnsi"/>
          <w:spacing w:val="1"/>
        </w:rPr>
        <w:t xml:space="preserve"> </w:t>
      </w:r>
      <w:r w:rsidRPr="0064467F">
        <w:rPr>
          <w:rFonts w:asciiTheme="minorHAnsi" w:hAnsiTheme="minorHAnsi" w:cstheme="minorHAnsi"/>
        </w:rPr>
        <w:t>ν.</w:t>
      </w:r>
      <w:r w:rsidRPr="0064467F">
        <w:rPr>
          <w:rFonts w:asciiTheme="minorHAnsi" w:hAnsiTheme="minorHAnsi" w:cstheme="minorHAnsi"/>
          <w:spacing w:val="-3"/>
        </w:rPr>
        <w:t xml:space="preserve"> </w:t>
      </w:r>
      <w:r w:rsidRPr="0064467F">
        <w:rPr>
          <w:rFonts w:asciiTheme="minorHAnsi" w:hAnsiTheme="minorHAnsi" w:cstheme="minorHAnsi"/>
        </w:rPr>
        <w:t>4412/2016.</w:t>
      </w:r>
    </w:p>
    <w:p w14:paraId="290797E5" w14:textId="77777777" w:rsidR="006E090C" w:rsidRPr="0064467F" w:rsidRDefault="003D39F9" w:rsidP="00625EB3">
      <w:pPr>
        <w:pStyle w:val="a5"/>
        <w:numPr>
          <w:ilvl w:val="0"/>
          <w:numId w:val="13"/>
        </w:numPr>
        <w:tabs>
          <w:tab w:val="left" w:pos="1000"/>
        </w:tabs>
        <w:spacing w:before="62" w:line="276" w:lineRule="auto"/>
        <w:ind w:right="887"/>
        <w:rPr>
          <w:rFonts w:asciiTheme="minorHAnsi" w:hAnsiTheme="minorHAnsi" w:cstheme="minorHAnsi"/>
        </w:rPr>
      </w:pPr>
      <w:r w:rsidRPr="0064467F">
        <w:rPr>
          <w:rFonts w:asciiTheme="minorHAnsi" w:hAnsiTheme="minorHAnsi" w:cstheme="minorHAnsi"/>
          <w:b/>
          <w:spacing w:val="-1"/>
        </w:rPr>
        <w:t>Πιστοποιητικά</w:t>
      </w:r>
      <w:r w:rsidRPr="0064467F">
        <w:rPr>
          <w:rFonts w:asciiTheme="minorHAnsi" w:hAnsiTheme="minorHAnsi" w:cstheme="minorHAnsi"/>
          <w:b/>
          <w:spacing w:val="-11"/>
        </w:rPr>
        <w:t xml:space="preserve"> </w:t>
      </w:r>
      <w:r w:rsidRPr="0064467F">
        <w:rPr>
          <w:rFonts w:asciiTheme="minorHAnsi" w:hAnsiTheme="minorHAnsi" w:cstheme="minorHAnsi"/>
          <w:b/>
          <w:spacing w:val="-1"/>
        </w:rPr>
        <w:t>του</w:t>
      </w:r>
      <w:r w:rsidRPr="0064467F">
        <w:rPr>
          <w:rFonts w:asciiTheme="minorHAnsi" w:hAnsiTheme="minorHAnsi" w:cstheme="minorHAnsi"/>
          <w:b/>
          <w:spacing w:val="-11"/>
        </w:rPr>
        <w:t xml:space="preserve"> </w:t>
      </w:r>
      <w:r w:rsidRPr="0064467F">
        <w:rPr>
          <w:rFonts w:asciiTheme="minorHAnsi" w:hAnsiTheme="minorHAnsi" w:cstheme="minorHAnsi"/>
          <w:b/>
          <w:spacing w:val="-1"/>
        </w:rPr>
        <w:t>οικονομικού</w:t>
      </w:r>
      <w:r w:rsidRPr="0064467F">
        <w:rPr>
          <w:rFonts w:asciiTheme="minorHAnsi" w:hAnsiTheme="minorHAnsi" w:cstheme="minorHAnsi"/>
          <w:b/>
          <w:spacing w:val="-11"/>
        </w:rPr>
        <w:t xml:space="preserve"> </w:t>
      </w:r>
      <w:r w:rsidRPr="0064467F">
        <w:rPr>
          <w:rFonts w:asciiTheme="minorHAnsi" w:hAnsiTheme="minorHAnsi" w:cstheme="minorHAnsi"/>
          <w:b/>
        </w:rPr>
        <w:t>φορέα</w:t>
      </w:r>
      <w:r w:rsidRPr="0064467F">
        <w:rPr>
          <w:rFonts w:asciiTheme="minorHAnsi" w:hAnsiTheme="minorHAnsi" w:cstheme="minorHAnsi"/>
          <w:b/>
          <w:spacing w:val="-10"/>
        </w:rPr>
        <w:t xml:space="preserve"> </w:t>
      </w:r>
      <w:r w:rsidRPr="0064467F">
        <w:rPr>
          <w:rFonts w:asciiTheme="minorHAnsi" w:hAnsiTheme="minorHAnsi" w:cstheme="minorHAnsi"/>
          <w:b/>
        </w:rPr>
        <w:t>σε</w:t>
      </w:r>
      <w:r w:rsidRPr="0064467F">
        <w:rPr>
          <w:rFonts w:asciiTheme="minorHAnsi" w:hAnsiTheme="minorHAnsi" w:cstheme="minorHAnsi"/>
          <w:b/>
          <w:spacing w:val="-9"/>
        </w:rPr>
        <w:t xml:space="preserve"> </w:t>
      </w:r>
      <w:r w:rsidRPr="0064467F">
        <w:rPr>
          <w:rFonts w:asciiTheme="minorHAnsi" w:hAnsiTheme="minorHAnsi" w:cstheme="minorHAnsi"/>
          <w:b/>
        </w:rPr>
        <w:t>ισχύ</w:t>
      </w:r>
      <w:r w:rsidRPr="0064467F">
        <w:rPr>
          <w:rFonts w:asciiTheme="minorHAnsi" w:hAnsiTheme="minorHAnsi" w:cstheme="minorHAnsi"/>
        </w:rPr>
        <w:t>,</w:t>
      </w:r>
      <w:r w:rsidRPr="0064467F">
        <w:rPr>
          <w:rFonts w:asciiTheme="minorHAnsi" w:hAnsiTheme="minorHAnsi" w:cstheme="minorHAnsi"/>
          <w:spacing w:val="-12"/>
        </w:rPr>
        <w:t xml:space="preserve"> </w:t>
      </w:r>
      <w:r w:rsidRPr="0064467F">
        <w:rPr>
          <w:rFonts w:asciiTheme="minorHAnsi" w:hAnsiTheme="minorHAnsi" w:cstheme="minorHAnsi"/>
        </w:rPr>
        <w:t>σύμφωνα</w:t>
      </w:r>
      <w:r w:rsidRPr="0064467F">
        <w:rPr>
          <w:rFonts w:asciiTheme="minorHAnsi" w:hAnsiTheme="minorHAnsi" w:cstheme="minorHAnsi"/>
          <w:spacing w:val="-13"/>
        </w:rPr>
        <w:t xml:space="preserve"> </w:t>
      </w:r>
      <w:r w:rsidRPr="0064467F">
        <w:rPr>
          <w:rFonts w:asciiTheme="minorHAnsi" w:hAnsiTheme="minorHAnsi" w:cstheme="minorHAnsi"/>
        </w:rPr>
        <w:t>με</w:t>
      </w:r>
      <w:r w:rsidRPr="0064467F">
        <w:rPr>
          <w:rFonts w:asciiTheme="minorHAnsi" w:hAnsiTheme="minorHAnsi" w:cstheme="minorHAnsi"/>
          <w:spacing w:val="-12"/>
        </w:rPr>
        <w:t xml:space="preserve"> </w:t>
      </w:r>
      <w:r w:rsidRPr="0064467F">
        <w:rPr>
          <w:rFonts w:asciiTheme="minorHAnsi" w:hAnsiTheme="minorHAnsi" w:cstheme="minorHAnsi"/>
        </w:rPr>
        <w:t>τα</w:t>
      </w:r>
      <w:r w:rsidRPr="0064467F">
        <w:rPr>
          <w:rFonts w:asciiTheme="minorHAnsi" w:hAnsiTheme="minorHAnsi" w:cstheme="minorHAnsi"/>
          <w:spacing w:val="-10"/>
        </w:rPr>
        <w:t xml:space="preserve"> </w:t>
      </w:r>
      <w:r w:rsidRPr="0064467F">
        <w:rPr>
          <w:rFonts w:asciiTheme="minorHAnsi" w:hAnsiTheme="minorHAnsi" w:cstheme="minorHAnsi"/>
        </w:rPr>
        <w:t>αναφερόμενα</w:t>
      </w:r>
      <w:r w:rsidRPr="0064467F">
        <w:rPr>
          <w:rFonts w:asciiTheme="minorHAnsi" w:hAnsiTheme="minorHAnsi" w:cstheme="minorHAnsi"/>
          <w:spacing w:val="-13"/>
        </w:rPr>
        <w:t xml:space="preserve"> </w:t>
      </w:r>
      <w:r w:rsidRPr="0064467F">
        <w:rPr>
          <w:rFonts w:asciiTheme="minorHAnsi" w:hAnsiTheme="minorHAnsi" w:cstheme="minorHAnsi"/>
        </w:rPr>
        <w:t>στην</w:t>
      </w:r>
      <w:r w:rsidRPr="0064467F">
        <w:rPr>
          <w:rFonts w:asciiTheme="minorHAnsi" w:hAnsiTheme="minorHAnsi" w:cstheme="minorHAnsi"/>
          <w:spacing w:val="-9"/>
        </w:rPr>
        <w:t xml:space="preserve"> </w:t>
      </w:r>
      <w:r w:rsidRPr="0064467F">
        <w:rPr>
          <w:rFonts w:asciiTheme="minorHAnsi" w:hAnsiTheme="minorHAnsi" w:cstheme="minorHAnsi"/>
        </w:rPr>
        <w:t>παρ.</w:t>
      </w:r>
      <w:r w:rsidRPr="0064467F">
        <w:rPr>
          <w:rFonts w:asciiTheme="minorHAnsi" w:hAnsiTheme="minorHAnsi" w:cstheme="minorHAnsi"/>
          <w:spacing w:val="-48"/>
        </w:rPr>
        <w:t xml:space="preserve"> </w:t>
      </w:r>
      <w:r w:rsidRPr="0064467F">
        <w:rPr>
          <w:rFonts w:asciiTheme="minorHAnsi" w:hAnsiTheme="minorHAnsi" w:cstheme="minorHAnsi"/>
        </w:rPr>
        <w:t>2 του άρθρου 73 του ν. 4412/2016, τα οποία εκδίδονται από αρμόδια, κατά περίπτωση, Αρχή</w:t>
      </w:r>
      <w:r w:rsidRPr="0064467F">
        <w:rPr>
          <w:rFonts w:asciiTheme="minorHAnsi" w:hAnsiTheme="minorHAnsi" w:cstheme="minorHAnsi"/>
          <w:spacing w:val="1"/>
        </w:rPr>
        <w:t xml:space="preserve"> </w:t>
      </w:r>
      <w:r w:rsidRPr="0064467F">
        <w:rPr>
          <w:rFonts w:asciiTheme="minorHAnsi" w:hAnsiTheme="minorHAnsi" w:cstheme="minorHAnsi"/>
        </w:rPr>
        <w:t>από τα οποία να προκύπτει ότι η εταιρεία είναι ενήμερη ως προς τις υποχρεώσεις της που</w:t>
      </w:r>
      <w:r w:rsidRPr="0064467F">
        <w:rPr>
          <w:rFonts w:asciiTheme="minorHAnsi" w:hAnsiTheme="minorHAnsi" w:cstheme="minorHAnsi"/>
          <w:spacing w:val="1"/>
        </w:rPr>
        <w:t xml:space="preserve"> </w:t>
      </w:r>
      <w:r w:rsidRPr="0064467F">
        <w:rPr>
          <w:rFonts w:asciiTheme="minorHAnsi" w:hAnsiTheme="minorHAnsi" w:cstheme="minorHAnsi"/>
        </w:rPr>
        <w:t>αφορούν</w:t>
      </w:r>
      <w:r w:rsidRPr="0064467F">
        <w:rPr>
          <w:rFonts w:asciiTheme="minorHAnsi" w:hAnsiTheme="minorHAnsi" w:cstheme="minorHAnsi"/>
          <w:spacing w:val="1"/>
        </w:rPr>
        <w:t xml:space="preserve"> </w:t>
      </w:r>
      <w:r w:rsidRPr="0064467F">
        <w:rPr>
          <w:rFonts w:asciiTheme="minorHAnsi" w:hAnsiTheme="minorHAnsi" w:cstheme="minorHAnsi"/>
        </w:rPr>
        <w:t>τις</w:t>
      </w:r>
      <w:r w:rsidRPr="0064467F">
        <w:rPr>
          <w:rFonts w:asciiTheme="minorHAnsi" w:hAnsiTheme="minorHAnsi" w:cstheme="minorHAnsi"/>
          <w:spacing w:val="1"/>
        </w:rPr>
        <w:t xml:space="preserve"> </w:t>
      </w:r>
      <w:r w:rsidRPr="0064467F">
        <w:rPr>
          <w:rFonts w:asciiTheme="minorHAnsi" w:hAnsiTheme="minorHAnsi" w:cstheme="minorHAnsi"/>
        </w:rPr>
        <w:t>εισφορές</w:t>
      </w:r>
      <w:r w:rsidRPr="0064467F">
        <w:rPr>
          <w:rFonts w:asciiTheme="minorHAnsi" w:hAnsiTheme="minorHAnsi" w:cstheme="minorHAnsi"/>
          <w:spacing w:val="1"/>
        </w:rPr>
        <w:t xml:space="preserve"> </w:t>
      </w:r>
      <w:r w:rsidRPr="0064467F">
        <w:rPr>
          <w:rFonts w:asciiTheme="minorHAnsi" w:hAnsiTheme="minorHAnsi" w:cstheme="minorHAnsi"/>
        </w:rPr>
        <w:t>κοινωνικής</w:t>
      </w:r>
      <w:r w:rsidRPr="0064467F">
        <w:rPr>
          <w:rFonts w:asciiTheme="minorHAnsi" w:hAnsiTheme="minorHAnsi" w:cstheme="minorHAnsi"/>
          <w:spacing w:val="1"/>
        </w:rPr>
        <w:t xml:space="preserve"> </w:t>
      </w:r>
      <w:r w:rsidRPr="0064467F">
        <w:rPr>
          <w:rFonts w:asciiTheme="minorHAnsi" w:hAnsiTheme="minorHAnsi" w:cstheme="minorHAnsi"/>
        </w:rPr>
        <w:t>ασφάλισης</w:t>
      </w:r>
      <w:r w:rsidRPr="0064467F">
        <w:rPr>
          <w:rFonts w:asciiTheme="minorHAnsi" w:hAnsiTheme="minorHAnsi" w:cstheme="minorHAnsi"/>
          <w:spacing w:val="1"/>
        </w:rPr>
        <w:t xml:space="preserve"> </w:t>
      </w:r>
      <w:r w:rsidRPr="0064467F">
        <w:rPr>
          <w:rFonts w:asciiTheme="minorHAnsi" w:hAnsiTheme="minorHAnsi" w:cstheme="minorHAnsi"/>
        </w:rPr>
        <w:t>(κύριας</w:t>
      </w:r>
      <w:r w:rsidRPr="0064467F">
        <w:rPr>
          <w:rFonts w:asciiTheme="minorHAnsi" w:hAnsiTheme="minorHAnsi" w:cstheme="minorHAnsi"/>
          <w:spacing w:val="1"/>
        </w:rPr>
        <w:t xml:space="preserve"> </w:t>
      </w:r>
      <w:r w:rsidRPr="0064467F">
        <w:rPr>
          <w:rFonts w:asciiTheme="minorHAnsi" w:hAnsiTheme="minorHAnsi" w:cstheme="minorHAnsi"/>
        </w:rPr>
        <w:t>και</w:t>
      </w:r>
      <w:r w:rsidRPr="0064467F">
        <w:rPr>
          <w:rFonts w:asciiTheme="minorHAnsi" w:hAnsiTheme="minorHAnsi" w:cstheme="minorHAnsi"/>
          <w:spacing w:val="1"/>
        </w:rPr>
        <w:t xml:space="preserve"> </w:t>
      </w:r>
      <w:r w:rsidRPr="0064467F">
        <w:rPr>
          <w:rFonts w:asciiTheme="minorHAnsi" w:hAnsiTheme="minorHAnsi" w:cstheme="minorHAnsi"/>
        </w:rPr>
        <w:t>επικουρικής</w:t>
      </w:r>
      <w:r w:rsidRPr="0064467F">
        <w:rPr>
          <w:rFonts w:asciiTheme="minorHAnsi" w:hAnsiTheme="minorHAnsi" w:cstheme="minorHAnsi"/>
          <w:spacing w:val="1"/>
        </w:rPr>
        <w:t xml:space="preserve"> </w:t>
      </w:r>
      <w:r w:rsidRPr="0064467F">
        <w:rPr>
          <w:rFonts w:asciiTheme="minorHAnsi" w:hAnsiTheme="minorHAnsi" w:cstheme="minorHAnsi"/>
        </w:rPr>
        <w:t>εργαζομένων</w:t>
      </w:r>
      <w:r w:rsidRPr="0064467F">
        <w:rPr>
          <w:rFonts w:asciiTheme="minorHAnsi" w:hAnsiTheme="minorHAnsi" w:cstheme="minorHAnsi"/>
          <w:spacing w:val="1"/>
        </w:rPr>
        <w:t xml:space="preserve"> </w:t>
      </w:r>
      <w:r w:rsidRPr="0064467F">
        <w:rPr>
          <w:rFonts w:asciiTheme="minorHAnsi" w:hAnsiTheme="minorHAnsi" w:cstheme="minorHAnsi"/>
        </w:rPr>
        <w:t>και</w:t>
      </w:r>
      <w:r w:rsidRPr="0064467F">
        <w:rPr>
          <w:rFonts w:asciiTheme="minorHAnsi" w:hAnsiTheme="minorHAnsi" w:cstheme="minorHAnsi"/>
          <w:spacing w:val="1"/>
        </w:rPr>
        <w:t xml:space="preserve"> </w:t>
      </w:r>
      <w:r w:rsidRPr="0064467F">
        <w:rPr>
          <w:rFonts w:asciiTheme="minorHAnsi" w:hAnsiTheme="minorHAnsi" w:cstheme="minorHAnsi"/>
        </w:rPr>
        <w:t>εργοδοτών).</w:t>
      </w:r>
    </w:p>
    <w:p w14:paraId="235AF21A" w14:textId="77777777" w:rsidR="006E090C" w:rsidRPr="0064467F" w:rsidRDefault="003D39F9" w:rsidP="00625EB3">
      <w:pPr>
        <w:pStyle w:val="a5"/>
        <w:numPr>
          <w:ilvl w:val="0"/>
          <w:numId w:val="13"/>
        </w:numPr>
        <w:tabs>
          <w:tab w:val="left" w:pos="1000"/>
        </w:tabs>
        <w:spacing w:before="57"/>
        <w:rPr>
          <w:rFonts w:asciiTheme="minorHAnsi" w:hAnsiTheme="minorHAnsi" w:cstheme="minorHAnsi"/>
        </w:rPr>
      </w:pPr>
      <w:r w:rsidRPr="0064467F">
        <w:rPr>
          <w:rFonts w:asciiTheme="minorHAnsi" w:hAnsiTheme="minorHAnsi" w:cstheme="minorHAnsi"/>
          <w:b/>
        </w:rPr>
        <w:t>Υπεύθυνη</w:t>
      </w:r>
      <w:r w:rsidRPr="0064467F">
        <w:rPr>
          <w:rFonts w:asciiTheme="minorHAnsi" w:hAnsiTheme="minorHAnsi" w:cstheme="minorHAnsi"/>
          <w:b/>
          <w:spacing w:val="-2"/>
        </w:rPr>
        <w:t xml:space="preserve"> </w:t>
      </w:r>
      <w:r w:rsidRPr="0064467F">
        <w:rPr>
          <w:rFonts w:asciiTheme="minorHAnsi" w:hAnsiTheme="minorHAnsi" w:cstheme="minorHAnsi"/>
          <w:b/>
        </w:rPr>
        <w:t>Δήλωση</w:t>
      </w:r>
      <w:r w:rsidRPr="0064467F">
        <w:rPr>
          <w:rFonts w:asciiTheme="minorHAnsi" w:hAnsiTheme="minorHAnsi" w:cstheme="minorHAnsi"/>
          <w:b/>
          <w:spacing w:val="-4"/>
        </w:rPr>
        <w:t xml:space="preserve"> </w:t>
      </w:r>
      <w:r w:rsidRPr="0064467F">
        <w:rPr>
          <w:rFonts w:asciiTheme="minorHAnsi" w:hAnsiTheme="minorHAnsi" w:cstheme="minorHAnsi"/>
        </w:rPr>
        <w:t>του Νόμιμου</w:t>
      </w:r>
      <w:r w:rsidRPr="0064467F">
        <w:rPr>
          <w:rFonts w:asciiTheme="minorHAnsi" w:hAnsiTheme="minorHAnsi" w:cstheme="minorHAnsi"/>
          <w:spacing w:val="-4"/>
        </w:rPr>
        <w:t xml:space="preserve"> </w:t>
      </w:r>
      <w:r w:rsidRPr="0064467F">
        <w:rPr>
          <w:rFonts w:asciiTheme="minorHAnsi" w:hAnsiTheme="minorHAnsi" w:cstheme="minorHAnsi"/>
        </w:rPr>
        <w:t>Εκπροσώπου</w:t>
      </w:r>
      <w:r w:rsidRPr="0064467F">
        <w:rPr>
          <w:rFonts w:asciiTheme="minorHAnsi" w:hAnsiTheme="minorHAnsi" w:cstheme="minorHAnsi"/>
          <w:spacing w:val="-3"/>
        </w:rPr>
        <w:t xml:space="preserve"> </w:t>
      </w:r>
      <w:r w:rsidRPr="0064467F">
        <w:rPr>
          <w:rFonts w:asciiTheme="minorHAnsi" w:hAnsiTheme="minorHAnsi" w:cstheme="minorHAnsi"/>
        </w:rPr>
        <w:t>ότι:</w:t>
      </w:r>
    </w:p>
    <w:p w14:paraId="730694FA" w14:textId="77777777" w:rsidR="006E090C" w:rsidRPr="0064467F" w:rsidRDefault="003D39F9" w:rsidP="00625EB3">
      <w:pPr>
        <w:pStyle w:val="a3"/>
        <w:spacing w:before="96" w:line="276" w:lineRule="auto"/>
        <w:ind w:left="720" w:right="908"/>
        <w:jc w:val="both"/>
        <w:rPr>
          <w:rFonts w:asciiTheme="minorHAnsi" w:hAnsiTheme="minorHAnsi" w:cstheme="minorHAnsi"/>
        </w:rPr>
      </w:pPr>
      <w:r w:rsidRPr="0064467F">
        <w:rPr>
          <w:rFonts w:asciiTheme="minorHAnsi" w:hAnsiTheme="minorHAnsi" w:cstheme="minorHAnsi"/>
        </w:rPr>
        <w:t>α) έχουν προσκομιστεί τα ποινικά μητρώα όλων των υπόχρεων σύμφωνα με το Νόμο και τη</w:t>
      </w:r>
      <w:r w:rsidRPr="0064467F">
        <w:rPr>
          <w:rFonts w:asciiTheme="minorHAnsi" w:hAnsiTheme="minorHAnsi" w:cstheme="minorHAnsi"/>
          <w:spacing w:val="1"/>
        </w:rPr>
        <w:t xml:space="preserve"> </w:t>
      </w:r>
      <w:r w:rsidRPr="0064467F">
        <w:rPr>
          <w:rFonts w:asciiTheme="minorHAnsi" w:hAnsiTheme="minorHAnsi" w:cstheme="minorHAnsi"/>
        </w:rPr>
        <w:t>μορφή</w:t>
      </w:r>
      <w:r w:rsidRPr="0064467F">
        <w:rPr>
          <w:rFonts w:asciiTheme="minorHAnsi" w:hAnsiTheme="minorHAnsi" w:cstheme="minorHAnsi"/>
          <w:spacing w:val="-2"/>
        </w:rPr>
        <w:t xml:space="preserve"> </w:t>
      </w:r>
      <w:r w:rsidRPr="0064467F">
        <w:rPr>
          <w:rFonts w:asciiTheme="minorHAnsi" w:hAnsiTheme="minorHAnsi" w:cstheme="minorHAnsi"/>
        </w:rPr>
        <w:t>της εταιρίας.</w:t>
      </w:r>
    </w:p>
    <w:p w14:paraId="5E8E2A3D" w14:textId="77777777" w:rsidR="006E090C" w:rsidRPr="0064467F" w:rsidRDefault="003D39F9" w:rsidP="00625EB3">
      <w:pPr>
        <w:pStyle w:val="a3"/>
        <w:spacing w:before="57" w:line="276" w:lineRule="auto"/>
        <w:ind w:left="720" w:right="901"/>
        <w:jc w:val="both"/>
        <w:rPr>
          <w:rFonts w:asciiTheme="minorHAnsi" w:hAnsiTheme="minorHAnsi" w:cstheme="minorHAnsi"/>
        </w:rPr>
      </w:pPr>
      <w:r w:rsidRPr="0064467F">
        <w:rPr>
          <w:rFonts w:asciiTheme="minorHAnsi" w:hAnsiTheme="minorHAnsi" w:cstheme="minorHAnsi"/>
        </w:rPr>
        <w:t>β) έχουν προσκομιστεί η ασφαλιστική ενημερότητα (εργοδοτών και εργαζομένων) κύριας και</w:t>
      </w:r>
      <w:r w:rsidRPr="0064467F">
        <w:rPr>
          <w:rFonts w:asciiTheme="minorHAnsi" w:hAnsiTheme="minorHAnsi" w:cstheme="minorHAnsi"/>
          <w:spacing w:val="1"/>
        </w:rPr>
        <w:t xml:space="preserve"> </w:t>
      </w:r>
      <w:r w:rsidRPr="0064467F">
        <w:rPr>
          <w:rFonts w:asciiTheme="minorHAnsi" w:hAnsiTheme="minorHAnsi" w:cstheme="minorHAnsi"/>
        </w:rPr>
        <w:t>επικουρικής ασφάλισης, για όλα τα πρόσωπα που απαιτούνται, σύμφωνα με τη μορφή της</w:t>
      </w:r>
      <w:r w:rsidRPr="0064467F">
        <w:rPr>
          <w:rFonts w:asciiTheme="minorHAnsi" w:hAnsiTheme="minorHAnsi" w:cstheme="minorHAnsi"/>
          <w:spacing w:val="1"/>
        </w:rPr>
        <w:t xml:space="preserve"> </w:t>
      </w:r>
      <w:r w:rsidRPr="0064467F">
        <w:rPr>
          <w:rFonts w:asciiTheme="minorHAnsi" w:hAnsiTheme="minorHAnsi" w:cstheme="minorHAnsi"/>
        </w:rPr>
        <w:t>εταιρίας.</w:t>
      </w:r>
    </w:p>
    <w:p w14:paraId="0EF743E6" w14:textId="77777777" w:rsidR="006E090C" w:rsidRPr="0064467F" w:rsidRDefault="003D39F9">
      <w:pPr>
        <w:pStyle w:val="1"/>
        <w:spacing w:before="58" w:line="276" w:lineRule="auto"/>
        <w:ind w:left="411" w:right="908"/>
        <w:rPr>
          <w:rFonts w:asciiTheme="minorHAnsi" w:hAnsiTheme="minorHAnsi" w:cstheme="minorHAnsi"/>
        </w:rPr>
      </w:pPr>
      <w:r w:rsidRPr="0064467F">
        <w:rPr>
          <w:rFonts w:asciiTheme="minorHAnsi" w:hAnsiTheme="minorHAnsi" w:cstheme="minorHAnsi"/>
        </w:rPr>
        <w:t>Έγγραφα από τα οποία να συνάγεται η μορφή του οικονομικού φορέα (Α.Ε., Ο.Ε., Ε.Π.Ε.,</w:t>
      </w:r>
      <w:r w:rsidRPr="0064467F">
        <w:rPr>
          <w:rFonts w:asciiTheme="minorHAnsi" w:hAnsiTheme="minorHAnsi" w:cstheme="minorHAnsi"/>
          <w:spacing w:val="1"/>
        </w:rPr>
        <w:t xml:space="preserve"> </w:t>
      </w:r>
      <w:r w:rsidRPr="0064467F">
        <w:rPr>
          <w:rFonts w:asciiTheme="minorHAnsi" w:hAnsiTheme="minorHAnsi" w:cstheme="minorHAnsi"/>
        </w:rPr>
        <w:t>κ.λπ.)</w:t>
      </w:r>
      <w:r w:rsidRPr="0064467F">
        <w:rPr>
          <w:rFonts w:asciiTheme="minorHAnsi" w:hAnsiTheme="minorHAnsi" w:cstheme="minorHAnsi"/>
          <w:spacing w:val="-1"/>
        </w:rPr>
        <w:t xml:space="preserve"> </w:t>
      </w:r>
      <w:r w:rsidRPr="0064467F">
        <w:rPr>
          <w:rFonts w:asciiTheme="minorHAnsi" w:hAnsiTheme="minorHAnsi" w:cstheme="minorHAnsi"/>
        </w:rPr>
        <w:t>και</w:t>
      </w:r>
      <w:r w:rsidRPr="0064467F">
        <w:rPr>
          <w:rFonts w:asciiTheme="minorHAnsi" w:hAnsiTheme="minorHAnsi" w:cstheme="minorHAnsi"/>
          <w:spacing w:val="-1"/>
        </w:rPr>
        <w:t xml:space="preserve"> </w:t>
      </w:r>
      <w:r w:rsidRPr="0064467F">
        <w:rPr>
          <w:rFonts w:asciiTheme="minorHAnsi" w:hAnsiTheme="minorHAnsi" w:cstheme="minorHAnsi"/>
        </w:rPr>
        <w:t>ποιος</w:t>
      </w:r>
      <w:r w:rsidRPr="0064467F">
        <w:rPr>
          <w:rFonts w:asciiTheme="minorHAnsi" w:hAnsiTheme="minorHAnsi" w:cstheme="minorHAnsi"/>
          <w:spacing w:val="-1"/>
        </w:rPr>
        <w:t xml:space="preserve"> </w:t>
      </w:r>
      <w:r w:rsidRPr="0064467F">
        <w:rPr>
          <w:rFonts w:asciiTheme="minorHAnsi" w:hAnsiTheme="minorHAnsi" w:cstheme="minorHAnsi"/>
        </w:rPr>
        <w:t>είναι</w:t>
      </w:r>
      <w:r w:rsidRPr="0064467F">
        <w:rPr>
          <w:rFonts w:asciiTheme="minorHAnsi" w:hAnsiTheme="minorHAnsi" w:cstheme="minorHAnsi"/>
          <w:spacing w:val="-1"/>
        </w:rPr>
        <w:t xml:space="preserve"> </w:t>
      </w:r>
      <w:r w:rsidRPr="0064467F">
        <w:rPr>
          <w:rFonts w:asciiTheme="minorHAnsi" w:hAnsiTheme="minorHAnsi" w:cstheme="minorHAnsi"/>
        </w:rPr>
        <w:t>ο</w:t>
      </w:r>
      <w:r w:rsidRPr="0064467F">
        <w:rPr>
          <w:rFonts w:asciiTheme="minorHAnsi" w:hAnsiTheme="minorHAnsi" w:cstheme="minorHAnsi"/>
          <w:spacing w:val="-1"/>
        </w:rPr>
        <w:t xml:space="preserve"> </w:t>
      </w:r>
      <w:r w:rsidRPr="0064467F">
        <w:rPr>
          <w:rFonts w:asciiTheme="minorHAnsi" w:hAnsiTheme="minorHAnsi" w:cstheme="minorHAnsi"/>
        </w:rPr>
        <w:t>νόμιμος εκπρόσωπός</w:t>
      </w:r>
      <w:r w:rsidRPr="0064467F">
        <w:rPr>
          <w:rFonts w:asciiTheme="minorHAnsi" w:hAnsiTheme="minorHAnsi" w:cstheme="minorHAnsi"/>
          <w:spacing w:val="-1"/>
        </w:rPr>
        <w:t xml:space="preserve"> </w:t>
      </w:r>
      <w:r w:rsidRPr="0064467F">
        <w:rPr>
          <w:rFonts w:asciiTheme="minorHAnsi" w:hAnsiTheme="minorHAnsi" w:cstheme="minorHAnsi"/>
        </w:rPr>
        <w:t>του.</w:t>
      </w:r>
    </w:p>
    <w:p w14:paraId="3EF48AF3" w14:textId="77777777" w:rsidR="006E090C" w:rsidRPr="0064467F" w:rsidRDefault="003D39F9">
      <w:pPr>
        <w:pStyle w:val="a3"/>
        <w:spacing w:before="56" w:line="276" w:lineRule="auto"/>
        <w:ind w:left="411" w:right="904"/>
        <w:jc w:val="both"/>
        <w:rPr>
          <w:rFonts w:asciiTheme="minorHAnsi" w:hAnsiTheme="minorHAnsi" w:cstheme="minorHAnsi"/>
        </w:rPr>
      </w:pPr>
      <w:r w:rsidRPr="0064467F">
        <w:rPr>
          <w:rFonts w:asciiTheme="minorHAnsi" w:hAnsiTheme="minorHAnsi" w:cstheme="minorHAnsi"/>
        </w:rPr>
        <w:t>Η παραλαβή των ανωτέρω δικαιολογητικών από τον Ε.Υ. γίνεται σε ηλεκτρονική μορφή, μέσω</w:t>
      </w:r>
      <w:r w:rsidRPr="0064467F">
        <w:rPr>
          <w:rFonts w:asciiTheme="minorHAnsi" w:hAnsiTheme="minorHAnsi" w:cstheme="minorHAnsi"/>
          <w:spacing w:val="1"/>
        </w:rPr>
        <w:t xml:space="preserve"> </w:t>
      </w:r>
      <w:r w:rsidRPr="0064467F">
        <w:rPr>
          <w:rFonts w:asciiTheme="minorHAnsi" w:hAnsiTheme="minorHAnsi" w:cstheme="minorHAnsi"/>
        </w:rPr>
        <w:t>μηνύματος</w:t>
      </w:r>
      <w:r w:rsidRPr="0064467F">
        <w:rPr>
          <w:rFonts w:asciiTheme="minorHAnsi" w:hAnsiTheme="minorHAnsi" w:cstheme="minorHAnsi"/>
          <w:spacing w:val="1"/>
        </w:rPr>
        <w:t xml:space="preserve"> </w:t>
      </w:r>
      <w:r w:rsidRPr="0064467F">
        <w:rPr>
          <w:rFonts w:asciiTheme="minorHAnsi" w:hAnsiTheme="minorHAnsi" w:cstheme="minorHAnsi"/>
        </w:rPr>
        <w:t>ηλεκτρονικού</w:t>
      </w:r>
      <w:r w:rsidRPr="0064467F">
        <w:rPr>
          <w:rFonts w:asciiTheme="minorHAnsi" w:hAnsiTheme="minorHAnsi" w:cstheme="minorHAnsi"/>
          <w:spacing w:val="1"/>
        </w:rPr>
        <w:t xml:space="preserve"> </w:t>
      </w:r>
      <w:r w:rsidRPr="0064467F">
        <w:rPr>
          <w:rFonts w:asciiTheme="minorHAnsi" w:hAnsiTheme="minorHAnsi" w:cstheme="minorHAnsi"/>
        </w:rPr>
        <w:t>ταχυδρομείου</w:t>
      </w:r>
      <w:r w:rsidRPr="0064467F">
        <w:rPr>
          <w:rFonts w:asciiTheme="minorHAnsi" w:hAnsiTheme="minorHAnsi" w:cstheme="minorHAnsi"/>
          <w:spacing w:val="1"/>
        </w:rPr>
        <w:t xml:space="preserve"> </w:t>
      </w:r>
      <w:r w:rsidRPr="0064467F">
        <w:rPr>
          <w:rFonts w:asciiTheme="minorHAnsi" w:hAnsiTheme="minorHAnsi" w:cstheme="minorHAnsi"/>
        </w:rPr>
        <w:t>που</w:t>
      </w:r>
      <w:r w:rsidRPr="0064467F">
        <w:rPr>
          <w:rFonts w:asciiTheme="minorHAnsi" w:hAnsiTheme="minorHAnsi" w:cstheme="minorHAnsi"/>
          <w:spacing w:val="1"/>
        </w:rPr>
        <w:t xml:space="preserve"> </w:t>
      </w:r>
      <w:r w:rsidRPr="0064467F">
        <w:rPr>
          <w:rFonts w:asciiTheme="minorHAnsi" w:hAnsiTheme="minorHAnsi" w:cstheme="minorHAnsi"/>
        </w:rPr>
        <w:t>αποστέλλει</w:t>
      </w:r>
      <w:r w:rsidRPr="0064467F">
        <w:rPr>
          <w:rFonts w:asciiTheme="minorHAnsi" w:hAnsiTheme="minorHAnsi" w:cstheme="minorHAnsi"/>
          <w:spacing w:val="1"/>
        </w:rPr>
        <w:t xml:space="preserve"> </w:t>
      </w:r>
      <w:r w:rsidRPr="0064467F">
        <w:rPr>
          <w:rFonts w:asciiTheme="minorHAnsi" w:hAnsiTheme="minorHAnsi" w:cstheme="minorHAnsi"/>
        </w:rPr>
        <w:t>ο</w:t>
      </w:r>
      <w:r w:rsidRPr="0064467F">
        <w:rPr>
          <w:rFonts w:asciiTheme="minorHAnsi" w:hAnsiTheme="minorHAnsi" w:cstheme="minorHAnsi"/>
          <w:spacing w:val="1"/>
        </w:rPr>
        <w:t xml:space="preserve"> </w:t>
      </w:r>
      <w:r w:rsidRPr="0064467F">
        <w:rPr>
          <w:rFonts w:asciiTheme="minorHAnsi" w:hAnsiTheme="minorHAnsi" w:cstheme="minorHAnsi"/>
        </w:rPr>
        <w:t>Υποψήφιος</w:t>
      </w:r>
      <w:r w:rsidRPr="0064467F">
        <w:rPr>
          <w:rFonts w:asciiTheme="minorHAnsi" w:hAnsiTheme="minorHAnsi" w:cstheme="minorHAnsi"/>
          <w:spacing w:val="1"/>
        </w:rPr>
        <w:t xml:space="preserve"> </w:t>
      </w:r>
      <w:r w:rsidRPr="0064467F">
        <w:rPr>
          <w:rFonts w:asciiTheme="minorHAnsi" w:hAnsiTheme="minorHAnsi" w:cstheme="minorHAnsi"/>
        </w:rPr>
        <w:t>Ανάδοχος</w:t>
      </w:r>
      <w:r w:rsidRPr="0064467F">
        <w:rPr>
          <w:rFonts w:asciiTheme="minorHAnsi" w:hAnsiTheme="minorHAnsi" w:cstheme="minorHAnsi"/>
          <w:spacing w:val="1"/>
        </w:rPr>
        <w:t xml:space="preserve"> </w:t>
      </w:r>
      <w:r w:rsidRPr="0064467F">
        <w:rPr>
          <w:rFonts w:asciiTheme="minorHAnsi" w:hAnsiTheme="minorHAnsi" w:cstheme="minorHAnsi"/>
        </w:rPr>
        <w:t>στον</w:t>
      </w:r>
      <w:r w:rsidRPr="0064467F">
        <w:rPr>
          <w:rFonts w:asciiTheme="minorHAnsi" w:hAnsiTheme="minorHAnsi" w:cstheme="minorHAnsi"/>
          <w:spacing w:val="1"/>
        </w:rPr>
        <w:t xml:space="preserve"> </w:t>
      </w:r>
      <w:r w:rsidRPr="0064467F">
        <w:rPr>
          <w:rFonts w:asciiTheme="minorHAnsi" w:hAnsiTheme="minorHAnsi" w:cstheme="minorHAnsi"/>
        </w:rPr>
        <w:t>Επιστημονικό Υπεύθυνο.</w:t>
      </w:r>
    </w:p>
    <w:p w14:paraId="46834F30" w14:textId="77777777" w:rsidR="006E090C" w:rsidRPr="0064467F" w:rsidRDefault="003D39F9">
      <w:pPr>
        <w:pStyle w:val="a3"/>
        <w:spacing w:before="58" w:line="273" w:lineRule="auto"/>
        <w:ind w:left="411" w:right="902"/>
        <w:jc w:val="both"/>
        <w:rPr>
          <w:rFonts w:asciiTheme="minorHAnsi" w:hAnsiTheme="minorHAnsi" w:cstheme="minorHAnsi"/>
        </w:rPr>
      </w:pPr>
      <w:r w:rsidRPr="0064467F">
        <w:rPr>
          <w:rFonts w:asciiTheme="minorHAnsi" w:hAnsiTheme="minorHAnsi" w:cstheme="minorHAnsi"/>
        </w:rPr>
        <w:t>Στη</w:t>
      </w:r>
      <w:r w:rsidRPr="0064467F">
        <w:rPr>
          <w:rFonts w:asciiTheme="minorHAnsi" w:hAnsiTheme="minorHAnsi" w:cstheme="minorHAnsi"/>
          <w:spacing w:val="1"/>
        </w:rPr>
        <w:t xml:space="preserve"> </w:t>
      </w:r>
      <w:r w:rsidRPr="0064467F">
        <w:rPr>
          <w:rFonts w:asciiTheme="minorHAnsi" w:hAnsiTheme="minorHAnsi" w:cstheme="minorHAnsi"/>
        </w:rPr>
        <w:t>συνέχεια,</w:t>
      </w:r>
      <w:r w:rsidRPr="0064467F">
        <w:rPr>
          <w:rFonts w:asciiTheme="minorHAnsi" w:hAnsiTheme="minorHAnsi" w:cstheme="minorHAnsi"/>
          <w:spacing w:val="1"/>
        </w:rPr>
        <w:t xml:space="preserve"> </w:t>
      </w:r>
      <w:r w:rsidRPr="0064467F">
        <w:rPr>
          <w:rFonts w:asciiTheme="minorHAnsi" w:hAnsiTheme="minorHAnsi" w:cstheme="minorHAnsi"/>
        </w:rPr>
        <w:t>ο</w:t>
      </w:r>
      <w:r w:rsidRPr="0064467F">
        <w:rPr>
          <w:rFonts w:asciiTheme="minorHAnsi" w:hAnsiTheme="minorHAnsi" w:cstheme="minorHAnsi"/>
          <w:spacing w:val="1"/>
        </w:rPr>
        <w:t xml:space="preserve"> </w:t>
      </w:r>
      <w:r w:rsidRPr="0064467F">
        <w:rPr>
          <w:rFonts w:asciiTheme="minorHAnsi" w:hAnsiTheme="minorHAnsi" w:cstheme="minorHAnsi"/>
        </w:rPr>
        <w:t>Επιστημονικός</w:t>
      </w:r>
      <w:r w:rsidRPr="0064467F">
        <w:rPr>
          <w:rFonts w:asciiTheme="minorHAnsi" w:hAnsiTheme="minorHAnsi" w:cstheme="minorHAnsi"/>
          <w:spacing w:val="1"/>
        </w:rPr>
        <w:t xml:space="preserve"> </w:t>
      </w:r>
      <w:r w:rsidRPr="0064467F">
        <w:rPr>
          <w:rFonts w:asciiTheme="minorHAnsi" w:hAnsiTheme="minorHAnsi" w:cstheme="minorHAnsi"/>
        </w:rPr>
        <w:t>Υπεύθυνος</w:t>
      </w:r>
      <w:r w:rsidRPr="0064467F">
        <w:rPr>
          <w:rFonts w:asciiTheme="minorHAnsi" w:hAnsiTheme="minorHAnsi" w:cstheme="minorHAnsi"/>
          <w:spacing w:val="1"/>
        </w:rPr>
        <w:t xml:space="preserve"> </w:t>
      </w:r>
      <w:r w:rsidRPr="0064467F">
        <w:rPr>
          <w:rFonts w:asciiTheme="minorHAnsi" w:hAnsiTheme="minorHAnsi" w:cstheme="minorHAnsi"/>
        </w:rPr>
        <w:t>συλλέγει,</w:t>
      </w:r>
      <w:r w:rsidRPr="0064467F">
        <w:rPr>
          <w:rFonts w:asciiTheme="minorHAnsi" w:hAnsiTheme="minorHAnsi" w:cstheme="minorHAnsi"/>
          <w:spacing w:val="1"/>
        </w:rPr>
        <w:t xml:space="preserve"> </w:t>
      </w:r>
      <w:r w:rsidRPr="0064467F">
        <w:rPr>
          <w:rFonts w:asciiTheme="minorHAnsi" w:hAnsiTheme="minorHAnsi" w:cstheme="minorHAnsi"/>
        </w:rPr>
        <w:t>ελέγχει</w:t>
      </w:r>
      <w:r w:rsidRPr="0064467F">
        <w:rPr>
          <w:rFonts w:asciiTheme="minorHAnsi" w:hAnsiTheme="minorHAnsi" w:cstheme="minorHAnsi"/>
          <w:spacing w:val="1"/>
        </w:rPr>
        <w:t xml:space="preserve"> </w:t>
      </w:r>
      <w:r w:rsidRPr="0064467F">
        <w:rPr>
          <w:rFonts w:asciiTheme="minorHAnsi" w:hAnsiTheme="minorHAnsi" w:cstheme="minorHAnsi"/>
        </w:rPr>
        <w:t>και</w:t>
      </w:r>
      <w:r w:rsidRPr="0064467F">
        <w:rPr>
          <w:rFonts w:asciiTheme="minorHAnsi" w:hAnsiTheme="minorHAnsi" w:cstheme="minorHAnsi"/>
          <w:spacing w:val="1"/>
        </w:rPr>
        <w:t xml:space="preserve"> </w:t>
      </w:r>
      <w:r w:rsidRPr="0064467F">
        <w:rPr>
          <w:rFonts w:asciiTheme="minorHAnsi" w:hAnsiTheme="minorHAnsi" w:cstheme="minorHAnsi"/>
        </w:rPr>
        <w:t>αξιολογεί</w:t>
      </w:r>
      <w:r w:rsidRPr="0064467F">
        <w:rPr>
          <w:rFonts w:asciiTheme="minorHAnsi" w:hAnsiTheme="minorHAnsi" w:cstheme="minorHAnsi"/>
          <w:spacing w:val="1"/>
        </w:rPr>
        <w:t xml:space="preserve"> </w:t>
      </w:r>
      <w:r w:rsidRPr="0064467F">
        <w:rPr>
          <w:rFonts w:asciiTheme="minorHAnsi" w:hAnsiTheme="minorHAnsi" w:cstheme="minorHAnsi"/>
        </w:rPr>
        <w:t>τα</w:t>
      </w:r>
      <w:r w:rsidRPr="0064467F">
        <w:rPr>
          <w:rFonts w:asciiTheme="minorHAnsi" w:hAnsiTheme="minorHAnsi" w:cstheme="minorHAnsi"/>
          <w:spacing w:val="1"/>
        </w:rPr>
        <w:t xml:space="preserve"> </w:t>
      </w:r>
      <w:r w:rsidRPr="0064467F">
        <w:rPr>
          <w:rFonts w:asciiTheme="minorHAnsi" w:hAnsiTheme="minorHAnsi" w:cstheme="minorHAnsi"/>
        </w:rPr>
        <w:t>ανωτέρω</w:t>
      </w:r>
      <w:r w:rsidRPr="0064467F">
        <w:rPr>
          <w:rFonts w:asciiTheme="minorHAnsi" w:hAnsiTheme="minorHAnsi" w:cstheme="minorHAnsi"/>
          <w:spacing w:val="1"/>
        </w:rPr>
        <w:t xml:space="preserve"> </w:t>
      </w:r>
      <w:r w:rsidRPr="0064467F">
        <w:rPr>
          <w:rFonts w:asciiTheme="minorHAnsi" w:hAnsiTheme="minorHAnsi" w:cstheme="minorHAnsi"/>
        </w:rPr>
        <w:t>δικαιολογητικά.</w:t>
      </w:r>
    </w:p>
    <w:p w14:paraId="2B9B4DE3" w14:textId="77777777" w:rsidR="006E090C" w:rsidRPr="0064467F" w:rsidRDefault="006E090C">
      <w:pPr>
        <w:pStyle w:val="a3"/>
        <w:spacing w:before="3"/>
        <w:rPr>
          <w:rFonts w:asciiTheme="minorHAnsi" w:hAnsiTheme="minorHAnsi" w:cstheme="minorHAnsi"/>
          <w:b/>
        </w:rPr>
      </w:pPr>
    </w:p>
    <w:p w14:paraId="0007CC25" w14:textId="77777777" w:rsidR="006E090C" w:rsidRPr="0064467F" w:rsidRDefault="003D39F9">
      <w:pPr>
        <w:pStyle w:val="a5"/>
        <w:numPr>
          <w:ilvl w:val="0"/>
          <w:numId w:val="4"/>
        </w:numPr>
        <w:tabs>
          <w:tab w:val="left" w:pos="621"/>
        </w:tabs>
        <w:spacing w:before="0"/>
        <w:ind w:hanging="246"/>
        <w:rPr>
          <w:rFonts w:asciiTheme="minorHAnsi" w:hAnsiTheme="minorHAnsi" w:cstheme="minorHAnsi"/>
          <w:b/>
        </w:rPr>
      </w:pPr>
      <w:r w:rsidRPr="0064467F">
        <w:rPr>
          <w:rFonts w:asciiTheme="minorHAnsi" w:hAnsiTheme="minorHAnsi" w:cstheme="minorHAnsi"/>
          <w:b/>
        </w:rPr>
        <w:t>Παράδοση-Παραλαβή</w:t>
      </w:r>
    </w:p>
    <w:p w14:paraId="462F5047" w14:textId="02CE419D" w:rsidR="006E090C" w:rsidRPr="007F6E6A" w:rsidRDefault="003D39F9" w:rsidP="00625EB3">
      <w:pPr>
        <w:spacing w:before="156" w:line="276" w:lineRule="auto"/>
        <w:ind w:left="382" w:right="885"/>
        <w:jc w:val="both"/>
        <w:rPr>
          <w:rFonts w:asciiTheme="minorHAnsi" w:hAnsiTheme="minorHAnsi" w:cstheme="minorHAnsi"/>
          <w:b/>
        </w:rPr>
      </w:pPr>
      <w:r w:rsidRPr="0064467F">
        <w:rPr>
          <w:rFonts w:asciiTheme="minorHAnsi" w:hAnsiTheme="minorHAnsi" w:cstheme="minorHAnsi"/>
        </w:rPr>
        <w:t>Μετά</w:t>
      </w:r>
      <w:r w:rsidRPr="0064467F">
        <w:rPr>
          <w:rFonts w:asciiTheme="minorHAnsi" w:hAnsiTheme="minorHAnsi" w:cstheme="minorHAnsi"/>
          <w:spacing w:val="1"/>
        </w:rPr>
        <w:t xml:space="preserve"> </w:t>
      </w:r>
      <w:r w:rsidRPr="0064467F">
        <w:rPr>
          <w:rFonts w:asciiTheme="minorHAnsi" w:hAnsiTheme="minorHAnsi" w:cstheme="minorHAnsi"/>
        </w:rPr>
        <w:t>την</w:t>
      </w:r>
      <w:r w:rsidRPr="0064467F">
        <w:rPr>
          <w:rFonts w:asciiTheme="minorHAnsi" w:hAnsiTheme="minorHAnsi" w:cstheme="minorHAnsi"/>
          <w:spacing w:val="1"/>
        </w:rPr>
        <w:t xml:space="preserve"> </w:t>
      </w:r>
      <w:r w:rsidR="00D816FE" w:rsidRPr="0064467F">
        <w:rPr>
          <w:rFonts w:asciiTheme="minorHAnsi" w:hAnsiTheme="minorHAnsi" w:cstheme="minorHAnsi"/>
          <w:spacing w:val="1"/>
        </w:rPr>
        <w:t>κοινοποίηση της απευθείας ανάθεσης από την Αναθέτουσα Αρχή στον Ανάδοχο,</w:t>
      </w:r>
      <w:r w:rsidRPr="0064467F">
        <w:rPr>
          <w:rFonts w:asciiTheme="minorHAnsi" w:hAnsiTheme="minorHAnsi" w:cstheme="minorHAnsi"/>
          <w:spacing w:val="1"/>
        </w:rPr>
        <w:t xml:space="preserve"> </w:t>
      </w:r>
      <w:r w:rsidRPr="0064467F">
        <w:rPr>
          <w:rFonts w:asciiTheme="minorHAnsi" w:hAnsiTheme="minorHAnsi" w:cstheme="minorHAnsi"/>
        </w:rPr>
        <w:t>ο</w:t>
      </w:r>
      <w:r w:rsidRPr="0064467F">
        <w:rPr>
          <w:rFonts w:asciiTheme="minorHAnsi" w:hAnsiTheme="minorHAnsi" w:cstheme="minorHAnsi"/>
          <w:spacing w:val="1"/>
        </w:rPr>
        <w:t xml:space="preserve"> </w:t>
      </w:r>
      <w:r w:rsidRPr="0064467F">
        <w:rPr>
          <w:rFonts w:asciiTheme="minorHAnsi" w:hAnsiTheme="minorHAnsi" w:cstheme="minorHAnsi"/>
        </w:rPr>
        <w:t>Ανάδοχος θα υλοποιήσει την προμήθεια που αναφέρεται στον πίνακα του Παραρτήματος Α’</w:t>
      </w:r>
      <w:r w:rsidRPr="0064467F">
        <w:rPr>
          <w:rFonts w:asciiTheme="minorHAnsi" w:hAnsiTheme="minorHAnsi" w:cstheme="minorHAnsi"/>
          <w:spacing w:val="1"/>
        </w:rPr>
        <w:t xml:space="preserve"> </w:t>
      </w:r>
      <w:r w:rsidRPr="0064467F">
        <w:rPr>
          <w:rFonts w:asciiTheme="minorHAnsi" w:hAnsiTheme="minorHAnsi" w:cstheme="minorHAnsi"/>
          <w:b/>
          <w:spacing w:val="-1"/>
        </w:rPr>
        <w:t>εντός</w:t>
      </w:r>
      <w:r w:rsidRPr="0064467F">
        <w:rPr>
          <w:rFonts w:asciiTheme="minorHAnsi" w:hAnsiTheme="minorHAnsi" w:cstheme="minorHAnsi"/>
          <w:b/>
          <w:spacing w:val="-10"/>
        </w:rPr>
        <w:t xml:space="preserve"> </w:t>
      </w:r>
      <w:r w:rsidR="0049088B" w:rsidRPr="0064467F">
        <w:rPr>
          <w:rFonts w:asciiTheme="minorHAnsi" w:hAnsiTheme="minorHAnsi" w:cstheme="minorHAnsi"/>
          <w:b/>
          <w:spacing w:val="-1"/>
        </w:rPr>
        <w:t>45 ημερών</w:t>
      </w:r>
      <w:r w:rsidRPr="0064467F">
        <w:rPr>
          <w:rFonts w:asciiTheme="minorHAnsi" w:hAnsiTheme="minorHAnsi" w:cstheme="minorHAnsi"/>
        </w:rPr>
        <w:t>,</w:t>
      </w:r>
      <w:r w:rsidRPr="0064467F">
        <w:rPr>
          <w:rFonts w:asciiTheme="minorHAnsi" w:hAnsiTheme="minorHAnsi" w:cstheme="minorHAnsi"/>
          <w:spacing w:val="-9"/>
        </w:rPr>
        <w:t xml:space="preserve"> </w:t>
      </w:r>
      <w:r w:rsidRPr="0064467F">
        <w:rPr>
          <w:rFonts w:asciiTheme="minorHAnsi" w:hAnsiTheme="minorHAnsi" w:cstheme="minorHAnsi"/>
          <w:b/>
        </w:rPr>
        <w:t>και</w:t>
      </w:r>
      <w:r w:rsidRPr="0064467F">
        <w:rPr>
          <w:rFonts w:asciiTheme="minorHAnsi" w:hAnsiTheme="minorHAnsi" w:cstheme="minorHAnsi"/>
          <w:b/>
          <w:spacing w:val="-10"/>
        </w:rPr>
        <w:t xml:space="preserve"> </w:t>
      </w:r>
      <w:r w:rsidRPr="0064467F">
        <w:rPr>
          <w:rFonts w:asciiTheme="minorHAnsi" w:hAnsiTheme="minorHAnsi" w:cstheme="minorHAnsi"/>
          <w:b/>
        </w:rPr>
        <w:t>σε</w:t>
      </w:r>
      <w:r w:rsidRPr="0064467F">
        <w:rPr>
          <w:rFonts w:asciiTheme="minorHAnsi" w:hAnsiTheme="minorHAnsi" w:cstheme="minorHAnsi"/>
          <w:b/>
          <w:spacing w:val="-12"/>
        </w:rPr>
        <w:t xml:space="preserve"> </w:t>
      </w:r>
      <w:r w:rsidRPr="0064467F">
        <w:rPr>
          <w:rFonts w:asciiTheme="minorHAnsi" w:hAnsiTheme="minorHAnsi" w:cstheme="minorHAnsi"/>
          <w:b/>
        </w:rPr>
        <w:t>κάθε</w:t>
      </w:r>
      <w:r w:rsidRPr="0064467F">
        <w:rPr>
          <w:rFonts w:asciiTheme="minorHAnsi" w:hAnsiTheme="minorHAnsi" w:cstheme="minorHAnsi"/>
          <w:b/>
          <w:spacing w:val="-10"/>
        </w:rPr>
        <w:t xml:space="preserve"> </w:t>
      </w:r>
      <w:r w:rsidRPr="0064467F">
        <w:rPr>
          <w:rFonts w:asciiTheme="minorHAnsi" w:hAnsiTheme="minorHAnsi" w:cstheme="minorHAnsi"/>
          <w:b/>
        </w:rPr>
        <w:t>περίπτωση</w:t>
      </w:r>
      <w:r w:rsidRPr="0064467F">
        <w:rPr>
          <w:rFonts w:asciiTheme="minorHAnsi" w:hAnsiTheme="minorHAnsi" w:cstheme="minorHAnsi"/>
          <w:b/>
          <w:spacing w:val="-12"/>
        </w:rPr>
        <w:t xml:space="preserve"> </w:t>
      </w:r>
      <w:r w:rsidRPr="0064467F">
        <w:rPr>
          <w:rFonts w:asciiTheme="minorHAnsi" w:hAnsiTheme="minorHAnsi" w:cstheme="minorHAnsi"/>
          <w:b/>
        </w:rPr>
        <w:t>όχι</w:t>
      </w:r>
      <w:r w:rsidRPr="0064467F">
        <w:rPr>
          <w:rFonts w:asciiTheme="minorHAnsi" w:hAnsiTheme="minorHAnsi" w:cstheme="minorHAnsi"/>
          <w:b/>
          <w:spacing w:val="-9"/>
        </w:rPr>
        <w:t xml:space="preserve"> </w:t>
      </w:r>
      <w:r w:rsidRPr="0064467F">
        <w:rPr>
          <w:rFonts w:asciiTheme="minorHAnsi" w:hAnsiTheme="minorHAnsi" w:cstheme="minorHAnsi"/>
          <w:b/>
        </w:rPr>
        <w:t>αργότερα</w:t>
      </w:r>
      <w:r w:rsidR="00625EB3" w:rsidRPr="0064467F">
        <w:rPr>
          <w:rFonts w:asciiTheme="minorHAnsi" w:hAnsiTheme="minorHAnsi" w:cstheme="minorHAnsi"/>
          <w:b/>
        </w:rPr>
        <w:t xml:space="preserve"> </w:t>
      </w:r>
      <w:r w:rsidRPr="0064467F">
        <w:rPr>
          <w:rFonts w:asciiTheme="minorHAnsi" w:hAnsiTheme="minorHAnsi" w:cstheme="minorHAnsi"/>
          <w:b/>
        </w:rPr>
        <w:t>από</w:t>
      </w:r>
      <w:r w:rsidRPr="0064467F">
        <w:rPr>
          <w:rFonts w:asciiTheme="minorHAnsi" w:hAnsiTheme="minorHAnsi" w:cstheme="minorHAnsi"/>
          <w:b/>
          <w:spacing w:val="1"/>
        </w:rPr>
        <w:t xml:space="preserve"> </w:t>
      </w:r>
      <w:r w:rsidRPr="0064467F">
        <w:rPr>
          <w:rFonts w:asciiTheme="minorHAnsi" w:hAnsiTheme="minorHAnsi" w:cstheme="minorHAnsi"/>
          <w:b/>
        </w:rPr>
        <w:t>τη</w:t>
      </w:r>
      <w:r w:rsidRPr="0064467F">
        <w:rPr>
          <w:rFonts w:asciiTheme="minorHAnsi" w:hAnsiTheme="minorHAnsi" w:cstheme="minorHAnsi"/>
          <w:b/>
          <w:spacing w:val="1"/>
        </w:rPr>
        <w:t xml:space="preserve"> </w:t>
      </w:r>
      <w:r w:rsidRPr="0064467F">
        <w:rPr>
          <w:rFonts w:asciiTheme="minorHAnsi" w:hAnsiTheme="minorHAnsi" w:cstheme="minorHAnsi"/>
          <w:b/>
        </w:rPr>
        <w:t>λήξη</w:t>
      </w:r>
      <w:r w:rsidRPr="0064467F">
        <w:rPr>
          <w:rFonts w:asciiTheme="minorHAnsi" w:hAnsiTheme="minorHAnsi" w:cstheme="minorHAnsi"/>
          <w:b/>
          <w:spacing w:val="1"/>
        </w:rPr>
        <w:t xml:space="preserve"> </w:t>
      </w:r>
      <w:r w:rsidRPr="0064467F">
        <w:rPr>
          <w:rFonts w:asciiTheme="minorHAnsi" w:hAnsiTheme="minorHAnsi" w:cstheme="minorHAnsi"/>
          <w:b/>
        </w:rPr>
        <w:t>του</w:t>
      </w:r>
      <w:r w:rsidRPr="0064467F">
        <w:rPr>
          <w:rFonts w:asciiTheme="minorHAnsi" w:hAnsiTheme="minorHAnsi" w:cstheme="minorHAnsi"/>
          <w:b/>
          <w:spacing w:val="1"/>
        </w:rPr>
        <w:t xml:space="preserve"> </w:t>
      </w:r>
      <w:r w:rsidRPr="0064467F">
        <w:rPr>
          <w:rFonts w:asciiTheme="minorHAnsi" w:hAnsiTheme="minorHAnsi" w:cstheme="minorHAnsi"/>
          <w:b/>
        </w:rPr>
        <w:t>φυσικού</w:t>
      </w:r>
      <w:r w:rsidRPr="0064467F">
        <w:rPr>
          <w:rFonts w:asciiTheme="minorHAnsi" w:hAnsiTheme="minorHAnsi" w:cstheme="minorHAnsi"/>
          <w:b/>
          <w:spacing w:val="1"/>
        </w:rPr>
        <w:t xml:space="preserve"> </w:t>
      </w:r>
      <w:r w:rsidRPr="0064467F">
        <w:rPr>
          <w:rFonts w:asciiTheme="minorHAnsi" w:hAnsiTheme="minorHAnsi" w:cstheme="minorHAnsi"/>
          <w:b/>
        </w:rPr>
        <w:t>αντικειμένου</w:t>
      </w:r>
      <w:r w:rsidRPr="0064467F">
        <w:rPr>
          <w:rFonts w:asciiTheme="minorHAnsi" w:hAnsiTheme="minorHAnsi" w:cstheme="minorHAnsi"/>
          <w:b/>
          <w:spacing w:val="1"/>
        </w:rPr>
        <w:t xml:space="preserve"> </w:t>
      </w:r>
      <w:r w:rsidRPr="0064467F">
        <w:rPr>
          <w:rFonts w:asciiTheme="minorHAnsi" w:hAnsiTheme="minorHAnsi" w:cstheme="minorHAnsi"/>
          <w:b/>
        </w:rPr>
        <w:t>του</w:t>
      </w:r>
      <w:r w:rsidRPr="0064467F">
        <w:rPr>
          <w:rFonts w:asciiTheme="minorHAnsi" w:hAnsiTheme="minorHAnsi" w:cstheme="minorHAnsi"/>
          <w:b/>
          <w:spacing w:val="1"/>
        </w:rPr>
        <w:t xml:space="preserve"> </w:t>
      </w:r>
      <w:r w:rsidRPr="0064467F">
        <w:rPr>
          <w:rFonts w:asciiTheme="minorHAnsi" w:hAnsiTheme="minorHAnsi" w:cstheme="minorHAnsi"/>
          <w:b/>
        </w:rPr>
        <w:t>έργου</w:t>
      </w:r>
      <w:r w:rsidRPr="0064467F">
        <w:rPr>
          <w:rFonts w:asciiTheme="minorHAnsi" w:hAnsiTheme="minorHAnsi" w:cstheme="minorHAnsi"/>
        </w:rPr>
        <w:t>.</w:t>
      </w:r>
      <w:r w:rsidRPr="0064467F">
        <w:rPr>
          <w:rFonts w:asciiTheme="minorHAnsi" w:hAnsiTheme="minorHAnsi" w:cstheme="minorHAnsi"/>
          <w:spacing w:val="1"/>
        </w:rPr>
        <w:t xml:space="preserve"> </w:t>
      </w:r>
      <w:r w:rsidRPr="0064467F">
        <w:rPr>
          <w:rFonts w:asciiTheme="minorHAnsi" w:hAnsiTheme="minorHAnsi" w:cstheme="minorHAnsi"/>
          <w:b/>
          <w:bCs/>
        </w:rPr>
        <w:t>Οι</w:t>
      </w:r>
      <w:r w:rsidRPr="0064467F">
        <w:rPr>
          <w:rFonts w:asciiTheme="minorHAnsi" w:hAnsiTheme="minorHAnsi" w:cstheme="minorHAnsi"/>
          <w:b/>
          <w:bCs/>
          <w:spacing w:val="1"/>
        </w:rPr>
        <w:t xml:space="preserve"> </w:t>
      </w:r>
      <w:r w:rsidRPr="0064467F">
        <w:rPr>
          <w:rFonts w:asciiTheme="minorHAnsi" w:hAnsiTheme="minorHAnsi" w:cstheme="minorHAnsi"/>
          <w:b/>
          <w:bCs/>
        </w:rPr>
        <w:t>υπηρεσίες</w:t>
      </w:r>
      <w:r w:rsidRPr="0064467F">
        <w:rPr>
          <w:rFonts w:asciiTheme="minorHAnsi" w:hAnsiTheme="minorHAnsi" w:cstheme="minorHAnsi"/>
          <w:b/>
          <w:bCs/>
          <w:spacing w:val="1"/>
        </w:rPr>
        <w:t xml:space="preserve"> </w:t>
      </w:r>
      <w:r w:rsidRPr="0064467F">
        <w:rPr>
          <w:rFonts w:asciiTheme="minorHAnsi" w:hAnsiTheme="minorHAnsi" w:cstheme="minorHAnsi"/>
          <w:b/>
          <w:bCs/>
        </w:rPr>
        <w:t>θα</w:t>
      </w:r>
      <w:r w:rsidRPr="0064467F">
        <w:rPr>
          <w:rFonts w:asciiTheme="minorHAnsi" w:hAnsiTheme="minorHAnsi" w:cstheme="minorHAnsi"/>
          <w:b/>
          <w:bCs/>
          <w:spacing w:val="1"/>
        </w:rPr>
        <w:t xml:space="preserve"> </w:t>
      </w:r>
      <w:r w:rsidRPr="0064467F">
        <w:rPr>
          <w:rFonts w:asciiTheme="minorHAnsi" w:hAnsiTheme="minorHAnsi" w:cstheme="minorHAnsi"/>
          <w:b/>
          <w:bCs/>
        </w:rPr>
        <w:t>παραδοθούν</w:t>
      </w:r>
      <w:r w:rsidRPr="0064467F">
        <w:rPr>
          <w:rFonts w:asciiTheme="minorHAnsi" w:hAnsiTheme="minorHAnsi" w:cstheme="minorHAnsi"/>
          <w:b/>
          <w:bCs/>
          <w:spacing w:val="1"/>
        </w:rPr>
        <w:t xml:space="preserve"> </w:t>
      </w:r>
      <w:r w:rsidR="002F489A" w:rsidRPr="0064467F">
        <w:rPr>
          <w:rFonts w:asciiTheme="minorHAnsi" w:hAnsiTheme="minorHAnsi" w:cstheme="minorHAnsi"/>
          <w:b/>
          <w:bCs/>
        </w:rPr>
        <w:t>στο Ληξούρι της Κεφαλονιάς</w:t>
      </w:r>
      <w:r w:rsidR="006909B7" w:rsidRPr="0064467F">
        <w:rPr>
          <w:rFonts w:asciiTheme="minorHAnsi" w:hAnsiTheme="minorHAnsi" w:cstheme="minorHAnsi"/>
          <w:b/>
          <w:bCs/>
        </w:rPr>
        <w:t xml:space="preserve"> στο κτήριο του </w:t>
      </w:r>
      <w:r w:rsidR="006909B7" w:rsidRPr="0064467F">
        <w:rPr>
          <w:rFonts w:asciiTheme="minorHAnsi" w:hAnsiTheme="minorHAnsi" w:cstheme="minorHAnsi"/>
          <w:b/>
          <w:bCs/>
        </w:rPr>
        <w:lastRenderedPageBreak/>
        <w:t>Ινστιτούτου Μηχανικής Φυσικών Κινδύνων</w:t>
      </w:r>
      <w:r w:rsidR="006B053A" w:rsidRPr="007F6E6A">
        <w:rPr>
          <w:rFonts w:asciiTheme="minorHAnsi" w:hAnsiTheme="minorHAnsi" w:cstheme="minorHAnsi"/>
          <w:b/>
          <w:bCs/>
        </w:rPr>
        <w:t>, εντός του μηνός Ιουλίου</w:t>
      </w:r>
      <w:r w:rsidRPr="007F6E6A">
        <w:rPr>
          <w:rFonts w:asciiTheme="minorHAnsi" w:hAnsiTheme="minorHAnsi" w:cstheme="minorHAnsi"/>
        </w:rPr>
        <w:t>. Η παράδοση, η εγκατάσταση και κάθε άλλη λεπτομέρεια θα γίνεται</w:t>
      </w:r>
      <w:r w:rsidRPr="007F6E6A">
        <w:rPr>
          <w:rFonts w:asciiTheme="minorHAnsi" w:hAnsiTheme="minorHAnsi" w:cstheme="minorHAnsi"/>
          <w:spacing w:val="1"/>
        </w:rPr>
        <w:t xml:space="preserve"> </w:t>
      </w:r>
      <w:r w:rsidRPr="007F6E6A">
        <w:rPr>
          <w:rFonts w:asciiTheme="minorHAnsi" w:hAnsiTheme="minorHAnsi" w:cstheme="minorHAnsi"/>
        </w:rPr>
        <w:t>κατόπιν συνεννόησης του αναδόχου με τον Επιστημονικό Υπεύθυνο του έργου ή εκπρόσωπο</w:t>
      </w:r>
      <w:r w:rsidRPr="007F6E6A">
        <w:rPr>
          <w:rFonts w:asciiTheme="minorHAnsi" w:hAnsiTheme="minorHAnsi" w:cstheme="minorHAnsi"/>
          <w:spacing w:val="1"/>
        </w:rPr>
        <w:t xml:space="preserve"> </w:t>
      </w:r>
      <w:r w:rsidRPr="007F6E6A">
        <w:rPr>
          <w:rFonts w:asciiTheme="minorHAnsi" w:hAnsiTheme="minorHAnsi" w:cstheme="minorHAnsi"/>
        </w:rPr>
        <w:t>της</w:t>
      </w:r>
      <w:r w:rsidRPr="007F6E6A">
        <w:rPr>
          <w:rFonts w:asciiTheme="minorHAnsi" w:hAnsiTheme="minorHAnsi" w:cstheme="minorHAnsi"/>
          <w:spacing w:val="-1"/>
        </w:rPr>
        <w:t xml:space="preserve"> </w:t>
      </w:r>
      <w:r w:rsidRPr="007F6E6A">
        <w:rPr>
          <w:rFonts w:asciiTheme="minorHAnsi" w:hAnsiTheme="minorHAnsi" w:cstheme="minorHAnsi"/>
        </w:rPr>
        <w:t>Αναθέτουσας</w:t>
      </w:r>
      <w:r w:rsidRPr="007F6E6A">
        <w:rPr>
          <w:rFonts w:asciiTheme="minorHAnsi" w:hAnsiTheme="minorHAnsi" w:cstheme="minorHAnsi"/>
          <w:spacing w:val="-2"/>
        </w:rPr>
        <w:t xml:space="preserve"> </w:t>
      </w:r>
      <w:r w:rsidRPr="007F6E6A">
        <w:rPr>
          <w:rFonts w:asciiTheme="minorHAnsi" w:hAnsiTheme="minorHAnsi" w:cstheme="minorHAnsi"/>
        </w:rPr>
        <w:t>Αρχής.</w:t>
      </w:r>
    </w:p>
    <w:p w14:paraId="20278D69" w14:textId="65C967ED" w:rsidR="006E090C" w:rsidRPr="0064467F" w:rsidRDefault="003D39F9">
      <w:pPr>
        <w:pStyle w:val="a3"/>
        <w:spacing w:before="119" w:line="276" w:lineRule="auto"/>
        <w:ind w:left="382" w:right="882"/>
        <w:jc w:val="both"/>
        <w:rPr>
          <w:rFonts w:asciiTheme="minorHAnsi" w:hAnsiTheme="minorHAnsi" w:cstheme="minorHAnsi"/>
        </w:rPr>
      </w:pPr>
      <w:r w:rsidRPr="007F6E6A">
        <w:rPr>
          <w:rFonts w:asciiTheme="minorHAnsi" w:hAnsiTheme="minorHAnsi" w:cstheme="minorHAnsi"/>
        </w:rPr>
        <w:t>Η παραλαβή των υπό προμήθεια υπηρεσιών θα γίνεται από την αρμόδια Επιτροπή Παραλαβής</w:t>
      </w:r>
      <w:r w:rsidRPr="007F6E6A">
        <w:rPr>
          <w:rFonts w:asciiTheme="minorHAnsi" w:hAnsiTheme="minorHAnsi" w:cstheme="minorHAnsi"/>
          <w:spacing w:val="-47"/>
        </w:rPr>
        <w:t xml:space="preserve"> </w:t>
      </w:r>
      <w:r w:rsidRPr="007F6E6A">
        <w:rPr>
          <w:rFonts w:asciiTheme="minorHAnsi" w:hAnsiTheme="minorHAnsi" w:cstheme="minorHAnsi"/>
        </w:rPr>
        <w:t xml:space="preserve">του έργου </w:t>
      </w:r>
      <w:r w:rsidR="003D419A" w:rsidRPr="007F6E6A">
        <w:rPr>
          <w:rFonts w:asciiTheme="minorHAnsi" w:hAnsiTheme="minorHAnsi" w:cstheme="minorHAnsi"/>
        </w:rPr>
        <w:t xml:space="preserve">σύμφωνα με το </w:t>
      </w:r>
      <w:r w:rsidR="003D419A" w:rsidRPr="007F6E6A">
        <w:rPr>
          <w:rFonts w:asciiTheme="minorHAnsi" w:hAnsiTheme="minorHAnsi" w:cstheme="minorHAnsi"/>
          <w:b/>
        </w:rPr>
        <w:t>Παράρτημα</w:t>
      </w:r>
      <w:r w:rsidRPr="007F6E6A">
        <w:rPr>
          <w:rFonts w:asciiTheme="minorHAnsi" w:hAnsiTheme="minorHAnsi" w:cstheme="minorHAnsi"/>
          <w:b/>
        </w:rPr>
        <w:t xml:space="preserve"> Α’</w:t>
      </w:r>
      <w:r w:rsidRPr="007F6E6A">
        <w:rPr>
          <w:rFonts w:asciiTheme="minorHAnsi" w:hAnsiTheme="minorHAnsi" w:cstheme="minorHAnsi"/>
          <w:b/>
          <w:spacing w:val="1"/>
        </w:rPr>
        <w:t xml:space="preserve"> </w:t>
      </w:r>
      <w:r w:rsidRPr="007F6E6A">
        <w:rPr>
          <w:rFonts w:asciiTheme="minorHAnsi" w:hAnsiTheme="minorHAnsi" w:cstheme="minorHAnsi"/>
        </w:rPr>
        <w:t>και</w:t>
      </w:r>
      <w:r w:rsidRPr="007F6E6A">
        <w:rPr>
          <w:rFonts w:asciiTheme="minorHAnsi" w:hAnsiTheme="minorHAnsi" w:cstheme="minorHAnsi"/>
          <w:spacing w:val="1"/>
        </w:rPr>
        <w:t xml:space="preserve"> </w:t>
      </w:r>
      <w:r w:rsidRPr="007F6E6A">
        <w:rPr>
          <w:rFonts w:asciiTheme="minorHAnsi" w:hAnsiTheme="minorHAnsi" w:cstheme="minorHAnsi"/>
        </w:rPr>
        <w:t>εφόσον</w:t>
      </w:r>
      <w:r w:rsidRPr="007F6E6A">
        <w:rPr>
          <w:rFonts w:asciiTheme="minorHAnsi" w:hAnsiTheme="minorHAnsi" w:cstheme="minorHAnsi"/>
          <w:spacing w:val="1"/>
        </w:rPr>
        <w:t xml:space="preserve"> </w:t>
      </w:r>
      <w:r w:rsidRPr="007F6E6A">
        <w:rPr>
          <w:rFonts w:asciiTheme="minorHAnsi" w:hAnsiTheme="minorHAnsi" w:cstheme="minorHAnsi"/>
        </w:rPr>
        <w:t>οι</w:t>
      </w:r>
      <w:r w:rsidRPr="007F6E6A">
        <w:rPr>
          <w:rFonts w:asciiTheme="minorHAnsi" w:hAnsiTheme="minorHAnsi" w:cstheme="minorHAnsi"/>
          <w:spacing w:val="1"/>
        </w:rPr>
        <w:t xml:space="preserve"> </w:t>
      </w:r>
      <w:r w:rsidRPr="007F6E6A">
        <w:rPr>
          <w:rFonts w:asciiTheme="minorHAnsi" w:hAnsiTheme="minorHAnsi" w:cstheme="minorHAnsi"/>
        </w:rPr>
        <w:t>υπηρεσίες</w:t>
      </w:r>
      <w:r w:rsidRPr="007F6E6A">
        <w:rPr>
          <w:rFonts w:asciiTheme="minorHAnsi" w:hAnsiTheme="minorHAnsi" w:cstheme="minorHAnsi"/>
          <w:spacing w:val="1"/>
        </w:rPr>
        <w:t xml:space="preserve"> </w:t>
      </w:r>
      <w:r w:rsidRPr="007F6E6A">
        <w:rPr>
          <w:rFonts w:asciiTheme="minorHAnsi" w:hAnsiTheme="minorHAnsi" w:cstheme="minorHAnsi"/>
        </w:rPr>
        <w:t>είναι</w:t>
      </w:r>
      <w:r w:rsidRPr="007F6E6A">
        <w:rPr>
          <w:rFonts w:asciiTheme="minorHAnsi" w:hAnsiTheme="minorHAnsi" w:cstheme="minorHAnsi"/>
          <w:spacing w:val="1"/>
        </w:rPr>
        <w:t xml:space="preserve"> </w:t>
      </w:r>
      <w:r w:rsidRPr="007F6E6A">
        <w:rPr>
          <w:rFonts w:asciiTheme="minorHAnsi" w:hAnsiTheme="minorHAnsi" w:cstheme="minorHAnsi"/>
        </w:rPr>
        <w:t>σύμφωνα</w:t>
      </w:r>
      <w:r w:rsidRPr="007F6E6A">
        <w:rPr>
          <w:rFonts w:asciiTheme="minorHAnsi" w:hAnsiTheme="minorHAnsi" w:cstheme="minorHAnsi"/>
          <w:spacing w:val="1"/>
        </w:rPr>
        <w:t xml:space="preserve"> </w:t>
      </w:r>
      <w:r w:rsidRPr="007F6E6A">
        <w:rPr>
          <w:rFonts w:asciiTheme="minorHAnsi" w:hAnsiTheme="minorHAnsi" w:cstheme="minorHAnsi"/>
        </w:rPr>
        <w:t>με</w:t>
      </w:r>
      <w:r w:rsidRPr="007F6E6A">
        <w:rPr>
          <w:rFonts w:asciiTheme="minorHAnsi" w:hAnsiTheme="minorHAnsi" w:cstheme="minorHAnsi"/>
          <w:spacing w:val="1"/>
        </w:rPr>
        <w:t xml:space="preserve"> </w:t>
      </w:r>
      <w:r w:rsidRPr="007F6E6A">
        <w:rPr>
          <w:rFonts w:asciiTheme="minorHAnsi" w:hAnsiTheme="minorHAnsi" w:cstheme="minorHAnsi"/>
        </w:rPr>
        <w:t>τις</w:t>
      </w:r>
      <w:r w:rsidRPr="007F6E6A">
        <w:rPr>
          <w:rFonts w:asciiTheme="minorHAnsi" w:hAnsiTheme="minorHAnsi" w:cstheme="minorHAnsi"/>
          <w:spacing w:val="1"/>
        </w:rPr>
        <w:t xml:space="preserve"> </w:t>
      </w:r>
      <w:r w:rsidRPr="007F6E6A">
        <w:rPr>
          <w:rFonts w:asciiTheme="minorHAnsi" w:hAnsiTheme="minorHAnsi" w:cstheme="minorHAnsi"/>
        </w:rPr>
        <w:t>προδιαγραφές</w:t>
      </w:r>
      <w:r w:rsidRPr="007F6E6A">
        <w:rPr>
          <w:rFonts w:asciiTheme="minorHAnsi" w:hAnsiTheme="minorHAnsi" w:cstheme="minorHAnsi"/>
          <w:spacing w:val="1"/>
        </w:rPr>
        <w:t xml:space="preserve"> </w:t>
      </w:r>
      <w:r w:rsidRPr="007F6E6A">
        <w:rPr>
          <w:rFonts w:asciiTheme="minorHAnsi" w:hAnsiTheme="minorHAnsi" w:cstheme="minorHAnsi"/>
        </w:rPr>
        <w:t>της</w:t>
      </w:r>
      <w:r w:rsidRPr="007F6E6A">
        <w:rPr>
          <w:rFonts w:asciiTheme="minorHAnsi" w:hAnsiTheme="minorHAnsi" w:cstheme="minorHAnsi"/>
          <w:spacing w:val="1"/>
        </w:rPr>
        <w:t xml:space="preserve"> </w:t>
      </w:r>
      <w:r w:rsidRPr="007F6E6A">
        <w:rPr>
          <w:rFonts w:asciiTheme="minorHAnsi" w:hAnsiTheme="minorHAnsi" w:cstheme="minorHAnsi"/>
        </w:rPr>
        <w:t>προσφοράς</w:t>
      </w:r>
      <w:r w:rsidRPr="007F6E6A">
        <w:rPr>
          <w:rFonts w:asciiTheme="minorHAnsi" w:hAnsiTheme="minorHAnsi" w:cstheme="minorHAnsi"/>
          <w:spacing w:val="1"/>
        </w:rPr>
        <w:t xml:space="preserve"> </w:t>
      </w:r>
      <w:r w:rsidRPr="007F6E6A">
        <w:rPr>
          <w:rFonts w:asciiTheme="minorHAnsi" w:hAnsiTheme="minorHAnsi" w:cstheme="minorHAnsi"/>
        </w:rPr>
        <w:t>και</w:t>
      </w:r>
      <w:r w:rsidRPr="007F6E6A">
        <w:rPr>
          <w:rFonts w:asciiTheme="minorHAnsi" w:hAnsiTheme="minorHAnsi" w:cstheme="minorHAnsi"/>
          <w:spacing w:val="1"/>
        </w:rPr>
        <w:t xml:space="preserve"> </w:t>
      </w:r>
      <w:r w:rsidRPr="007F6E6A">
        <w:rPr>
          <w:rFonts w:asciiTheme="minorHAnsi" w:hAnsiTheme="minorHAnsi" w:cstheme="minorHAnsi"/>
        </w:rPr>
        <w:t>της</w:t>
      </w:r>
      <w:r w:rsidRPr="007F6E6A">
        <w:rPr>
          <w:rFonts w:asciiTheme="minorHAnsi" w:hAnsiTheme="minorHAnsi" w:cstheme="minorHAnsi"/>
          <w:spacing w:val="1"/>
        </w:rPr>
        <w:t xml:space="preserve"> </w:t>
      </w:r>
      <w:r w:rsidRPr="007F6E6A">
        <w:rPr>
          <w:rFonts w:asciiTheme="minorHAnsi" w:hAnsiTheme="minorHAnsi" w:cstheme="minorHAnsi"/>
        </w:rPr>
        <w:t>πρόσκλησης. Η αρμόδια Επιτροπή Παραλαβής θα συντάσσει σχετικό πρωτόκολλο παραλαβής,</w:t>
      </w:r>
      <w:r w:rsidRPr="007F6E6A">
        <w:rPr>
          <w:rFonts w:asciiTheme="minorHAnsi" w:hAnsiTheme="minorHAnsi" w:cstheme="minorHAnsi"/>
          <w:spacing w:val="1"/>
        </w:rPr>
        <w:t xml:space="preserve"> </w:t>
      </w:r>
      <w:r w:rsidRPr="007F6E6A">
        <w:rPr>
          <w:rFonts w:asciiTheme="minorHAnsi" w:hAnsiTheme="minorHAnsi" w:cstheme="minorHAnsi"/>
        </w:rPr>
        <w:t>συνοδευόμενο</w:t>
      </w:r>
      <w:r w:rsidRPr="007F6E6A">
        <w:rPr>
          <w:rFonts w:asciiTheme="minorHAnsi" w:hAnsiTheme="minorHAnsi" w:cstheme="minorHAnsi"/>
          <w:spacing w:val="1"/>
        </w:rPr>
        <w:t xml:space="preserve"> </w:t>
      </w:r>
      <w:r w:rsidRPr="007F6E6A">
        <w:rPr>
          <w:rFonts w:asciiTheme="minorHAnsi" w:hAnsiTheme="minorHAnsi" w:cstheme="minorHAnsi"/>
        </w:rPr>
        <w:t>από</w:t>
      </w:r>
      <w:r w:rsidRPr="007F6E6A">
        <w:rPr>
          <w:rFonts w:asciiTheme="minorHAnsi" w:hAnsiTheme="minorHAnsi" w:cstheme="minorHAnsi"/>
          <w:spacing w:val="1"/>
        </w:rPr>
        <w:t xml:space="preserve"> </w:t>
      </w:r>
      <w:r w:rsidRPr="007F6E6A">
        <w:rPr>
          <w:rFonts w:asciiTheme="minorHAnsi" w:hAnsiTheme="minorHAnsi" w:cstheme="minorHAnsi"/>
        </w:rPr>
        <w:t>τα</w:t>
      </w:r>
      <w:r w:rsidRPr="007F6E6A">
        <w:rPr>
          <w:rFonts w:asciiTheme="minorHAnsi" w:hAnsiTheme="minorHAnsi" w:cstheme="minorHAnsi"/>
          <w:spacing w:val="1"/>
        </w:rPr>
        <w:t xml:space="preserve"> </w:t>
      </w:r>
      <w:r w:rsidRPr="007F6E6A">
        <w:rPr>
          <w:rFonts w:asciiTheme="minorHAnsi" w:hAnsiTheme="minorHAnsi" w:cstheme="minorHAnsi"/>
        </w:rPr>
        <w:t>αντίστοιχα</w:t>
      </w:r>
      <w:r w:rsidRPr="007F6E6A">
        <w:rPr>
          <w:rFonts w:asciiTheme="minorHAnsi" w:hAnsiTheme="minorHAnsi" w:cstheme="minorHAnsi"/>
          <w:spacing w:val="1"/>
        </w:rPr>
        <w:t xml:space="preserve"> </w:t>
      </w:r>
      <w:r w:rsidRPr="007F6E6A">
        <w:rPr>
          <w:rFonts w:asciiTheme="minorHAnsi" w:hAnsiTheme="minorHAnsi" w:cstheme="minorHAnsi"/>
        </w:rPr>
        <w:t>παραστατικά.</w:t>
      </w:r>
      <w:r w:rsidRPr="007F6E6A">
        <w:rPr>
          <w:rFonts w:asciiTheme="minorHAnsi" w:hAnsiTheme="minorHAnsi" w:cstheme="minorHAnsi"/>
          <w:spacing w:val="1"/>
        </w:rPr>
        <w:t xml:space="preserve"> </w:t>
      </w:r>
      <w:r w:rsidRPr="007F6E6A">
        <w:rPr>
          <w:rFonts w:asciiTheme="minorHAnsi" w:hAnsiTheme="minorHAnsi" w:cstheme="minorHAnsi"/>
        </w:rPr>
        <w:t>Τα</w:t>
      </w:r>
      <w:r w:rsidRPr="007F6E6A">
        <w:rPr>
          <w:rFonts w:asciiTheme="minorHAnsi" w:hAnsiTheme="minorHAnsi" w:cstheme="minorHAnsi"/>
          <w:spacing w:val="1"/>
        </w:rPr>
        <w:t xml:space="preserve"> </w:t>
      </w:r>
      <w:r w:rsidRPr="007F6E6A">
        <w:rPr>
          <w:rFonts w:asciiTheme="minorHAnsi" w:hAnsiTheme="minorHAnsi" w:cstheme="minorHAnsi"/>
        </w:rPr>
        <w:t>σχετικά</w:t>
      </w:r>
      <w:r w:rsidRPr="007F6E6A">
        <w:rPr>
          <w:rFonts w:asciiTheme="minorHAnsi" w:hAnsiTheme="minorHAnsi" w:cstheme="minorHAnsi"/>
          <w:spacing w:val="1"/>
        </w:rPr>
        <w:t xml:space="preserve"> </w:t>
      </w:r>
      <w:r w:rsidRPr="007F6E6A">
        <w:rPr>
          <w:rFonts w:asciiTheme="minorHAnsi" w:hAnsiTheme="minorHAnsi" w:cstheme="minorHAnsi"/>
        </w:rPr>
        <w:t>παραστατικά,</w:t>
      </w:r>
      <w:r w:rsidRPr="007F6E6A">
        <w:rPr>
          <w:rFonts w:asciiTheme="minorHAnsi" w:hAnsiTheme="minorHAnsi" w:cstheme="minorHAnsi"/>
          <w:spacing w:val="1"/>
        </w:rPr>
        <w:t xml:space="preserve"> </w:t>
      </w:r>
      <w:r w:rsidRPr="007F6E6A">
        <w:rPr>
          <w:rFonts w:asciiTheme="minorHAnsi" w:hAnsiTheme="minorHAnsi" w:cstheme="minorHAnsi"/>
        </w:rPr>
        <w:t>στα</w:t>
      </w:r>
      <w:r w:rsidRPr="007F6E6A">
        <w:rPr>
          <w:rFonts w:asciiTheme="minorHAnsi" w:hAnsiTheme="minorHAnsi" w:cstheme="minorHAnsi"/>
          <w:spacing w:val="1"/>
        </w:rPr>
        <w:t xml:space="preserve"> </w:t>
      </w:r>
      <w:r w:rsidRPr="007F6E6A">
        <w:rPr>
          <w:rFonts w:asciiTheme="minorHAnsi" w:hAnsiTheme="minorHAnsi" w:cstheme="minorHAnsi"/>
        </w:rPr>
        <w:t>οποία</w:t>
      </w:r>
      <w:r w:rsidRPr="007F6E6A">
        <w:rPr>
          <w:rFonts w:asciiTheme="minorHAnsi" w:hAnsiTheme="minorHAnsi" w:cstheme="minorHAnsi"/>
          <w:spacing w:val="1"/>
        </w:rPr>
        <w:t xml:space="preserve"> </w:t>
      </w:r>
      <w:r w:rsidRPr="007F6E6A">
        <w:rPr>
          <w:rFonts w:asciiTheme="minorHAnsi" w:hAnsiTheme="minorHAnsi" w:cstheme="minorHAnsi"/>
        </w:rPr>
        <w:t>υποχρεωτικά</w:t>
      </w:r>
      <w:r w:rsidRPr="007F6E6A">
        <w:rPr>
          <w:rFonts w:asciiTheme="minorHAnsi" w:hAnsiTheme="minorHAnsi" w:cstheme="minorHAnsi"/>
          <w:spacing w:val="-8"/>
        </w:rPr>
        <w:t xml:space="preserve"> </w:t>
      </w:r>
      <w:r w:rsidRPr="007F6E6A">
        <w:rPr>
          <w:rFonts w:asciiTheme="minorHAnsi" w:hAnsiTheme="minorHAnsi" w:cstheme="minorHAnsi"/>
        </w:rPr>
        <w:t>θα</w:t>
      </w:r>
      <w:r w:rsidRPr="007F6E6A">
        <w:rPr>
          <w:rFonts w:asciiTheme="minorHAnsi" w:hAnsiTheme="minorHAnsi" w:cstheme="minorHAnsi"/>
          <w:spacing w:val="-9"/>
        </w:rPr>
        <w:t xml:space="preserve"> </w:t>
      </w:r>
      <w:r w:rsidRPr="007F6E6A">
        <w:rPr>
          <w:rFonts w:asciiTheme="minorHAnsi" w:hAnsiTheme="minorHAnsi" w:cstheme="minorHAnsi"/>
        </w:rPr>
        <w:t>αναγράφεται</w:t>
      </w:r>
      <w:r w:rsidRPr="007F6E6A">
        <w:rPr>
          <w:rFonts w:asciiTheme="minorHAnsi" w:hAnsiTheme="minorHAnsi" w:cstheme="minorHAnsi"/>
          <w:spacing w:val="-7"/>
        </w:rPr>
        <w:t xml:space="preserve"> </w:t>
      </w:r>
      <w:r w:rsidRPr="007F6E6A">
        <w:rPr>
          <w:rFonts w:asciiTheme="minorHAnsi" w:hAnsiTheme="minorHAnsi" w:cstheme="minorHAnsi"/>
        </w:rPr>
        <w:t>ο</w:t>
      </w:r>
      <w:r w:rsidRPr="007F6E6A">
        <w:rPr>
          <w:rFonts w:asciiTheme="minorHAnsi" w:hAnsiTheme="minorHAnsi" w:cstheme="minorHAnsi"/>
          <w:spacing w:val="-8"/>
        </w:rPr>
        <w:t xml:space="preserve"> </w:t>
      </w:r>
      <w:r w:rsidRPr="007F6E6A">
        <w:rPr>
          <w:rFonts w:asciiTheme="minorHAnsi" w:hAnsiTheme="minorHAnsi" w:cstheme="minorHAnsi"/>
        </w:rPr>
        <w:t>κωδικός</w:t>
      </w:r>
      <w:r w:rsidRPr="007F6E6A">
        <w:rPr>
          <w:rFonts w:asciiTheme="minorHAnsi" w:hAnsiTheme="minorHAnsi" w:cstheme="minorHAnsi"/>
          <w:spacing w:val="-8"/>
        </w:rPr>
        <w:t xml:space="preserve"> </w:t>
      </w:r>
      <w:r w:rsidRPr="007F6E6A">
        <w:rPr>
          <w:rFonts w:asciiTheme="minorHAnsi" w:hAnsiTheme="minorHAnsi" w:cstheme="minorHAnsi"/>
        </w:rPr>
        <w:t>του</w:t>
      </w:r>
      <w:r w:rsidRPr="007F6E6A">
        <w:rPr>
          <w:rFonts w:asciiTheme="minorHAnsi" w:hAnsiTheme="minorHAnsi" w:cstheme="minorHAnsi"/>
          <w:spacing w:val="-6"/>
        </w:rPr>
        <w:t xml:space="preserve"> </w:t>
      </w:r>
      <w:r w:rsidRPr="007F6E6A">
        <w:rPr>
          <w:rFonts w:asciiTheme="minorHAnsi" w:hAnsiTheme="minorHAnsi" w:cstheme="minorHAnsi"/>
        </w:rPr>
        <w:t>έργου</w:t>
      </w:r>
      <w:r w:rsidRPr="007F6E6A">
        <w:rPr>
          <w:rFonts w:asciiTheme="minorHAnsi" w:hAnsiTheme="minorHAnsi" w:cstheme="minorHAnsi"/>
          <w:spacing w:val="-9"/>
        </w:rPr>
        <w:t xml:space="preserve"> </w:t>
      </w:r>
      <w:r w:rsidRPr="007F6E6A">
        <w:rPr>
          <w:rFonts w:asciiTheme="minorHAnsi" w:hAnsiTheme="minorHAnsi" w:cstheme="minorHAnsi"/>
        </w:rPr>
        <w:t>και</w:t>
      </w:r>
      <w:r w:rsidRPr="007F6E6A">
        <w:rPr>
          <w:rFonts w:asciiTheme="minorHAnsi" w:hAnsiTheme="minorHAnsi" w:cstheme="minorHAnsi"/>
          <w:spacing w:val="-7"/>
        </w:rPr>
        <w:t xml:space="preserve"> </w:t>
      </w:r>
      <w:r w:rsidRPr="007F6E6A">
        <w:rPr>
          <w:rFonts w:asciiTheme="minorHAnsi" w:hAnsiTheme="minorHAnsi" w:cstheme="minorHAnsi"/>
        </w:rPr>
        <w:t>ο</w:t>
      </w:r>
      <w:r w:rsidRPr="007F6E6A">
        <w:rPr>
          <w:rFonts w:asciiTheme="minorHAnsi" w:hAnsiTheme="minorHAnsi" w:cstheme="minorHAnsi"/>
          <w:spacing w:val="36"/>
        </w:rPr>
        <w:t xml:space="preserve"> </w:t>
      </w:r>
      <w:r w:rsidRPr="007F6E6A">
        <w:rPr>
          <w:rFonts w:asciiTheme="minorHAnsi" w:hAnsiTheme="minorHAnsi" w:cstheme="minorHAnsi"/>
        </w:rPr>
        <w:t>αριθμός</w:t>
      </w:r>
      <w:r w:rsidRPr="007F6E6A">
        <w:rPr>
          <w:rFonts w:asciiTheme="minorHAnsi" w:hAnsiTheme="minorHAnsi" w:cstheme="minorHAnsi"/>
          <w:spacing w:val="-8"/>
        </w:rPr>
        <w:t xml:space="preserve"> </w:t>
      </w:r>
      <w:r w:rsidRPr="007F6E6A">
        <w:rPr>
          <w:rFonts w:asciiTheme="minorHAnsi" w:hAnsiTheme="minorHAnsi" w:cstheme="minorHAnsi"/>
        </w:rPr>
        <w:t>πρωτοκόλλου</w:t>
      </w:r>
      <w:r w:rsidRPr="007F6E6A">
        <w:rPr>
          <w:rFonts w:asciiTheme="minorHAnsi" w:hAnsiTheme="minorHAnsi" w:cstheme="minorHAnsi"/>
          <w:spacing w:val="-9"/>
        </w:rPr>
        <w:t xml:space="preserve"> </w:t>
      </w:r>
      <w:r w:rsidRPr="007F6E6A">
        <w:rPr>
          <w:rFonts w:asciiTheme="minorHAnsi" w:hAnsiTheme="minorHAnsi" w:cstheme="minorHAnsi"/>
        </w:rPr>
        <w:t>της</w:t>
      </w:r>
      <w:r w:rsidRPr="007F6E6A">
        <w:rPr>
          <w:rFonts w:asciiTheme="minorHAnsi" w:hAnsiTheme="minorHAnsi" w:cstheme="minorHAnsi"/>
          <w:spacing w:val="-6"/>
        </w:rPr>
        <w:t xml:space="preserve"> </w:t>
      </w:r>
      <w:r w:rsidR="0064467F" w:rsidRPr="007F6E6A">
        <w:rPr>
          <w:rFonts w:asciiTheme="minorHAnsi" w:hAnsiTheme="minorHAnsi" w:cstheme="minorHAnsi"/>
        </w:rPr>
        <w:t>απευθείας ανάθεσης</w:t>
      </w:r>
      <w:r w:rsidRPr="007F6E6A">
        <w:rPr>
          <w:rFonts w:asciiTheme="minorHAnsi" w:hAnsiTheme="minorHAnsi" w:cstheme="minorHAnsi"/>
        </w:rPr>
        <w:t>,</w:t>
      </w:r>
      <w:r w:rsidRPr="007F6E6A">
        <w:rPr>
          <w:rFonts w:asciiTheme="minorHAnsi" w:hAnsiTheme="minorHAnsi" w:cstheme="minorHAnsi"/>
          <w:spacing w:val="-48"/>
        </w:rPr>
        <w:t xml:space="preserve"> </w:t>
      </w:r>
      <w:r w:rsidRPr="007F6E6A">
        <w:rPr>
          <w:rFonts w:asciiTheme="minorHAnsi" w:hAnsiTheme="minorHAnsi" w:cstheme="minorHAnsi"/>
        </w:rPr>
        <w:t>θα</w:t>
      </w:r>
      <w:r w:rsidRPr="007F6E6A">
        <w:rPr>
          <w:rFonts w:asciiTheme="minorHAnsi" w:hAnsiTheme="minorHAnsi" w:cstheme="minorHAnsi"/>
          <w:spacing w:val="-1"/>
        </w:rPr>
        <w:t xml:space="preserve"> </w:t>
      </w:r>
      <w:r w:rsidRPr="007F6E6A">
        <w:rPr>
          <w:rFonts w:asciiTheme="minorHAnsi" w:hAnsiTheme="minorHAnsi" w:cstheme="minorHAnsi"/>
        </w:rPr>
        <w:t>εκδοθούν</w:t>
      </w:r>
      <w:r w:rsidRPr="0064467F">
        <w:rPr>
          <w:rFonts w:asciiTheme="minorHAnsi" w:hAnsiTheme="minorHAnsi" w:cstheme="minorHAnsi"/>
          <w:spacing w:val="-2"/>
        </w:rPr>
        <w:t xml:space="preserve"> </w:t>
      </w:r>
      <w:r w:rsidRPr="0064467F">
        <w:rPr>
          <w:rFonts w:asciiTheme="minorHAnsi" w:hAnsiTheme="minorHAnsi" w:cstheme="minorHAnsi"/>
        </w:rPr>
        <w:t>με</w:t>
      </w:r>
      <w:r w:rsidRPr="0064467F">
        <w:rPr>
          <w:rFonts w:asciiTheme="minorHAnsi" w:hAnsiTheme="minorHAnsi" w:cstheme="minorHAnsi"/>
          <w:spacing w:val="-2"/>
        </w:rPr>
        <w:t xml:space="preserve"> </w:t>
      </w:r>
      <w:r w:rsidRPr="0064467F">
        <w:rPr>
          <w:rFonts w:asciiTheme="minorHAnsi" w:hAnsiTheme="minorHAnsi" w:cstheme="minorHAnsi"/>
        </w:rPr>
        <w:t>την</w:t>
      </w:r>
      <w:r w:rsidRPr="0064467F">
        <w:rPr>
          <w:rFonts w:asciiTheme="minorHAnsi" w:hAnsiTheme="minorHAnsi" w:cstheme="minorHAnsi"/>
          <w:spacing w:val="-1"/>
        </w:rPr>
        <w:t xml:space="preserve"> </w:t>
      </w:r>
      <w:r w:rsidRPr="0064467F">
        <w:rPr>
          <w:rFonts w:asciiTheme="minorHAnsi" w:hAnsiTheme="minorHAnsi" w:cstheme="minorHAnsi"/>
        </w:rPr>
        <w:t>ολοκλήρωση της</w:t>
      </w:r>
      <w:r w:rsidRPr="0064467F">
        <w:rPr>
          <w:rFonts w:asciiTheme="minorHAnsi" w:hAnsiTheme="minorHAnsi" w:cstheme="minorHAnsi"/>
          <w:spacing w:val="-2"/>
        </w:rPr>
        <w:t xml:space="preserve"> </w:t>
      </w:r>
      <w:r w:rsidRPr="0064467F">
        <w:rPr>
          <w:rFonts w:asciiTheme="minorHAnsi" w:hAnsiTheme="minorHAnsi" w:cstheme="minorHAnsi"/>
        </w:rPr>
        <w:t>υπό</w:t>
      </w:r>
      <w:r w:rsidRPr="0064467F">
        <w:rPr>
          <w:rFonts w:asciiTheme="minorHAnsi" w:hAnsiTheme="minorHAnsi" w:cstheme="minorHAnsi"/>
          <w:spacing w:val="1"/>
        </w:rPr>
        <w:t xml:space="preserve"> </w:t>
      </w:r>
      <w:r w:rsidRPr="0064467F">
        <w:rPr>
          <w:rFonts w:asciiTheme="minorHAnsi" w:hAnsiTheme="minorHAnsi" w:cstheme="minorHAnsi"/>
        </w:rPr>
        <w:t>παροχής</w:t>
      </w:r>
      <w:r w:rsidRPr="0064467F">
        <w:rPr>
          <w:rFonts w:asciiTheme="minorHAnsi" w:hAnsiTheme="minorHAnsi" w:cstheme="minorHAnsi"/>
          <w:spacing w:val="-2"/>
        </w:rPr>
        <w:t xml:space="preserve"> </w:t>
      </w:r>
      <w:r w:rsidRPr="0064467F">
        <w:rPr>
          <w:rFonts w:asciiTheme="minorHAnsi" w:hAnsiTheme="minorHAnsi" w:cstheme="minorHAnsi"/>
        </w:rPr>
        <w:t>υπηρεσίας.</w:t>
      </w:r>
    </w:p>
    <w:p w14:paraId="2868BF8D" w14:textId="64614718" w:rsidR="006E090C" w:rsidRPr="0064467F" w:rsidRDefault="003D39F9" w:rsidP="00DE563A">
      <w:pPr>
        <w:pStyle w:val="a3"/>
        <w:spacing w:before="122" w:line="276" w:lineRule="auto"/>
        <w:ind w:left="382" w:right="886"/>
        <w:jc w:val="both"/>
        <w:rPr>
          <w:rFonts w:asciiTheme="minorHAnsi" w:hAnsiTheme="minorHAnsi" w:cstheme="minorHAnsi"/>
        </w:rPr>
      </w:pPr>
      <w:r w:rsidRPr="0064467F">
        <w:rPr>
          <w:rFonts w:asciiTheme="minorHAnsi" w:hAnsiTheme="minorHAnsi" w:cstheme="minorHAnsi"/>
        </w:rPr>
        <w:t>Η</w:t>
      </w:r>
      <w:r w:rsidRPr="0064467F">
        <w:rPr>
          <w:rFonts w:asciiTheme="minorHAnsi" w:hAnsiTheme="minorHAnsi" w:cstheme="minorHAnsi"/>
          <w:spacing w:val="1"/>
        </w:rPr>
        <w:t xml:space="preserve"> </w:t>
      </w:r>
      <w:r w:rsidRPr="0064467F">
        <w:rPr>
          <w:rFonts w:asciiTheme="minorHAnsi" w:hAnsiTheme="minorHAnsi" w:cstheme="minorHAnsi"/>
        </w:rPr>
        <w:t>παραλαβή</w:t>
      </w:r>
      <w:r w:rsidRPr="0064467F">
        <w:rPr>
          <w:rFonts w:asciiTheme="minorHAnsi" w:hAnsiTheme="minorHAnsi" w:cstheme="minorHAnsi"/>
          <w:spacing w:val="1"/>
        </w:rPr>
        <w:t xml:space="preserve"> </w:t>
      </w:r>
      <w:r w:rsidRPr="0064467F">
        <w:rPr>
          <w:rFonts w:asciiTheme="minorHAnsi" w:hAnsiTheme="minorHAnsi" w:cstheme="minorHAnsi"/>
        </w:rPr>
        <w:t>των</w:t>
      </w:r>
      <w:r w:rsidRPr="0064467F">
        <w:rPr>
          <w:rFonts w:asciiTheme="minorHAnsi" w:hAnsiTheme="minorHAnsi" w:cstheme="minorHAnsi"/>
          <w:spacing w:val="1"/>
        </w:rPr>
        <w:t xml:space="preserve"> </w:t>
      </w:r>
      <w:r w:rsidRPr="0064467F">
        <w:rPr>
          <w:rFonts w:asciiTheme="minorHAnsi" w:hAnsiTheme="minorHAnsi" w:cstheme="minorHAnsi"/>
        </w:rPr>
        <w:t>υπό</w:t>
      </w:r>
      <w:r w:rsidRPr="0064467F">
        <w:rPr>
          <w:rFonts w:asciiTheme="minorHAnsi" w:hAnsiTheme="minorHAnsi" w:cstheme="minorHAnsi"/>
          <w:spacing w:val="1"/>
        </w:rPr>
        <w:t xml:space="preserve"> </w:t>
      </w:r>
      <w:r w:rsidRPr="0064467F">
        <w:rPr>
          <w:rFonts w:asciiTheme="minorHAnsi" w:hAnsiTheme="minorHAnsi" w:cstheme="minorHAnsi"/>
        </w:rPr>
        <w:t>προμήθεια</w:t>
      </w:r>
      <w:r w:rsidRPr="0064467F">
        <w:rPr>
          <w:rFonts w:asciiTheme="minorHAnsi" w:hAnsiTheme="minorHAnsi" w:cstheme="minorHAnsi"/>
          <w:spacing w:val="1"/>
        </w:rPr>
        <w:t xml:space="preserve"> </w:t>
      </w:r>
      <w:r w:rsidRPr="0064467F">
        <w:rPr>
          <w:rFonts w:asciiTheme="minorHAnsi" w:hAnsiTheme="minorHAnsi" w:cstheme="minorHAnsi"/>
        </w:rPr>
        <w:t>υπηρεσιών</w:t>
      </w:r>
      <w:r w:rsidRPr="0064467F">
        <w:rPr>
          <w:rFonts w:asciiTheme="minorHAnsi" w:hAnsiTheme="minorHAnsi" w:cstheme="minorHAnsi"/>
          <w:spacing w:val="1"/>
        </w:rPr>
        <w:t xml:space="preserve"> </w:t>
      </w:r>
      <w:r w:rsidRPr="0064467F">
        <w:rPr>
          <w:rFonts w:asciiTheme="minorHAnsi" w:hAnsiTheme="minorHAnsi" w:cstheme="minorHAnsi"/>
        </w:rPr>
        <w:t>καθώς</w:t>
      </w:r>
      <w:r w:rsidRPr="0064467F">
        <w:rPr>
          <w:rFonts w:asciiTheme="minorHAnsi" w:hAnsiTheme="minorHAnsi" w:cstheme="minorHAnsi"/>
          <w:spacing w:val="1"/>
        </w:rPr>
        <w:t xml:space="preserve"> </w:t>
      </w:r>
      <w:r w:rsidRPr="0064467F">
        <w:rPr>
          <w:rFonts w:asciiTheme="minorHAnsi" w:hAnsiTheme="minorHAnsi" w:cstheme="minorHAnsi"/>
        </w:rPr>
        <w:t>και</w:t>
      </w:r>
      <w:r w:rsidRPr="0064467F">
        <w:rPr>
          <w:rFonts w:asciiTheme="minorHAnsi" w:hAnsiTheme="minorHAnsi" w:cstheme="minorHAnsi"/>
          <w:spacing w:val="1"/>
        </w:rPr>
        <w:t xml:space="preserve"> </w:t>
      </w:r>
      <w:r w:rsidRPr="0064467F">
        <w:rPr>
          <w:rFonts w:asciiTheme="minorHAnsi" w:hAnsiTheme="minorHAnsi" w:cstheme="minorHAnsi"/>
        </w:rPr>
        <w:t>τυχόν</w:t>
      </w:r>
      <w:r w:rsidRPr="0064467F">
        <w:rPr>
          <w:rFonts w:asciiTheme="minorHAnsi" w:hAnsiTheme="minorHAnsi" w:cstheme="minorHAnsi"/>
          <w:spacing w:val="1"/>
        </w:rPr>
        <w:t xml:space="preserve"> </w:t>
      </w:r>
      <w:r w:rsidRPr="0064467F">
        <w:rPr>
          <w:rFonts w:asciiTheme="minorHAnsi" w:hAnsiTheme="minorHAnsi" w:cstheme="minorHAnsi"/>
        </w:rPr>
        <w:t>παράταση</w:t>
      </w:r>
      <w:r w:rsidRPr="0064467F">
        <w:rPr>
          <w:rFonts w:asciiTheme="minorHAnsi" w:hAnsiTheme="minorHAnsi" w:cstheme="minorHAnsi"/>
          <w:spacing w:val="1"/>
        </w:rPr>
        <w:t xml:space="preserve"> </w:t>
      </w:r>
      <w:r w:rsidRPr="0064467F">
        <w:rPr>
          <w:rFonts w:asciiTheme="minorHAnsi" w:hAnsiTheme="minorHAnsi" w:cstheme="minorHAnsi"/>
        </w:rPr>
        <w:t>της</w:t>
      </w:r>
      <w:r w:rsidRPr="0064467F">
        <w:rPr>
          <w:rFonts w:asciiTheme="minorHAnsi" w:hAnsiTheme="minorHAnsi" w:cstheme="minorHAnsi"/>
          <w:spacing w:val="1"/>
        </w:rPr>
        <w:t xml:space="preserve"> </w:t>
      </w:r>
      <w:r w:rsidRPr="0064467F">
        <w:rPr>
          <w:rFonts w:asciiTheme="minorHAnsi" w:hAnsiTheme="minorHAnsi" w:cstheme="minorHAnsi"/>
        </w:rPr>
        <w:t>σύμβασης</w:t>
      </w:r>
      <w:r w:rsidRPr="0064467F">
        <w:rPr>
          <w:rFonts w:asciiTheme="minorHAnsi" w:hAnsiTheme="minorHAnsi" w:cstheme="minorHAnsi"/>
          <w:spacing w:val="1"/>
        </w:rPr>
        <w:t xml:space="preserve"> </w:t>
      </w:r>
      <w:r w:rsidRPr="0064467F">
        <w:rPr>
          <w:rFonts w:asciiTheme="minorHAnsi" w:hAnsiTheme="minorHAnsi" w:cstheme="minorHAnsi"/>
        </w:rPr>
        <w:t>διενεργούνται</w:t>
      </w:r>
      <w:r w:rsidRPr="0064467F">
        <w:rPr>
          <w:rFonts w:asciiTheme="minorHAnsi" w:hAnsiTheme="minorHAnsi" w:cstheme="minorHAnsi"/>
          <w:spacing w:val="-7"/>
        </w:rPr>
        <w:t xml:space="preserve"> </w:t>
      </w:r>
      <w:r w:rsidRPr="0064467F">
        <w:rPr>
          <w:rFonts w:asciiTheme="minorHAnsi" w:hAnsiTheme="minorHAnsi" w:cstheme="minorHAnsi"/>
        </w:rPr>
        <w:t>σύμφωνα</w:t>
      </w:r>
      <w:r w:rsidRPr="0064467F">
        <w:rPr>
          <w:rFonts w:asciiTheme="minorHAnsi" w:hAnsiTheme="minorHAnsi" w:cstheme="minorHAnsi"/>
          <w:spacing w:val="-4"/>
        </w:rPr>
        <w:t xml:space="preserve"> </w:t>
      </w:r>
      <w:r w:rsidRPr="0064467F">
        <w:rPr>
          <w:rFonts w:asciiTheme="minorHAnsi" w:hAnsiTheme="minorHAnsi" w:cstheme="minorHAnsi"/>
        </w:rPr>
        <w:t>με</w:t>
      </w:r>
      <w:r w:rsidRPr="0064467F">
        <w:rPr>
          <w:rFonts w:asciiTheme="minorHAnsi" w:hAnsiTheme="minorHAnsi" w:cstheme="minorHAnsi"/>
          <w:spacing w:val="-3"/>
        </w:rPr>
        <w:t xml:space="preserve"> </w:t>
      </w:r>
      <w:r w:rsidRPr="0064467F">
        <w:rPr>
          <w:rFonts w:asciiTheme="minorHAnsi" w:hAnsiTheme="minorHAnsi" w:cstheme="minorHAnsi"/>
        </w:rPr>
        <w:t>τα προβλεπόμενα</w:t>
      </w:r>
      <w:r w:rsidRPr="0064467F">
        <w:rPr>
          <w:rFonts w:asciiTheme="minorHAnsi" w:hAnsiTheme="minorHAnsi" w:cstheme="minorHAnsi"/>
          <w:spacing w:val="-4"/>
        </w:rPr>
        <w:t xml:space="preserve"> </w:t>
      </w:r>
      <w:r w:rsidRPr="0064467F">
        <w:rPr>
          <w:rFonts w:asciiTheme="minorHAnsi" w:hAnsiTheme="minorHAnsi" w:cstheme="minorHAnsi"/>
        </w:rPr>
        <w:t>στο</w:t>
      </w:r>
      <w:r w:rsidRPr="0064467F">
        <w:rPr>
          <w:rFonts w:asciiTheme="minorHAnsi" w:hAnsiTheme="minorHAnsi" w:cstheme="minorHAnsi"/>
          <w:spacing w:val="2"/>
        </w:rPr>
        <w:t xml:space="preserve"> </w:t>
      </w:r>
      <w:r w:rsidR="0064467F" w:rsidRPr="0064467F">
        <w:rPr>
          <w:rFonts w:asciiTheme="minorHAnsi" w:hAnsiTheme="minorHAnsi" w:cstheme="minorHAnsi"/>
        </w:rPr>
        <w:t>ν</w:t>
      </w:r>
      <w:r w:rsidRPr="0064467F">
        <w:rPr>
          <w:rFonts w:asciiTheme="minorHAnsi" w:hAnsiTheme="minorHAnsi" w:cstheme="minorHAnsi"/>
        </w:rPr>
        <w:t>.</w:t>
      </w:r>
      <w:r w:rsidR="0064467F" w:rsidRPr="0064467F">
        <w:rPr>
          <w:rFonts w:asciiTheme="minorHAnsi" w:hAnsiTheme="minorHAnsi" w:cstheme="minorHAnsi"/>
        </w:rPr>
        <w:t xml:space="preserve"> </w:t>
      </w:r>
      <w:r w:rsidRPr="0064467F">
        <w:rPr>
          <w:rFonts w:asciiTheme="minorHAnsi" w:hAnsiTheme="minorHAnsi" w:cstheme="minorHAnsi"/>
        </w:rPr>
        <w:t>4412/2016.</w:t>
      </w:r>
    </w:p>
    <w:p w14:paraId="558945DC" w14:textId="77777777" w:rsidR="006E090C" w:rsidRPr="0064467F" w:rsidRDefault="006E090C" w:rsidP="00DE563A">
      <w:pPr>
        <w:pStyle w:val="a3"/>
        <w:jc w:val="center"/>
        <w:rPr>
          <w:rFonts w:asciiTheme="minorHAnsi" w:hAnsiTheme="minorHAnsi" w:cstheme="minorHAnsi"/>
        </w:rPr>
      </w:pPr>
    </w:p>
    <w:p w14:paraId="0E49E743" w14:textId="77777777" w:rsidR="006E090C" w:rsidRPr="0064467F" w:rsidRDefault="003D39F9">
      <w:pPr>
        <w:pStyle w:val="1"/>
        <w:numPr>
          <w:ilvl w:val="0"/>
          <w:numId w:val="4"/>
        </w:numPr>
        <w:tabs>
          <w:tab w:val="left" w:pos="621"/>
        </w:tabs>
        <w:spacing w:before="160"/>
        <w:ind w:hanging="246"/>
        <w:rPr>
          <w:rFonts w:asciiTheme="minorHAnsi" w:hAnsiTheme="minorHAnsi" w:cstheme="minorHAnsi"/>
        </w:rPr>
      </w:pPr>
      <w:r w:rsidRPr="0064467F">
        <w:rPr>
          <w:rFonts w:asciiTheme="minorHAnsi" w:hAnsiTheme="minorHAnsi" w:cstheme="minorHAnsi"/>
        </w:rPr>
        <w:t>Πληρωμή</w:t>
      </w:r>
    </w:p>
    <w:p w14:paraId="44399CC1" w14:textId="3C3A7EDF" w:rsidR="006E090C" w:rsidRPr="0064467F" w:rsidRDefault="003D39F9" w:rsidP="00DE563A">
      <w:pPr>
        <w:spacing w:before="156" w:line="276" w:lineRule="auto"/>
        <w:ind w:left="382" w:right="927"/>
        <w:jc w:val="both"/>
        <w:rPr>
          <w:rFonts w:asciiTheme="minorHAnsi" w:hAnsiTheme="minorHAnsi" w:cstheme="minorHAnsi"/>
        </w:rPr>
      </w:pPr>
      <w:r w:rsidRPr="0064467F">
        <w:rPr>
          <w:rFonts w:asciiTheme="minorHAnsi" w:hAnsiTheme="minorHAnsi" w:cstheme="minorHAnsi"/>
        </w:rPr>
        <w:t>Η πληρωμή της αξίας των παρεχόμενων υπηρεσιών θα γίνει σε Ευρώ, βάσει του σχετικού</w:t>
      </w:r>
      <w:r w:rsidRPr="0064467F">
        <w:rPr>
          <w:rFonts w:asciiTheme="minorHAnsi" w:hAnsiTheme="minorHAnsi" w:cstheme="minorHAnsi"/>
          <w:spacing w:val="1"/>
        </w:rPr>
        <w:t xml:space="preserve"> </w:t>
      </w:r>
      <w:r w:rsidRPr="0064467F">
        <w:rPr>
          <w:rFonts w:asciiTheme="minorHAnsi" w:hAnsiTheme="minorHAnsi" w:cstheme="minorHAnsi"/>
        </w:rPr>
        <w:t>τιμολογίου</w:t>
      </w:r>
      <w:r w:rsidRPr="0064467F">
        <w:rPr>
          <w:rFonts w:asciiTheme="minorHAnsi" w:hAnsiTheme="minorHAnsi" w:cstheme="minorHAnsi"/>
          <w:spacing w:val="1"/>
        </w:rPr>
        <w:t xml:space="preserve"> </w:t>
      </w:r>
      <w:r w:rsidRPr="0064467F">
        <w:rPr>
          <w:rFonts w:asciiTheme="minorHAnsi" w:hAnsiTheme="minorHAnsi" w:cstheme="minorHAnsi"/>
        </w:rPr>
        <w:t>του</w:t>
      </w:r>
      <w:r w:rsidRPr="0064467F">
        <w:rPr>
          <w:rFonts w:asciiTheme="minorHAnsi" w:hAnsiTheme="minorHAnsi" w:cstheme="minorHAnsi"/>
          <w:spacing w:val="1"/>
        </w:rPr>
        <w:t xml:space="preserve"> </w:t>
      </w:r>
      <w:r w:rsidRPr="0064467F">
        <w:rPr>
          <w:rFonts w:asciiTheme="minorHAnsi" w:hAnsiTheme="minorHAnsi" w:cstheme="minorHAnsi"/>
        </w:rPr>
        <w:t>αναδόχου,</w:t>
      </w:r>
      <w:r w:rsidRPr="0064467F">
        <w:rPr>
          <w:rFonts w:asciiTheme="minorHAnsi" w:hAnsiTheme="minorHAnsi" w:cstheme="minorHAnsi"/>
          <w:spacing w:val="1"/>
        </w:rPr>
        <w:t xml:space="preserve"> </w:t>
      </w:r>
      <w:r w:rsidRPr="0064467F">
        <w:rPr>
          <w:rFonts w:asciiTheme="minorHAnsi" w:hAnsiTheme="minorHAnsi" w:cstheme="minorHAnsi"/>
        </w:rPr>
        <w:t>μετά</w:t>
      </w:r>
      <w:r w:rsidRPr="0064467F">
        <w:rPr>
          <w:rFonts w:asciiTheme="minorHAnsi" w:hAnsiTheme="minorHAnsi" w:cstheme="minorHAnsi"/>
          <w:spacing w:val="1"/>
        </w:rPr>
        <w:t xml:space="preserve"> </w:t>
      </w:r>
      <w:r w:rsidRPr="0064467F">
        <w:rPr>
          <w:rFonts w:asciiTheme="minorHAnsi" w:hAnsiTheme="minorHAnsi" w:cstheme="minorHAnsi"/>
        </w:rPr>
        <w:t>την</w:t>
      </w:r>
      <w:r w:rsidRPr="0064467F">
        <w:rPr>
          <w:rFonts w:asciiTheme="minorHAnsi" w:hAnsiTheme="minorHAnsi" w:cstheme="minorHAnsi"/>
          <w:spacing w:val="1"/>
        </w:rPr>
        <w:t xml:space="preserve"> </w:t>
      </w:r>
      <w:r w:rsidR="0049088B" w:rsidRPr="0064467F">
        <w:rPr>
          <w:rFonts w:asciiTheme="minorHAnsi" w:hAnsiTheme="minorHAnsi" w:cstheme="minorHAnsi"/>
          <w:b/>
          <w:bCs/>
          <w:spacing w:val="1"/>
        </w:rPr>
        <w:t>οριστική</w:t>
      </w:r>
      <w:r w:rsidR="0049088B" w:rsidRPr="0064467F">
        <w:rPr>
          <w:rFonts w:asciiTheme="minorHAnsi" w:hAnsiTheme="minorHAnsi" w:cstheme="minorHAnsi"/>
          <w:spacing w:val="1"/>
        </w:rPr>
        <w:t xml:space="preserve"> </w:t>
      </w:r>
      <w:r w:rsidRPr="0064467F">
        <w:rPr>
          <w:rFonts w:asciiTheme="minorHAnsi" w:hAnsiTheme="minorHAnsi" w:cstheme="minorHAnsi"/>
          <w:b/>
        </w:rPr>
        <w:t>παραλαβή</w:t>
      </w:r>
      <w:r w:rsidRPr="0064467F">
        <w:rPr>
          <w:rFonts w:asciiTheme="minorHAnsi" w:hAnsiTheme="minorHAnsi" w:cstheme="minorHAnsi"/>
          <w:b/>
          <w:spacing w:val="1"/>
        </w:rPr>
        <w:t xml:space="preserve"> </w:t>
      </w:r>
      <w:r w:rsidRPr="0064467F">
        <w:rPr>
          <w:rFonts w:asciiTheme="minorHAnsi" w:hAnsiTheme="minorHAnsi" w:cstheme="minorHAnsi"/>
          <w:b/>
        </w:rPr>
        <w:t>των</w:t>
      </w:r>
      <w:r w:rsidRPr="0064467F">
        <w:rPr>
          <w:rFonts w:asciiTheme="minorHAnsi" w:hAnsiTheme="minorHAnsi" w:cstheme="minorHAnsi"/>
          <w:b/>
          <w:spacing w:val="1"/>
        </w:rPr>
        <w:t xml:space="preserve"> </w:t>
      </w:r>
      <w:r w:rsidRPr="0064467F">
        <w:rPr>
          <w:rFonts w:asciiTheme="minorHAnsi" w:hAnsiTheme="minorHAnsi" w:cstheme="minorHAnsi"/>
          <w:b/>
        </w:rPr>
        <w:t>υπηρεσιών</w:t>
      </w:r>
      <w:r w:rsidR="0064467F" w:rsidRPr="0064467F">
        <w:rPr>
          <w:rFonts w:asciiTheme="minorHAnsi" w:hAnsiTheme="minorHAnsi" w:cstheme="minorHAnsi"/>
          <w:b/>
        </w:rPr>
        <w:t xml:space="preserve"> τ</w:t>
      </w:r>
      <w:r w:rsidRPr="0064467F">
        <w:rPr>
          <w:rFonts w:asciiTheme="minorHAnsi" w:hAnsiTheme="minorHAnsi" w:cstheme="minorHAnsi"/>
          <w:b/>
        </w:rPr>
        <w:t>ου</w:t>
      </w:r>
      <w:r w:rsidRPr="0064467F">
        <w:rPr>
          <w:rFonts w:asciiTheme="minorHAnsi" w:hAnsiTheme="minorHAnsi" w:cstheme="minorHAnsi"/>
          <w:b/>
          <w:spacing w:val="-8"/>
        </w:rPr>
        <w:t xml:space="preserve"> </w:t>
      </w:r>
      <w:r w:rsidRPr="007F6E6A">
        <w:rPr>
          <w:rFonts w:asciiTheme="minorHAnsi" w:hAnsiTheme="minorHAnsi" w:cstheme="minorHAnsi"/>
          <w:b/>
        </w:rPr>
        <w:t>Πίνακα</w:t>
      </w:r>
      <w:r w:rsidRPr="007F6E6A">
        <w:rPr>
          <w:rFonts w:asciiTheme="minorHAnsi" w:hAnsiTheme="minorHAnsi" w:cstheme="minorHAnsi"/>
          <w:b/>
          <w:spacing w:val="-10"/>
        </w:rPr>
        <w:t xml:space="preserve"> </w:t>
      </w:r>
      <w:r w:rsidR="0064467F" w:rsidRPr="007F6E6A">
        <w:rPr>
          <w:rFonts w:asciiTheme="minorHAnsi" w:hAnsiTheme="minorHAnsi" w:cstheme="minorHAnsi"/>
          <w:b/>
        </w:rPr>
        <w:t>2</w:t>
      </w:r>
      <w:r w:rsidRPr="007F6E6A">
        <w:rPr>
          <w:rFonts w:asciiTheme="minorHAnsi" w:hAnsiTheme="minorHAnsi" w:cstheme="minorHAnsi"/>
          <w:b/>
          <w:spacing w:val="-8"/>
        </w:rPr>
        <w:t xml:space="preserve"> </w:t>
      </w:r>
      <w:r w:rsidRPr="007F6E6A">
        <w:rPr>
          <w:rFonts w:asciiTheme="minorHAnsi" w:hAnsiTheme="minorHAnsi" w:cstheme="minorHAnsi"/>
          <w:b/>
        </w:rPr>
        <w:t>του</w:t>
      </w:r>
      <w:r w:rsidRPr="0064467F">
        <w:rPr>
          <w:rFonts w:asciiTheme="minorHAnsi" w:hAnsiTheme="minorHAnsi" w:cstheme="minorHAnsi"/>
          <w:b/>
          <w:spacing w:val="-8"/>
        </w:rPr>
        <w:t xml:space="preserve"> </w:t>
      </w:r>
      <w:r w:rsidRPr="0064467F">
        <w:rPr>
          <w:rFonts w:asciiTheme="minorHAnsi" w:hAnsiTheme="minorHAnsi" w:cstheme="minorHAnsi"/>
          <w:b/>
        </w:rPr>
        <w:t>Παραρτήματος</w:t>
      </w:r>
      <w:r w:rsidRPr="0064467F">
        <w:rPr>
          <w:rFonts w:asciiTheme="minorHAnsi" w:hAnsiTheme="minorHAnsi" w:cstheme="minorHAnsi"/>
          <w:b/>
          <w:spacing w:val="-8"/>
        </w:rPr>
        <w:t xml:space="preserve"> </w:t>
      </w:r>
      <w:r w:rsidRPr="0064467F">
        <w:rPr>
          <w:rFonts w:asciiTheme="minorHAnsi" w:hAnsiTheme="minorHAnsi" w:cstheme="minorHAnsi"/>
          <w:b/>
        </w:rPr>
        <w:t>Α’</w:t>
      </w:r>
      <w:r w:rsidRPr="0064467F">
        <w:rPr>
          <w:rFonts w:asciiTheme="minorHAnsi" w:hAnsiTheme="minorHAnsi" w:cstheme="minorHAnsi"/>
          <w:b/>
          <w:spacing w:val="-8"/>
        </w:rPr>
        <w:t xml:space="preserve"> </w:t>
      </w:r>
      <w:r w:rsidRPr="0064467F">
        <w:rPr>
          <w:rFonts w:asciiTheme="minorHAnsi" w:hAnsiTheme="minorHAnsi" w:cstheme="minorHAnsi"/>
        </w:rPr>
        <w:t>από</w:t>
      </w:r>
      <w:r w:rsidRPr="0064467F">
        <w:rPr>
          <w:rFonts w:asciiTheme="minorHAnsi" w:hAnsiTheme="minorHAnsi" w:cstheme="minorHAnsi"/>
          <w:spacing w:val="-11"/>
        </w:rPr>
        <w:t xml:space="preserve"> </w:t>
      </w:r>
      <w:r w:rsidRPr="0064467F">
        <w:rPr>
          <w:rFonts w:asciiTheme="minorHAnsi" w:hAnsiTheme="minorHAnsi" w:cstheme="minorHAnsi"/>
        </w:rPr>
        <w:t>την</w:t>
      </w:r>
      <w:r w:rsidRPr="0064467F">
        <w:rPr>
          <w:rFonts w:asciiTheme="minorHAnsi" w:hAnsiTheme="minorHAnsi" w:cstheme="minorHAnsi"/>
          <w:spacing w:val="-10"/>
        </w:rPr>
        <w:t xml:space="preserve"> </w:t>
      </w:r>
      <w:r w:rsidRPr="0064467F">
        <w:rPr>
          <w:rFonts w:asciiTheme="minorHAnsi" w:hAnsiTheme="minorHAnsi" w:cstheme="minorHAnsi"/>
        </w:rPr>
        <w:t>αρμόδια</w:t>
      </w:r>
      <w:r w:rsidRPr="0064467F">
        <w:rPr>
          <w:rFonts w:asciiTheme="minorHAnsi" w:hAnsiTheme="minorHAnsi" w:cstheme="minorHAnsi"/>
          <w:spacing w:val="-9"/>
        </w:rPr>
        <w:t xml:space="preserve"> </w:t>
      </w:r>
      <w:r w:rsidRPr="0064467F">
        <w:rPr>
          <w:rFonts w:asciiTheme="minorHAnsi" w:hAnsiTheme="minorHAnsi" w:cstheme="minorHAnsi"/>
        </w:rPr>
        <w:t>Επιτροπή</w:t>
      </w:r>
      <w:r w:rsidRPr="0064467F">
        <w:rPr>
          <w:rFonts w:asciiTheme="minorHAnsi" w:hAnsiTheme="minorHAnsi" w:cstheme="minorHAnsi"/>
          <w:spacing w:val="1"/>
        </w:rPr>
        <w:t xml:space="preserve"> </w:t>
      </w:r>
      <w:r w:rsidRPr="0064467F">
        <w:rPr>
          <w:rFonts w:asciiTheme="minorHAnsi" w:hAnsiTheme="minorHAnsi" w:cstheme="minorHAnsi"/>
        </w:rPr>
        <w:t>Παραλαβής, η οποία θα συντάξει σχετικό πρωτόκολλο παραλαβής, κα εφόσον έχει προηγηθεί</w:t>
      </w:r>
      <w:r w:rsidRPr="0064467F">
        <w:rPr>
          <w:rFonts w:asciiTheme="minorHAnsi" w:hAnsiTheme="minorHAnsi" w:cstheme="minorHAnsi"/>
          <w:spacing w:val="1"/>
        </w:rPr>
        <w:t xml:space="preserve"> </w:t>
      </w:r>
      <w:r w:rsidRPr="0064467F">
        <w:rPr>
          <w:rFonts w:asciiTheme="minorHAnsi" w:hAnsiTheme="minorHAnsi" w:cstheme="minorHAnsi"/>
        </w:rPr>
        <w:t>σχετική</w:t>
      </w:r>
      <w:r w:rsidRPr="0064467F">
        <w:rPr>
          <w:rFonts w:asciiTheme="minorHAnsi" w:hAnsiTheme="minorHAnsi" w:cstheme="minorHAnsi"/>
          <w:spacing w:val="-2"/>
        </w:rPr>
        <w:t xml:space="preserve"> </w:t>
      </w:r>
      <w:r w:rsidRPr="0064467F">
        <w:rPr>
          <w:rFonts w:asciiTheme="minorHAnsi" w:hAnsiTheme="minorHAnsi" w:cstheme="minorHAnsi"/>
        </w:rPr>
        <w:t>χρηματοδότηση</w:t>
      </w:r>
      <w:r w:rsidRPr="0064467F">
        <w:rPr>
          <w:rFonts w:asciiTheme="minorHAnsi" w:hAnsiTheme="minorHAnsi" w:cstheme="minorHAnsi"/>
          <w:spacing w:val="-2"/>
        </w:rPr>
        <w:t xml:space="preserve"> </w:t>
      </w:r>
      <w:r w:rsidRPr="0064467F">
        <w:rPr>
          <w:rFonts w:asciiTheme="minorHAnsi" w:hAnsiTheme="minorHAnsi" w:cstheme="minorHAnsi"/>
        </w:rPr>
        <w:t>του</w:t>
      </w:r>
      <w:r w:rsidRPr="0064467F">
        <w:rPr>
          <w:rFonts w:asciiTheme="minorHAnsi" w:hAnsiTheme="minorHAnsi" w:cstheme="minorHAnsi"/>
          <w:spacing w:val="1"/>
        </w:rPr>
        <w:t xml:space="preserve"> </w:t>
      </w:r>
      <w:r w:rsidRPr="0064467F">
        <w:rPr>
          <w:rFonts w:asciiTheme="minorHAnsi" w:hAnsiTheme="minorHAnsi" w:cstheme="minorHAnsi"/>
        </w:rPr>
        <w:t>έργου.</w:t>
      </w:r>
    </w:p>
    <w:p w14:paraId="713F606B" w14:textId="77777777" w:rsidR="006E090C" w:rsidRPr="0064467F" w:rsidRDefault="003D39F9" w:rsidP="00DE563A">
      <w:pPr>
        <w:pStyle w:val="a3"/>
        <w:spacing w:before="157" w:line="276" w:lineRule="auto"/>
        <w:ind w:left="380" w:right="625"/>
        <w:jc w:val="both"/>
        <w:rPr>
          <w:rFonts w:asciiTheme="minorHAnsi" w:hAnsiTheme="minorHAnsi" w:cstheme="minorHAnsi"/>
        </w:rPr>
      </w:pPr>
      <w:r w:rsidRPr="0064467F">
        <w:rPr>
          <w:rFonts w:asciiTheme="minorHAnsi" w:hAnsiTheme="minorHAnsi" w:cstheme="minorHAnsi"/>
        </w:rPr>
        <w:t>Η</w:t>
      </w:r>
      <w:r w:rsidRPr="0064467F">
        <w:rPr>
          <w:rFonts w:asciiTheme="minorHAnsi" w:hAnsiTheme="minorHAnsi" w:cstheme="minorHAnsi"/>
          <w:spacing w:val="2"/>
        </w:rPr>
        <w:t xml:space="preserve"> </w:t>
      </w:r>
      <w:r w:rsidRPr="0064467F">
        <w:rPr>
          <w:rFonts w:asciiTheme="minorHAnsi" w:hAnsiTheme="minorHAnsi" w:cstheme="minorHAnsi"/>
        </w:rPr>
        <w:t>πληρωμή</w:t>
      </w:r>
      <w:r w:rsidRPr="0064467F">
        <w:rPr>
          <w:rFonts w:asciiTheme="minorHAnsi" w:hAnsiTheme="minorHAnsi" w:cstheme="minorHAnsi"/>
          <w:spacing w:val="49"/>
        </w:rPr>
        <w:t xml:space="preserve"> </w:t>
      </w:r>
      <w:r w:rsidRPr="0064467F">
        <w:rPr>
          <w:rFonts w:asciiTheme="minorHAnsi" w:hAnsiTheme="minorHAnsi" w:cstheme="minorHAnsi"/>
        </w:rPr>
        <w:t>του</w:t>
      </w:r>
      <w:r w:rsidRPr="0064467F">
        <w:rPr>
          <w:rFonts w:asciiTheme="minorHAnsi" w:hAnsiTheme="minorHAnsi" w:cstheme="minorHAnsi"/>
          <w:spacing w:val="1"/>
        </w:rPr>
        <w:t xml:space="preserve"> </w:t>
      </w:r>
      <w:r w:rsidRPr="0064467F">
        <w:rPr>
          <w:rFonts w:asciiTheme="minorHAnsi" w:hAnsiTheme="minorHAnsi" w:cstheme="minorHAnsi"/>
        </w:rPr>
        <w:t>αναδόχου</w:t>
      </w:r>
      <w:r w:rsidRPr="0064467F">
        <w:rPr>
          <w:rFonts w:asciiTheme="minorHAnsi" w:hAnsiTheme="minorHAnsi" w:cstheme="minorHAnsi"/>
          <w:spacing w:val="1"/>
        </w:rPr>
        <w:t xml:space="preserve"> </w:t>
      </w:r>
      <w:r w:rsidRPr="0064467F">
        <w:rPr>
          <w:rFonts w:asciiTheme="minorHAnsi" w:hAnsiTheme="minorHAnsi" w:cstheme="minorHAnsi"/>
        </w:rPr>
        <w:t>θα</w:t>
      </w:r>
      <w:r w:rsidRPr="0064467F">
        <w:rPr>
          <w:rFonts w:asciiTheme="minorHAnsi" w:hAnsiTheme="minorHAnsi" w:cstheme="minorHAnsi"/>
          <w:spacing w:val="50"/>
        </w:rPr>
        <w:t xml:space="preserve"> </w:t>
      </w:r>
      <w:r w:rsidRPr="0064467F">
        <w:rPr>
          <w:rFonts w:asciiTheme="minorHAnsi" w:hAnsiTheme="minorHAnsi" w:cstheme="minorHAnsi"/>
        </w:rPr>
        <w:t>γίνει</w:t>
      </w:r>
      <w:r w:rsidRPr="0064467F">
        <w:rPr>
          <w:rFonts w:asciiTheme="minorHAnsi" w:hAnsiTheme="minorHAnsi" w:cstheme="minorHAnsi"/>
          <w:spacing w:val="3"/>
        </w:rPr>
        <w:t xml:space="preserve"> </w:t>
      </w:r>
      <w:r w:rsidRPr="0064467F">
        <w:rPr>
          <w:rFonts w:asciiTheme="minorHAnsi" w:hAnsiTheme="minorHAnsi" w:cstheme="minorHAnsi"/>
        </w:rPr>
        <w:t>από</w:t>
      </w:r>
      <w:r w:rsidRPr="0064467F">
        <w:rPr>
          <w:rFonts w:asciiTheme="minorHAnsi" w:hAnsiTheme="minorHAnsi" w:cstheme="minorHAnsi"/>
          <w:spacing w:val="2"/>
        </w:rPr>
        <w:t xml:space="preserve"> </w:t>
      </w:r>
      <w:r w:rsidRPr="0064467F">
        <w:rPr>
          <w:rFonts w:asciiTheme="minorHAnsi" w:hAnsiTheme="minorHAnsi" w:cstheme="minorHAnsi"/>
        </w:rPr>
        <w:t>την</w:t>
      </w:r>
      <w:r w:rsidRPr="0064467F">
        <w:rPr>
          <w:rFonts w:asciiTheme="minorHAnsi" w:hAnsiTheme="minorHAnsi" w:cstheme="minorHAnsi"/>
          <w:spacing w:val="4"/>
        </w:rPr>
        <w:t xml:space="preserve"> </w:t>
      </w:r>
      <w:r w:rsidRPr="0064467F">
        <w:rPr>
          <w:rFonts w:asciiTheme="minorHAnsi" w:hAnsiTheme="minorHAnsi" w:cstheme="minorHAnsi"/>
        </w:rPr>
        <w:t>αρμόδια</w:t>
      </w:r>
      <w:r w:rsidRPr="0064467F">
        <w:rPr>
          <w:rFonts w:asciiTheme="minorHAnsi" w:hAnsiTheme="minorHAnsi" w:cstheme="minorHAnsi"/>
          <w:spacing w:val="50"/>
        </w:rPr>
        <w:t xml:space="preserve"> </w:t>
      </w:r>
      <w:r w:rsidRPr="0064467F">
        <w:rPr>
          <w:rFonts w:asciiTheme="minorHAnsi" w:hAnsiTheme="minorHAnsi" w:cstheme="minorHAnsi"/>
        </w:rPr>
        <w:t>οικονομική</w:t>
      </w:r>
      <w:r w:rsidRPr="0064467F">
        <w:rPr>
          <w:rFonts w:asciiTheme="minorHAnsi" w:hAnsiTheme="minorHAnsi" w:cstheme="minorHAnsi"/>
          <w:spacing w:val="49"/>
        </w:rPr>
        <w:t xml:space="preserve"> </w:t>
      </w:r>
      <w:r w:rsidRPr="0064467F">
        <w:rPr>
          <w:rFonts w:asciiTheme="minorHAnsi" w:hAnsiTheme="minorHAnsi" w:cstheme="minorHAnsi"/>
        </w:rPr>
        <w:t>υπηρεσία</w:t>
      </w:r>
      <w:r w:rsidRPr="0064467F">
        <w:rPr>
          <w:rFonts w:asciiTheme="minorHAnsi" w:hAnsiTheme="minorHAnsi" w:cstheme="minorHAnsi"/>
          <w:spacing w:val="50"/>
        </w:rPr>
        <w:t xml:space="preserve"> </w:t>
      </w:r>
      <w:r w:rsidRPr="0064467F">
        <w:rPr>
          <w:rFonts w:asciiTheme="minorHAnsi" w:hAnsiTheme="minorHAnsi" w:cstheme="minorHAnsi"/>
        </w:rPr>
        <w:t>με</w:t>
      </w:r>
      <w:r w:rsidRPr="0064467F">
        <w:rPr>
          <w:rFonts w:asciiTheme="minorHAnsi" w:hAnsiTheme="minorHAnsi" w:cstheme="minorHAnsi"/>
          <w:spacing w:val="1"/>
        </w:rPr>
        <w:t xml:space="preserve"> </w:t>
      </w:r>
      <w:r w:rsidRPr="0064467F">
        <w:rPr>
          <w:rFonts w:asciiTheme="minorHAnsi" w:hAnsiTheme="minorHAnsi" w:cstheme="minorHAnsi"/>
        </w:rPr>
        <w:t>την</w:t>
      </w:r>
      <w:r w:rsidRPr="0064467F">
        <w:rPr>
          <w:rFonts w:asciiTheme="minorHAnsi" w:hAnsiTheme="minorHAnsi" w:cstheme="minorHAnsi"/>
          <w:spacing w:val="-47"/>
        </w:rPr>
        <w:t xml:space="preserve"> </w:t>
      </w:r>
      <w:r w:rsidRPr="0064467F">
        <w:rPr>
          <w:rFonts w:asciiTheme="minorHAnsi" w:hAnsiTheme="minorHAnsi" w:cstheme="minorHAnsi"/>
        </w:rPr>
        <w:t>προσκόμιση</w:t>
      </w:r>
      <w:r w:rsidR="002F489A" w:rsidRPr="0064467F">
        <w:rPr>
          <w:rFonts w:asciiTheme="minorHAnsi" w:hAnsiTheme="minorHAnsi" w:cstheme="minorHAnsi"/>
        </w:rPr>
        <w:t xml:space="preserve"> </w:t>
      </w:r>
      <w:r w:rsidRPr="0064467F">
        <w:rPr>
          <w:rFonts w:asciiTheme="minorHAnsi" w:hAnsiTheme="minorHAnsi" w:cstheme="minorHAnsi"/>
        </w:rPr>
        <w:t>των</w:t>
      </w:r>
      <w:r w:rsidR="002F489A" w:rsidRPr="0064467F">
        <w:rPr>
          <w:rFonts w:asciiTheme="minorHAnsi" w:hAnsiTheme="minorHAnsi" w:cstheme="minorHAnsi"/>
        </w:rPr>
        <w:t xml:space="preserve"> </w:t>
      </w:r>
      <w:r w:rsidRPr="0064467F">
        <w:rPr>
          <w:rFonts w:asciiTheme="minorHAnsi" w:hAnsiTheme="minorHAnsi" w:cstheme="minorHAnsi"/>
        </w:rPr>
        <w:t>νόμιμων</w:t>
      </w:r>
      <w:r w:rsidR="002F489A" w:rsidRPr="0064467F">
        <w:rPr>
          <w:rFonts w:asciiTheme="minorHAnsi" w:hAnsiTheme="minorHAnsi" w:cstheme="minorHAnsi"/>
        </w:rPr>
        <w:t xml:space="preserve"> </w:t>
      </w:r>
      <w:r w:rsidRPr="0064467F">
        <w:rPr>
          <w:rFonts w:asciiTheme="minorHAnsi" w:hAnsiTheme="minorHAnsi" w:cstheme="minorHAnsi"/>
        </w:rPr>
        <w:t>παραστατικών</w:t>
      </w:r>
      <w:r w:rsidR="002F489A" w:rsidRPr="0064467F">
        <w:rPr>
          <w:rFonts w:asciiTheme="minorHAnsi" w:hAnsiTheme="minorHAnsi" w:cstheme="minorHAnsi"/>
        </w:rPr>
        <w:t xml:space="preserve"> </w:t>
      </w:r>
      <w:r w:rsidRPr="0064467F">
        <w:rPr>
          <w:rFonts w:asciiTheme="minorHAnsi" w:hAnsiTheme="minorHAnsi" w:cstheme="minorHAnsi"/>
        </w:rPr>
        <w:t>και</w:t>
      </w:r>
      <w:r w:rsidR="002F489A" w:rsidRPr="0064467F">
        <w:rPr>
          <w:rFonts w:asciiTheme="minorHAnsi" w:hAnsiTheme="minorHAnsi" w:cstheme="minorHAnsi"/>
        </w:rPr>
        <w:t xml:space="preserve"> </w:t>
      </w:r>
      <w:r w:rsidRPr="0064467F">
        <w:rPr>
          <w:rFonts w:asciiTheme="minorHAnsi" w:hAnsiTheme="minorHAnsi" w:cstheme="minorHAnsi"/>
        </w:rPr>
        <w:t>δικαιολογητικών</w:t>
      </w:r>
      <w:r w:rsidR="00DE563A" w:rsidRPr="0064467F">
        <w:rPr>
          <w:rFonts w:asciiTheme="minorHAnsi" w:hAnsiTheme="minorHAnsi" w:cstheme="minorHAnsi"/>
        </w:rPr>
        <w:t xml:space="preserve"> </w:t>
      </w:r>
      <w:r w:rsidRPr="0064467F">
        <w:rPr>
          <w:rFonts w:asciiTheme="minorHAnsi" w:hAnsiTheme="minorHAnsi" w:cstheme="minorHAnsi"/>
        </w:rPr>
        <w:t>που</w:t>
      </w:r>
      <w:r w:rsidR="00DE563A" w:rsidRPr="0064467F">
        <w:rPr>
          <w:rFonts w:asciiTheme="minorHAnsi" w:hAnsiTheme="minorHAnsi" w:cstheme="minorHAnsi"/>
        </w:rPr>
        <w:t xml:space="preserve"> </w:t>
      </w:r>
      <w:r w:rsidRPr="0064467F">
        <w:rPr>
          <w:rFonts w:asciiTheme="minorHAnsi" w:hAnsiTheme="minorHAnsi" w:cstheme="minorHAnsi"/>
        </w:rPr>
        <w:t>προβλέπονται</w:t>
      </w:r>
      <w:r w:rsidR="00DE563A" w:rsidRPr="0064467F">
        <w:rPr>
          <w:rFonts w:asciiTheme="minorHAnsi" w:hAnsiTheme="minorHAnsi" w:cstheme="minorHAnsi"/>
        </w:rPr>
        <w:t xml:space="preserve"> </w:t>
      </w:r>
      <w:r w:rsidRPr="0064467F">
        <w:rPr>
          <w:rFonts w:asciiTheme="minorHAnsi" w:hAnsiTheme="minorHAnsi" w:cstheme="minorHAnsi"/>
        </w:rPr>
        <w:t>από</w:t>
      </w:r>
      <w:r w:rsidR="00DE563A" w:rsidRPr="0064467F">
        <w:rPr>
          <w:rFonts w:asciiTheme="minorHAnsi" w:hAnsiTheme="minorHAnsi" w:cstheme="minorHAnsi"/>
        </w:rPr>
        <w:t xml:space="preserve"> τις </w:t>
      </w:r>
      <w:r w:rsidRPr="0064467F">
        <w:rPr>
          <w:rFonts w:asciiTheme="minorHAnsi" w:hAnsiTheme="minorHAnsi" w:cstheme="minorHAnsi"/>
        </w:rPr>
        <w:t>ισχύουσες</w:t>
      </w:r>
      <w:r w:rsidR="00DE563A" w:rsidRPr="0064467F">
        <w:rPr>
          <w:rFonts w:asciiTheme="minorHAnsi" w:hAnsiTheme="minorHAnsi" w:cstheme="minorHAnsi"/>
          <w:spacing w:val="1"/>
        </w:rPr>
        <w:t xml:space="preserve"> </w:t>
      </w:r>
      <w:r w:rsidRPr="0064467F">
        <w:rPr>
          <w:rFonts w:asciiTheme="minorHAnsi" w:hAnsiTheme="minorHAnsi" w:cstheme="minorHAnsi"/>
          <w:spacing w:val="-1"/>
        </w:rPr>
        <w:t>διατάξεις</w:t>
      </w:r>
      <w:r w:rsidR="00DE563A" w:rsidRPr="0064467F">
        <w:rPr>
          <w:rFonts w:asciiTheme="minorHAnsi" w:hAnsiTheme="minorHAnsi" w:cstheme="minorHAnsi"/>
          <w:spacing w:val="-1"/>
        </w:rPr>
        <w:t xml:space="preserve"> </w:t>
      </w:r>
      <w:r w:rsidRPr="0064467F">
        <w:rPr>
          <w:rFonts w:asciiTheme="minorHAnsi" w:hAnsiTheme="minorHAnsi" w:cstheme="minorHAnsi"/>
          <w:spacing w:val="-1"/>
        </w:rPr>
        <w:t>κατά</w:t>
      </w:r>
      <w:r w:rsidRPr="0064467F">
        <w:rPr>
          <w:rFonts w:asciiTheme="minorHAnsi" w:hAnsiTheme="minorHAnsi" w:cstheme="minorHAnsi"/>
          <w:spacing w:val="-12"/>
        </w:rPr>
        <w:t xml:space="preserve"> </w:t>
      </w:r>
      <w:r w:rsidRPr="0064467F">
        <w:rPr>
          <w:rFonts w:asciiTheme="minorHAnsi" w:hAnsiTheme="minorHAnsi" w:cstheme="minorHAnsi"/>
          <w:spacing w:val="-1"/>
        </w:rPr>
        <w:t>το</w:t>
      </w:r>
      <w:r w:rsidRPr="0064467F">
        <w:rPr>
          <w:rFonts w:asciiTheme="minorHAnsi" w:hAnsiTheme="minorHAnsi" w:cstheme="minorHAnsi"/>
          <w:spacing w:val="-8"/>
        </w:rPr>
        <w:t xml:space="preserve"> </w:t>
      </w:r>
      <w:r w:rsidRPr="0064467F">
        <w:rPr>
          <w:rFonts w:asciiTheme="minorHAnsi" w:hAnsiTheme="minorHAnsi" w:cstheme="minorHAnsi"/>
          <w:spacing w:val="-1"/>
        </w:rPr>
        <w:t>χρόνο</w:t>
      </w:r>
      <w:r w:rsidRPr="0064467F">
        <w:rPr>
          <w:rFonts w:asciiTheme="minorHAnsi" w:hAnsiTheme="minorHAnsi" w:cstheme="minorHAnsi"/>
          <w:spacing w:val="-7"/>
        </w:rPr>
        <w:t xml:space="preserve"> </w:t>
      </w:r>
      <w:r w:rsidRPr="0064467F">
        <w:rPr>
          <w:rFonts w:asciiTheme="minorHAnsi" w:hAnsiTheme="minorHAnsi" w:cstheme="minorHAnsi"/>
          <w:spacing w:val="-1"/>
        </w:rPr>
        <w:t>πληρωμής,</w:t>
      </w:r>
      <w:r w:rsidRPr="0064467F">
        <w:rPr>
          <w:rFonts w:asciiTheme="minorHAnsi" w:hAnsiTheme="minorHAnsi" w:cstheme="minorHAnsi"/>
          <w:spacing w:val="-11"/>
        </w:rPr>
        <w:t xml:space="preserve"> </w:t>
      </w:r>
      <w:r w:rsidRPr="0064467F">
        <w:rPr>
          <w:rFonts w:asciiTheme="minorHAnsi" w:hAnsiTheme="minorHAnsi" w:cstheme="minorHAnsi"/>
        </w:rPr>
        <w:t>καθώς</w:t>
      </w:r>
      <w:r w:rsidRPr="0064467F">
        <w:rPr>
          <w:rFonts w:asciiTheme="minorHAnsi" w:hAnsiTheme="minorHAnsi" w:cstheme="minorHAnsi"/>
          <w:spacing w:val="-8"/>
        </w:rPr>
        <w:t xml:space="preserve"> </w:t>
      </w:r>
      <w:r w:rsidRPr="0064467F">
        <w:rPr>
          <w:rFonts w:asciiTheme="minorHAnsi" w:hAnsiTheme="minorHAnsi" w:cstheme="minorHAnsi"/>
        </w:rPr>
        <w:t>και</w:t>
      </w:r>
      <w:r w:rsidRPr="0064467F">
        <w:rPr>
          <w:rFonts w:asciiTheme="minorHAnsi" w:hAnsiTheme="minorHAnsi" w:cstheme="minorHAnsi"/>
          <w:spacing w:val="-12"/>
        </w:rPr>
        <w:t xml:space="preserve"> </w:t>
      </w:r>
      <w:r w:rsidRPr="0064467F">
        <w:rPr>
          <w:rFonts w:asciiTheme="minorHAnsi" w:hAnsiTheme="minorHAnsi" w:cstheme="minorHAnsi"/>
        </w:rPr>
        <w:t>κάθε</w:t>
      </w:r>
      <w:r w:rsidRPr="0064467F">
        <w:rPr>
          <w:rFonts w:asciiTheme="minorHAnsi" w:hAnsiTheme="minorHAnsi" w:cstheme="minorHAnsi"/>
          <w:spacing w:val="-8"/>
        </w:rPr>
        <w:t xml:space="preserve"> </w:t>
      </w:r>
      <w:r w:rsidRPr="0064467F">
        <w:rPr>
          <w:rFonts w:asciiTheme="minorHAnsi" w:hAnsiTheme="minorHAnsi" w:cstheme="minorHAnsi"/>
        </w:rPr>
        <w:t>άλλου</w:t>
      </w:r>
      <w:r w:rsidRPr="0064467F">
        <w:rPr>
          <w:rFonts w:asciiTheme="minorHAnsi" w:hAnsiTheme="minorHAnsi" w:cstheme="minorHAnsi"/>
          <w:spacing w:val="-11"/>
        </w:rPr>
        <w:t xml:space="preserve"> </w:t>
      </w:r>
      <w:r w:rsidRPr="0064467F">
        <w:rPr>
          <w:rFonts w:asciiTheme="minorHAnsi" w:hAnsiTheme="minorHAnsi" w:cstheme="minorHAnsi"/>
        </w:rPr>
        <w:t>δικαιολογητικού</w:t>
      </w:r>
      <w:r w:rsidRPr="0064467F">
        <w:rPr>
          <w:rFonts w:asciiTheme="minorHAnsi" w:hAnsiTheme="minorHAnsi" w:cstheme="minorHAnsi"/>
          <w:spacing w:val="-10"/>
        </w:rPr>
        <w:t xml:space="preserve"> </w:t>
      </w:r>
      <w:r w:rsidRPr="0064467F">
        <w:rPr>
          <w:rFonts w:asciiTheme="minorHAnsi" w:hAnsiTheme="minorHAnsi" w:cstheme="minorHAnsi"/>
        </w:rPr>
        <w:t>τυχόν</w:t>
      </w:r>
      <w:r w:rsidRPr="0064467F">
        <w:rPr>
          <w:rFonts w:asciiTheme="minorHAnsi" w:hAnsiTheme="minorHAnsi" w:cstheme="minorHAnsi"/>
          <w:spacing w:val="-10"/>
        </w:rPr>
        <w:t xml:space="preserve"> </w:t>
      </w:r>
      <w:r w:rsidRPr="0064467F">
        <w:rPr>
          <w:rFonts w:asciiTheme="minorHAnsi" w:hAnsiTheme="minorHAnsi" w:cstheme="minorHAnsi"/>
        </w:rPr>
        <w:t>ήθελε</w:t>
      </w:r>
      <w:r w:rsidRPr="0064467F">
        <w:rPr>
          <w:rFonts w:asciiTheme="minorHAnsi" w:hAnsiTheme="minorHAnsi" w:cstheme="minorHAnsi"/>
          <w:spacing w:val="-10"/>
        </w:rPr>
        <w:t xml:space="preserve"> </w:t>
      </w:r>
      <w:r w:rsidRPr="0064467F">
        <w:rPr>
          <w:rFonts w:asciiTheme="minorHAnsi" w:hAnsiTheme="minorHAnsi" w:cstheme="minorHAnsi"/>
        </w:rPr>
        <w:t>ζητηθεί</w:t>
      </w:r>
      <w:r w:rsidRPr="0064467F">
        <w:rPr>
          <w:rFonts w:asciiTheme="minorHAnsi" w:hAnsiTheme="minorHAnsi" w:cstheme="minorHAnsi"/>
          <w:spacing w:val="-47"/>
        </w:rPr>
        <w:t xml:space="preserve"> </w:t>
      </w:r>
      <w:r w:rsidR="00DE563A" w:rsidRPr="0064467F">
        <w:rPr>
          <w:rFonts w:asciiTheme="minorHAnsi" w:hAnsiTheme="minorHAnsi" w:cstheme="minorHAnsi"/>
          <w:spacing w:val="-47"/>
        </w:rPr>
        <w:t xml:space="preserve">  </w:t>
      </w:r>
      <w:r w:rsidRPr="0064467F">
        <w:rPr>
          <w:rFonts w:asciiTheme="minorHAnsi" w:hAnsiTheme="minorHAnsi" w:cstheme="minorHAnsi"/>
        </w:rPr>
        <w:t>από</w:t>
      </w:r>
      <w:r w:rsidRPr="0064467F">
        <w:rPr>
          <w:rFonts w:asciiTheme="minorHAnsi" w:hAnsiTheme="minorHAnsi" w:cstheme="minorHAnsi"/>
          <w:spacing w:val="-3"/>
        </w:rPr>
        <w:t xml:space="preserve"> </w:t>
      </w:r>
      <w:r w:rsidRPr="0064467F">
        <w:rPr>
          <w:rFonts w:asciiTheme="minorHAnsi" w:hAnsiTheme="minorHAnsi" w:cstheme="minorHAnsi"/>
        </w:rPr>
        <w:t>τις</w:t>
      </w:r>
      <w:r w:rsidRPr="0064467F">
        <w:rPr>
          <w:rFonts w:asciiTheme="minorHAnsi" w:hAnsiTheme="minorHAnsi" w:cstheme="minorHAnsi"/>
          <w:spacing w:val="1"/>
        </w:rPr>
        <w:t xml:space="preserve"> </w:t>
      </w:r>
      <w:r w:rsidRPr="0064467F">
        <w:rPr>
          <w:rFonts w:asciiTheme="minorHAnsi" w:hAnsiTheme="minorHAnsi" w:cstheme="minorHAnsi"/>
        </w:rPr>
        <w:t>αρμόδιες</w:t>
      </w:r>
      <w:r w:rsidRPr="0064467F">
        <w:rPr>
          <w:rFonts w:asciiTheme="minorHAnsi" w:hAnsiTheme="minorHAnsi" w:cstheme="minorHAnsi"/>
          <w:spacing w:val="-1"/>
        </w:rPr>
        <w:t xml:space="preserve"> </w:t>
      </w:r>
      <w:r w:rsidRPr="0064467F">
        <w:rPr>
          <w:rFonts w:asciiTheme="minorHAnsi" w:hAnsiTheme="minorHAnsi" w:cstheme="minorHAnsi"/>
        </w:rPr>
        <w:t>υπηρεσίες</w:t>
      </w:r>
      <w:r w:rsidRPr="0064467F">
        <w:rPr>
          <w:rFonts w:asciiTheme="minorHAnsi" w:hAnsiTheme="minorHAnsi" w:cstheme="minorHAnsi"/>
          <w:spacing w:val="1"/>
        </w:rPr>
        <w:t xml:space="preserve"> </w:t>
      </w:r>
      <w:r w:rsidRPr="0064467F">
        <w:rPr>
          <w:rFonts w:asciiTheme="minorHAnsi" w:hAnsiTheme="minorHAnsi" w:cstheme="minorHAnsi"/>
        </w:rPr>
        <w:t>που</w:t>
      </w:r>
      <w:r w:rsidRPr="0064467F">
        <w:rPr>
          <w:rFonts w:asciiTheme="minorHAnsi" w:hAnsiTheme="minorHAnsi" w:cstheme="minorHAnsi"/>
          <w:spacing w:val="1"/>
        </w:rPr>
        <w:t xml:space="preserve"> </w:t>
      </w:r>
      <w:r w:rsidRPr="0064467F">
        <w:rPr>
          <w:rFonts w:asciiTheme="minorHAnsi" w:hAnsiTheme="minorHAnsi" w:cstheme="minorHAnsi"/>
        </w:rPr>
        <w:t>διενεργούν</w:t>
      </w:r>
      <w:r w:rsidRPr="0064467F">
        <w:rPr>
          <w:rFonts w:asciiTheme="minorHAnsi" w:hAnsiTheme="minorHAnsi" w:cstheme="minorHAnsi"/>
          <w:spacing w:val="-3"/>
        </w:rPr>
        <w:t xml:space="preserve"> </w:t>
      </w:r>
      <w:r w:rsidRPr="0064467F">
        <w:rPr>
          <w:rFonts w:asciiTheme="minorHAnsi" w:hAnsiTheme="minorHAnsi" w:cstheme="minorHAnsi"/>
        </w:rPr>
        <w:t>τον</w:t>
      </w:r>
      <w:r w:rsidRPr="0064467F">
        <w:rPr>
          <w:rFonts w:asciiTheme="minorHAnsi" w:hAnsiTheme="minorHAnsi" w:cstheme="minorHAnsi"/>
          <w:spacing w:val="-2"/>
        </w:rPr>
        <w:t xml:space="preserve"> </w:t>
      </w:r>
      <w:r w:rsidRPr="0064467F">
        <w:rPr>
          <w:rFonts w:asciiTheme="minorHAnsi" w:hAnsiTheme="minorHAnsi" w:cstheme="minorHAnsi"/>
        </w:rPr>
        <w:t>έλεγχο</w:t>
      </w:r>
      <w:r w:rsidRPr="0064467F">
        <w:rPr>
          <w:rFonts w:asciiTheme="minorHAnsi" w:hAnsiTheme="minorHAnsi" w:cstheme="minorHAnsi"/>
          <w:spacing w:val="1"/>
        </w:rPr>
        <w:t xml:space="preserve"> </w:t>
      </w:r>
      <w:r w:rsidRPr="0064467F">
        <w:rPr>
          <w:rFonts w:asciiTheme="minorHAnsi" w:hAnsiTheme="minorHAnsi" w:cstheme="minorHAnsi"/>
        </w:rPr>
        <w:t>και</w:t>
      </w:r>
      <w:r w:rsidRPr="0064467F">
        <w:rPr>
          <w:rFonts w:asciiTheme="minorHAnsi" w:hAnsiTheme="minorHAnsi" w:cstheme="minorHAnsi"/>
          <w:spacing w:val="-3"/>
        </w:rPr>
        <w:t xml:space="preserve"> </w:t>
      </w:r>
      <w:r w:rsidRPr="0064467F">
        <w:rPr>
          <w:rFonts w:asciiTheme="minorHAnsi" w:hAnsiTheme="minorHAnsi" w:cstheme="minorHAnsi"/>
        </w:rPr>
        <w:t>την πληρωμή.</w:t>
      </w:r>
    </w:p>
    <w:p w14:paraId="2762CD94" w14:textId="77777777" w:rsidR="006E090C" w:rsidRPr="0064467F" w:rsidRDefault="003D39F9" w:rsidP="00DE563A">
      <w:pPr>
        <w:pStyle w:val="a3"/>
        <w:spacing w:before="162"/>
        <w:ind w:left="380"/>
        <w:jc w:val="both"/>
        <w:rPr>
          <w:rFonts w:asciiTheme="minorHAnsi" w:hAnsiTheme="minorHAnsi" w:cstheme="minorHAnsi"/>
        </w:rPr>
      </w:pPr>
      <w:r w:rsidRPr="0064467F">
        <w:rPr>
          <w:rFonts w:asciiTheme="minorHAnsi" w:hAnsiTheme="minorHAnsi" w:cstheme="minorHAnsi"/>
        </w:rPr>
        <w:t>Από</w:t>
      </w:r>
      <w:r w:rsidR="00DE563A" w:rsidRPr="0064467F">
        <w:rPr>
          <w:rFonts w:asciiTheme="minorHAnsi" w:hAnsiTheme="minorHAnsi" w:cstheme="minorHAnsi"/>
        </w:rPr>
        <w:t xml:space="preserve"> </w:t>
      </w:r>
      <w:r w:rsidRPr="0064467F">
        <w:rPr>
          <w:rFonts w:asciiTheme="minorHAnsi" w:hAnsiTheme="minorHAnsi" w:cstheme="minorHAnsi"/>
        </w:rPr>
        <w:t>την</w:t>
      </w:r>
      <w:r w:rsidR="00DE563A" w:rsidRPr="0064467F">
        <w:rPr>
          <w:rFonts w:asciiTheme="minorHAnsi" w:hAnsiTheme="minorHAnsi" w:cstheme="minorHAnsi"/>
        </w:rPr>
        <w:t xml:space="preserve"> </w:t>
      </w:r>
      <w:r w:rsidRPr="0064467F">
        <w:rPr>
          <w:rFonts w:asciiTheme="minorHAnsi" w:hAnsiTheme="minorHAnsi" w:cstheme="minorHAnsi"/>
        </w:rPr>
        <w:t>πληρωμή</w:t>
      </w:r>
      <w:r w:rsidR="00DE563A" w:rsidRPr="0064467F">
        <w:rPr>
          <w:rFonts w:asciiTheme="minorHAnsi" w:hAnsiTheme="minorHAnsi" w:cstheme="minorHAnsi"/>
        </w:rPr>
        <w:t xml:space="preserve"> </w:t>
      </w:r>
      <w:proofErr w:type="spellStart"/>
      <w:r w:rsidRPr="0064467F">
        <w:rPr>
          <w:rFonts w:asciiTheme="minorHAnsi" w:hAnsiTheme="minorHAnsi" w:cstheme="minorHAnsi"/>
        </w:rPr>
        <w:t>παρακρατούνται</w:t>
      </w:r>
      <w:proofErr w:type="spellEnd"/>
      <w:r w:rsidR="00DE563A" w:rsidRPr="0064467F">
        <w:rPr>
          <w:rFonts w:asciiTheme="minorHAnsi" w:hAnsiTheme="minorHAnsi" w:cstheme="minorHAnsi"/>
        </w:rPr>
        <w:t xml:space="preserve"> </w:t>
      </w:r>
      <w:r w:rsidRPr="0064467F">
        <w:rPr>
          <w:rFonts w:asciiTheme="minorHAnsi" w:hAnsiTheme="minorHAnsi" w:cstheme="minorHAnsi"/>
        </w:rPr>
        <w:t>οι</w:t>
      </w:r>
      <w:r w:rsidR="00DE563A" w:rsidRPr="0064467F">
        <w:rPr>
          <w:rFonts w:asciiTheme="minorHAnsi" w:hAnsiTheme="minorHAnsi" w:cstheme="minorHAnsi"/>
        </w:rPr>
        <w:t xml:space="preserve"> </w:t>
      </w:r>
      <w:r w:rsidRPr="0064467F">
        <w:rPr>
          <w:rFonts w:asciiTheme="minorHAnsi" w:hAnsiTheme="minorHAnsi" w:cstheme="minorHAnsi"/>
        </w:rPr>
        <w:t>ισχύουσες</w:t>
      </w:r>
      <w:r w:rsidR="00DE563A" w:rsidRPr="0064467F">
        <w:rPr>
          <w:rFonts w:asciiTheme="minorHAnsi" w:hAnsiTheme="minorHAnsi" w:cstheme="minorHAnsi"/>
        </w:rPr>
        <w:t xml:space="preserve"> </w:t>
      </w:r>
      <w:r w:rsidRPr="0064467F">
        <w:rPr>
          <w:rFonts w:asciiTheme="minorHAnsi" w:hAnsiTheme="minorHAnsi" w:cstheme="minorHAnsi"/>
        </w:rPr>
        <w:t>κάθε</w:t>
      </w:r>
      <w:r w:rsidR="00DE563A" w:rsidRPr="0064467F">
        <w:rPr>
          <w:rFonts w:asciiTheme="minorHAnsi" w:hAnsiTheme="minorHAnsi" w:cstheme="minorHAnsi"/>
        </w:rPr>
        <w:t xml:space="preserve"> </w:t>
      </w:r>
      <w:r w:rsidRPr="0064467F">
        <w:rPr>
          <w:rFonts w:asciiTheme="minorHAnsi" w:hAnsiTheme="minorHAnsi" w:cstheme="minorHAnsi"/>
        </w:rPr>
        <w:t>φορά</w:t>
      </w:r>
      <w:r w:rsidR="00DE563A" w:rsidRPr="0064467F">
        <w:rPr>
          <w:rFonts w:asciiTheme="minorHAnsi" w:hAnsiTheme="minorHAnsi" w:cstheme="minorHAnsi"/>
        </w:rPr>
        <w:t xml:space="preserve"> </w:t>
      </w:r>
      <w:r w:rsidRPr="0064467F">
        <w:rPr>
          <w:rFonts w:asciiTheme="minorHAnsi" w:hAnsiTheme="minorHAnsi" w:cstheme="minorHAnsi"/>
        </w:rPr>
        <w:t>νόμιμες</w:t>
      </w:r>
      <w:r w:rsidR="00DE563A" w:rsidRPr="0064467F">
        <w:rPr>
          <w:rFonts w:asciiTheme="minorHAnsi" w:hAnsiTheme="minorHAnsi" w:cstheme="minorHAnsi"/>
        </w:rPr>
        <w:t xml:space="preserve"> </w:t>
      </w:r>
      <w:r w:rsidRPr="0064467F">
        <w:rPr>
          <w:rFonts w:asciiTheme="minorHAnsi" w:hAnsiTheme="minorHAnsi" w:cstheme="minorHAnsi"/>
        </w:rPr>
        <w:t>κρατήσεις.</w:t>
      </w:r>
      <w:r w:rsidR="00DE563A" w:rsidRPr="0064467F">
        <w:rPr>
          <w:rFonts w:asciiTheme="minorHAnsi" w:hAnsiTheme="minorHAnsi" w:cstheme="minorHAnsi"/>
        </w:rPr>
        <w:t xml:space="preserve"> </w:t>
      </w:r>
      <w:r w:rsidRPr="0064467F">
        <w:rPr>
          <w:rFonts w:asciiTheme="minorHAnsi" w:hAnsiTheme="minorHAnsi" w:cstheme="minorHAnsi"/>
        </w:rPr>
        <w:t>Ειδικότερα:</w:t>
      </w:r>
    </w:p>
    <w:p w14:paraId="14755F0A" w14:textId="77777777" w:rsidR="006E090C" w:rsidRPr="0064467F" w:rsidRDefault="003D39F9" w:rsidP="00DE563A">
      <w:pPr>
        <w:pStyle w:val="a5"/>
        <w:numPr>
          <w:ilvl w:val="0"/>
          <w:numId w:val="7"/>
        </w:numPr>
        <w:tabs>
          <w:tab w:val="left" w:pos="693"/>
        </w:tabs>
        <w:spacing w:before="39" w:line="273" w:lineRule="auto"/>
        <w:ind w:left="692" w:right="936" w:hanging="281"/>
        <w:rPr>
          <w:rFonts w:asciiTheme="minorHAnsi" w:hAnsiTheme="minorHAnsi" w:cstheme="minorHAnsi"/>
        </w:rPr>
      </w:pPr>
      <w:r w:rsidRPr="0064467F">
        <w:rPr>
          <w:rFonts w:asciiTheme="minorHAnsi" w:hAnsiTheme="minorHAnsi" w:cstheme="minorHAnsi"/>
        </w:rPr>
        <w:t xml:space="preserve">Ο προβλεπόμενος από το ν. 4172/2013 </w:t>
      </w:r>
      <w:proofErr w:type="spellStart"/>
      <w:r w:rsidRPr="0064467F">
        <w:rPr>
          <w:rFonts w:asciiTheme="minorHAnsi" w:hAnsiTheme="minorHAnsi" w:cstheme="minorHAnsi"/>
        </w:rPr>
        <w:t>αρ</w:t>
      </w:r>
      <w:proofErr w:type="spellEnd"/>
      <w:r w:rsidRPr="0064467F">
        <w:rPr>
          <w:rFonts w:asciiTheme="minorHAnsi" w:hAnsiTheme="minorHAnsi" w:cstheme="minorHAnsi"/>
        </w:rPr>
        <w:t>. 64 παρ. 2 φόρος εισοδήματος, όπως ισχύει, ο</w:t>
      </w:r>
      <w:r w:rsidRPr="0064467F">
        <w:rPr>
          <w:rFonts w:asciiTheme="minorHAnsi" w:hAnsiTheme="minorHAnsi" w:cstheme="minorHAnsi"/>
          <w:spacing w:val="1"/>
        </w:rPr>
        <w:t xml:space="preserve"> </w:t>
      </w:r>
      <w:r w:rsidRPr="0064467F">
        <w:rPr>
          <w:rFonts w:asciiTheme="minorHAnsi" w:hAnsiTheme="minorHAnsi" w:cstheme="minorHAnsi"/>
        </w:rPr>
        <w:t>οποίος</w:t>
      </w:r>
      <w:r w:rsidRPr="0064467F">
        <w:rPr>
          <w:rFonts w:asciiTheme="minorHAnsi" w:hAnsiTheme="minorHAnsi" w:cstheme="minorHAnsi"/>
          <w:spacing w:val="-3"/>
        </w:rPr>
        <w:t xml:space="preserve"> </w:t>
      </w:r>
      <w:r w:rsidRPr="0064467F">
        <w:rPr>
          <w:rFonts w:asciiTheme="minorHAnsi" w:hAnsiTheme="minorHAnsi" w:cstheme="minorHAnsi"/>
        </w:rPr>
        <w:t>υπολογίζεται</w:t>
      </w:r>
      <w:r w:rsidRPr="0064467F">
        <w:rPr>
          <w:rFonts w:asciiTheme="minorHAnsi" w:hAnsiTheme="minorHAnsi" w:cstheme="minorHAnsi"/>
          <w:spacing w:val="-1"/>
        </w:rPr>
        <w:t xml:space="preserve"> </w:t>
      </w:r>
      <w:r w:rsidRPr="0064467F">
        <w:rPr>
          <w:rFonts w:asciiTheme="minorHAnsi" w:hAnsiTheme="minorHAnsi" w:cstheme="minorHAnsi"/>
        </w:rPr>
        <w:t>επί της αξίας,</w:t>
      </w:r>
      <w:r w:rsidRPr="0064467F">
        <w:rPr>
          <w:rFonts w:asciiTheme="minorHAnsi" w:hAnsiTheme="minorHAnsi" w:cstheme="minorHAnsi"/>
          <w:spacing w:val="-3"/>
        </w:rPr>
        <w:t xml:space="preserve"> </w:t>
      </w:r>
      <w:r w:rsidRPr="0064467F">
        <w:rPr>
          <w:rFonts w:asciiTheme="minorHAnsi" w:hAnsiTheme="minorHAnsi" w:cstheme="minorHAnsi"/>
        </w:rPr>
        <w:t>εκτός</w:t>
      </w:r>
      <w:r w:rsidRPr="0064467F">
        <w:rPr>
          <w:rFonts w:asciiTheme="minorHAnsi" w:hAnsiTheme="minorHAnsi" w:cstheme="minorHAnsi"/>
          <w:spacing w:val="-1"/>
        </w:rPr>
        <w:t xml:space="preserve"> </w:t>
      </w:r>
      <w:r w:rsidRPr="0064467F">
        <w:rPr>
          <w:rFonts w:asciiTheme="minorHAnsi" w:hAnsiTheme="minorHAnsi" w:cstheme="minorHAnsi"/>
        </w:rPr>
        <w:t>ΦΠΑ.</w:t>
      </w:r>
    </w:p>
    <w:p w14:paraId="75CBC5EA" w14:textId="77777777" w:rsidR="006E090C" w:rsidRPr="0064467F" w:rsidRDefault="003D39F9" w:rsidP="00DE563A">
      <w:pPr>
        <w:pStyle w:val="a5"/>
        <w:numPr>
          <w:ilvl w:val="0"/>
          <w:numId w:val="7"/>
        </w:numPr>
        <w:tabs>
          <w:tab w:val="left" w:pos="693"/>
        </w:tabs>
        <w:spacing w:before="5" w:line="276" w:lineRule="auto"/>
        <w:ind w:left="692" w:right="933" w:hanging="281"/>
        <w:rPr>
          <w:rFonts w:asciiTheme="minorHAnsi" w:hAnsiTheme="minorHAnsi" w:cstheme="minorHAnsi"/>
        </w:rPr>
      </w:pPr>
      <w:r w:rsidRPr="0064467F">
        <w:rPr>
          <w:rFonts w:asciiTheme="minorHAnsi" w:hAnsiTheme="minorHAnsi" w:cstheme="minorHAnsi"/>
        </w:rPr>
        <w:t>Για</w:t>
      </w:r>
      <w:r w:rsidRPr="0064467F">
        <w:rPr>
          <w:rFonts w:asciiTheme="minorHAnsi" w:hAnsiTheme="minorHAnsi" w:cstheme="minorHAnsi"/>
          <w:spacing w:val="1"/>
        </w:rPr>
        <w:t xml:space="preserve"> </w:t>
      </w:r>
      <w:r w:rsidRPr="0064467F">
        <w:rPr>
          <w:rFonts w:asciiTheme="minorHAnsi" w:hAnsiTheme="minorHAnsi" w:cstheme="minorHAnsi"/>
        </w:rPr>
        <w:t>την</w:t>
      </w:r>
      <w:r w:rsidRPr="0064467F">
        <w:rPr>
          <w:rFonts w:asciiTheme="minorHAnsi" w:hAnsiTheme="minorHAnsi" w:cstheme="minorHAnsi"/>
          <w:spacing w:val="1"/>
        </w:rPr>
        <w:t xml:space="preserve"> </w:t>
      </w:r>
      <w:r w:rsidRPr="0064467F">
        <w:rPr>
          <w:rFonts w:asciiTheme="minorHAnsi" w:hAnsiTheme="minorHAnsi" w:cstheme="minorHAnsi"/>
        </w:rPr>
        <w:t>κάλυψη</w:t>
      </w:r>
      <w:r w:rsidRPr="0064467F">
        <w:rPr>
          <w:rFonts w:asciiTheme="minorHAnsi" w:hAnsiTheme="minorHAnsi" w:cstheme="minorHAnsi"/>
          <w:spacing w:val="1"/>
        </w:rPr>
        <w:t xml:space="preserve"> </w:t>
      </w:r>
      <w:r w:rsidRPr="0064467F">
        <w:rPr>
          <w:rFonts w:asciiTheme="minorHAnsi" w:hAnsiTheme="minorHAnsi" w:cstheme="minorHAnsi"/>
        </w:rPr>
        <w:t>των</w:t>
      </w:r>
      <w:r w:rsidRPr="0064467F">
        <w:rPr>
          <w:rFonts w:asciiTheme="minorHAnsi" w:hAnsiTheme="minorHAnsi" w:cstheme="minorHAnsi"/>
          <w:spacing w:val="1"/>
        </w:rPr>
        <w:t xml:space="preserve"> </w:t>
      </w:r>
      <w:r w:rsidRPr="0064467F">
        <w:rPr>
          <w:rFonts w:asciiTheme="minorHAnsi" w:hAnsiTheme="minorHAnsi" w:cstheme="minorHAnsi"/>
        </w:rPr>
        <w:t>λειτουργικών</w:t>
      </w:r>
      <w:r w:rsidRPr="0064467F">
        <w:rPr>
          <w:rFonts w:asciiTheme="minorHAnsi" w:hAnsiTheme="minorHAnsi" w:cstheme="minorHAnsi"/>
          <w:spacing w:val="1"/>
        </w:rPr>
        <w:t xml:space="preserve"> </w:t>
      </w:r>
      <w:r w:rsidRPr="0064467F">
        <w:rPr>
          <w:rFonts w:asciiTheme="minorHAnsi" w:hAnsiTheme="minorHAnsi" w:cstheme="minorHAnsi"/>
        </w:rPr>
        <w:t>αναγκών</w:t>
      </w:r>
      <w:r w:rsidRPr="0064467F">
        <w:rPr>
          <w:rFonts w:asciiTheme="minorHAnsi" w:hAnsiTheme="minorHAnsi" w:cstheme="minorHAnsi"/>
          <w:spacing w:val="1"/>
        </w:rPr>
        <w:t xml:space="preserve"> </w:t>
      </w:r>
      <w:r w:rsidRPr="0064467F">
        <w:rPr>
          <w:rFonts w:asciiTheme="minorHAnsi" w:hAnsiTheme="minorHAnsi" w:cstheme="minorHAnsi"/>
        </w:rPr>
        <w:t>της</w:t>
      </w:r>
      <w:r w:rsidRPr="0064467F">
        <w:rPr>
          <w:rFonts w:asciiTheme="minorHAnsi" w:hAnsiTheme="minorHAnsi" w:cstheme="minorHAnsi"/>
          <w:spacing w:val="1"/>
        </w:rPr>
        <w:t xml:space="preserve"> </w:t>
      </w:r>
      <w:r w:rsidRPr="0064467F">
        <w:rPr>
          <w:rFonts w:asciiTheme="minorHAnsi" w:hAnsiTheme="minorHAnsi" w:cstheme="minorHAnsi"/>
        </w:rPr>
        <w:t>Ενιαίας</w:t>
      </w:r>
      <w:r w:rsidRPr="0064467F">
        <w:rPr>
          <w:rFonts w:asciiTheme="minorHAnsi" w:hAnsiTheme="minorHAnsi" w:cstheme="minorHAnsi"/>
          <w:spacing w:val="1"/>
        </w:rPr>
        <w:t xml:space="preserve"> </w:t>
      </w:r>
      <w:r w:rsidRPr="0064467F">
        <w:rPr>
          <w:rFonts w:asciiTheme="minorHAnsi" w:hAnsiTheme="minorHAnsi" w:cstheme="minorHAnsi"/>
        </w:rPr>
        <w:t>Αρχής</w:t>
      </w:r>
      <w:r w:rsidRPr="0064467F">
        <w:rPr>
          <w:rFonts w:asciiTheme="minorHAnsi" w:hAnsiTheme="minorHAnsi" w:cstheme="minorHAnsi"/>
          <w:spacing w:val="1"/>
        </w:rPr>
        <w:t xml:space="preserve"> </w:t>
      </w:r>
      <w:r w:rsidRPr="0064467F">
        <w:rPr>
          <w:rFonts w:asciiTheme="minorHAnsi" w:hAnsiTheme="minorHAnsi" w:cstheme="minorHAnsi"/>
        </w:rPr>
        <w:t>Δημόσιων</w:t>
      </w:r>
      <w:r w:rsidRPr="0064467F">
        <w:rPr>
          <w:rFonts w:asciiTheme="minorHAnsi" w:hAnsiTheme="minorHAnsi" w:cstheme="minorHAnsi"/>
          <w:spacing w:val="1"/>
        </w:rPr>
        <w:t xml:space="preserve"> </w:t>
      </w:r>
      <w:r w:rsidRPr="0064467F">
        <w:rPr>
          <w:rFonts w:asciiTheme="minorHAnsi" w:hAnsiTheme="minorHAnsi" w:cstheme="minorHAnsi"/>
        </w:rPr>
        <w:t>Συμβάσεων,</w:t>
      </w:r>
      <w:r w:rsidRPr="0064467F">
        <w:rPr>
          <w:rFonts w:asciiTheme="minorHAnsi" w:hAnsiTheme="minorHAnsi" w:cstheme="minorHAnsi"/>
          <w:spacing w:val="1"/>
        </w:rPr>
        <w:t xml:space="preserve"> </w:t>
      </w:r>
      <w:r w:rsidRPr="0064467F">
        <w:rPr>
          <w:rFonts w:asciiTheme="minorHAnsi" w:hAnsiTheme="minorHAnsi" w:cstheme="minorHAnsi"/>
        </w:rPr>
        <w:t>επιβάλλεται</w:t>
      </w:r>
      <w:r w:rsidRPr="0064467F">
        <w:rPr>
          <w:rFonts w:asciiTheme="minorHAnsi" w:hAnsiTheme="minorHAnsi" w:cstheme="minorHAnsi"/>
          <w:spacing w:val="1"/>
        </w:rPr>
        <w:t xml:space="preserve"> </w:t>
      </w:r>
      <w:r w:rsidRPr="0064467F">
        <w:rPr>
          <w:rFonts w:asciiTheme="minorHAnsi" w:hAnsiTheme="minorHAnsi" w:cstheme="minorHAnsi"/>
        </w:rPr>
        <w:t>κράτηση</w:t>
      </w:r>
      <w:r w:rsidRPr="0064467F">
        <w:rPr>
          <w:rFonts w:asciiTheme="minorHAnsi" w:hAnsiTheme="minorHAnsi" w:cstheme="minorHAnsi"/>
          <w:spacing w:val="1"/>
        </w:rPr>
        <w:t xml:space="preserve"> </w:t>
      </w:r>
      <w:r w:rsidRPr="0064467F">
        <w:rPr>
          <w:rFonts w:asciiTheme="minorHAnsi" w:hAnsiTheme="minorHAnsi" w:cstheme="minorHAnsi"/>
        </w:rPr>
        <w:t>ύψους</w:t>
      </w:r>
      <w:r w:rsidRPr="0064467F">
        <w:rPr>
          <w:rFonts w:asciiTheme="minorHAnsi" w:hAnsiTheme="minorHAnsi" w:cstheme="minorHAnsi"/>
          <w:spacing w:val="1"/>
        </w:rPr>
        <w:t xml:space="preserve"> </w:t>
      </w:r>
      <w:r w:rsidRPr="0064467F">
        <w:rPr>
          <w:rFonts w:asciiTheme="minorHAnsi" w:hAnsiTheme="minorHAnsi" w:cstheme="minorHAnsi"/>
        </w:rPr>
        <w:t>0,1%.</w:t>
      </w:r>
      <w:r w:rsidRPr="0064467F">
        <w:rPr>
          <w:rFonts w:asciiTheme="minorHAnsi" w:hAnsiTheme="minorHAnsi" w:cstheme="minorHAnsi"/>
          <w:spacing w:val="1"/>
        </w:rPr>
        <w:t xml:space="preserve"> </w:t>
      </w:r>
      <w:r w:rsidRPr="0064467F">
        <w:rPr>
          <w:rFonts w:asciiTheme="minorHAnsi" w:hAnsiTheme="minorHAnsi" w:cstheme="minorHAnsi"/>
        </w:rPr>
        <w:t>Η</w:t>
      </w:r>
      <w:r w:rsidRPr="0064467F">
        <w:rPr>
          <w:rFonts w:asciiTheme="minorHAnsi" w:hAnsiTheme="minorHAnsi" w:cstheme="minorHAnsi"/>
          <w:spacing w:val="1"/>
        </w:rPr>
        <w:t xml:space="preserve"> </w:t>
      </w:r>
      <w:r w:rsidRPr="0064467F">
        <w:rPr>
          <w:rFonts w:asciiTheme="minorHAnsi" w:hAnsiTheme="minorHAnsi" w:cstheme="minorHAnsi"/>
        </w:rPr>
        <w:t>κράτηση</w:t>
      </w:r>
      <w:r w:rsidRPr="0064467F">
        <w:rPr>
          <w:rFonts w:asciiTheme="minorHAnsi" w:hAnsiTheme="minorHAnsi" w:cstheme="minorHAnsi"/>
          <w:spacing w:val="1"/>
        </w:rPr>
        <w:t xml:space="preserve"> </w:t>
      </w:r>
      <w:r w:rsidRPr="0064467F">
        <w:rPr>
          <w:rFonts w:asciiTheme="minorHAnsi" w:hAnsiTheme="minorHAnsi" w:cstheme="minorHAnsi"/>
        </w:rPr>
        <w:t>αυτή</w:t>
      </w:r>
      <w:r w:rsidRPr="0064467F">
        <w:rPr>
          <w:rFonts w:asciiTheme="minorHAnsi" w:hAnsiTheme="minorHAnsi" w:cstheme="minorHAnsi"/>
          <w:spacing w:val="1"/>
        </w:rPr>
        <w:t xml:space="preserve"> </w:t>
      </w:r>
      <w:r w:rsidRPr="0064467F">
        <w:rPr>
          <w:rFonts w:asciiTheme="minorHAnsi" w:hAnsiTheme="minorHAnsi" w:cstheme="minorHAnsi"/>
        </w:rPr>
        <w:t>υπολογίζεται</w:t>
      </w:r>
      <w:r w:rsidRPr="0064467F">
        <w:rPr>
          <w:rFonts w:asciiTheme="minorHAnsi" w:hAnsiTheme="minorHAnsi" w:cstheme="minorHAnsi"/>
          <w:spacing w:val="1"/>
        </w:rPr>
        <w:t xml:space="preserve"> </w:t>
      </w:r>
      <w:r w:rsidRPr="0064467F">
        <w:rPr>
          <w:rFonts w:asciiTheme="minorHAnsi" w:hAnsiTheme="minorHAnsi" w:cstheme="minorHAnsi"/>
        </w:rPr>
        <w:t>επί</w:t>
      </w:r>
      <w:r w:rsidRPr="0064467F">
        <w:rPr>
          <w:rFonts w:asciiTheme="minorHAnsi" w:hAnsiTheme="minorHAnsi" w:cstheme="minorHAnsi"/>
          <w:spacing w:val="1"/>
        </w:rPr>
        <w:t xml:space="preserve"> </w:t>
      </w:r>
      <w:r w:rsidRPr="0064467F">
        <w:rPr>
          <w:rFonts w:asciiTheme="minorHAnsi" w:hAnsiTheme="minorHAnsi" w:cstheme="minorHAnsi"/>
        </w:rPr>
        <w:t>της</w:t>
      </w:r>
      <w:r w:rsidRPr="0064467F">
        <w:rPr>
          <w:rFonts w:asciiTheme="minorHAnsi" w:hAnsiTheme="minorHAnsi" w:cstheme="minorHAnsi"/>
          <w:spacing w:val="1"/>
        </w:rPr>
        <w:t xml:space="preserve"> </w:t>
      </w:r>
      <w:r w:rsidRPr="0064467F">
        <w:rPr>
          <w:rFonts w:asciiTheme="minorHAnsi" w:hAnsiTheme="minorHAnsi" w:cstheme="minorHAnsi"/>
        </w:rPr>
        <w:t>αξίας</w:t>
      </w:r>
      <w:r w:rsidRPr="0064467F">
        <w:rPr>
          <w:rFonts w:asciiTheme="minorHAnsi" w:hAnsiTheme="minorHAnsi" w:cstheme="minorHAnsi"/>
          <w:spacing w:val="1"/>
        </w:rPr>
        <w:t xml:space="preserve"> </w:t>
      </w:r>
      <w:r w:rsidRPr="0064467F">
        <w:rPr>
          <w:rFonts w:asciiTheme="minorHAnsi" w:hAnsiTheme="minorHAnsi" w:cstheme="minorHAnsi"/>
        </w:rPr>
        <w:t>κάθε</w:t>
      </w:r>
      <w:r w:rsidRPr="0064467F">
        <w:rPr>
          <w:rFonts w:asciiTheme="minorHAnsi" w:hAnsiTheme="minorHAnsi" w:cstheme="minorHAnsi"/>
          <w:spacing w:val="1"/>
        </w:rPr>
        <w:t xml:space="preserve"> </w:t>
      </w:r>
      <w:r w:rsidRPr="0064467F">
        <w:rPr>
          <w:rFonts w:asciiTheme="minorHAnsi" w:hAnsiTheme="minorHAnsi" w:cstheme="minorHAnsi"/>
        </w:rPr>
        <w:t>πληρωμής προ φόρων και κρατήσεων της αρχικής, καθώς και κάθε συμπληρωματικής ή</w:t>
      </w:r>
      <w:r w:rsidRPr="0064467F">
        <w:rPr>
          <w:rFonts w:asciiTheme="minorHAnsi" w:hAnsiTheme="minorHAnsi" w:cstheme="minorHAnsi"/>
          <w:spacing w:val="1"/>
        </w:rPr>
        <w:t xml:space="preserve"> </w:t>
      </w:r>
      <w:r w:rsidRPr="0064467F">
        <w:rPr>
          <w:rFonts w:asciiTheme="minorHAnsi" w:hAnsiTheme="minorHAnsi" w:cstheme="minorHAnsi"/>
        </w:rPr>
        <w:t>τροποποιητικής</w:t>
      </w:r>
      <w:r w:rsidRPr="0064467F">
        <w:rPr>
          <w:rFonts w:asciiTheme="minorHAnsi" w:hAnsiTheme="minorHAnsi" w:cstheme="minorHAnsi"/>
          <w:spacing w:val="-1"/>
        </w:rPr>
        <w:t xml:space="preserve"> </w:t>
      </w:r>
      <w:r w:rsidRPr="0064467F">
        <w:rPr>
          <w:rFonts w:asciiTheme="minorHAnsi" w:hAnsiTheme="minorHAnsi" w:cstheme="minorHAnsi"/>
        </w:rPr>
        <w:t>σύμβασης.</w:t>
      </w:r>
    </w:p>
    <w:p w14:paraId="2574A68F" w14:textId="77777777" w:rsidR="006E090C" w:rsidRPr="0064467F" w:rsidRDefault="006E090C">
      <w:pPr>
        <w:pStyle w:val="a3"/>
        <w:rPr>
          <w:rFonts w:asciiTheme="minorHAnsi" w:hAnsiTheme="minorHAnsi" w:cstheme="minorHAnsi"/>
        </w:rPr>
      </w:pPr>
    </w:p>
    <w:p w14:paraId="18412C4F" w14:textId="21EE2F72" w:rsidR="00625EB3" w:rsidRPr="0064467F" w:rsidRDefault="003D39F9" w:rsidP="0064467F">
      <w:pPr>
        <w:pStyle w:val="a3"/>
        <w:spacing w:before="1"/>
        <w:ind w:left="411"/>
        <w:rPr>
          <w:rFonts w:asciiTheme="minorHAnsi" w:hAnsiTheme="minorHAnsi" w:cstheme="minorHAnsi"/>
        </w:rPr>
      </w:pPr>
      <w:r w:rsidRPr="0064467F">
        <w:rPr>
          <w:rFonts w:asciiTheme="minorHAnsi" w:hAnsiTheme="minorHAnsi" w:cstheme="minorHAnsi"/>
        </w:rPr>
        <w:t>Κατά</w:t>
      </w:r>
      <w:r w:rsidRPr="0064467F">
        <w:rPr>
          <w:rFonts w:asciiTheme="minorHAnsi" w:hAnsiTheme="minorHAnsi" w:cstheme="minorHAnsi"/>
          <w:spacing w:val="-5"/>
        </w:rPr>
        <w:t xml:space="preserve"> </w:t>
      </w:r>
      <w:r w:rsidRPr="0064467F">
        <w:rPr>
          <w:rFonts w:asciiTheme="minorHAnsi" w:hAnsiTheme="minorHAnsi" w:cstheme="minorHAnsi"/>
        </w:rPr>
        <w:t>τα</w:t>
      </w:r>
      <w:r w:rsidRPr="0064467F">
        <w:rPr>
          <w:rFonts w:asciiTheme="minorHAnsi" w:hAnsiTheme="minorHAnsi" w:cstheme="minorHAnsi"/>
          <w:spacing w:val="-1"/>
        </w:rPr>
        <w:t xml:space="preserve"> </w:t>
      </w:r>
      <w:r w:rsidRPr="0064467F">
        <w:rPr>
          <w:rFonts w:asciiTheme="minorHAnsi" w:hAnsiTheme="minorHAnsi" w:cstheme="minorHAnsi"/>
        </w:rPr>
        <w:t>λοιπά</w:t>
      </w:r>
      <w:r w:rsidRPr="0064467F">
        <w:rPr>
          <w:rFonts w:asciiTheme="minorHAnsi" w:hAnsiTheme="minorHAnsi" w:cstheme="minorHAnsi"/>
          <w:spacing w:val="-5"/>
        </w:rPr>
        <w:t xml:space="preserve"> </w:t>
      </w:r>
      <w:r w:rsidRPr="0064467F">
        <w:rPr>
          <w:rFonts w:asciiTheme="minorHAnsi" w:hAnsiTheme="minorHAnsi" w:cstheme="minorHAnsi"/>
        </w:rPr>
        <w:t>ισχύουν</w:t>
      </w:r>
      <w:r w:rsidRPr="0064467F">
        <w:rPr>
          <w:rFonts w:asciiTheme="minorHAnsi" w:hAnsiTheme="minorHAnsi" w:cstheme="minorHAnsi"/>
          <w:spacing w:val="-3"/>
        </w:rPr>
        <w:t xml:space="preserve"> </w:t>
      </w:r>
      <w:r w:rsidRPr="0064467F">
        <w:rPr>
          <w:rFonts w:asciiTheme="minorHAnsi" w:hAnsiTheme="minorHAnsi" w:cstheme="minorHAnsi"/>
        </w:rPr>
        <w:t>οι</w:t>
      </w:r>
      <w:r w:rsidRPr="0064467F">
        <w:rPr>
          <w:rFonts w:asciiTheme="minorHAnsi" w:hAnsiTheme="minorHAnsi" w:cstheme="minorHAnsi"/>
          <w:spacing w:val="-2"/>
        </w:rPr>
        <w:t xml:space="preserve"> </w:t>
      </w:r>
      <w:r w:rsidRPr="0064467F">
        <w:rPr>
          <w:rFonts w:asciiTheme="minorHAnsi" w:hAnsiTheme="minorHAnsi" w:cstheme="minorHAnsi"/>
        </w:rPr>
        <w:t>διατάξεις</w:t>
      </w:r>
      <w:r w:rsidRPr="0064467F">
        <w:rPr>
          <w:rFonts w:asciiTheme="minorHAnsi" w:hAnsiTheme="minorHAnsi" w:cstheme="minorHAnsi"/>
          <w:spacing w:val="-4"/>
        </w:rPr>
        <w:t xml:space="preserve"> </w:t>
      </w:r>
      <w:r w:rsidRPr="0064467F">
        <w:rPr>
          <w:rFonts w:asciiTheme="minorHAnsi" w:hAnsiTheme="minorHAnsi" w:cstheme="minorHAnsi"/>
        </w:rPr>
        <w:t>περί</w:t>
      </w:r>
      <w:r w:rsidRPr="0064467F">
        <w:rPr>
          <w:rFonts w:asciiTheme="minorHAnsi" w:hAnsiTheme="minorHAnsi" w:cstheme="minorHAnsi"/>
          <w:spacing w:val="-4"/>
        </w:rPr>
        <w:t xml:space="preserve"> </w:t>
      </w:r>
      <w:r w:rsidRPr="0064467F">
        <w:rPr>
          <w:rFonts w:asciiTheme="minorHAnsi" w:hAnsiTheme="minorHAnsi" w:cstheme="minorHAnsi"/>
        </w:rPr>
        <w:t>Κρατικών</w:t>
      </w:r>
      <w:r w:rsidRPr="0064467F">
        <w:rPr>
          <w:rFonts w:asciiTheme="minorHAnsi" w:hAnsiTheme="minorHAnsi" w:cstheme="minorHAnsi"/>
          <w:spacing w:val="-2"/>
        </w:rPr>
        <w:t xml:space="preserve"> </w:t>
      </w:r>
      <w:r w:rsidRPr="0064467F">
        <w:rPr>
          <w:rFonts w:asciiTheme="minorHAnsi" w:hAnsiTheme="minorHAnsi" w:cstheme="minorHAnsi"/>
        </w:rPr>
        <w:t>Προμηθειών.</w:t>
      </w:r>
    </w:p>
    <w:p w14:paraId="174D9264" w14:textId="77777777" w:rsidR="00625EB3" w:rsidRPr="0064467F" w:rsidRDefault="00625EB3">
      <w:pPr>
        <w:pStyle w:val="1"/>
        <w:spacing w:before="56"/>
        <w:ind w:left="3341" w:right="3875"/>
        <w:jc w:val="center"/>
        <w:rPr>
          <w:rFonts w:asciiTheme="minorHAnsi" w:hAnsiTheme="minorHAnsi" w:cstheme="minorHAnsi"/>
        </w:rPr>
      </w:pPr>
    </w:p>
    <w:p w14:paraId="15F5C8F1" w14:textId="77777777" w:rsidR="006E090C" w:rsidRPr="0064467F" w:rsidRDefault="003D39F9">
      <w:pPr>
        <w:pStyle w:val="1"/>
        <w:spacing w:before="56"/>
        <w:ind w:left="3341" w:right="3875"/>
        <w:jc w:val="center"/>
        <w:rPr>
          <w:rFonts w:asciiTheme="minorHAnsi" w:hAnsiTheme="minorHAnsi" w:cstheme="minorHAnsi"/>
        </w:rPr>
      </w:pPr>
      <w:r w:rsidRPr="0064467F">
        <w:rPr>
          <w:rFonts w:asciiTheme="minorHAnsi" w:hAnsiTheme="minorHAnsi" w:cstheme="minorHAnsi"/>
        </w:rPr>
        <w:t>Ο</w:t>
      </w:r>
      <w:r w:rsidRPr="0064467F">
        <w:rPr>
          <w:rFonts w:asciiTheme="minorHAnsi" w:hAnsiTheme="minorHAnsi" w:cstheme="minorHAnsi"/>
          <w:spacing w:val="-3"/>
        </w:rPr>
        <w:t xml:space="preserve"> </w:t>
      </w:r>
      <w:r w:rsidRPr="0064467F">
        <w:rPr>
          <w:rFonts w:asciiTheme="minorHAnsi" w:hAnsiTheme="minorHAnsi" w:cstheme="minorHAnsi"/>
        </w:rPr>
        <w:t>Επιστημονικός</w:t>
      </w:r>
      <w:r w:rsidRPr="0064467F">
        <w:rPr>
          <w:rFonts w:asciiTheme="minorHAnsi" w:hAnsiTheme="minorHAnsi" w:cstheme="minorHAnsi"/>
          <w:spacing w:val="-2"/>
        </w:rPr>
        <w:t xml:space="preserve"> </w:t>
      </w:r>
      <w:r w:rsidRPr="0064467F">
        <w:rPr>
          <w:rFonts w:asciiTheme="minorHAnsi" w:hAnsiTheme="minorHAnsi" w:cstheme="minorHAnsi"/>
        </w:rPr>
        <w:t>Υπεύθυνος</w:t>
      </w:r>
    </w:p>
    <w:p w14:paraId="112A8B63" w14:textId="77777777" w:rsidR="006E090C" w:rsidRPr="0064467F" w:rsidRDefault="006E090C">
      <w:pPr>
        <w:pStyle w:val="a3"/>
        <w:rPr>
          <w:rFonts w:asciiTheme="minorHAnsi" w:hAnsiTheme="minorHAnsi" w:cstheme="minorHAnsi"/>
          <w:b/>
        </w:rPr>
      </w:pPr>
    </w:p>
    <w:p w14:paraId="24241596" w14:textId="77777777" w:rsidR="006E090C" w:rsidRPr="0064467F" w:rsidRDefault="006E090C">
      <w:pPr>
        <w:pStyle w:val="a3"/>
        <w:spacing w:before="8"/>
        <w:rPr>
          <w:rFonts w:asciiTheme="minorHAnsi" w:hAnsiTheme="minorHAnsi" w:cstheme="minorHAnsi"/>
          <w:b/>
        </w:rPr>
      </w:pPr>
    </w:p>
    <w:p w14:paraId="175CD26B" w14:textId="77777777" w:rsidR="006E090C" w:rsidRPr="0064467F" w:rsidRDefault="003D39F9">
      <w:pPr>
        <w:ind w:left="3380" w:right="3908"/>
        <w:jc w:val="center"/>
        <w:rPr>
          <w:rFonts w:asciiTheme="minorHAnsi" w:hAnsiTheme="minorHAnsi" w:cstheme="minorHAnsi"/>
          <w:b/>
        </w:rPr>
      </w:pPr>
      <w:r w:rsidRPr="0064467F">
        <w:rPr>
          <w:rFonts w:asciiTheme="minorHAnsi" w:hAnsiTheme="minorHAnsi" w:cstheme="minorHAnsi"/>
          <w:b/>
        </w:rPr>
        <w:t>Μάρκος</w:t>
      </w:r>
      <w:r w:rsidRPr="0064467F">
        <w:rPr>
          <w:rFonts w:asciiTheme="minorHAnsi" w:hAnsiTheme="minorHAnsi" w:cstheme="minorHAnsi"/>
          <w:b/>
          <w:spacing w:val="-1"/>
        </w:rPr>
        <w:t xml:space="preserve"> </w:t>
      </w:r>
      <w:proofErr w:type="spellStart"/>
      <w:r w:rsidRPr="0064467F">
        <w:rPr>
          <w:rFonts w:asciiTheme="minorHAnsi" w:hAnsiTheme="minorHAnsi" w:cstheme="minorHAnsi"/>
          <w:b/>
        </w:rPr>
        <w:t>Αυλωνίτης</w:t>
      </w:r>
      <w:proofErr w:type="spellEnd"/>
    </w:p>
    <w:p w14:paraId="462F2C90" w14:textId="1F00C7DF" w:rsidR="006E090C" w:rsidRPr="0064467F" w:rsidRDefault="003D39F9" w:rsidP="00007AFA">
      <w:pPr>
        <w:pStyle w:val="1"/>
        <w:ind w:left="3341" w:right="3875"/>
        <w:jc w:val="center"/>
        <w:rPr>
          <w:rFonts w:asciiTheme="minorHAnsi" w:hAnsiTheme="minorHAnsi" w:cstheme="minorHAnsi"/>
        </w:rPr>
        <w:sectPr w:rsidR="006E090C" w:rsidRPr="0064467F" w:rsidSect="0064467F">
          <w:pgSz w:w="11920" w:h="16850"/>
          <w:pgMar w:top="1899" w:right="863" w:bottom="1962" w:left="1134" w:header="0" w:footer="907" w:gutter="0"/>
          <w:cols w:space="720"/>
          <w:docGrid w:linePitch="299"/>
        </w:sectPr>
      </w:pPr>
      <w:r w:rsidRPr="0064467F">
        <w:rPr>
          <w:rFonts w:asciiTheme="minorHAnsi" w:hAnsiTheme="minorHAnsi" w:cstheme="minorHAnsi"/>
        </w:rPr>
        <w:t>Καθηγητής</w:t>
      </w:r>
    </w:p>
    <w:p w14:paraId="5645C224" w14:textId="77777777" w:rsidR="006E090C" w:rsidRPr="0064467F" w:rsidRDefault="003D39F9">
      <w:pPr>
        <w:spacing w:before="56"/>
        <w:ind w:left="3341" w:right="3870"/>
        <w:jc w:val="center"/>
        <w:rPr>
          <w:rFonts w:asciiTheme="minorHAnsi" w:hAnsiTheme="minorHAnsi" w:cstheme="minorHAnsi"/>
          <w:b/>
        </w:rPr>
      </w:pPr>
      <w:r w:rsidRPr="0064467F">
        <w:rPr>
          <w:rFonts w:asciiTheme="minorHAnsi" w:hAnsiTheme="minorHAnsi" w:cstheme="minorHAnsi"/>
          <w:b/>
        </w:rPr>
        <w:lastRenderedPageBreak/>
        <w:t>ΠΑΡΑΡΤΗΜΑ</w:t>
      </w:r>
      <w:r w:rsidRPr="0064467F">
        <w:rPr>
          <w:rFonts w:asciiTheme="minorHAnsi" w:hAnsiTheme="minorHAnsi" w:cstheme="minorHAnsi"/>
          <w:b/>
          <w:spacing w:val="-1"/>
        </w:rPr>
        <w:t xml:space="preserve"> </w:t>
      </w:r>
      <w:r w:rsidRPr="0064467F">
        <w:rPr>
          <w:rFonts w:asciiTheme="minorHAnsi" w:hAnsiTheme="minorHAnsi" w:cstheme="minorHAnsi"/>
          <w:b/>
        </w:rPr>
        <w:t>Α’</w:t>
      </w:r>
    </w:p>
    <w:p w14:paraId="4D35B64B" w14:textId="77777777" w:rsidR="006E090C" w:rsidRPr="0064467F" w:rsidRDefault="003D39F9">
      <w:pPr>
        <w:pStyle w:val="1"/>
        <w:spacing w:before="185"/>
        <w:ind w:left="3380" w:right="4243"/>
        <w:jc w:val="center"/>
        <w:rPr>
          <w:rFonts w:asciiTheme="minorHAnsi" w:hAnsiTheme="minorHAnsi" w:cstheme="minorHAnsi"/>
        </w:rPr>
      </w:pPr>
      <w:r w:rsidRPr="0064467F">
        <w:rPr>
          <w:rFonts w:asciiTheme="minorHAnsi" w:hAnsiTheme="minorHAnsi" w:cstheme="minorHAnsi"/>
        </w:rPr>
        <w:t>Τεχνικές</w:t>
      </w:r>
      <w:r w:rsidRPr="0064467F">
        <w:rPr>
          <w:rFonts w:asciiTheme="minorHAnsi" w:hAnsiTheme="minorHAnsi" w:cstheme="minorHAnsi"/>
          <w:spacing w:val="-3"/>
        </w:rPr>
        <w:t xml:space="preserve"> </w:t>
      </w:r>
      <w:r w:rsidRPr="0064467F">
        <w:rPr>
          <w:rFonts w:asciiTheme="minorHAnsi" w:hAnsiTheme="minorHAnsi" w:cstheme="minorHAnsi"/>
        </w:rPr>
        <w:t>Προδιαγραφές</w:t>
      </w:r>
    </w:p>
    <w:p w14:paraId="209F4592" w14:textId="77777777" w:rsidR="006E090C" w:rsidRPr="0064467F" w:rsidRDefault="006E090C">
      <w:pPr>
        <w:pStyle w:val="a3"/>
        <w:spacing w:before="6"/>
        <w:rPr>
          <w:rFonts w:asciiTheme="minorHAnsi" w:hAnsiTheme="minorHAnsi" w:cstheme="minorHAnsi"/>
          <w:b/>
        </w:rPr>
      </w:pPr>
    </w:p>
    <w:p w14:paraId="193CC237" w14:textId="77777777" w:rsidR="006E090C" w:rsidRPr="0064467F" w:rsidRDefault="003D39F9">
      <w:pPr>
        <w:pStyle w:val="a5"/>
        <w:numPr>
          <w:ilvl w:val="0"/>
          <w:numId w:val="3"/>
        </w:numPr>
        <w:tabs>
          <w:tab w:val="left" w:pos="1000"/>
        </w:tabs>
        <w:spacing w:before="0"/>
        <w:ind w:hanging="589"/>
        <w:jc w:val="both"/>
        <w:rPr>
          <w:rFonts w:asciiTheme="minorHAnsi" w:hAnsiTheme="minorHAnsi" w:cstheme="minorHAnsi"/>
          <w:b/>
        </w:rPr>
      </w:pPr>
      <w:r w:rsidRPr="0064467F">
        <w:rPr>
          <w:rFonts w:asciiTheme="minorHAnsi" w:hAnsiTheme="minorHAnsi" w:cstheme="minorHAnsi"/>
          <w:b/>
        </w:rPr>
        <w:t>ΠΕΡΙΓΡΑΦΗ</w:t>
      </w:r>
      <w:r w:rsidRPr="0064467F">
        <w:rPr>
          <w:rFonts w:asciiTheme="minorHAnsi" w:hAnsiTheme="minorHAnsi" w:cstheme="minorHAnsi"/>
          <w:b/>
          <w:spacing w:val="-2"/>
        </w:rPr>
        <w:t xml:space="preserve"> </w:t>
      </w:r>
      <w:r w:rsidRPr="0064467F">
        <w:rPr>
          <w:rFonts w:asciiTheme="minorHAnsi" w:hAnsiTheme="minorHAnsi" w:cstheme="minorHAnsi"/>
          <w:b/>
        </w:rPr>
        <w:t>ΤΟΥ</w:t>
      </w:r>
      <w:r w:rsidRPr="0064467F">
        <w:rPr>
          <w:rFonts w:asciiTheme="minorHAnsi" w:hAnsiTheme="minorHAnsi" w:cstheme="minorHAnsi"/>
          <w:b/>
          <w:spacing w:val="-3"/>
        </w:rPr>
        <w:t xml:space="preserve"> </w:t>
      </w:r>
      <w:r w:rsidRPr="0064467F">
        <w:rPr>
          <w:rFonts w:asciiTheme="minorHAnsi" w:hAnsiTheme="minorHAnsi" w:cstheme="minorHAnsi"/>
          <w:b/>
        </w:rPr>
        <w:t>ΕΡΓΟΥ</w:t>
      </w:r>
    </w:p>
    <w:p w14:paraId="34E6BF08" w14:textId="481A45BA" w:rsidR="00D816FE" w:rsidRPr="007F6E6A" w:rsidRDefault="0094506D">
      <w:pPr>
        <w:pStyle w:val="a3"/>
        <w:spacing w:before="120"/>
        <w:ind w:left="382" w:right="886"/>
        <w:jc w:val="both"/>
        <w:rPr>
          <w:rFonts w:asciiTheme="minorHAnsi" w:hAnsiTheme="minorHAnsi" w:cstheme="minorHAnsi"/>
        </w:rPr>
      </w:pPr>
      <w:r w:rsidRPr="0064467F">
        <w:rPr>
          <w:rFonts w:asciiTheme="minorHAnsi" w:hAnsiTheme="minorHAnsi" w:cstheme="minorHAnsi"/>
        </w:rPr>
        <w:t xml:space="preserve">Η παρούσα πρόσκληση αφορά παροχή </w:t>
      </w:r>
      <w:r w:rsidRPr="007F6E6A">
        <w:rPr>
          <w:rFonts w:asciiTheme="minorHAnsi" w:hAnsiTheme="minorHAnsi" w:cstheme="minorHAnsi"/>
        </w:rPr>
        <w:t>υπηρεσιών</w:t>
      </w:r>
      <w:r w:rsidR="006B053A" w:rsidRPr="007F6E6A">
        <w:t xml:space="preserve"> </w:t>
      </w:r>
      <w:r w:rsidR="006B053A" w:rsidRPr="007F6E6A">
        <w:rPr>
          <w:rFonts w:asciiTheme="minorHAnsi" w:hAnsiTheme="minorHAnsi" w:cstheme="minorHAnsi"/>
        </w:rPr>
        <w:t>διοργάνωσης διημερίδας στο Ληξούρι, που θα λάβει χώρα εντός του μηνός Ιουλίου</w:t>
      </w:r>
      <w:r w:rsidR="00D816FE" w:rsidRPr="007F6E6A">
        <w:rPr>
          <w:rFonts w:asciiTheme="minorHAnsi" w:hAnsiTheme="minorHAnsi" w:cstheme="minorHAnsi"/>
        </w:rPr>
        <w:t xml:space="preserve">: </w:t>
      </w:r>
    </w:p>
    <w:p w14:paraId="679182B5" w14:textId="77777777" w:rsidR="00D816FE" w:rsidRPr="007F6E6A" w:rsidRDefault="0094506D">
      <w:pPr>
        <w:pStyle w:val="a3"/>
        <w:spacing w:before="120"/>
        <w:ind w:left="382" w:right="886"/>
        <w:jc w:val="both"/>
        <w:rPr>
          <w:rFonts w:asciiTheme="minorHAnsi" w:hAnsiTheme="minorHAnsi" w:cstheme="minorHAnsi"/>
        </w:rPr>
      </w:pPr>
      <w:r w:rsidRPr="007F6E6A">
        <w:rPr>
          <w:rFonts w:asciiTheme="minorHAnsi" w:hAnsiTheme="minorHAnsi" w:cstheme="minorHAnsi"/>
        </w:rPr>
        <w:t xml:space="preserve">(α) διοργάνωση διημερίδας στην περιοχή Ληξούρι της Κεφαλονιάς με είκοσι (20) προσκεκλημένους για την παρουσίαση των αποτελεσμάτων του έργου ΛΑΕΡΤΗΣ, </w:t>
      </w:r>
    </w:p>
    <w:p w14:paraId="266A6247" w14:textId="5A49002E" w:rsidR="00D816FE" w:rsidRPr="0064467F" w:rsidRDefault="0094506D">
      <w:pPr>
        <w:pStyle w:val="a3"/>
        <w:spacing w:before="120"/>
        <w:ind w:left="382" w:right="886"/>
        <w:jc w:val="both"/>
        <w:rPr>
          <w:rFonts w:asciiTheme="minorHAnsi" w:hAnsiTheme="minorHAnsi" w:cstheme="minorHAnsi"/>
        </w:rPr>
      </w:pPr>
      <w:r w:rsidRPr="007F6E6A">
        <w:rPr>
          <w:rFonts w:asciiTheme="minorHAnsi" w:hAnsiTheme="minorHAnsi" w:cstheme="minorHAnsi"/>
        </w:rPr>
        <w:t xml:space="preserve">(β) </w:t>
      </w:r>
      <w:r w:rsidR="00583AAC" w:rsidRPr="007F6E6A">
        <w:rPr>
          <w:rFonts w:asciiTheme="minorHAnsi" w:hAnsiTheme="minorHAnsi" w:cstheme="minorHAnsi"/>
        </w:rPr>
        <w:t>παροχή υπηρεσιών τροφοδοσίας/ εστίασης (</w:t>
      </w:r>
      <w:r w:rsidR="00583AAC" w:rsidRPr="007F6E6A">
        <w:rPr>
          <w:rFonts w:asciiTheme="minorHAnsi" w:hAnsiTheme="minorHAnsi" w:cstheme="minorHAnsi"/>
          <w:lang w:val="en-US"/>
        </w:rPr>
        <w:t>catering</w:t>
      </w:r>
      <w:r w:rsidR="00583AAC" w:rsidRPr="007F6E6A">
        <w:rPr>
          <w:rFonts w:asciiTheme="minorHAnsi" w:hAnsiTheme="minorHAnsi" w:cstheme="minorHAnsi"/>
        </w:rPr>
        <w:t xml:space="preserve">) </w:t>
      </w:r>
      <w:r w:rsidRPr="007F6E6A">
        <w:rPr>
          <w:rFonts w:asciiTheme="minorHAnsi" w:hAnsiTheme="minorHAnsi" w:cstheme="minorHAnsi"/>
        </w:rPr>
        <w:t>και</w:t>
      </w:r>
      <w:r w:rsidRPr="0064467F">
        <w:rPr>
          <w:rFonts w:asciiTheme="minorHAnsi" w:hAnsiTheme="minorHAnsi" w:cstheme="minorHAnsi"/>
        </w:rPr>
        <w:t xml:space="preserve"> </w:t>
      </w:r>
    </w:p>
    <w:p w14:paraId="4AF37918" w14:textId="545044C0" w:rsidR="006E090C" w:rsidRPr="0064467F" w:rsidRDefault="0094506D">
      <w:pPr>
        <w:pStyle w:val="a3"/>
        <w:spacing w:before="120"/>
        <w:ind w:left="382" w:right="886"/>
        <w:jc w:val="both"/>
        <w:rPr>
          <w:rFonts w:asciiTheme="minorHAnsi" w:hAnsiTheme="minorHAnsi" w:cstheme="minorHAnsi"/>
        </w:rPr>
      </w:pPr>
      <w:r w:rsidRPr="0064467F">
        <w:rPr>
          <w:rFonts w:asciiTheme="minorHAnsi" w:hAnsiTheme="minorHAnsi" w:cstheme="minorHAnsi"/>
        </w:rPr>
        <w:t xml:space="preserve">(γ) </w:t>
      </w:r>
      <w:r w:rsidR="00583AAC" w:rsidRPr="0064467F">
        <w:rPr>
          <w:rFonts w:asciiTheme="minorHAnsi" w:hAnsiTheme="minorHAnsi" w:cstheme="minorHAnsi"/>
        </w:rPr>
        <w:t>δημιουργία και διάχυση σχετικού ενημερωτικού υλικού</w:t>
      </w:r>
      <w:r w:rsidRPr="0064467F">
        <w:rPr>
          <w:rFonts w:asciiTheme="minorHAnsi" w:hAnsiTheme="minorHAnsi" w:cstheme="minorHAnsi"/>
        </w:rPr>
        <w:t xml:space="preserve">.  </w:t>
      </w:r>
    </w:p>
    <w:p w14:paraId="797961A3" w14:textId="77777777" w:rsidR="006E090C" w:rsidRPr="0064467F" w:rsidRDefault="006E090C">
      <w:pPr>
        <w:pStyle w:val="a3"/>
        <w:spacing w:before="8"/>
        <w:rPr>
          <w:rFonts w:asciiTheme="minorHAnsi" w:hAnsiTheme="minorHAnsi" w:cstheme="minorHAnsi"/>
        </w:rPr>
      </w:pPr>
    </w:p>
    <w:p w14:paraId="40A394D7" w14:textId="75A207B6" w:rsidR="006E090C" w:rsidRPr="0064467F" w:rsidRDefault="003D39F9">
      <w:pPr>
        <w:pStyle w:val="a3"/>
        <w:ind w:left="382" w:right="625"/>
        <w:rPr>
          <w:rFonts w:asciiTheme="minorHAnsi" w:hAnsiTheme="minorHAnsi" w:cstheme="minorHAnsi"/>
        </w:rPr>
      </w:pPr>
      <w:r w:rsidRPr="0064467F">
        <w:rPr>
          <w:rFonts w:asciiTheme="minorHAnsi" w:hAnsiTheme="minorHAnsi" w:cstheme="minorHAnsi"/>
        </w:rPr>
        <w:t>Παρακάτω</w:t>
      </w:r>
      <w:r w:rsidRPr="0064467F">
        <w:rPr>
          <w:rFonts w:asciiTheme="minorHAnsi" w:hAnsiTheme="minorHAnsi" w:cstheme="minorHAnsi"/>
          <w:spacing w:val="3"/>
        </w:rPr>
        <w:t xml:space="preserve"> </w:t>
      </w:r>
      <w:r w:rsidRPr="0064467F">
        <w:rPr>
          <w:rFonts w:asciiTheme="minorHAnsi" w:hAnsiTheme="minorHAnsi" w:cstheme="minorHAnsi"/>
        </w:rPr>
        <w:t>φαίνεται</w:t>
      </w:r>
      <w:r w:rsidRPr="0064467F">
        <w:rPr>
          <w:rFonts w:asciiTheme="minorHAnsi" w:hAnsiTheme="minorHAnsi" w:cstheme="minorHAnsi"/>
          <w:spacing w:val="2"/>
        </w:rPr>
        <w:t xml:space="preserve"> </w:t>
      </w:r>
      <w:r w:rsidRPr="0064467F">
        <w:rPr>
          <w:rFonts w:asciiTheme="minorHAnsi" w:hAnsiTheme="minorHAnsi" w:cstheme="minorHAnsi"/>
        </w:rPr>
        <w:t>ο</w:t>
      </w:r>
      <w:r w:rsidRPr="0064467F">
        <w:rPr>
          <w:rFonts w:asciiTheme="minorHAnsi" w:hAnsiTheme="minorHAnsi" w:cstheme="minorHAnsi"/>
          <w:spacing w:val="4"/>
        </w:rPr>
        <w:t xml:space="preserve"> </w:t>
      </w:r>
      <w:r w:rsidRPr="0064467F">
        <w:rPr>
          <w:rFonts w:asciiTheme="minorHAnsi" w:hAnsiTheme="minorHAnsi" w:cstheme="minorHAnsi"/>
        </w:rPr>
        <w:t>Πίνακας</w:t>
      </w:r>
      <w:r w:rsidRPr="0064467F">
        <w:rPr>
          <w:rFonts w:asciiTheme="minorHAnsi" w:hAnsiTheme="minorHAnsi" w:cstheme="minorHAnsi"/>
          <w:spacing w:val="3"/>
        </w:rPr>
        <w:t xml:space="preserve"> </w:t>
      </w:r>
      <w:r w:rsidRPr="0064467F">
        <w:rPr>
          <w:rFonts w:asciiTheme="minorHAnsi" w:hAnsiTheme="minorHAnsi" w:cstheme="minorHAnsi"/>
        </w:rPr>
        <w:t>Συμμόρφωσης</w:t>
      </w:r>
      <w:r w:rsidRPr="0064467F">
        <w:rPr>
          <w:rFonts w:asciiTheme="minorHAnsi" w:hAnsiTheme="minorHAnsi" w:cstheme="minorHAnsi"/>
          <w:spacing w:val="1"/>
        </w:rPr>
        <w:t xml:space="preserve"> </w:t>
      </w:r>
      <w:r w:rsidRPr="0064467F">
        <w:rPr>
          <w:rFonts w:asciiTheme="minorHAnsi" w:hAnsiTheme="minorHAnsi" w:cstheme="minorHAnsi"/>
        </w:rPr>
        <w:t>τον οποίο</w:t>
      </w:r>
      <w:r w:rsidRPr="0064467F">
        <w:rPr>
          <w:rFonts w:asciiTheme="minorHAnsi" w:hAnsiTheme="minorHAnsi" w:cstheme="minorHAnsi"/>
          <w:spacing w:val="7"/>
        </w:rPr>
        <w:t xml:space="preserve"> </w:t>
      </w:r>
      <w:r w:rsidRPr="0064467F">
        <w:rPr>
          <w:rFonts w:asciiTheme="minorHAnsi" w:hAnsiTheme="minorHAnsi" w:cstheme="minorHAnsi"/>
        </w:rPr>
        <w:t>οφείλει</w:t>
      </w:r>
      <w:r w:rsidRPr="0064467F">
        <w:rPr>
          <w:rFonts w:asciiTheme="minorHAnsi" w:hAnsiTheme="minorHAnsi" w:cstheme="minorHAnsi"/>
          <w:spacing w:val="3"/>
        </w:rPr>
        <w:t xml:space="preserve"> </w:t>
      </w:r>
      <w:r w:rsidRPr="0064467F">
        <w:rPr>
          <w:rFonts w:asciiTheme="minorHAnsi" w:hAnsiTheme="minorHAnsi" w:cstheme="minorHAnsi"/>
        </w:rPr>
        <w:t>να</w:t>
      </w:r>
      <w:r w:rsidRPr="0064467F">
        <w:rPr>
          <w:rFonts w:asciiTheme="minorHAnsi" w:hAnsiTheme="minorHAnsi" w:cstheme="minorHAnsi"/>
          <w:spacing w:val="2"/>
        </w:rPr>
        <w:t xml:space="preserve"> </w:t>
      </w:r>
      <w:r w:rsidRPr="0064467F">
        <w:rPr>
          <w:rFonts w:asciiTheme="minorHAnsi" w:hAnsiTheme="minorHAnsi" w:cstheme="minorHAnsi"/>
        </w:rPr>
        <w:t>συμπληρώσει</w:t>
      </w:r>
      <w:r w:rsidRPr="0064467F">
        <w:rPr>
          <w:rFonts w:asciiTheme="minorHAnsi" w:hAnsiTheme="minorHAnsi" w:cstheme="minorHAnsi"/>
          <w:spacing w:val="3"/>
        </w:rPr>
        <w:t xml:space="preserve"> </w:t>
      </w:r>
      <w:r w:rsidRPr="0064467F">
        <w:rPr>
          <w:rFonts w:asciiTheme="minorHAnsi" w:hAnsiTheme="minorHAnsi" w:cstheme="minorHAnsi"/>
        </w:rPr>
        <w:t>και</w:t>
      </w:r>
      <w:r w:rsidRPr="0064467F">
        <w:rPr>
          <w:rFonts w:asciiTheme="minorHAnsi" w:hAnsiTheme="minorHAnsi" w:cstheme="minorHAnsi"/>
          <w:spacing w:val="2"/>
        </w:rPr>
        <w:t xml:space="preserve"> </w:t>
      </w:r>
      <w:r w:rsidRPr="0064467F">
        <w:rPr>
          <w:rFonts w:asciiTheme="minorHAnsi" w:hAnsiTheme="minorHAnsi" w:cstheme="minorHAnsi"/>
        </w:rPr>
        <w:t>να</w:t>
      </w:r>
      <w:r w:rsidRPr="0064467F">
        <w:rPr>
          <w:rFonts w:asciiTheme="minorHAnsi" w:hAnsiTheme="minorHAnsi" w:cstheme="minorHAnsi"/>
          <w:spacing w:val="2"/>
        </w:rPr>
        <w:t xml:space="preserve"> </w:t>
      </w:r>
      <w:r w:rsidRPr="0064467F">
        <w:rPr>
          <w:rFonts w:asciiTheme="minorHAnsi" w:hAnsiTheme="minorHAnsi" w:cstheme="minorHAnsi"/>
        </w:rPr>
        <w:t>βάλει</w:t>
      </w:r>
      <w:r w:rsidRPr="0064467F">
        <w:rPr>
          <w:rFonts w:asciiTheme="minorHAnsi" w:hAnsiTheme="minorHAnsi" w:cstheme="minorHAnsi"/>
          <w:spacing w:val="-47"/>
        </w:rPr>
        <w:t xml:space="preserve"> </w:t>
      </w:r>
      <w:r w:rsidRPr="0064467F">
        <w:rPr>
          <w:rFonts w:asciiTheme="minorHAnsi" w:hAnsiTheme="minorHAnsi" w:cstheme="minorHAnsi"/>
        </w:rPr>
        <w:t>στον</w:t>
      </w:r>
      <w:r w:rsidRPr="0064467F">
        <w:rPr>
          <w:rFonts w:asciiTheme="minorHAnsi" w:hAnsiTheme="minorHAnsi" w:cstheme="minorHAnsi"/>
          <w:spacing w:val="-4"/>
        </w:rPr>
        <w:t xml:space="preserve"> </w:t>
      </w:r>
      <w:r w:rsidRPr="0064467F">
        <w:rPr>
          <w:rFonts w:asciiTheme="minorHAnsi" w:hAnsiTheme="minorHAnsi" w:cstheme="minorHAnsi"/>
        </w:rPr>
        <w:t>φάκελο</w:t>
      </w:r>
      <w:r w:rsidRPr="0064467F">
        <w:rPr>
          <w:rFonts w:asciiTheme="minorHAnsi" w:hAnsiTheme="minorHAnsi" w:cstheme="minorHAnsi"/>
          <w:spacing w:val="-1"/>
        </w:rPr>
        <w:t xml:space="preserve"> </w:t>
      </w:r>
      <w:r w:rsidR="00FC6115" w:rsidRPr="0064467F">
        <w:rPr>
          <w:rFonts w:asciiTheme="minorHAnsi" w:hAnsiTheme="minorHAnsi" w:cstheme="minorHAnsi"/>
        </w:rPr>
        <w:t>«</w:t>
      </w:r>
      <w:r w:rsidRPr="0064467F">
        <w:rPr>
          <w:rFonts w:asciiTheme="minorHAnsi" w:hAnsiTheme="minorHAnsi" w:cstheme="minorHAnsi"/>
        </w:rPr>
        <w:t>Τεχνική Προσφορά</w:t>
      </w:r>
      <w:r w:rsidR="00FC6115" w:rsidRPr="0064467F">
        <w:rPr>
          <w:rFonts w:asciiTheme="minorHAnsi" w:hAnsiTheme="minorHAnsi" w:cstheme="minorHAnsi"/>
        </w:rPr>
        <w:t>»</w:t>
      </w:r>
      <w:r w:rsidRPr="0064467F">
        <w:rPr>
          <w:rFonts w:asciiTheme="minorHAnsi" w:hAnsiTheme="minorHAnsi" w:cstheme="minorHAnsi"/>
          <w:spacing w:val="-1"/>
        </w:rPr>
        <w:t xml:space="preserve"> </w:t>
      </w:r>
      <w:r w:rsidRPr="0064467F">
        <w:rPr>
          <w:rFonts w:asciiTheme="minorHAnsi" w:hAnsiTheme="minorHAnsi" w:cstheme="minorHAnsi"/>
        </w:rPr>
        <w:t>ο</w:t>
      </w:r>
      <w:r w:rsidRPr="0064467F">
        <w:rPr>
          <w:rFonts w:asciiTheme="minorHAnsi" w:hAnsiTheme="minorHAnsi" w:cstheme="minorHAnsi"/>
          <w:spacing w:val="1"/>
        </w:rPr>
        <w:t xml:space="preserve"> </w:t>
      </w:r>
      <w:r w:rsidRPr="0064467F">
        <w:rPr>
          <w:rFonts w:asciiTheme="minorHAnsi" w:hAnsiTheme="minorHAnsi" w:cstheme="minorHAnsi"/>
        </w:rPr>
        <w:t>Ανάδοχος.</w:t>
      </w:r>
    </w:p>
    <w:p w14:paraId="5E91C1DD" w14:textId="77777777" w:rsidR="006E090C" w:rsidRPr="0064467F" w:rsidRDefault="006E090C">
      <w:pPr>
        <w:pStyle w:val="a3"/>
        <w:rPr>
          <w:rFonts w:asciiTheme="minorHAnsi" w:hAnsiTheme="minorHAnsi" w:cstheme="minorHAnsi"/>
        </w:rPr>
      </w:pPr>
    </w:p>
    <w:p w14:paraId="18C7193F" w14:textId="77777777" w:rsidR="006E090C" w:rsidRPr="0064467F" w:rsidRDefault="006E090C">
      <w:pPr>
        <w:pStyle w:val="a3"/>
        <w:spacing w:before="4"/>
        <w:rPr>
          <w:rFonts w:asciiTheme="minorHAnsi" w:hAnsiTheme="minorHAnsi" w:cstheme="minorHAnsi"/>
        </w:rPr>
      </w:pPr>
    </w:p>
    <w:p w14:paraId="29205730" w14:textId="520EADF6" w:rsidR="00583AAC" w:rsidRPr="0064467F" w:rsidRDefault="003D39F9" w:rsidP="00583AAC">
      <w:pPr>
        <w:pStyle w:val="1"/>
        <w:numPr>
          <w:ilvl w:val="0"/>
          <w:numId w:val="3"/>
        </w:numPr>
        <w:tabs>
          <w:tab w:val="left" w:pos="999"/>
          <w:tab w:val="left" w:pos="1000"/>
        </w:tabs>
        <w:ind w:hanging="733"/>
        <w:jc w:val="left"/>
        <w:rPr>
          <w:rFonts w:asciiTheme="minorHAnsi" w:hAnsiTheme="minorHAnsi" w:cstheme="minorHAnsi"/>
        </w:rPr>
      </w:pPr>
      <w:r w:rsidRPr="0064467F">
        <w:rPr>
          <w:rFonts w:asciiTheme="minorHAnsi" w:hAnsiTheme="minorHAnsi" w:cstheme="minorHAnsi"/>
        </w:rPr>
        <w:t>ΤΕΧΝΙΚΕΣ</w:t>
      </w:r>
      <w:r w:rsidR="00D816FE" w:rsidRPr="0064467F">
        <w:rPr>
          <w:rFonts w:asciiTheme="minorHAnsi" w:hAnsiTheme="minorHAnsi" w:cstheme="minorHAnsi"/>
        </w:rPr>
        <w:t xml:space="preserve"> </w:t>
      </w:r>
      <w:r w:rsidRPr="0064467F">
        <w:rPr>
          <w:rFonts w:asciiTheme="minorHAnsi" w:hAnsiTheme="minorHAnsi" w:cstheme="minorHAnsi"/>
        </w:rPr>
        <w:t>ΠΡΟΔΙΑΓΡΑΦΕΣ</w:t>
      </w:r>
      <w:r w:rsidR="00D816FE" w:rsidRPr="0064467F">
        <w:rPr>
          <w:rFonts w:asciiTheme="minorHAnsi" w:hAnsiTheme="minorHAnsi" w:cstheme="minorHAnsi"/>
        </w:rPr>
        <w:t xml:space="preserve"> </w:t>
      </w:r>
      <w:r w:rsidRPr="0064467F">
        <w:rPr>
          <w:rFonts w:asciiTheme="minorHAnsi" w:hAnsiTheme="minorHAnsi" w:cstheme="minorHAnsi"/>
        </w:rPr>
        <w:t>–</w:t>
      </w:r>
      <w:r w:rsidR="00D816FE" w:rsidRPr="0064467F">
        <w:rPr>
          <w:rFonts w:asciiTheme="minorHAnsi" w:hAnsiTheme="minorHAnsi" w:cstheme="minorHAnsi"/>
        </w:rPr>
        <w:t xml:space="preserve"> </w:t>
      </w:r>
      <w:r w:rsidRPr="0064467F">
        <w:rPr>
          <w:rFonts w:asciiTheme="minorHAnsi" w:hAnsiTheme="minorHAnsi" w:cstheme="minorHAnsi"/>
        </w:rPr>
        <w:t>ΠΙΝΑΚ</w:t>
      </w:r>
      <w:r w:rsidR="00D816FE" w:rsidRPr="0064467F">
        <w:rPr>
          <w:rFonts w:asciiTheme="minorHAnsi" w:hAnsiTheme="minorHAnsi" w:cstheme="minorHAnsi"/>
        </w:rPr>
        <w:t>ΑΣ</w:t>
      </w:r>
      <w:r w:rsidR="00FB6B36" w:rsidRPr="0064467F">
        <w:rPr>
          <w:rFonts w:asciiTheme="minorHAnsi" w:hAnsiTheme="minorHAnsi" w:cstheme="minorHAnsi"/>
          <w:lang w:val="en-US"/>
        </w:rPr>
        <w:t xml:space="preserve"> </w:t>
      </w:r>
      <w:r w:rsidRPr="0064467F">
        <w:rPr>
          <w:rFonts w:asciiTheme="minorHAnsi" w:hAnsiTheme="minorHAnsi" w:cstheme="minorHAnsi"/>
        </w:rPr>
        <w:t>ΣΥΜΜΟΡΦΩΣΗΣ</w:t>
      </w:r>
    </w:p>
    <w:p w14:paraId="7AF36F2C" w14:textId="77777777" w:rsidR="0091511B" w:rsidRPr="0064467F" w:rsidRDefault="0091511B" w:rsidP="0091511B">
      <w:pPr>
        <w:pStyle w:val="1"/>
        <w:tabs>
          <w:tab w:val="left" w:pos="999"/>
          <w:tab w:val="left" w:pos="1000"/>
        </w:tabs>
        <w:ind w:left="999"/>
        <w:jc w:val="right"/>
        <w:rPr>
          <w:rFonts w:asciiTheme="minorHAnsi" w:hAnsiTheme="minorHAnsi" w:cstheme="minorHAnsi"/>
        </w:rPr>
      </w:pPr>
    </w:p>
    <w:p w14:paraId="6AC679FA" w14:textId="353E6046" w:rsidR="0091511B" w:rsidRPr="0064467F" w:rsidRDefault="0091511B" w:rsidP="0091511B">
      <w:pPr>
        <w:pStyle w:val="1"/>
        <w:tabs>
          <w:tab w:val="left" w:pos="999"/>
          <w:tab w:val="left" w:pos="1000"/>
        </w:tabs>
        <w:ind w:left="999"/>
        <w:rPr>
          <w:rFonts w:asciiTheme="minorHAnsi" w:hAnsiTheme="minorHAnsi" w:cstheme="minorHAnsi"/>
        </w:rPr>
      </w:pPr>
      <w:r w:rsidRPr="0064467F">
        <w:rPr>
          <w:rFonts w:asciiTheme="minorHAnsi" w:hAnsiTheme="minorHAnsi" w:cstheme="minorHAnsi"/>
        </w:rPr>
        <w:t>Η εκδήλωση θα πραγματοποιηθεί στους χώρους του Ινστιτούτου στο Ληξούρι</w:t>
      </w:r>
    </w:p>
    <w:p w14:paraId="58BD82FC" w14:textId="77777777" w:rsidR="006E090C" w:rsidRPr="0064467F" w:rsidRDefault="006E090C">
      <w:pPr>
        <w:pStyle w:val="a3"/>
        <w:rPr>
          <w:rFonts w:asciiTheme="minorHAnsi" w:hAnsiTheme="minorHAnsi" w:cstheme="minorHAnsi"/>
          <w:b/>
        </w:rPr>
      </w:pPr>
    </w:p>
    <w:p w14:paraId="7956E060" w14:textId="77777777" w:rsidR="006E090C" w:rsidRPr="0064467F" w:rsidRDefault="006E090C">
      <w:pPr>
        <w:pStyle w:val="a3"/>
        <w:spacing w:before="8"/>
        <w:rPr>
          <w:rFonts w:asciiTheme="minorHAnsi" w:hAnsiTheme="minorHAnsi" w:cstheme="minorHAnsi"/>
          <w:b/>
        </w:rPr>
      </w:pPr>
    </w:p>
    <w:tbl>
      <w:tblPr>
        <w:tblW w:w="0" w:type="auto"/>
        <w:tblInd w:w="3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1"/>
        <w:gridCol w:w="1608"/>
        <w:gridCol w:w="3108"/>
        <w:gridCol w:w="1046"/>
        <w:gridCol w:w="1364"/>
        <w:gridCol w:w="1428"/>
      </w:tblGrid>
      <w:tr w:rsidR="00E56F9E" w:rsidRPr="0064467F" w14:paraId="672CFA2F" w14:textId="77777777" w:rsidTr="009A3CFB">
        <w:trPr>
          <w:trHeight w:val="514"/>
        </w:trPr>
        <w:tc>
          <w:tcPr>
            <w:tcW w:w="561" w:type="dxa"/>
          </w:tcPr>
          <w:p w14:paraId="14EAB31F" w14:textId="77777777" w:rsidR="006E090C" w:rsidRPr="0064467F" w:rsidRDefault="003D39F9">
            <w:pPr>
              <w:pStyle w:val="TableParagraph"/>
              <w:spacing w:before="25"/>
              <w:ind w:left="107"/>
              <w:rPr>
                <w:rFonts w:asciiTheme="minorHAnsi" w:hAnsiTheme="minorHAnsi" w:cstheme="minorHAnsi"/>
                <w:b/>
              </w:rPr>
            </w:pPr>
            <w:r w:rsidRPr="0064467F">
              <w:rPr>
                <w:rFonts w:asciiTheme="minorHAnsi" w:hAnsiTheme="minorHAnsi" w:cstheme="minorHAnsi"/>
                <w:b/>
              </w:rPr>
              <w:t>Α/Α</w:t>
            </w:r>
          </w:p>
        </w:tc>
        <w:tc>
          <w:tcPr>
            <w:tcW w:w="1608" w:type="dxa"/>
          </w:tcPr>
          <w:p w14:paraId="0AE663A3" w14:textId="77777777" w:rsidR="006E090C" w:rsidRPr="0064467F" w:rsidRDefault="003D39F9">
            <w:pPr>
              <w:pStyle w:val="TableParagraph"/>
              <w:spacing w:before="25"/>
              <w:ind w:left="216"/>
              <w:rPr>
                <w:rFonts w:asciiTheme="minorHAnsi" w:hAnsiTheme="minorHAnsi" w:cstheme="minorHAnsi"/>
                <w:b/>
              </w:rPr>
            </w:pPr>
            <w:r w:rsidRPr="0064467F">
              <w:rPr>
                <w:rFonts w:asciiTheme="minorHAnsi" w:hAnsiTheme="minorHAnsi" w:cstheme="minorHAnsi"/>
                <w:b/>
              </w:rPr>
              <w:t>Υπηρεσία</w:t>
            </w:r>
          </w:p>
        </w:tc>
        <w:tc>
          <w:tcPr>
            <w:tcW w:w="3108" w:type="dxa"/>
          </w:tcPr>
          <w:p w14:paraId="4389209B" w14:textId="77777777" w:rsidR="006E090C" w:rsidRPr="0064467F" w:rsidRDefault="003D39F9">
            <w:pPr>
              <w:pStyle w:val="TableParagraph"/>
              <w:spacing w:before="25"/>
              <w:ind w:left="218"/>
              <w:rPr>
                <w:rFonts w:asciiTheme="minorHAnsi" w:hAnsiTheme="minorHAnsi" w:cstheme="minorHAnsi"/>
                <w:b/>
              </w:rPr>
            </w:pPr>
            <w:r w:rsidRPr="0064467F">
              <w:rPr>
                <w:rFonts w:asciiTheme="minorHAnsi" w:hAnsiTheme="minorHAnsi" w:cstheme="minorHAnsi"/>
                <w:b/>
              </w:rPr>
              <w:t>Προδιαγραφές</w:t>
            </w:r>
          </w:p>
        </w:tc>
        <w:tc>
          <w:tcPr>
            <w:tcW w:w="1046" w:type="dxa"/>
          </w:tcPr>
          <w:p w14:paraId="7EB4C394" w14:textId="77777777" w:rsidR="006E090C" w:rsidRPr="0064467F" w:rsidRDefault="003D39F9">
            <w:pPr>
              <w:pStyle w:val="TableParagraph"/>
              <w:spacing w:before="25"/>
              <w:ind w:left="108"/>
              <w:rPr>
                <w:rFonts w:asciiTheme="minorHAnsi" w:hAnsiTheme="minorHAnsi" w:cstheme="minorHAnsi"/>
                <w:b/>
              </w:rPr>
            </w:pPr>
            <w:r w:rsidRPr="0064467F">
              <w:rPr>
                <w:rFonts w:asciiTheme="minorHAnsi" w:hAnsiTheme="minorHAnsi" w:cstheme="minorHAnsi"/>
                <w:b/>
              </w:rPr>
              <w:t>Απαίτηση</w:t>
            </w:r>
          </w:p>
        </w:tc>
        <w:tc>
          <w:tcPr>
            <w:tcW w:w="1364" w:type="dxa"/>
          </w:tcPr>
          <w:p w14:paraId="77C00CD5" w14:textId="77777777" w:rsidR="006E090C" w:rsidRPr="0064467F" w:rsidRDefault="003D39F9">
            <w:pPr>
              <w:pStyle w:val="TableParagraph"/>
              <w:spacing w:line="250" w:lineRule="atLeast"/>
              <w:ind w:left="144" w:right="114"/>
              <w:rPr>
                <w:rFonts w:asciiTheme="minorHAnsi" w:hAnsiTheme="minorHAnsi" w:cstheme="minorHAnsi"/>
                <w:b/>
              </w:rPr>
            </w:pPr>
            <w:r w:rsidRPr="0064467F">
              <w:rPr>
                <w:rFonts w:asciiTheme="minorHAnsi" w:hAnsiTheme="minorHAnsi" w:cstheme="minorHAnsi"/>
                <w:b/>
              </w:rPr>
              <w:t>Απάντηση</w:t>
            </w:r>
            <w:r w:rsidRPr="0064467F">
              <w:rPr>
                <w:rFonts w:asciiTheme="minorHAnsi" w:hAnsiTheme="minorHAnsi" w:cstheme="minorHAnsi"/>
                <w:b/>
                <w:spacing w:val="1"/>
              </w:rPr>
              <w:t xml:space="preserve"> </w:t>
            </w:r>
            <w:r w:rsidRPr="0064467F">
              <w:rPr>
                <w:rFonts w:asciiTheme="minorHAnsi" w:hAnsiTheme="minorHAnsi" w:cstheme="minorHAnsi"/>
                <w:b/>
                <w:spacing w:val="-1"/>
              </w:rPr>
              <w:t>Υποψηφίου</w:t>
            </w:r>
          </w:p>
        </w:tc>
        <w:tc>
          <w:tcPr>
            <w:tcW w:w="1428" w:type="dxa"/>
          </w:tcPr>
          <w:p w14:paraId="1DB94230" w14:textId="77777777" w:rsidR="006E090C" w:rsidRPr="0064467F" w:rsidRDefault="003D39F9">
            <w:pPr>
              <w:pStyle w:val="TableParagraph"/>
              <w:spacing w:before="25"/>
              <w:ind w:left="107"/>
              <w:rPr>
                <w:rFonts w:asciiTheme="minorHAnsi" w:hAnsiTheme="minorHAnsi" w:cstheme="minorHAnsi"/>
                <w:b/>
              </w:rPr>
            </w:pPr>
            <w:r w:rsidRPr="0064467F">
              <w:rPr>
                <w:rFonts w:asciiTheme="minorHAnsi" w:hAnsiTheme="minorHAnsi" w:cstheme="minorHAnsi"/>
                <w:b/>
              </w:rPr>
              <w:t>Παραπομπή</w:t>
            </w:r>
          </w:p>
        </w:tc>
      </w:tr>
      <w:tr w:rsidR="00E56F9E" w:rsidRPr="0064467F" w14:paraId="52B28C9C" w14:textId="77777777" w:rsidTr="009A3CFB">
        <w:trPr>
          <w:trHeight w:val="998"/>
        </w:trPr>
        <w:tc>
          <w:tcPr>
            <w:tcW w:w="561" w:type="dxa"/>
          </w:tcPr>
          <w:p w14:paraId="4386D99B" w14:textId="77777777" w:rsidR="00583AAC" w:rsidRPr="0064467F" w:rsidRDefault="00583AAC">
            <w:pPr>
              <w:pStyle w:val="TableParagraph"/>
              <w:spacing w:before="1"/>
              <w:ind w:left="107"/>
              <w:rPr>
                <w:rFonts w:asciiTheme="minorHAnsi" w:hAnsiTheme="minorHAnsi" w:cstheme="minorHAnsi"/>
              </w:rPr>
            </w:pPr>
            <w:r w:rsidRPr="0064467F">
              <w:rPr>
                <w:rFonts w:asciiTheme="minorHAnsi" w:hAnsiTheme="minorHAnsi" w:cstheme="minorHAnsi"/>
              </w:rPr>
              <w:t>Π1</w:t>
            </w:r>
          </w:p>
        </w:tc>
        <w:tc>
          <w:tcPr>
            <w:tcW w:w="1608" w:type="dxa"/>
          </w:tcPr>
          <w:p w14:paraId="2756E4CE" w14:textId="77777777" w:rsidR="00583AAC" w:rsidRPr="0064467F" w:rsidRDefault="00583AAC">
            <w:pPr>
              <w:pStyle w:val="Web"/>
              <w:spacing w:before="0" w:beforeAutospacing="0" w:after="0" w:afterAutospacing="0"/>
              <w:ind w:left="13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64467F">
              <w:rPr>
                <w:rFonts w:asciiTheme="minorHAnsi" w:hAnsiTheme="minorHAnsi" w:cstheme="minorHAnsi"/>
                <w:sz w:val="22"/>
                <w:szCs w:val="22"/>
              </w:rPr>
              <w:t>Coffee</w:t>
            </w:r>
            <w:proofErr w:type="spellEnd"/>
            <w:r w:rsidRPr="0064467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64467F">
              <w:rPr>
                <w:rFonts w:asciiTheme="minorHAnsi" w:hAnsiTheme="minorHAnsi" w:cstheme="minorHAnsi"/>
                <w:sz w:val="22"/>
                <w:szCs w:val="22"/>
              </w:rPr>
              <w:t>breaks</w:t>
            </w:r>
            <w:proofErr w:type="spellEnd"/>
            <w:r w:rsidRPr="0064467F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3108" w:type="dxa"/>
          </w:tcPr>
          <w:p w14:paraId="4B946FFA" w14:textId="0E603FD7" w:rsidR="00583AAC" w:rsidRPr="0064467F" w:rsidRDefault="003D419A" w:rsidP="00583AAC">
            <w:pPr>
              <w:pStyle w:val="Web"/>
              <w:spacing w:before="0" w:beforeAutospacing="0" w:after="0" w:afterAutospacing="0"/>
              <w:ind w:left="10" w:right="292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4467F"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="00583AAC" w:rsidRPr="0064467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583AAC" w:rsidRPr="0064467F">
              <w:rPr>
                <w:rFonts w:asciiTheme="minorHAnsi" w:hAnsiTheme="minorHAnsi" w:cstheme="minorHAnsi"/>
                <w:sz w:val="22"/>
                <w:szCs w:val="22"/>
              </w:rPr>
              <w:t>coffee</w:t>
            </w:r>
            <w:proofErr w:type="spellEnd"/>
            <w:r w:rsidR="00583AAC" w:rsidRPr="0064467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583AAC" w:rsidRPr="0064467F">
              <w:rPr>
                <w:rFonts w:asciiTheme="minorHAnsi" w:hAnsiTheme="minorHAnsi" w:cstheme="minorHAnsi"/>
                <w:sz w:val="22"/>
                <w:szCs w:val="22"/>
              </w:rPr>
              <w:t>breaks</w:t>
            </w:r>
            <w:proofErr w:type="spellEnd"/>
            <w:r w:rsidR="00583AAC" w:rsidRPr="0064467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816FE" w:rsidRPr="0064467F">
              <w:rPr>
                <w:rFonts w:asciiTheme="minorHAnsi" w:hAnsiTheme="minorHAnsi" w:cstheme="minorHAnsi"/>
                <w:sz w:val="22"/>
                <w:szCs w:val="22"/>
              </w:rPr>
              <w:t xml:space="preserve">(2 ανά ημέρα της διημερίδας) </w:t>
            </w:r>
            <w:r w:rsidR="00583AAC" w:rsidRPr="0064467F">
              <w:rPr>
                <w:rFonts w:asciiTheme="minorHAnsi" w:hAnsiTheme="minorHAnsi" w:cstheme="minorHAnsi"/>
                <w:sz w:val="22"/>
                <w:szCs w:val="22"/>
              </w:rPr>
              <w:t xml:space="preserve">για 20 άτομα </w:t>
            </w:r>
            <w:r w:rsidR="006909B7" w:rsidRPr="0064467F">
              <w:rPr>
                <w:rFonts w:asciiTheme="minorHAnsi" w:hAnsiTheme="minorHAnsi" w:cstheme="minorHAnsi"/>
                <w:sz w:val="22"/>
                <w:szCs w:val="22"/>
              </w:rPr>
              <w:t xml:space="preserve">στο χώρο του Ινστιτούτου </w:t>
            </w:r>
            <w:r w:rsidR="0049088B" w:rsidRPr="0064467F">
              <w:rPr>
                <w:rFonts w:asciiTheme="minorHAnsi" w:hAnsiTheme="minorHAnsi" w:cstheme="minorHAnsi"/>
                <w:sz w:val="22"/>
                <w:szCs w:val="22"/>
              </w:rPr>
              <w:t xml:space="preserve">στο Ληξούρι. Η ώρα παράδοσης θα οριστεί από τον Επιστημονικό Υπεύθυνο. Τα </w:t>
            </w:r>
            <w:proofErr w:type="spellStart"/>
            <w:r w:rsidR="0049088B" w:rsidRPr="0064467F">
              <w:rPr>
                <w:rFonts w:asciiTheme="minorHAnsi" w:hAnsiTheme="minorHAnsi" w:cstheme="minorHAnsi"/>
                <w:sz w:val="22"/>
                <w:szCs w:val="22"/>
              </w:rPr>
              <w:t>coffee</w:t>
            </w:r>
            <w:proofErr w:type="spellEnd"/>
            <w:r w:rsidR="0049088B" w:rsidRPr="0064467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49088B" w:rsidRPr="0064467F">
              <w:rPr>
                <w:rFonts w:asciiTheme="minorHAnsi" w:hAnsiTheme="minorHAnsi" w:cstheme="minorHAnsi"/>
                <w:sz w:val="22"/>
                <w:szCs w:val="22"/>
              </w:rPr>
              <w:t>breaks</w:t>
            </w:r>
            <w:proofErr w:type="spellEnd"/>
            <w:r w:rsidR="0049088B" w:rsidRPr="0064467F">
              <w:rPr>
                <w:rFonts w:asciiTheme="minorHAnsi" w:hAnsiTheme="minorHAnsi" w:cstheme="minorHAnsi"/>
                <w:sz w:val="22"/>
                <w:szCs w:val="22"/>
              </w:rPr>
              <w:t xml:space="preserve"> θα πρέπει να περιλαμβάνουν τουλάχιστον τα ακόλουθα: </w:t>
            </w:r>
            <w:r w:rsidR="00583AAC" w:rsidRPr="0064467F">
              <w:rPr>
                <w:rFonts w:asciiTheme="minorHAnsi" w:hAnsiTheme="minorHAnsi" w:cstheme="minorHAnsi"/>
                <w:sz w:val="22"/>
                <w:szCs w:val="22"/>
              </w:rPr>
              <w:t>καφέ,  τσάι, χυμοί, κουλουράκια, κέικ</w:t>
            </w:r>
            <w:r w:rsidR="00923E52" w:rsidRPr="0064467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1046" w:type="dxa"/>
          </w:tcPr>
          <w:p w14:paraId="1898AC0E" w14:textId="77777777" w:rsidR="00583AAC" w:rsidRPr="0064467F" w:rsidRDefault="00583AAC" w:rsidP="00453937">
            <w:pPr>
              <w:pStyle w:val="TableParagraph"/>
              <w:spacing w:line="268" w:lineRule="exact"/>
              <w:ind w:left="0"/>
              <w:jc w:val="center"/>
              <w:rPr>
                <w:rFonts w:asciiTheme="minorHAnsi" w:hAnsiTheme="minorHAnsi" w:cstheme="minorHAnsi"/>
              </w:rPr>
            </w:pPr>
            <w:r w:rsidRPr="0064467F">
              <w:rPr>
                <w:rFonts w:asciiTheme="minorHAnsi" w:hAnsiTheme="minorHAnsi" w:cstheme="minorHAnsi"/>
              </w:rPr>
              <w:t>ΝΑΙ</w:t>
            </w:r>
          </w:p>
        </w:tc>
        <w:tc>
          <w:tcPr>
            <w:tcW w:w="1364" w:type="dxa"/>
          </w:tcPr>
          <w:p w14:paraId="340D4D95" w14:textId="77777777" w:rsidR="00583AAC" w:rsidRPr="0064467F" w:rsidRDefault="00583AAC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428" w:type="dxa"/>
          </w:tcPr>
          <w:p w14:paraId="7D662551" w14:textId="77777777" w:rsidR="00583AAC" w:rsidRPr="0064467F" w:rsidRDefault="00583AAC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</w:tr>
      <w:tr w:rsidR="00E56F9E" w:rsidRPr="0064467F" w14:paraId="7866C6D6" w14:textId="77777777" w:rsidTr="009A3CFB">
        <w:trPr>
          <w:trHeight w:val="1254"/>
        </w:trPr>
        <w:tc>
          <w:tcPr>
            <w:tcW w:w="561" w:type="dxa"/>
          </w:tcPr>
          <w:p w14:paraId="26C92400" w14:textId="77777777" w:rsidR="00583AAC" w:rsidRPr="0064467F" w:rsidRDefault="00583AAC">
            <w:pPr>
              <w:pStyle w:val="TableParagraph"/>
              <w:spacing w:before="1"/>
              <w:ind w:left="107"/>
              <w:rPr>
                <w:rFonts w:asciiTheme="minorHAnsi" w:hAnsiTheme="minorHAnsi" w:cstheme="minorHAnsi"/>
              </w:rPr>
            </w:pPr>
            <w:r w:rsidRPr="0064467F">
              <w:rPr>
                <w:rFonts w:asciiTheme="minorHAnsi" w:hAnsiTheme="minorHAnsi" w:cstheme="minorHAnsi"/>
              </w:rPr>
              <w:t>Π2</w:t>
            </w:r>
          </w:p>
        </w:tc>
        <w:tc>
          <w:tcPr>
            <w:tcW w:w="1608" w:type="dxa"/>
          </w:tcPr>
          <w:p w14:paraId="0D76D9FD" w14:textId="77777777" w:rsidR="00583AAC" w:rsidRPr="0064467F" w:rsidRDefault="00583AAC">
            <w:pPr>
              <w:pStyle w:val="Web"/>
              <w:spacing w:before="0" w:beforeAutospacing="0" w:after="0" w:afterAutospacing="0"/>
              <w:ind w:left="131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64467F">
              <w:rPr>
                <w:rFonts w:asciiTheme="minorHAnsi" w:hAnsiTheme="minorHAnsi" w:cstheme="minorHAnsi"/>
                <w:sz w:val="22"/>
                <w:szCs w:val="22"/>
              </w:rPr>
              <w:t>Lunch</w:t>
            </w:r>
            <w:proofErr w:type="spellEnd"/>
            <w:r w:rsidRPr="0064467F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3108" w:type="dxa"/>
          </w:tcPr>
          <w:p w14:paraId="2395650D" w14:textId="332CD1BF" w:rsidR="00583AAC" w:rsidRPr="0064467F" w:rsidRDefault="003D419A" w:rsidP="00453937">
            <w:pPr>
              <w:pStyle w:val="Web"/>
              <w:spacing w:before="0" w:beforeAutospacing="0" w:after="0" w:afterAutospacing="0"/>
              <w:ind w:right="12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4467F">
              <w:rPr>
                <w:rFonts w:asciiTheme="minorHAnsi" w:hAnsiTheme="minorHAnsi" w:cstheme="minorHAnsi"/>
                <w:sz w:val="22"/>
                <w:szCs w:val="22"/>
              </w:rPr>
              <w:t xml:space="preserve">2 </w:t>
            </w:r>
            <w:proofErr w:type="spellStart"/>
            <w:r w:rsidR="00583AAC" w:rsidRPr="0064467F">
              <w:rPr>
                <w:rFonts w:asciiTheme="minorHAnsi" w:hAnsiTheme="minorHAnsi" w:cstheme="minorHAnsi"/>
                <w:sz w:val="22"/>
                <w:szCs w:val="22"/>
              </w:rPr>
              <w:t>Light</w:t>
            </w:r>
            <w:proofErr w:type="spellEnd"/>
            <w:r w:rsidR="00583AAC" w:rsidRPr="0064467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583AAC" w:rsidRPr="0064467F">
              <w:rPr>
                <w:rFonts w:asciiTheme="minorHAnsi" w:hAnsiTheme="minorHAnsi" w:cstheme="minorHAnsi"/>
                <w:sz w:val="22"/>
                <w:szCs w:val="22"/>
              </w:rPr>
              <w:t>lunch</w:t>
            </w:r>
            <w:proofErr w:type="spellEnd"/>
            <w:r w:rsidR="00583AAC" w:rsidRPr="0064467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816FE" w:rsidRPr="0064467F">
              <w:rPr>
                <w:rFonts w:asciiTheme="minorHAnsi" w:hAnsiTheme="minorHAnsi" w:cstheme="minorHAnsi"/>
                <w:sz w:val="22"/>
                <w:szCs w:val="22"/>
              </w:rPr>
              <w:t xml:space="preserve">(1 ανά ημέρα της διημερίδας) </w:t>
            </w:r>
            <w:r w:rsidR="00583AAC" w:rsidRPr="0064467F">
              <w:rPr>
                <w:rFonts w:asciiTheme="minorHAnsi" w:hAnsiTheme="minorHAnsi" w:cstheme="minorHAnsi"/>
                <w:sz w:val="22"/>
                <w:szCs w:val="22"/>
              </w:rPr>
              <w:t xml:space="preserve">για 20 άτομα </w:t>
            </w:r>
            <w:r w:rsidR="005529A3" w:rsidRPr="0064467F">
              <w:rPr>
                <w:rFonts w:asciiTheme="minorHAnsi" w:hAnsiTheme="minorHAnsi" w:cstheme="minorHAnsi"/>
                <w:sz w:val="22"/>
                <w:szCs w:val="22"/>
              </w:rPr>
              <w:t>στο</w:t>
            </w:r>
            <w:r w:rsidR="00583AAC" w:rsidRPr="0064467F">
              <w:rPr>
                <w:rFonts w:asciiTheme="minorHAnsi" w:hAnsiTheme="minorHAnsi" w:cstheme="minorHAnsi"/>
                <w:sz w:val="22"/>
                <w:szCs w:val="22"/>
              </w:rPr>
              <w:t xml:space="preserve"> χώρο  τ</w:t>
            </w:r>
            <w:r w:rsidR="006909B7" w:rsidRPr="0064467F">
              <w:rPr>
                <w:rFonts w:asciiTheme="minorHAnsi" w:hAnsiTheme="minorHAnsi" w:cstheme="minorHAnsi"/>
                <w:sz w:val="22"/>
                <w:szCs w:val="22"/>
              </w:rPr>
              <w:t>ου Ινστιτούτου</w:t>
            </w:r>
            <w:r w:rsidR="00583AAC" w:rsidRPr="0064467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49088B" w:rsidRPr="0064467F">
              <w:rPr>
                <w:rFonts w:asciiTheme="minorHAnsi" w:hAnsiTheme="minorHAnsi" w:cstheme="minorHAnsi"/>
                <w:sz w:val="22"/>
                <w:szCs w:val="22"/>
              </w:rPr>
              <w:t xml:space="preserve">στο Ληξούρι. Η ώρα παράδοσης θα οριστεί από τον Επιστημονικό Υπεύθυνο. Το κάθε μεσημεριανό  θα πρέπει να περιλαμβάνει τουλάχιστον τα ακόλουθα: </w:t>
            </w:r>
            <w:proofErr w:type="spellStart"/>
            <w:r w:rsidR="00583AAC" w:rsidRPr="0064467F">
              <w:rPr>
                <w:rFonts w:asciiTheme="minorHAnsi" w:hAnsiTheme="minorHAnsi" w:cstheme="minorHAnsi"/>
                <w:sz w:val="22"/>
                <w:szCs w:val="22"/>
              </w:rPr>
              <w:t>finger</w:t>
            </w:r>
            <w:proofErr w:type="spellEnd"/>
            <w:r w:rsidR="00583AAC" w:rsidRPr="0064467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583AAC" w:rsidRPr="0064467F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food</w:t>
            </w:r>
            <w:proofErr w:type="spellEnd"/>
            <w:r w:rsidR="00583AAC" w:rsidRPr="0064467F">
              <w:rPr>
                <w:rFonts w:asciiTheme="minorHAnsi" w:hAnsiTheme="minorHAnsi" w:cstheme="minorHAnsi"/>
                <w:sz w:val="22"/>
                <w:szCs w:val="22"/>
              </w:rPr>
              <w:t xml:space="preserve"> με  σάντουιτς, αναψυκτικά, νερό και  κρασί</w:t>
            </w:r>
            <w:r w:rsidR="009E0B58" w:rsidRPr="0064467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1046" w:type="dxa"/>
          </w:tcPr>
          <w:p w14:paraId="355268A8" w14:textId="77777777" w:rsidR="00583AAC" w:rsidRPr="0064467F" w:rsidRDefault="00583AAC" w:rsidP="00453937">
            <w:pPr>
              <w:pStyle w:val="TableParagraph"/>
              <w:spacing w:line="268" w:lineRule="exact"/>
              <w:ind w:left="0"/>
              <w:jc w:val="center"/>
              <w:rPr>
                <w:rFonts w:asciiTheme="minorHAnsi" w:hAnsiTheme="minorHAnsi" w:cstheme="minorHAnsi"/>
              </w:rPr>
            </w:pPr>
            <w:r w:rsidRPr="0064467F">
              <w:rPr>
                <w:rFonts w:asciiTheme="minorHAnsi" w:hAnsiTheme="minorHAnsi" w:cstheme="minorHAnsi"/>
              </w:rPr>
              <w:lastRenderedPageBreak/>
              <w:t>ΝΑΙ</w:t>
            </w:r>
          </w:p>
        </w:tc>
        <w:tc>
          <w:tcPr>
            <w:tcW w:w="1364" w:type="dxa"/>
          </w:tcPr>
          <w:p w14:paraId="3585D311" w14:textId="77777777" w:rsidR="00583AAC" w:rsidRPr="0064467F" w:rsidRDefault="00583AAC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428" w:type="dxa"/>
          </w:tcPr>
          <w:p w14:paraId="69FF0B70" w14:textId="77777777" w:rsidR="00583AAC" w:rsidRPr="0064467F" w:rsidRDefault="00583AAC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</w:tr>
      <w:tr w:rsidR="00E56F9E" w:rsidRPr="0064467F" w14:paraId="4D327A2F" w14:textId="77777777" w:rsidTr="009A3CFB">
        <w:trPr>
          <w:trHeight w:val="705"/>
        </w:trPr>
        <w:tc>
          <w:tcPr>
            <w:tcW w:w="561" w:type="dxa"/>
          </w:tcPr>
          <w:p w14:paraId="19E70950" w14:textId="77777777" w:rsidR="00583AAC" w:rsidRPr="0064467F" w:rsidRDefault="00583AAC">
            <w:pPr>
              <w:pStyle w:val="TableParagraph"/>
              <w:spacing w:before="1"/>
              <w:ind w:left="107"/>
              <w:rPr>
                <w:rFonts w:asciiTheme="minorHAnsi" w:hAnsiTheme="minorHAnsi" w:cstheme="minorHAnsi"/>
              </w:rPr>
            </w:pPr>
            <w:r w:rsidRPr="0064467F">
              <w:rPr>
                <w:rFonts w:asciiTheme="minorHAnsi" w:hAnsiTheme="minorHAnsi" w:cstheme="minorHAnsi"/>
              </w:rPr>
              <w:t>Π3</w:t>
            </w:r>
          </w:p>
        </w:tc>
        <w:tc>
          <w:tcPr>
            <w:tcW w:w="1608" w:type="dxa"/>
          </w:tcPr>
          <w:p w14:paraId="4F5D086B" w14:textId="77777777" w:rsidR="00583AAC" w:rsidRPr="0064467F" w:rsidRDefault="00583AAC">
            <w:pPr>
              <w:pStyle w:val="Web"/>
              <w:spacing w:before="0" w:beforeAutospacing="0" w:after="0" w:afterAutospacing="0"/>
              <w:ind w:left="131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64467F">
              <w:rPr>
                <w:rFonts w:asciiTheme="minorHAnsi" w:hAnsiTheme="minorHAnsi" w:cstheme="minorHAnsi"/>
                <w:sz w:val="22"/>
                <w:szCs w:val="22"/>
              </w:rPr>
              <w:t>Dinner</w:t>
            </w:r>
            <w:proofErr w:type="spellEnd"/>
            <w:r w:rsidRPr="0064467F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3108" w:type="dxa"/>
          </w:tcPr>
          <w:p w14:paraId="3F18E037" w14:textId="69993624" w:rsidR="00583AAC" w:rsidRPr="0064467F" w:rsidRDefault="00453937" w:rsidP="00583AAC">
            <w:pPr>
              <w:pStyle w:val="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4467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583AAC" w:rsidRPr="0064467F">
              <w:rPr>
                <w:rFonts w:asciiTheme="minorHAnsi" w:hAnsiTheme="minorHAnsi" w:cstheme="minorHAnsi"/>
                <w:sz w:val="22"/>
                <w:szCs w:val="22"/>
              </w:rPr>
              <w:t xml:space="preserve">1 </w:t>
            </w:r>
            <w:r w:rsidR="00D816FE" w:rsidRPr="0064467F">
              <w:rPr>
                <w:rFonts w:asciiTheme="minorHAnsi" w:hAnsiTheme="minorHAnsi" w:cstheme="minorHAnsi"/>
                <w:sz w:val="22"/>
                <w:szCs w:val="22"/>
              </w:rPr>
              <w:t>δείπνο</w:t>
            </w:r>
            <w:r w:rsidR="00583AAC" w:rsidRPr="0064467F">
              <w:rPr>
                <w:rFonts w:asciiTheme="minorHAnsi" w:hAnsiTheme="minorHAnsi" w:cstheme="minorHAnsi"/>
                <w:sz w:val="22"/>
                <w:szCs w:val="22"/>
              </w:rPr>
              <w:t xml:space="preserve"> για 20 άτομα σε εστιατόριο</w:t>
            </w:r>
            <w:r w:rsidR="009E0B58" w:rsidRPr="0064467F">
              <w:rPr>
                <w:rFonts w:asciiTheme="minorHAnsi" w:hAnsiTheme="minorHAnsi" w:cstheme="minorHAnsi"/>
                <w:sz w:val="22"/>
                <w:szCs w:val="22"/>
              </w:rPr>
              <w:t xml:space="preserve"> της </w:t>
            </w:r>
            <w:proofErr w:type="spellStart"/>
            <w:r w:rsidR="009E0B58" w:rsidRPr="0064467F">
              <w:rPr>
                <w:rFonts w:asciiTheme="minorHAnsi" w:hAnsiTheme="minorHAnsi" w:cstheme="minorHAnsi"/>
                <w:sz w:val="22"/>
                <w:szCs w:val="22"/>
              </w:rPr>
              <w:t>Κεφαλονίας</w:t>
            </w:r>
            <w:proofErr w:type="spellEnd"/>
            <w:r w:rsidR="009E0B58" w:rsidRPr="0064467F">
              <w:rPr>
                <w:rFonts w:asciiTheme="minorHAnsi" w:hAnsiTheme="minorHAnsi" w:cstheme="minorHAnsi"/>
                <w:sz w:val="22"/>
                <w:szCs w:val="22"/>
              </w:rPr>
              <w:t xml:space="preserve"> σε συνεννόηση με τον επιστημονικό υπεύθυνο και θα πραγματοποιηθεί </w:t>
            </w:r>
            <w:r w:rsidR="0046046A" w:rsidRPr="0064467F">
              <w:rPr>
                <w:rFonts w:asciiTheme="minorHAnsi" w:hAnsiTheme="minorHAnsi" w:cstheme="minorHAnsi"/>
                <w:sz w:val="22"/>
                <w:szCs w:val="22"/>
              </w:rPr>
              <w:t>το πρώτο βράδυ της διημερίδας</w:t>
            </w:r>
          </w:p>
        </w:tc>
        <w:tc>
          <w:tcPr>
            <w:tcW w:w="1046" w:type="dxa"/>
          </w:tcPr>
          <w:p w14:paraId="385E74AC" w14:textId="71DFA942" w:rsidR="00583AAC" w:rsidRPr="0064467F" w:rsidRDefault="00453937" w:rsidP="00453937">
            <w:pPr>
              <w:pStyle w:val="TableParagraph"/>
              <w:spacing w:line="268" w:lineRule="exact"/>
              <w:ind w:left="0"/>
              <w:jc w:val="center"/>
              <w:rPr>
                <w:rFonts w:asciiTheme="minorHAnsi" w:hAnsiTheme="minorHAnsi" w:cstheme="minorHAnsi"/>
              </w:rPr>
            </w:pPr>
            <w:r w:rsidRPr="0064467F">
              <w:rPr>
                <w:rFonts w:asciiTheme="minorHAnsi" w:hAnsiTheme="minorHAnsi" w:cstheme="minorHAnsi"/>
              </w:rPr>
              <w:t>ΝΑΙ</w:t>
            </w:r>
          </w:p>
        </w:tc>
        <w:tc>
          <w:tcPr>
            <w:tcW w:w="1364" w:type="dxa"/>
          </w:tcPr>
          <w:p w14:paraId="1AAECA65" w14:textId="77777777" w:rsidR="00583AAC" w:rsidRPr="0064467F" w:rsidRDefault="00583AAC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428" w:type="dxa"/>
          </w:tcPr>
          <w:p w14:paraId="3E974B59" w14:textId="77777777" w:rsidR="00583AAC" w:rsidRPr="0064467F" w:rsidRDefault="00583AAC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</w:tr>
      <w:tr w:rsidR="00E56F9E" w:rsidRPr="0064467F" w14:paraId="7B622BB5" w14:textId="77777777" w:rsidTr="009A3CFB">
        <w:trPr>
          <w:trHeight w:val="701"/>
        </w:trPr>
        <w:tc>
          <w:tcPr>
            <w:tcW w:w="561" w:type="dxa"/>
          </w:tcPr>
          <w:p w14:paraId="248649A6" w14:textId="77777777" w:rsidR="00453937" w:rsidRPr="0064467F" w:rsidRDefault="00453937">
            <w:pPr>
              <w:pStyle w:val="TableParagraph"/>
              <w:spacing w:before="1"/>
              <w:ind w:left="107"/>
              <w:rPr>
                <w:rFonts w:asciiTheme="minorHAnsi" w:hAnsiTheme="minorHAnsi" w:cstheme="minorHAnsi"/>
              </w:rPr>
            </w:pPr>
            <w:r w:rsidRPr="0064467F">
              <w:rPr>
                <w:rFonts w:asciiTheme="minorHAnsi" w:hAnsiTheme="minorHAnsi" w:cstheme="minorHAnsi"/>
              </w:rPr>
              <w:t>Π4</w:t>
            </w:r>
          </w:p>
        </w:tc>
        <w:tc>
          <w:tcPr>
            <w:tcW w:w="1608" w:type="dxa"/>
          </w:tcPr>
          <w:p w14:paraId="4EC42059" w14:textId="77777777" w:rsidR="00453937" w:rsidRPr="0064467F" w:rsidRDefault="00453937">
            <w:pPr>
              <w:pStyle w:val="Web"/>
              <w:spacing w:before="0" w:beforeAutospacing="0" w:after="0" w:afterAutospacing="0"/>
              <w:ind w:left="131"/>
              <w:rPr>
                <w:rFonts w:asciiTheme="minorHAnsi" w:hAnsiTheme="minorHAnsi" w:cstheme="minorHAnsi"/>
                <w:sz w:val="22"/>
                <w:szCs w:val="22"/>
              </w:rPr>
            </w:pPr>
            <w:r w:rsidRPr="0064467F">
              <w:rPr>
                <w:rFonts w:asciiTheme="minorHAnsi" w:hAnsiTheme="minorHAnsi" w:cstheme="minorHAnsi"/>
                <w:sz w:val="22"/>
                <w:szCs w:val="22"/>
              </w:rPr>
              <w:t>Εξοπλισμός </w:t>
            </w:r>
          </w:p>
        </w:tc>
        <w:tc>
          <w:tcPr>
            <w:tcW w:w="3108" w:type="dxa"/>
          </w:tcPr>
          <w:p w14:paraId="5519D544" w14:textId="17C2EC01" w:rsidR="00453937" w:rsidRPr="0064467F" w:rsidRDefault="00007AFA" w:rsidP="00453937">
            <w:pPr>
              <w:pStyle w:val="Web"/>
              <w:spacing w:before="0" w:beforeAutospacing="0" w:after="0" w:afterAutospacing="0"/>
              <w:ind w:right="71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4467F">
              <w:rPr>
                <w:rFonts w:asciiTheme="minorHAnsi" w:hAnsiTheme="minorHAnsi" w:cstheme="minorHAnsi"/>
                <w:sz w:val="22"/>
                <w:szCs w:val="22"/>
              </w:rPr>
              <w:t>Τ</w:t>
            </w:r>
            <w:r w:rsidR="00453937" w:rsidRPr="0064467F">
              <w:rPr>
                <w:rFonts w:asciiTheme="minorHAnsi" w:hAnsiTheme="minorHAnsi" w:cstheme="minorHAnsi"/>
                <w:sz w:val="22"/>
                <w:szCs w:val="22"/>
              </w:rPr>
              <w:t xml:space="preserve">εχνική υποστήριξη με  κινητό  </w:t>
            </w:r>
            <w:proofErr w:type="spellStart"/>
            <w:r w:rsidR="00453937" w:rsidRPr="0064467F">
              <w:rPr>
                <w:rFonts w:asciiTheme="minorHAnsi" w:hAnsiTheme="minorHAnsi" w:cstheme="minorHAnsi"/>
                <w:sz w:val="22"/>
                <w:szCs w:val="22"/>
              </w:rPr>
              <w:t>projector</w:t>
            </w:r>
            <w:proofErr w:type="spellEnd"/>
            <w:r w:rsidR="00453937" w:rsidRPr="0064467F">
              <w:rPr>
                <w:rFonts w:asciiTheme="minorHAnsi" w:hAnsiTheme="minorHAnsi" w:cstheme="minorHAnsi"/>
                <w:sz w:val="22"/>
                <w:szCs w:val="22"/>
              </w:rPr>
              <w:t xml:space="preserve"> &amp; οθόνη</w:t>
            </w:r>
            <w:r w:rsidR="0091511B" w:rsidRPr="0064467F">
              <w:rPr>
                <w:rFonts w:asciiTheme="minorHAnsi" w:hAnsiTheme="minorHAnsi" w:cstheme="minorHAnsi"/>
                <w:sz w:val="22"/>
                <w:szCs w:val="22"/>
              </w:rPr>
              <w:t xml:space="preserve"> στον χώρο του Ινστιτούτου </w:t>
            </w:r>
          </w:p>
        </w:tc>
        <w:tc>
          <w:tcPr>
            <w:tcW w:w="1046" w:type="dxa"/>
          </w:tcPr>
          <w:p w14:paraId="5B1770DC" w14:textId="77777777" w:rsidR="00453937" w:rsidRPr="0064467F" w:rsidRDefault="00453937" w:rsidP="00453937">
            <w:pPr>
              <w:jc w:val="center"/>
              <w:rPr>
                <w:rFonts w:asciiTheme="minorHAnsi" w:hAnsiTheme="minorHAnsi" w:cstheme="minorHAnsi"/>
              </w:rPr>
            </w:pPr>
            <w:r w:rsidRPr="0064467F">
              <w:rPr>
                <w:rFonts w:asciiTheme="minorHAnsi" w:hAnsiTheme="minorHAnsi" w:cstheme="minorHAnsi"/>
              </w:rPr>
              <w:t>ΝΑΙ</w:t>
            </w:r>
          </w:p>
        </w:tc>
        <w:tc>
          <w:tcPr>
            <w:tcW w:w="1364" w:type="dxa"/>
          </w:tcPr>
          <w:p w14:paraId="2D519BFD" w14:textId="77777777" w:rsidR="00453937" w:rsidRPr="0064467F" w:rsidRDefault="00453937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428" w:type="dxa"/>
          </w:tcPr>
          <w:p w14:paraId="2ED9FA40" w14:textId="77777777" w:rsidR="00453937" w:rsidRPr="0064467F" w:rsidRDefault="00453937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</w:tr>
      <w:tr w:rsidR="00E56F9E" w:rsidRPr="0064467F" w14:paraId="1521B41B" w14:textId="77777777" w:rsidTr="009A3CFB">
        <w:trPr>
          <w:trHeight w:val="948"/>
        </w:trPr>
        <w:tc>
          <w:tcPr>
            <w:tcW w:w="561" w:type="dxa"/>
          </w:tcPr>
          <w:p w14:paraId="0033C362" w14:textId="77777777" w:rsidR="00453937" w:rsidRPr="0064467F" w:rsidRDefault="004B527C">
            <w:pPr>
              <w:pStyle w:val="TableParagraph"/>
              <w:spacing w:before="1"/>
              <w:ind w:left="107"/>
              <w:rPr>
                <w:rFonts w:asciiTheme="minorHAnsi" w:hAnsiTheme="minorHAnsi" w:cstheme="minorHAnsi"/>
              </w:rPr>
            </w:pPr>
            <w:r w:rsidRPr="0064467F">
              <w:rPr>
                <w:rFonts w:asciiTheme="minorHAnsi" w:hAnsiTheme="minorHAnsi" w:cstheme="minorHAnsi"/>
              </w:rPr>
              <w:t>Π5</w:t>
            </w:r>
          </w:p>
        </w:tc>
        <w:tc>
          <w:tcPr>
            <w:tcW w:w="1608" w:type="dxa"/>
          </w:tcPr>
          <w:p w14:paraId="5CDB2732" w14:textId="77777777" w:rsidR="00453937" w:rsidRPr="0064467F" w:rsidRDefault="00A6028A" w:rsidP="00A6028A">
            <w:pPr>
              <w:pStyle w:val="Web"/>
              <w:spacing w:before="0" w:beforeAutospacing="0" w:after="0" w:afterAutospacing="0"/>
              <w:ind w:left="123"/>
              <w:rPr>
                <w:rFonts w:asciiTheme="minorHAnsi" w:hAnsiTheme="minorHAnsi" w:cstheme="minorHAnsi"/>
                <w:sz w:val="22"/>
                <w:szCs w:val="22"/>
              </w:rPr>
            </w:pPr>
            <w:r w:rsidRPr="0064467F">
              <w:rPr>
                <w:rFonts w:asciiTheme="minorHAnsi" w:hAnsiTheme="minorHAnsi" w:cstheme="minorHAnsi"/>
                <w:sz w:val="22"/>
                <w:szCs w:val="22"/>
              </w:rPr>
              <w:t>Υπεύθυνος καλεσμένων</w:t>
            </w:r>
          </w:p>
        </w:tc>
        <w:tc>
          <w:tcPr>
            <w:tcW w:w="3108" w:type="dxa"/>
          </w:tcPr>
          <w:p w14:paraId="5E7B8387" w14:textId="77777777" w:rsidR="00453937" w:rsidRPr="0064467F" w:rsidRDefault="00A6028A" w:rsidP="00453937">
            <w:pPr>
              <w:pStyle w:val="Web"/>
              <w:spacing w:before="0" w:beforeAutospacing="0" w:after="0" w:afterAutospacing="0"/>
              <w:ind w:left="104" w:right="574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4467F">
              <w:rPr>
                <w:rFonts w:asciiTheme="minorHAnsi" w:hAnsiTheme="minorHAnsi" w:cstheme="minorHAnsi"/>
                <w:sz w:val="22"/>
                <w:szCs w:val="22"/>
              </w:rPr>
              <w:t>Δημιουργία λίστας καλεσμένων, αποστολή ηλεκτρονικών προσκλήσεων, επικοινωνία για επιβεβαίωση παρουσίας προσκεκλημένων σε συνεννόηση με τον Επιστημονικό Υπεύθυνο</w:t>
            </w:r>
          </w:p>
        </w:tc>
        <w:tc>
          <w:tcPr>
            <w:tcW w:w="1046" w:type="dxa"/>
          </w:tcPr>
          <w:p w14:paraId="4371BC84" w14:textId="77777777" w:rsidR="00453937" w:rsidRPr="0064467F" w:rsidRDefault="00453937" w:rsidP="0045393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64" w:type="dxa"/>
          </w:tcPr>
          <w:p w14:paraId="7D59F20F" w14:textId="77777777" w:rsidR="00453937" w:rsidRPr="0064467F" w:rsidRDefault="00453937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428" w:type="dxa"/>
          </w:tcPr>
          <w:p w14:paraId="7EA82F0B" w14:textId="77777777" w:rsidR="00453937" w:rsidRPr="0064467F" w:rsidRDefault="00453937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</w:tr>
      <w:tr w:rsidR="00E56F9E" w:rsidRPr="0064467F" w14:paraId="4D45ECF9" w14:textId="77777777" w:rsidTr="009A3CFB">
        <w:trPr>
          <w:trHeight w:val="948"/>
        </w:trPr>
        <w:tc>
          <w:tcPr>
            <w:tcW w:w="561" w:type="dxa"/>
          </w:tcPr>
          <w:p w14:paraId="49073411" w14:textId="77777777" w:rsidR="00453937" w:rsidRPr="0064467F" w:rsidRDefault="00453937">
            <w:pPr>
              <w:pStyle w:val="TableParagraph"/>
              <w:spacing w:before="1"/>
              <w:ind w:left="107"/>
              <w:rPr>
                <w:rFonts w:asciiTheme="minorHAnsi" w:hAnsiTheme="minorHAnsi" w:cstheme="minorHAnsi"/>
              </w:rPr>
            </w:pPr>
            <w:r w:rsidRPr="0064467F">
              <w:rPr>
                <w:rFonts w:asciiTheme="minorHAnsi" w:hAnsiTheme="minorHAnsi" w:cstheme="minorHAnsi"/>
              </w:rPr>
              <w:t>Π6</w:t>
            </w:r>
          </w:p>
        </w:tc>
        <w:tc>
          <w:tcPr>
            <w:tcW w:w="1608" w:type="dxa"/>
          </w:tcPr>
          <w:p w14:paraId="34655C39" w14:textId="77777777" w:rsidR="00453937" w:rsidRPr="0064467F" w:rsidRDefault="00453937" w:rsidP="00453937">
            <w:pPr>
              <w:pStyle w:val="Web"/>
              <w:spacing w:before="0" w:beforeAutospacing="0" w:after="0" w:afterAutospacing="0"/>
              <w:ind w:left="118" w:right="75"/>
              <w:rPr>
                <w:rFonts w:asciiTheme="minorHAnsi" w:hAnsiTheme="minorHAnsi" w:cstheme="minorHAnsi"/>
                <w:sz w:val="22"/>
                <w:szCs w:val="22"/>
              </w:rPr>
            </w:pPr>
            <w:r w:rsidRPr="0064467F">
              <w:rPr>
                <w:rFonts w:asciiTheme="minorHAnsi" w:hAnsiTheme="minorHAnsi" w:cstheme="minorHAnsi"/>
                <w:sz w:val="22"/>
                <w:szCs w:val="22"/>
              </w:rPr>
              <w:t>Γραμματειακή  υποστήριξη και  πρακτικά</w:t>
            </w:r>
          </w:p>
        </w:tc>
        <w:tc>
          <w:tcPr>
            <w:tcW w:w="3108" w:type="dxa"/>
          </w:tcPr>
          <w:p w14:paraId="2F8FCDB3" w14:textId="77777777" w:rsidR="00453937" w:rsidRPr="0064467F" w:rsidRDefault="00453937" w:rsidP="00453937">
            <w:pPr>
              <w:pStyle w:val="Web"/>
              <w:spacing w:before="0" w:beforeAutospacing="0" w:after="0" w:afterAutospacing="0"/>
              <w:ind w:left="119" w:right="6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4467F">
              <w:rPr>
                <w:rFonts w:asciiTheme="minorHAnsi" w:hAnsiTheme="minorHAnsi" w:cstheme="minorHAnsi"/>
                <w:sz w:val="22"/>
                <w:szCs w:val="22"/>
              </w:rPr>
              <w:t>Γραμματειακή υποστήριξη και  τήρηση πρακτικών</w:t>
            </w:r>
          </w:p>
        </w:tc>
        <w:tc>
          <w:tcPr>
            <w:tcW w:w="1046" w:type="dxa"/>
          </w:tcPr>
          <w:p w14:paraId="3AD32172" w14:textId="77777777" w:rsidR="00453937" w:rsidRPr="0064467F" w:rsidRDefault="00453937" w:rsidP="00453937">
            <w:pPr>
              <w:jc w:val="center"/>
              <w:rPr>
                <w:rFonts w:asciiTheme="minorHAnsi" w:hAnsiTheme="minorHAnsi" w:cstheme="minorHAnsi"/>
              </w:rPr>
            </w:pPr>
            <w:r w:rsidRPr="0064467F">
              <w:rPr>
                <w:rFonts w:asciiTheme="minorHAnsi" w:hAnsiTheme="minorHAnsi" w:cstheme="minorHAnsi"/>
              </w:rPr>
              <w:t>ΝΑΙ</w:t>
            </w:r>
          </w:p>
        </w:tc>
        <w:tc>
          <w:tcPr>
            <w:tcW w:w="1364" w:type="dxa"/>
          </w:tcPr>
          <w:p w14:paraId="50B6EEF3" w14:textId="77777777" w:rsidR="00453937" w:rsidRPr="0064467F" w:rsidRDefault="00453937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428" w:type="dxa"/>
          </w:tcPr>
          <w:p w14:paraId="14F9C6A2" w14:textId="77777777" w:rsidR="00453937" w:rsidRPr="0064467F" w:rsidRDefault="00453937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</w:tr>
      <w:tr w:rsidR="00E56F9E" w:rsidRPr="0064467F" w14:paraId="42B3B374" w14:textId="77777777" w:rsidTr="009A3CFB">
        <w:trPr>
          <w:trHeight w:val="1655"/>
        </w:trPr>
        <w:tc>
          <w:tcPr>
            <w:tcW w:w="561" w:type="dxa"/>
          </w:tcPr>
          <w:p w14:paraId="0EA0E82C" w14:textId="77777777" w:rsidR="00BF2312" w:rsidRPr="0064467F" w:rsidRDefault="00BF2312">
            <w:pPr>
              <w:pStyle w:val="TableParagraph"/>
              <w:spacing w:before="1"/>
              <w:ind w:left="107"/>
              <w:rPr>
                <w:rFonts w:asciiTheme="minorHAnsi" w:hAnsiTheme="minorHAnsi" w:cstheme="minorHAnsi"/>
              </w:rPr>
            </w:pPr>
            <w:r w:rsidRPr="0064467F">
              <w:rPr>
                <w:rFonts w:asciiTheme="minorHAnsi" w:hAnsiTheme="minorHAnsi" w:cstheme="minorHAnsi"/>
              </w:rPr>
              <w:t>Π7</w:t>
            </w:r>
          </w:p>
        </w:tc>
        <w:tc>
          <w:tcPr>
            <w:tcW w:w="1608" w:type="dxa"/>
          </w:tcPr>
          <w:p w14:paraId="4DF7A00C" w14:textId="77777777" w:rsidR="00BF2312" w:rsidRPr="0064467F" w:rsidRDefault="00BF2312">
            <w:pPr>
              <w:pStyle w:val="Web"/>
              <w:spacing w:before="0" w:beforeAutospacing="0" w:after="0" w:afterAutospacing="0"/>
              <w:ind w:left="23"/>
              <w:rPr>
                <w:rFonts w:asciiTheme="minorHAnsi" w:hAnsiTheme="minorHAnsi" w:cstheme="minorHAnsi"/>
                <w:sz w:val="22"/>
                <w:szCs w:val="22"/>
              </w:rPr>
            </w:pPr>
            <w:r w:rsidRPr="0064467F">
              <w:rPr>
                <w:rFonts w:asciiTheme="minorHAnsi" w:hAnsiTheme="minorHAnsi" w:cstheme="minorHAnsi"/>
                <w:sz w:val="22"/>
                <w:szCs w:val="22"/>
              </w:rPr>
              <w:t>Παροχή  </w:t>
            </w:r>
          </w:p>
          <w:p w14:paraId="2FC3D1D0" w14:textId="77777777" w:rsidR="00BF2312" w:rsidRPr="0064467F" w:rsidRDefault="00BF2312">
            <w:pPr>
              <w:pStyle w:val="Web"/>
              <w:spacing w:before="0" w:beforeAutospacing="0" w:after="0" w:afterAutospacing="0"/>
              <w:ind w:left="10"/>
              <w:rPr>
                <w:rFonts w:asciiTheme="minorHAnsi" w:hAnsiTheme="minorHAnsi" w:cstheme="minorHAnsi"/>
                <w:sz w:val="22"/>
                <w:szCs w:val="22"/>
              </w:rPr>
            </w:pPr>
            <w:r w:rsidRPr="0064467F">
              <w:rPr>
                <w:rFonts w:asciiTheme="minorHAnsi" w:hAnsiTheme="minorHAnsi" w:cstheme="minorHAnsi"/>
                <w:sz w:val="22"/>
                <w:szCs w:val="22"/>
              </w:rPr>
              <w:t>υπηρεσιών  </w:t>
            </w:r>
          </w:p>
          <w:p w14:paraId="038DEEF9" w14:textId="4192FF87" w:rsidR="00BF2312" w:rsidRPr="0064467F" w:rsidRDefault="0091511B">
            <w:pPr>
              <w:pStyle w:val="Web"/>
              <w:spacing w:before="0" w:beforeAutospacing="0" w:after="0" w:afterAutospacing="0"/>
              <w:ind w:left="21"/>
              <w:rPr>
                <w:rFonts w:asciiTheme="minorHAnsi" w:hAnsiTheme="minorHAnsi" w:cstheme="minorHAnsi"/>
                <w:sz w:val="22"/>
                <w:szCs w:val="22"/>
              </w:rPr>
            </w:pPr>
            <w:r w:rsidRPr="0064467F">
              <w:rPr>
                <w:rFonts w:asciiTheme="minorHAnsi" w:hAnsiTheme="minorHAnsi" w:cstheme="minorHAnsi"/>
                <w:sz w:val="22"/>
                <w:szCs w:val="22"/>
              </w:rPr>
              <w:t>ενημέρωσης</w:t>
            </w:r>
          </w:p>
        </w:tc>
        <w:tc>
          <w:tcPr>
            <w:tcW w:w="3108" w:type="dxa"/>
          </w:tcPr>
          <w:p w14:paraId="77158206" w14:textId="56205245" w:rsidR="00BF2312" w:rsidRPr="0064467F" w:rsidRDefault="00BF2312">
            <w:pPr>
              <w:pStyle w:val="Web"/>
              <w:spacing w:before="0" w:beforeAutospacing="0" w:after="0" w:afterAutospacing="0"/>
              <w:ind w:left="17" w:right="-14" w:firstLine="5"/>
              <w:rPr>
                <w:rFonts w:asciiTheme="minorHAnsi" w:hAnsiTheme="minorHAnsi" w:cstheme="minorHAnsi"/>
                <w:sz w:val="22"/>
                <w:szCs w:val="22"/>
              </w:rPr>
            </w:pPr>
            <w:r w:rsidRPr="0064467F">
              <w:rPr>
                <w:rFonts w:asciiTheme="minorHAnsi" w:hAnsiTheme="minorHAnsi" w:cstheme="minorHAnsi"/>
                <w:sz w:val="22"/>
                <w:szCs w:val="22"/>
              </w:rPr>
              <w:t>Παροχή υπηρεσιών ενημέρωση</w:t>
            </w:r>
            <w:r w:rsidR="006909B7" w:rsidRPr="0064467F">
              <w:rPr>
                <w:rFonts w:asciiTheme="minorHAnsi" w:hAnsiTheme="minorHAnsi" w:cstheme="minorHAnsi"/>
                <w:sz w:val="22"/>
                <w:szCs w:val="22"/>
              </w:rPr>
              <w:t>ς</w:t>
            </w:r>
            <w:r w:rsidRPr="0064467F">
              <w:rPr>
                <w:rFonts w:asciiTheme="minorHAnsi" w:hAnsiTheme="minorHAnsi" w:cstheme="minorHAnsi"/>
                <w:sz w:val="22"/>
                <w:szCs w:val="22"/>
              </w:rPr>
              <w:t>  και ευαισθητοποίηση</w:t>
            </w:r>
            <w:r w:rsidR="006909B7" w:rsidRPr="0064467F">
              <w:rPr>
                <w:rFonts w:asciiTheme="minorHAnsi" w:hAnsiTheme="minorHAnsi" w:cstheme="minorHAnsi"/>
                <w:sz w:val="22"/>
                <w:szCs w:val="22"/>
              </w:rPr>
              <w:t>ς</w:t>
            </w:r>
            <w:r w:rsidRPr="0064467F">
              <w:rPr>
                <w:rFonts w:asciiTheme="minorHAnsi" w:hAnsiTheme="minorHAnsi" w:cstheme="minorHAnsi"/>
                <w:sz w:val="22"/>
                <w:szCs w:val="22"/>
              </w:rPr>
              <w:t xml:space="preserve"> του κοινού  σχετικά με τα οφέλη που θα προκύψουν από την υλοποίηση του προγράμματος.</w:t>
            </w:r>
          </w:p>
        </w:tc>
        <w:tc>
          <w:tcPr>
            <w:tcW w:w="1046" w:type="dxa"/>
          </w:tcPr>
          <w:p w14:paraId="0F2A0988" w14:textId="77777777" w:rsidR="00BF2312" w:rsidRPr="0064467F" w:rsidRDefault="00F13C35" w:rsidP="00453937">
            <w:pPr>
              <w:jc w:val="center"/>
              <w:rPr>
                <w:rFonts w:asciiTheme="minorHAnsi" w:hAnsiTheme="minorHAnsi" w:cstheme="minorHAnsi"/>
              </w:rPr>
            </w:pPr>
            <w:r w:rsidRPr="0064467F">
              <w:rPr>
                <w:rFonts w:asciiTheme="minorHAnsi" w:hAnsiTheme="minorHAnsi" w:cstheme="minorHAnsi"/>
              </w:rPr>
              <w:t>ΝΑΙ</w:t>
            </w:r>
          </w:p>
        </w:tc>
        <w:tc>
          <w:tcPr>
            <w:tcW w:w="1364" w:type="dxa"/>
          </w:tcPr>
          <w:p w14:paraId="5ABC68DE" w14:textId="77777777" w:rsidR="00BF2312" w:rsidRPr="0064467F" w:rsidRDefault="00BF2312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428" w:type="dxa"/>
          </w:tcPr>
          <w:p w14:paraId="090FEAE9" w14:textId="77777777" w:rsidR="00BF2312" w:rsidRPr="0064467F" w:rsidRDefault="00BF2312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</w:tr>
      <w:tr w:rsidR="00923E52" w:rsidRPr="0064467F" w14:paraId="75D0217E" w14:textId="77777777" w:rsidTr="009A3CFB">
        <w:trPr>
          <w:trHeight w:val="5616"/>
        </w:trPr>
        <w:tc>
          <w:tcPr>
            <w:tcW w:w="561" w:type="dxa"/>
          </w:tcPr>
          <w:p w14:paraId="7C1092D5" w14:textId="79A066CE" w:rsidR="00923E52" w:rsidRPr="0064467F" w:rsidRDefault="00923E52">
            <w:pPr>
              <w:pStyle w:val="TableParagraph"/>
              <w:spacing w:before="1"/>
              <w:ind w:left="107"/>
              <w:rPr>
                <w:rFonts w:asciiTheme="minorHAnsi" w:hAnsiTheme="minorHAnsi" w:cstheme="minorHAnsi"/>
              </w:rPr>
            </w:pPr>
            <w:r w:rsidRPr="0064467F">
              <w:rPr>
                <w:rFonts w:asciiTheme="minorHAnsi" w:hAnsiTheme="minorHAnsi" w:cstheme="minorHAnsi"/>
              </w:rPr>
              <w:lastRenderedPageBreak/>
              <w:t>Π8</w:t>
            </w:r>
          </w:p>
        </w:tc>
        <w:tc>
          <w:tcPr>
            <w:tcW w:w="1608" w:type="dxa"/>
          </w:tcPr>
          <w:p w14:paraId="22DDFD27" w14:textId="64909AFA" w:rsidR="00923E52" w:rsidRPr="0064467F" w:rsidRDefault="00923E52">
            <w:pPr>
              <w:pStyle w:val="Web"/>
              <w:spacing w:before="0" w:beforeAutospacing="0" w:after="0" w:afterAutospacing="0"/>
              <w:ind w:left="23"/>
              <w:rPr>
                <w:rFonts w:asciiTheme="minorHAnsi" w:hAnsiTheme="minorHAnsi" w:cstheme="minorHAnsi"/>
                <w:sz w:val="22"/>
                <w:szCs w:val="22"/>
              </w:rPr>
            </w:pPr>
            <w:r w:rsidRPr="0064467F">
              <w:rPr>
                <w:rFonts w:asciiTheme="minorHAnsi" w:hAnsiTheme="minorHAnsi" w:cstheme="minorHAnsi"/>
                <w:sz w:val="22"/>
                <w:szCs w:val="22"/>
              </w:rPr>
              <w:t>Προώθηση </w:t>
            </w:r>
          </w:p>
        </w:tc>
        <w:tc>
          <w:tcPr>
            <w:tcW w:w="3108" w:type="dxa"/>
          </w:tcPr>
          <w:p w14:paraId="394579BD" w14:textId="6A06C63F" w:rsidR="00923E52" w:rsidRPr="0064467F" w:rsidRDefault="00923E52" w:rsidP="00A6028A">
            <w:pPr>
              <w:pStyle w:val="Web"/>
              <w:spacing w:before="0" w:beforeAutospacing="0" w:after="0" w:afterAutospacing="0"/>
              <w:ind w:left="113"/>
              <w:rPr>
                <w:rFonts w:asciiTheme="minorHAnsi" w:hAnsiTheme="minorHAnsi" w:cstheme="minorHAnsi"/>
                <w:sz w:val="22"/>
                <w:szCs w:val="22"/>
              </w:rPr>
            </w:pPr>
            <w:r w:rsidRPr="0064467F">
              <w:rPr>
                <w:rFonts w:asciiTheme="minorHAnsi" w:hAnsiTheme="minorHAnsi" w:cstheme="minorHAnsi"/>
                <w:sz w:val="22"/>
                <w:szCs w:val="22"/>
              </w:rPr>
              <w:t>Αποστολή δύο (2) δελτίων τύπου ανακοινώσεων για την εκδήλωση, ένα πριν την εκδήλωση κι ένα μετά το πέρας</w:t>
            </w:r>
            <w:r w:rsidR="0046046A" w:rsidRPr="0064467F">
              <w:rPr>
                <w:rFonts w:asciiTheme="minorHAnsi" w:hAnsiTheme="minorHAnsi" w:cstheme="minorHAnsi"/>
                <w:sz w:val="22"/>
                <w:szCs w:val="22"/>
              </w:rPr>
              <w:t xml:space="preserve"> στον τοπικό τύπο των Ιονίων Νήσων</w:t>
            </w:r>
            <w:r w:rsidRPr="0064467F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1046" w:type="dxa"/>
          </w:tcPr>
          <w:p w14:paraId="395C26D2" w14:textId="24D33FFF" w:rsidR="00923E52" w:rsidRPr="0064467F" w:rsidRDefault="00923E52" w:rsidP="00453937">
            <w:pPr>
              <w:jc w:val="center"/>
              <w:rPr>
                <w:rFonts w:asciiTheme="minorHAnsi" w:hAnsiTheme="minorHAnsi" w:cstheme="minorHAnsi"/>
              </w:rPr>
            </w:pPr>
            <w:r w:rsidRPr="0064467F">
              <w:rPr>
                <w:rFonts w:asciiTheme="minorHAnsi" w:hAnsiTheme="minorHAnsi" w:cstheme="minorHAnsi"/>
              </w:rPr>
              <w:t>ΝΑΙ</w:t>
            </w:r>
          </w:p>
        </w:tc>
        <w:tc>
          <w:tcPr>
            <w:tcW w:w="1364" w:type="dxa"/>
          </w:tcPr>
          <w:p w14:paraId="1F4A13FE" w14:textId="77777777" w:rsidR="00923E52" w:rsidRPr="0064467F" w:rsidRDefault="00923E52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428" w:type="dxa"/>
          </w:tcPr>
          <w:p w14:paraId="77EDB89C" w14:textId="77777777" w:rsidR="00923E52" w:rsidRPr="0064467F" w:rsidRDefault="00923E52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</w:tr>
      <w:tr w:rsidR="00E56F9E" w:rsidRPr="0064467F" w14:paraId="0E37E175" w14:textId="77777777" w:rsidTr="009A3CFB">
        <w:trPr>
          <w:trHeight w:val="5616"/>
        </w:trPr>
        <w:tc>
          <w:tcPr>
            <w:tcW w:w="561" w:type="dxa"/>
          </w:tcPr>
          <w:p w14:paraId="02F83592" w14:textId="37A4DED5" w:rsidR="00BF2312" w:rsidRPr="0064467F" w:rsidRDefault="00BF2312">
            <w:pPr>
              <w:pStyle w:val="TableParagraph"/>
              <w:spacing w:before="1"/>
              <w:ind w:left="107"/>
              <w:rPr>
                <w:rFonts w:asciiTheme="minorHAnsi" w:hAnsiTheme="minorHAnsi" w:cstheme="minorHAnsi"/>
              </w:rPr>
            </w:pPr>
            <w:r w:rsidRPr="0064467F">
              <w:rPr>
                <w:rFonts w:asciiTheme="minorHAnsi" w:hAnsiTheme="minorHAnsi" w:cstheme="minorHAnsi"/>
              </w:rPr>
              <w:t>Π</w:t>
            </w:r>
            <w:r w:rsidR="00923E52" w:rsidRPr="0064467F"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1608" w:type="dxa"/>
          </w:tcPr>
          <w:p w14:paraId="072BE002" w14:textId="4E58F981" w:rsidR="00BF2312" w:rsidRPr="0064467F" w:rsidRDefault="00923E52">
            <w:pPr>
              <w:pStyle w:val="Web"/>
              <w:spacing w:before="0" w:beforeAutospacing="0" w:after="0" w:afterAutospacing="0"/>
              <w:ind w:left="23"/>
              <w:rPr>
                <w:rFonts w:asciiTheme="minorHAnsi" w:hAnsiTheme="minorHAnsi" w:cstheme="minorHAnsi"/>
                <w:sz w:val="22"/>
                <w:szCs w:val="22"/>
              </w:rPr>
            </w:pPr>
            <w:r w:rsidRPr="0064467F">
              <w:rPr>
                <w:rFonts w:asciiTheme="minorHAnsi" w:hAnsiTheme="minorHAnsi" w:cstheme="minorHAnsi"/>
                <w:sz w:val="22"/>
                <w:szCs w:val="22"/>
              </w:rPr>
              <w:t>Εκτυπώσεις</w:t>
            </w:r>
          </w:p>
        </w:tc>
        <w:tc>
          <w:tcPr>
            <w:tcW w:w="3108" w:type="dxa"/>
          </w:tcPr>
          <w:p w14:paraId="1F0D9D02" w14:textId="61DD1CB5" w:rsidR="00007AFA" w:rsidRPr="0064467F" w:rsidRDefault="00BF2312" w:rsidP="00A6028A">
            <w:pPr>
              <w:pStyle w:val="Web"/>
              <w:spacing w:before="0" w:beforeAutospacing="0" w:after="0" w:afterAutospacing="0"/>
              <w:ind w:left="113"/>
              <w:rPr>
                <w:rFonts w:asciiTheme="minorHAnsi" w:hAnsiTheme="minorHAnsi" w:cstheme="minorHAnsi"/>
                <w:sz w:val="22"/>
                <w:szCs w:val="22"/>
              </w:rPr>
            </w:pPr>
            <w:r w:rsidRPr="0064467F">
              <w:rPr>
                <w:rFonts w:asciiTheme="minorHAnsi" w:hAnsiTheme="minorHAnsi" w:cstheme="minorHAnsi"/>
                <w:sz w:val="22"/>
                <w:szCs w:val="22"/>
              </w:rPr>
              <w:t xml:space="preserve">Δημιουργία </w:t>
            </w:r>
            <w:proofErr w:type="spellStart"/>
            <w:r w:rsidRPr="0064467F">
              <w:rPr>
                <w:rFonts w:asciiTheme="minorHAnsi" w:hAnsiTheme="minorHAnsi" w:cstheme="minorHAnsi"/>
                <w:sz w:val="22"/>
                <w:szCs w:val="22"/>
              </w:rPr>
              <w:t>Banner</w:t>
            </w:r>
            <w:proofErr w:type="spellEnd"/>
            <w:r w:rsidR="0091511B" w:rsidRPr="0064467F">
              <w:rPr>
                <w:rFonts w:asciiTheme="minorHAnsi" w:hAnsiTheme="minorHAnsi" w:cstheme="minorHAnsi"/>
                <w:sz w:val="22"/>
                <w:szCs w:val="22"/>
              </w:rPr>
              <w:t xml:space="preserve"> (200Χ80)</w:t>
            </w:r>
            <w:r w:rsidRPr="0064467F">
              <w:rPr>
                <w:rFonts w:asciiTheme="minorHAnsi" w:hAnsiTheme="minorHAnsi" w:cstheme="minorHAnsi"/>
                <w:sz w:val="22"/>
                <w:szCs w:val="22"/>
              </w:rPr>
              <w:t>. </w:t>
            </w:r>
          </w:p>
          <w:p w14:paraId="1E9710BA" w14:textId="77777777" w:rsidR="00FC6115" w:rsidRPr="0064467F" w:rsidRDefault="00FC6115" w:rsidP="00A6028A">
            <w:pPr>
              <w:pStyle w:val="Web"/>
              <w:spacing w:before="0" w:beforeAutospacing="0" w:after="0" w:afterAutospacing="0"/>
              <w:ind w:left="113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C6D8182" w14:textId="77777777" w:rsidR="0091511B" w:rsidRPr="0064467F" w:rsidRDefault="00BF2312" w:rsidP="00A6028A">
            <w:pPr>
              <w:pStyle w:val="Web"/>
              <w:spacing w:before="0" w:beforeAutospacing="0" w:after="0" w:afterAutospacing="0"/>
              <w:ind w:left="113"/>
              <w:rPr>
                <w:rFonts w:asciiTheme="minorHAnsi" w:hAnsiTheme="minorHAnsi" w:cstheme="minorHAnsi"/>
                <w:sz w:val="22"/>
                <w:szCs w:val="22"/>
              </w:rPr>
            </w:pPr>
            <w:r w:rsidRPr="0064467F">
              <w:rPr>
                <w:rFonts w:asciiTheme="minorHAnsi" w:hAnsiTheme="minorHAnsi" w:cstheme="minorHAnsi"/>
                <w:sz w:val="22"/>
                <w:szCs w:val="22"/>
              </w:rPr>
              <w:t xml:space="preserve">Παραγωγή, εκτύπωση και διανομή έντυπου και ηλεκτρονικού προωθητικού υλικού. </w:t>
            </w:r>
            <w:r w:rsidR="00007AFA" w:rsidRPr="0064467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4467F">
              <w:rPr>
                <w:rFonts w:asciiTheme="minorHAnsi" w:hAnsiTheme="minorHAnsi" w:cstheme="minorHAnsi"/>
                <w:sz w:val="22"/>
                <w:szCs w:val="22"/>
              </w:rPr>
              <w:t>Γραφιστικός</w:t>
            </w:r>
          </w:p>
          <w:p w14:paraId="35D17FDA" w14:textId="229EAD5D" w:rsidR="00A6028A" w:rsidRPr="0064467F" w:rsidRDefault="00BF2312" w:rsidP="0091511B">
            <w:pPr>
              <w:pStyle w:val="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64467F">
              <w:rPr>
                <w:rFonts w:asciiTheme="minorHAnsi" w:hAnsiTheme="minorHAnsi" w:cstheme="minorHAnsi"/>
                <w:sz w:val="22"/>
                <w:szCs w:val="22"/>
              </w:rPr>
              <w:t xml:space="preserve"> Σχεδιασμός: </w:t>
            </w:r>
          </w:p>
          <w:p w14:paraId="41229E5E" w14:textId="77777777" w:rsidR="00A6028A" w:rsidRPr="0064467F" w:rsidRDefault="00BF2312" w:rsidP="00A6028A">
            <w:pPr>
              <w:pStyle w:val="Web"/>
              <w:spacing w:before="0" w:beforeAutospacing="0" w:after="0" w:afterAutospacing="0"/>
              <w:ind w:left="113"/>
              <w:rPr>
                <w:rFonts w:asciiTheme="minorHAnsi" w:hAnsiTheme="minorHAnsi" w:cstheme="minorHAnsi"/>
                <w:sz w:val="22"/>
                <w:szCs w:val="22"/>
              </w:rPr>
            </w:pPr>
            <w:r w:rsidRPr="0064467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Μπροσούρες </w:t>
            </w:r>
            <w:r w:rsidRPr="0064467F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proofErr w:type="spellStart"/>
            <w:r w:rsidRPr="0064467F">
              <w:rPr>
                <w:rFonts w:asciiTheme="minorHAnsi" w:hAnsiTheme="minorHAnsi" w:cstheme="minorHAnsi"/>
                <w:sz w:val="22"/>
                <w:szCs w:val="22"/>
              </w:rPr>
              <w:t>brochures</w:t>
            </w:r>
            <w:proofErr w:type="spellEnd"/>
            <w:r w:rsidRPr="0064467F">
              <w:rPr>
                <w:rFonts w:asciiTheme="minorHAnsi" w:hAnsiTheme="minorHAnsi" w:cstheme="minorHAnsi"/>
                <w:sz w:val="22"/>
                <w:szCs w:val="22"/>
              </w:rPr>
              <w:t xml:space="preserve">) </w:t>
            </w:r>
          </w:p>
          <w:p w14:paraId="6822639F" w14:textId="646F72A1" w:rsidR="00A6028A" w:rsidRPr="0064467F" w:rsidRDefault="00A6028A" w:rsidP="00A6028A">
            <w:pPr>
              <w:pStyle w:val="Web"/>
              <w:spacing w:before="0" w:beforeAutospacing="0" w:after="0" w:afterAutospacing="0"/>
              <w:ind w:left="113"/>
              <w:rPr>
                <w:rFonts w:asciiTheme="minorHAnsi" w:hAnsiTheme="minorHAnsi" w:cstheme="minorHAnsi"/>
                <w:sz w:val="22"/>
                <w:szCs w:val="22"/>
              </w:rPr>
            </w:pPr>
            <w:r w:rsidRPr="0064467F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BF2312" w:rsidRPr="0064467F">
              <w:rPr>
                <w:rFonts w:asciiTheme="minorHAnsi" w:hAnsiTheme="minorHAnsi" w:cstheme="minorHAnsi"/>
                <w:sz w:val="22"/>
                <w:szCs w:val="22"/>
              </w:rPr>
              <w:t>00  αντίτυπα, 2σέλιδα διάστασης 21x29cm</w:t>
            </w:r>
            <w:r w:rsidR="0091511B" w:rsidRPr="0064467F">
              <w:rPr>
                <w:rFonts w:asciiTheme="minorHAnsi" w:hAnsiTheme="minorHAnsi" w:cstheme="minorHAnsi"/>
                <w:sz w:val="22"/>
                <w:szCs w:val="22"/>
              </w:rPr>
              <w:t xml:space="preserve"> – έγχρωμη εκτύπωση</w:t>
            </w:r>
          </w:p>
          <w:p w14:paraId="0A54C50C" w14:textId="77777777" w:rsidR="00A6028A" w:rsidRPr="0064467F" w:rsidRDefault="00A6028A" w:rsidP="00A6028A">
            <w:pPr>
              <w:pStyle w:val="Web"/>
              <w:spacing w:before="0" w:beforeAutospacing="0" w:after="0" w:afterAutospacing="0"/>
              <w:ind w:left="113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7118219E" w14:textId="77777777" w:rsidR="00A6028A" w:rsidRPr="0064467F" w:rsidRDefault="00A6028A" w:rsidP="00A6028A">
            <w:pPr>
              <w:pStyle w:val="Web"/>
              <w:spacing w:before="0" w:beforeAutospacing="0" w:after="0" w:afterAutospacing="0"/>
              <w:ind w:left="11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4467F">
              <w:rPr>
                <w:rFonts w:asciiTheme="minorHAnsi" w:hAnsiTheme="minorHAnsi" w:cstheme="minorHAnsi"/>
                <w:b/>
                <w:sz w:val="22"/>
                <w:szCs w:val="22"/>
              </w:rPr>
              <w:t>Προγράμματα</w:t>
            </w:r>
          </w:p>
          <w:p w14:paraId="45CE9672" w14:textId="6E6D498B" w:rsidR="00A6028A" w:rsidRPr="0064467F" w:rsidRDefault="00A6028A" w:rsidP="00A6028A">
            <w:pPr>
              <w:pStyle w:val="Web"/>
              <w:spacing w:before="0" w:beforeAutospacing="0" w:after="0" w:afterAutospacing="0"/>
              <w:ind w:left="113"/>
              <w:rPr>
                <w:rFonts w:asciiTheme="minorHAnsi" w:hAnsiTheme="minorHAnsi" w:cstheme="minorHAnsi"/>
                <w:sz w:val="22"/>
                <w:szCs w:val="22"/>
              </w:rPr>
            </w:pPr>
            <w:r w:rsidRPr="0064467F">
              <w:rPr>
                <w:rFonts w:asciiTheme="minorHAnsi" w:hAnsiTheme="minorHAnsi" w:cstheme="minorHAnsi"/>
                <w:sz w:val="22"/>
                <w:szCs w:val="22"/>
              </w:rPr>
              <w:t>100</w:t>
            </w:r>
            <w:r w:rsidR="00BF2312" w:rsidRPr="0064467F">
              <w:rPr>
                <w:rFonts w:asciiTheme="minorHAnsi" w:hAnsiTheme="minorHAnsi" w:cstheme="minorHAnsi"/>
                <w:sz w:val="22"/>
                <w:szCs w:val="22"/>
              </w:rPr>
              <w:t xml:space="preserve"> αντίτυπα,  4σέλιδα διάστασης 21x29cm</w:t>
            </w:r>
            <w:r w:rsidR="0091511B" w:rsidRPr="0064467F">
              <w:rPr>
                <w:rFonts w:asciiTheme="minorHAnsi" w:hAnsiTheme="minorHAnsi" w:cstheme="minorHAnsi"/>
                <w:sz w:val="22"/>
                <w:szCs w:val="22"/>
              </w:rPr>
              <w:t xml:space="preserve"> – έγχρωμη εκτύπωση</w:t>
            </w:r>
          </w:p>
          <w:p w14:paraId="216E6A8F" w14:textId="77777777" w:rsidR="00A6028A" w:rsidRPr="0064467F" w:rsidRDefault="00A6028A" w:rsidP="00A6028A">
            <w:pPr>
              <w:pStyle w:val="Web"/>
              <w:spacing w:before="0" w:beforeAutospacing="0" w:after="0" w:afterAutospacing="0"/>
              <w:ind w:left="113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3FAACF1" w14:textId="77777777" w:rsidR="00A6028A" w:rsidRPr="0064467F" w:rsidRDefault="00BF2312" w:rsidP="00A6028A">
            <w:pPr>
              <w:pStyle w:val="Web"/>
              <w:spacing w:before="0" w:beforeAutospacing="0" w:after="0" w:afterAutospacing="0"/>
              <w:ind w:left="113"/>
              <w:rPr>
                <w:rFonts w:asciiTheme="minorHAnsi" w:hAnsiTheme="minorHAnsi" w:cstheme="minorHAnsi"/>
                <w:sz w:val="22"/>
                <w:szCs w:val="22"/>
              </w:rPr>
            </w:pPr>
            <w:r w:rsidRPr="0064467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Αφίσες </w:t>
            </w:r>
            <w:r w:rsidRPr="0064467F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proofErr w:type="spellStart"/>
            <w:r w:rsidRPr="0064467F">
              <w:rPr>
                <w:rFonts w:asciiTheme="minorHAnsi" w:hAnsiTheme="minorHAnsi" w:cstheme="minorHAnsi"/>
                <w:sz w:val="22"/>
                <w:szCs w:val="22"/>
              </w:rPr>
              <w:t>posters</w:t>
            </w:r>
            <w:proofErr w:type="spellEnd"/>
            <w:r w:rsidRPr="0064467F">
              <w:rPr>
                <w:rFonts w:asciiTheme="minorHAnsi" w:hAnsiTheme="minorHAnsi" w:cstheme="minorHAnsi"/>
                <w:sz w:val="22"/>
                <w:szCs w:val="22"/>
              </w:rPr>
              <w:t xml:space="preserve">) </w:t>
            </w:r>
          </w:p>
          <w:p w14:paraId="62C96DD8" w14:textId="77777777" w:rsidR="00A6028A" w:rsidRPr="0064467F" w:rsidRDefault="00A6028A" w:rsidP="00A6028A">
            <w:pPr>
              <w:pStyle w:val="Web"/>
              <w:spacing w:before="0" w:beforeAutospacing="0" w:after="0" w:afterAutospacing="0"/>
              <w:ind w:left="113"/>
              <w:rPr>
                <w:rFonts w:asciiTheme="minorHAnsi" w:hAnsiTheme="minorHAnsi" w:cstheme="minorHAnsi"/>
                <w:sz w:val="22"/>
                <w:szCs w:val="22"/>
              </w:rPr>
            </w:pPr>
            <w:r w:rsidRPr="0064467F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BF2312" w:rsidRPr="0064467F">
              <w:rPr>
                <w:rFonts w:asciiTheme="minorHAnsi" w:hAnsiTheme="minorHAnsi" w:cstheme="minorHAnsi"/>
                <w:sz w:val="22"/>
                <w:szCs w:val="22"/>
              </w:rPr>
              <w:t xml:space="preserve">00 αντίτυπα,  </w:t>
            </w:r>
          </w:p>
          <w:p w14:paraId="6487DE91" w14:textId="695F1CA6" w:rsidR="00A6028A" w:rsidRPr="0064467F" w:rsidRDefault="00BF2312" w:rsidP="00A6028A">
            <w:pPr>
              <w:pStyle w:val="Web"/>
              <w:spacing w:before="0" w:beforeAutospacing="0" w:after="0" w:afterAutospacing="0"/>
              <w:ind w:left="113"/>
              <w:rPr>
                <w:rFonts w:asciiTheme="minorHAnsi" w:hAnsiTheme="minorHAnsi" w:cstheme="minorHAnsi"/>
                <w:sz w:val="22"/>
                <w:szCs w:val="22"/>
              </w:rPr>
            </w:pPr>
            <w:r w:rsidRPr="0064467F">
              <w:rPr>
                <w:rFonts w:asciiTheme="minorHAnsi" w:hAnsiTheme="minorHAnsi" w:cstheme="minorHAnsi"/>
                <w:sz w:val="22"/>
                <w:szCs w:val="22"/>
              </w:rPr>
              <w:t>διάστασης 30x45cm</w:t>
            </w:r>
            <w:r w:rsidR="0091511B" w:rsidRPr="0064467F">
              <w:rPr>
                <w:rFonts w:asciiTheme="minorHAnsi" w:hAnsiTheme="minorHAnsi" w:cstheme="minorHAnsi"/>
                <w:sz w:val="22"/>
                <w:szCs w:val="22"/>
              </w:rPr>
              <w:t>- έγχρωμη εκτύπωση</w:t>
            </w:r>
          </w:p>
          <w:p w14:paraId="4B725E7B" w14:textId="77777777" w:rsidR="00A6028A" w:rsidRPr="0064467F" w:rsidRDefault="00A6028A" w:rsidP="00A6028A">
            <w:pPr>
              <w:pStyle w:val="Web"/>
              <w:spacing w:before="0" w:beforeAutospacing="0" w:after="0" w:afterAutospacing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46" w:type="dxa"/>
          </w:tcPr>
          <w:p w14:paraId="7D9F6D8C" w14:textId="77777777" w:rsidR="00BF2312" w:rsidRPr="0064467F" w:rsidRDefault="00BF2312" w:rsidP="00453937">
            <w:pPr>
              <w:jc w:val="center"/>
              <w:rPr>
                <w:rFonts w:asciiTheme="minorHAnsi" w:hAnsiTheme="minorHAnsi" w:cstheme="minorHAnsi"/>
              </w:rPr>
            </w:pPr>
            <w:r w:rsidRPr="0064467F">
              <w:rPr>
                <w:rFonts w:asciiTheme="minorHAnsi" w:hAnsiTheme="minorHAnsi" w:cstheme="minorHAnsi"/>
              </w:rPr>
              <w:t>ΝΑΙ</w:t>
            </w:r>
          </w:p>
        </w:tc>
        <w:tc>
          <w:tcPr>
            <w:tcW w:w="1364" w:type="dxa"/>
          </w:tcPr>
          <w:p w14:paraId="683A7E08" w14:textId="77777777" w:rsidR="00BF2312" w:rsidRPr="0064467F" w:rsidRDefault="00BF2312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428" w:type="dxa"/>
          </w:tcPr>
          <w:p w14:paraId="2701E195" w14:textId="77777777" w:rsidR="00BF2312" w:rsidRPr="0064467F" w:rsidRDefault="00BF2312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</w:tr>
      <w:tr w:rsidR="00E56F9E" w:rsidRPr="0064467F" w14:paraId="3D423284" w14:textId="77777777" w:rsidTr="009A3CFB">
        <w:trPr>
          <w:trHeight w:val="948"/>
        </w:trPr>
        <w:tc>
          <w:tcPr>
            <w:tcW w:w="561" w:type="dxa"/>
          </w:tcPr>
          <w:p w14:paraId="10D0EE31" w14:textId="0BD468E1" w:rsidR="00BF2312" w:rsidRPr="0064467F" w:rsidRDefault="00BF2312">
            <w:pPr>
              <w:pStyle w:val="TableParagraph"/>
              <w:spacing w:before="1"/>
              <w:ind w:left="107"/>
              <w:rPr>
                <w:rFonts w:asciiTheme="minorHAnsi" w:hAnsiTheme="minorHAnsi" w:cstheme="minorHAnsi"/>
              </w:rPr>
            </w:pPr>
            <w:r w:rsidRPr="0064467F">
              <w:rPr>
                <w:rFonts w:asciiTheme="minorHAnsi" w:hAnsiTheme="minorHAnsi" w:cstheme="minorHAnsi"/>
              </w:rPr>
              <w:lastRenderedPageBreak/>
              <w:t>Π</w:t>
            </w:r>
            <w:r w:rsidR="00923E52" w:rsidRPr="0064467F"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1608" w:type="dxa"/>
          </w:tcPr>
          <w:p w14:paraId="3A4E997B" w14:textId="77777777" w:rsidR="00BF2312" w:rsidRPr="0064467F" w:rsidRDefault="00BF2312">
            <w:pPr>
              <w:pStyle w:val="Web"/>
              <w:spacing w:before="0" w:beforeAutospacing="0" w:after="0" w:afterAutospacing="0"/>
              <w:ind w:left="23"/>
              <w:rPr>
                <w:rFonts w:asciiTheme="minorHAnsi" w:hAnsiTheme="minorHAnsi" w:cstheme="minorHAnsi"/>
                <w:sz w:val="22"/>
                <w:szCs w:val="22"/>
              </w:rPr>
            </w:pPr>
            <w:r w:rsidRPr="0064467F">
              <w:rPr>
                <w:rFonts w:asciiTheme="minorHAnsi" w:hAnsiTheme="minorHAnsi" w:cstheme="minorHAnsi"/>
                <w:sz w:val="22"/>
                <w:szCs w:val="22"/>
              </w:rPr>
              <w:t>Διάχυση</w:t>
            </w:r>
            <w:r w:rsidR="00F13C35" w:rsidRPr="0064467F">
              <w:rPr>
                <w:rFonts w:asciiTheme="minorHAnsi" w:hAnsiTheme="minorHAnsi" w:cstheme="minorHAnsi"/>
                <w:sz w:val="22"/>
                <w:szCs w:val="22"/>
              </w:rPr>
              <w:t xml:space="preserve"> αποτελεσμάτων </w:t>
            </w:r>
          </w:p>
        </w:tc>
        <w:tc>
          <w:tcPr>
            <w:tcW w:w="3108" w:type="dxa"/>
          </w:tcPr>
          <w:p w14:paraId="7462C8B1" w14:textId="77777777" w:rsidR="00BF2312" w:rsidRPr="0064467F" w:rsidRDefault="00BF2312" w:rsidP="00F13C35">
            <w:pPr>
              <w:pStyle w:val="Web"/>
              <w:spacing w:before="0" w:beforeAutospacing="0" w:after="0" w:afterAutospacing="0"/>
              <w:ind w:left="113"/>
              <w:rPr>
                <w:rFonts w:asciiTheme="minorHAnsi" w:hAnsiTheme="minorHAnsi" w:cstheme="minorHAnsi"/>
                <w:sz w:val="22"/>
                <w:szCs w:val="22"/>
              </w:rPr>
            </w:pPr>
            <w:r w:rsidRPr="0064467F">
              <w:rPr>
                <w:rFonts w:asciiTheme="minorHAnsi" w:hAnsiTheme="minorHAnsi" w:cstheme="minorHAnsi"/>
                <w:sz w:val="22"/>
                <w:szCs w:val="22"/>
              </w:rPr>
              <w:t xml:space="preserve">Δημιουργία και διάχυση ενημερωτικού υλικού </w:t>
            </w:r>
            <w:r w:rsidR="00F13C35" w:rsidRPr="0064467F">
              <w:rPr>
                <w:rFonts w:asciiTheme="minorHAnsi" w:hAnsiTheme="minorHAnsi" w:cstheme="minorHAnsi"/>
                <w:sz w:val="22"/>
                <w:szCs w:val="22"/>
              </w:rPr>
              <w:t>ως</w:t>
            </w:r>
            <w:r w:rsidRPr="0064467F">
              <w:rPr>
                <w:rFonts w:asciiTheme="minorHAnsi" w:hAnsiTheme="minorHAnsi" w:cstheme="minorHAnsi"/>
                <w:sz w:val="22"/>
                <w:szCs w:val="22"/>
              </w:rPr>
              <w:t xml:space="preserve"> απολογισμό της εκδήλωσης.</w:t>
            </w:r>
          </w:p>
        </w:tc>
        <w:tc>
          <w:tcPr>
            <w:tcW w:w="1046" w:type="dxa"/>
          </w:tcPr>
          <w:p w14:paraId="0CBA134F" w14:textId="77777777" w:rsidR="00BF2312" w:rsidRPr="0064467F" w:rsidRDefault="00F13C35" w:rsidP="00453937">
            <w:pPr>
              <w:jc w:val="center"/>
              <w:rPr>
                <w:rFonts w:asciiTheme="minorHAnsi" w:hAnsiTheme="minorHAnsi" w:cstheme="minorHAnsi"/>
              </w:rPr>
            </w:pPr>
            <w:r w:rsidRPr="0064467F">
              <w:rPr>
                <w:rFonts w:asciiTheme="minorHAnsi" w:hAnsiTheme="minorHAnsi" w:cstheme="minorHAnsi"/>
              </w:rPr>
              <w:t>ΝΑΙ</w:t>
            </w:r>
          </w:p>
        </w:tc>
        <w:tc>
          <w:tcPr>
            <w:tcW w:w="1364" w:type="dxa"/>
          </w:tcPr>
          <w:p w14:paraId="59836B7B" w14:textId="77777777" w:rsidR="00BF2312" w:rsidRPr="0064467F" w:rsidRDefault="00BF2312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428" w:type="dxa"/>
          </w:tcPr>
          <w:p w14:paraId="21BF26DA" w14:textId="77777777" w:rsidR="00BF2312" w:rsidRPr="0064467F" w:rsidRDefault="00BF2312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</w:tr>
    </w:tbl>
    <w:p w14:paraId="19DD05F2" w14:textId="77777777" w:rsidR="001E64CB" w:rsidRPr="0064467F" w:rsidRDefault="001E64CB" w:rsidP="0064467F">
      <w:pPr>
        <w:jc w:val="center"/>
        <w:rPr>
          <w:rFonts w:asciiTheme="minorHAnsi" w:hAnsiTheme="minorHAnsi" w:cstheme="minorHAnsi"/>
        </w:rPr>
      </w:pPr>
    </w:p>
    <w:sectPr w:rsidR="001E64CB" w:rsidRPr="0064467F" w:rsidSect="0064467F">
      <w:pgSz w:w="11920" w:h="16850"/>
      <w:pgMar w:top="1900" w:right="863" w:bottom="1960" w:left="1134" w:header="715" w:footer="177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276FE1" w14:textId="77777777" w:rsidR="00F67895" w:rsidRDefault="00F67895">
      <w:r>
        <w:separator/>
      </w:r>
    </w:p>
  </w:endnote>
  <w:endnote w:type="continuationSeparator" w:id="0">
    <w:p w14:paraId="3351E0E3" w14:textId="77777777" w:rsidR="00F67895" w:rsidRDefault="00F678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C18BD8" w14:textId="752F253C" w:rsidR="00FB2089" w:rsidRDefault="00FB2089" w:rsidP="00FB2089">
    <w:pPr>
      <w:jc w:val="center"/>
    </w:pPr>
    <w:r w:rsidRPr="005D45B6">
      <w:rPr>
        <w:noProof/>
        <w:lang w:eastAsia="el-GR"/>
      </w:rPr>
      <w:drawing>
        <wp:inline distT="0" distB="0" distL="0" distR="0" wp14:anchorId="2357E271" wp14:editId="7D96DC5E">
          <wp:extent cx="909955" cy="619125"/>
          <wp:effectExtent l="0" t="0" r="0" b="0"/>
          <wp:docPr id="1807554240" name="Εικόνα 18075542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6457" cy="63035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0E775C31" wp14:editId="14188464">
          <wp:extent cx="4133215" cy="792480"/>
          <wp:effectExtent l="0" t="0" r="0" b="0"/>
          <wp:docPr id="1401772316" name="Εικόνα 14017723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33215" cy="792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sdt>
    <w:sdtPr>
      <w:id w:val="-719124097"/>
      <w:docPartObj>
        <w:docPartGallery w:val="Page Numbers (Bottom of Page)"/>
        <w:docPartUnique/>
      </w:docPartObj>
    </w:sdtPr>
    <w:sdtContent>
      <w:p w14:paraId="3333AEC3" w14:textId="43EFACB6" w:rsidR="00FB2089" w:rsidRDefault="00FB2089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4ABEB3B" w14:textId="6026520D" w:rsidR="006E090C" w:rsidRDefault="006E090C" w:rsidP="0032542C">
    <w:pPr>
      <w:pStyle w:val="a3"/>
      <w:spacing w:line="14" w:lineRule="auto"/>
      <w:jc w:val="center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F13915" w14:textId="77777777" w:rsidR="00F67895" w:rsidRDefault="00F67895">
      <w:r>
        <w:separator/>
      </w:r>
    </w:p>
  </w:footnote>
  <w:footnote w:type="continuationSeparator" w:id="0">
    <w:p w14:paraId="0C7745F6" w14:textId="77777777" w:rsidR="00F67895" w:rsidRDefault="00F678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BF394D"/>
    <w:multiLevelType w:val="multilevel"/>
    <w:tmpl w:val="28D2713E"/>
    <w:lvl w:ilvl="0">
      <w:start w:val="7"/>
      <w:numFmt w:val="decimal"/>
      <w:lvlText w:val="%1"/>
      <w:lvlJc w:val="left"/>
      <w:pPr>
        <w:ind w:left="411" w:hanging="370"/>
      </w:pPr>
      <w:rPr>
        <w:rFonts w:hint="default"/>
        <w:lang w:val="el-GR" w:eastAsia="en-US" w:bidi="ar-SA"/>
      </w:rPr>
    </w:lvl>
    <w:lvl w:ilvl="1">
      <w:start w:val="1"/>
      <w:numFmt w:val="decimal"/>
      <w:lvlText w:val="%1.%2"/>
      <w:lvlJc w:val="left"/>
      <w:pPr>
        <w:ind w:left="411" w:hanging="370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  <w:lang w:val="el-GR" w:eastAsia="en-US" w:bidi="ar-SA"/>
      </w:rPr>
    </w:lvl>
    <w:lvl w:ilvl="2">
      <w:numFmt w:val="bullet"/>
      <w:lvlText w:val="•"/>
      <w:lvlJc w:val="left"/>
      <w:pPr>
        <w:ind w:left="2306" w:hanging="370"/>
      </w:pPr>
      <w:rPr>
        <w:rFonts w:hint="default"/>
        <w:lang w:val="el-GR" w:eastAsia="en-US" w:bidi="ar-SA"/>
      </w:rPr>
    </w:lvl>
    <w:lvl w:ilvl="3">
      <w:numFmt w:val="bullet"/>
      <w:lvlText w:val="•"/>
      <w:lvlJc w:val="left"/>
      <w:pPr>
        <w:ind w:left="3249" w:hanging="370"/>
      </w:pPr>
      <w:rPr>
        <w:rFonts w:hint="default"/>
        <w:lang w:val="el-GR" w:eastAsia="en-US" w:bidi="ar-SA"/>
      </w:rPr>
    </w:lvl>
    <w:lvl w:ilvl="4">
      <w:numFmt w:val="bullet"/>
      <w:lvlText w:val="•"/>
      <w:lvlJc w:val="left"/>
      <w:pPr>
        <w:ind w:left="4192" w:hanging="370"/>
      </w:pPr>
      <w:rPr>
        <w:rFonts w:hint="default"/>
        <w:lang w:val="el-GR" w:eastAsia="en-US" w:bidi="ar-SA"/>
      </w:rPr>
    </w:lvl>
    <w:lvl w:ilvl="5">
      <w:numFmt w:val="bullet"/>
      <w:lvlText w:val="•"/>
      <w:lvlJc w:val="left"/>
      <w:pPr>
        <w:ind w:left="5135" w:hanging="370"/>
      </w:pPr>
      <w:rPr>
        <w:rFonts w:hint="default"/>
        <w:lang w:val="el-GR" w:eastAsia="en-US" w:bidi="ar-SA"/>
      </w:rPr>
    </w:lvl>
    <w:lvl w:ilvl="6">
      <w:numFmt w:val="bullet"/>
      <w:lvlText w:val="•"/>
      <w:lvlJc w:val="left"/>
      <w:pPr>
        <w:ind w:left="6078" w:hanging="370"/>
      </w:pPr>
      <w:rPr>
        <w:rFonts w:hint="default"/>
        <w:lang w:val="el-GR" w:eastAsia="en-US" w:bidi="ar-SA"/>
      </w:rPr>
    </w:lvl>
    <w:lvl w:ilvl="7">
      <w:numFmt w:val="bullet"/>
      <w:lvlText w:val="•"/>
      <w:lvlJc w:val="left"/>
      <w:pPr>
        <w:ind w:left="7021" w:hanging="370"/>
      </w:pPr>
      <w:rPr>
        <w:rFonts w:hint="default"/>
        <w:lang w:val="el-GR" w:eastAsia="en-US" w:bidi="ar-SA"/>
      </w:rPr>
    </w:lvl>
    <w:lvl w:ilvl="8">
      <w:numFmt w:val="bullet"/>
      <w:lvlText w:val="•"/>
      <w:lvlJc w:val="left"/>
      <w:pPr>
        <w:ind w:left="7964" w:hanging="370"/>
      </w:pPr>
      <w:rPr>
        <w:rFonts w:hint="default"/>
        <w:lang w:val="el-GR" w:eastAsia="en-US" w:bidi="ar-SA"/>
      </w:rPr>
    </w:lvl>
  </w:abstractNum>
  <w:abstractNum w:abstractNumId="1" w15:restartNumberingAfterBreak="0">
    <w:nsid w:val="16FE35FA"/>
    <w:multiLevelType w:val="hybridMultilevel"/>
    <w:tmpl w:val="042C713E"/>
    <w:lvl w:ilvl="0" w:tplc="E96A48DE">
      <w:start w:val="8"/>
      <w:numFmt w:val="decimal"/>
      <w:lvlText w:val="%1."/>
      <w:lvlJc w:val="left"/>
      <w:pPr>
        <w:ind w:left="620" w:hanging="245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el-GR" w:eastAsia="en-US" w:bidi="ar-SA"/>
      </w:rPr>
    </w:lvl>
    <w:lvl w:ilvl="1" w:tplc="BDAE36A6">
      <w:numFmt w:val="bullet"/>
      <w:lvlText w:val="•"/>
      <w:lvlJc w:val="left"/>
      <w:pPr>
        <w:ind w:left="1543" w:hanging="245"/>
      </w:pPr>
      <w:rPr>
        <w:rFonts w:hint="default"/>
        <w:lang w:val="el-GR" w:eastAsia="en-US" w:bidi="ar-SA"/>
      </w:rPr>
    </w:lvl>
    <w:lvl w:ilvl="2" w:tplc="F348D0C0">
      <w:numFmt w:val="bullet"/>
      <w:lvlText w:val="•"/>
      <w:lvlJc w:val="left"/>
      <w:pPr>
        <w:ind w:left="2466" w:hanging="245"/>
      </w:pPr>
      <w:rPr>
        <w:rFonts w:hint="default"/>
        <w:lang w:val="el-GR" w:eastAsia="en-US" w:bidi="ar-SA"/>
      </w:rPr>
    </w:lvl>
    <w:lvl w:ilvl="3" w:tplc="0F00CF32">
      <w:numFmt w:val="bullet"/>
      <w:lvlText w:val="•"/>
      <w:lvlJc w:val="left"/>
      <w:pPr>
        <w:ind w:left="3389" w:hanging="245"/>
      </w:pPr>
      <w:rPr>
        <w:rFonts w:hint="default"/>
        <w:lang w:val="el-GR" w:eastAsia="en-US" w:bidi="ar-SA"/>
      </w:rPr>
    </w:lvl>
    <w:lvl w:ilvl="4" w:tplc="31DE9CA0">
      <w:numFmt w:val="bullet"/>
      <w:lvlText w:val="•"/>
      <w:lvlJc w:val="left"/>
      <w:pPr>
        <w:ind w:left="4312" w:hanging="245"/>
      </w:pPr>
      <w:rPr>
        <w:rFonts w:hint="default"/>
        <w:lang w:val="el-GR" w:eastAsia="en-US" w:bidi="ar-SA"/>
      </w:rPr>
    </w:lvl>
    <w:lvl w:ilvl="5" w:tplc="497C8ED0">
      <w:numFmt w:val="bullet"/>
      <w:lvlText w:val="•"/>
      <w:lvlJc w:val="left"/>
      <w:pPr>
        <w:ind w:left="5235" w:hanging="245"/>
      </w:pPr>
      <w:rPr>
        <w:rFonts w:hint="default"/>
        <w:lang w:val="el-GR" w:eastAsia="en-US" w:bidi="ar-SA"/>
      </w:rPr>
    </w:lvl>
    <w:lvl w:ilvl="6" w:tplc="508C8FF8">
      <w:numFmt w:val="bullet"/>
      <w:lvlText w:val="•"/>
      <w:lvlJc w:val="left"/>
      <w:pPr>
        <w:ind w:left="6158" w:hanging="245"/>
      </w:pPr>
      <w:rPr>
        <w:rFonts w:hint="default"/>
        <w:lang w:val="el-GR" w:eastAsia="en-US" w:bidi="ar-SA"/>
      </w:rPr>
    </w:lvl>
    <w:lvl w:ilvl="7" w:tplc="9B0E081A">
      <w:numFmt w:val="bullet"/>
      <w:lvlText w:val="•"/>
      <w:lvlJc w:val="left"/>
      <w:pPr>
        <w:ind w:left="7081" w:hanging="245"/>
      </w:pPr>
      <w:rPr>
        <w:rFonts w:hint="default"/>
        <w:lang w:val="el-GR" w:eastAsia="en-US" w:bidi="ar-SA"/>
      </w:rPr>
    </w:lvl>
    <w:lvl w:ilvl="8" w:tplc="5234FCD8">
      <w:numFmt w:val="bullet"/>
      <w:lvlText w:val="•"/>
      <w:lvlJc w:val="left"/>
      <w:pPr>
        <w:ind w:left="8004" w:hanging="245"/>
      </w:pPr>
      <w:rPr>
        <w:rFonts w:hint="default"/>
        <w:lang w:val="el-GR" w:eastAsia="en-US" w:bidi="ar-SA"/>
      </w:rPr>
    </w:lvl>
  </w:abstractNum>
  <w:abstractNum w:abstractNumId="2" w15:restartNumberingAfterBreak="0">
    <w:nsid w:val="222C2990"/>
    <w:multiLevelType w:val="hybridMultilevel"/>
    <w:tmpl w:val="0A4423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4C1CBD"/>
    <w:multiLevelType w:val="hybridMultilevel"/>
    <w:tmpl w:val="71F65D86"/>
    <w:lvl w:ilvl="0" w:tplc="323A4300">
      <w:numFmt w:val="bullet"/>
      <w:lvlText w:val="-"/>
      <w:lvlJc w:val="left"/>
      <w:pPr>
        <w:ind w:left="110" w:hanging="106"/>
      </w:pPr>
      <w:rPr>
        <w:rFonts w:ascii="Calibri" w:eastAsia="Calibri" w:hAnsi="Calibri" w:cs="Calibri" w:hint="default"/>
        <w:w w:val="99"/>
        <w:sz w:val="20"/>
        <w:szCs w:val="20"/>
        <w:lang w:val="el-GR" w:eastAsia="en-US" w:bidi="ar-SA"/>
      </w:rPr>
    </w:lvl>
    <w:lvl w:ilvl="1" w:tplc="C9901A90">
      <w:numFmt w:val="bullet"/>
      <w:lvlText w:val="•"/>
      <w:lvlJc w:val="left"/>
      <w:pPr>
        <w:ind w:left="433" w:hanging="106"/>
      </w:pPr>
      <w:rPr>
        <w:rFonts w:hint="default"/>
        <w:lang w:val="el-GR" w:eastAsia="en-US" w:bidi="ar-SA"/>
      </w:rPr>
    </w:lvl>
    <w:lvl w:ilvl="2" w:tplc="71B237E6">
      <w:numFmt w:val="bullet"/>
      <w:lvlText w:val="•"/>
      <w:lvlJc w:val="left"/>
      <w:pPr>
        <w:ind w:left="746" w:hanging="106"/>
      </w:pPr>
      <w:rPr>
        <w:rFonts w:hint="default"/>
        <w:lang w:val="el-GR" w:eastAsia="en-US" w:bidi="ar-SA"/>
      </w:rPr>
    </w:lvl>
    <w:lvl w:ilvl="3" w:tplc="DE84E9F8">
      <w:numFmt w:val="bullet"/>
      <w:lvlText w:val="•"/>
      <w:lvlJc w:val="left"/>
      <w:pPr>
        <w:ind w:left="1059" w:hanging="106"/>
      </w:pPr>
      <w:rPr>
        <w:rFonts w:hint="default"/>
        <w:lang w:val="el-GR" w:eastAsia="en-US" w:bidi="ar-SA"/>
      </w:rPr>
    </w:lvl>
    <w:lvl w:ilvl="4" w:tplc="8D9E6834">
      <w:numFmt w:val="bullet"/>
      <w:lvlText w:val="•"/>
      <w:lvlJc w:val="left"/>
      <w:pPr>
        <w:ind w:left="1372" w:hanging="106"/>
      </w:pPr>
      <w:rPr>
        <w:rFonts w:hint="default"/>
        <w:lang w:val="el-GR" w:eastAsia="en-US" w:bidi="ar-SA"/>
      </w:rPr>
    </w:lvl>
    <w:lvl w:ilvl="5" w:tplc="1BD65866">
      <w:numFmt w:val="bullet"/>
      <w:lvlText w:val="•"/>
      <w:lvlJc w:val="left"/>
      <w:pPr>
        <w:ind w:left="1686" w:hanging="106"/>
      </w:pPr>
      <w:rPr>
        <w:rFonts w:hint="default"/>
        <w:lang w:val="el-GR" w:eastAsia="en-US" w:bidi="ar-SA"/>
      </w:rPr>
    </w:lvl>
    <w:lvl w:ilvl="6" w:tplc="DB8E6EB2">
      <w:numFmt w:val="bullet"/>
      <w:lvlText w:val="•"/>
      <w:lvlJc w:val="left"/>
      <w:pPr>
        <w:ind w:left="1999" w:hanging="106"/>
      </w:pPr>
      <w:rPr>
        <w:rFonts w:hint="default"/>
        <w:lang w:val="el-GR" w:eastAsia="en-US" w:bidi="ar-SA"/>
      </w:rPr>
    </w:lvl>
    <w:lvl w:ilvl="7" w:tplc="26CE1C32">
      <w:numFmt w:val="bullet"/>
      <w:lvlText w:val="•"/>
      <w:lvlJc w:val="left"/>
      <w:pPr>
        <w:ind w:left="2312" w:hanging="106"/>
      </w:pPr>
      <w:rPr>
        <w:rFonts w:hint="default"/>
        <w:lang w:val="el-GR" w:eastAsia="en-US" w:bidi="ar-SA"/>
      </w:rPr>
    </w:lvl>
    <w:lvl w:ilvl="8" w:tplc="FBB04F38">
      <w:numFmt w:val="bullet"/>
      <w:lvlText w:val="•"/>
      <w:lvlJc w:val="left"/>
      <w:pPr>
        <w:ind w:left="2625" w:hanging="106"/>
      </w:pPr>
      <w:rPr>
        <w:rFonts w:hint="default"/>
        <w:lang w:val="el-GR" w:eastAsia="en-US" w:bidi="ar-SA"/>
      </w:rPr>
    </w:lvl>
  </w:abstractNum>
  <w:abstractNum w:abstractNumId="4" w15:restartNumberingAfterBreak="0">
    <w:nsid w:val="46C546A2"/>
    <w:multiLevelType w:val="hybridMultilevel"/>
    <w:tmpl w:val="E5A0E8F4"/>
    <w:lvl w:ilvl="0" w:tplc="7F16D498">
      <w:start w:val="1"/>
      <w:numFmt w:val="decimal"/>
      <w:lvlText w:val="%1."/>
      <w:lvlJc w:val="left"/>
      <w:pPr>
        <w:ind w:left="411" w:hanging="264"/>
      </w:pPr>
      <w:rPr>
        <w:rFonts w:ascii="Calibri" w:eastAsia="Calibri" w:hAnsi="Calibri" w:cs="Calibri" w:hint="default"/>
        <w:w w:val="100"/>
        <w:sz w:val="22"/>
        <w:szCs w:val="22"/>
        <w:lang w:val="el-GR" w:eastAsia="en-US" w:bidi="ar-SA"/>
      </w:rPr>
    </w:lvl>
    <w:lvl w:ilvl="1" w:tplc="73005D4E">
      <w:numFmt w:val="bullet"/>
      <w:lvlText w:val="•"/>
      <w:lvlJc w:val="left"/>
      <w:pPr>
        <w:ind w:left="1363" w:hanging="264"/>
      </w:pPr>
      <w:rPr>
        <w:rFonts w:hint="default"/>
        <w:lang w:val="el-GR" w:eastAsia="en-US" w:bidi="ar-SA"/>
      </w:rPr>
    </w:lvl>
    <w:lvl w:ilvl="2" w:tplc="CB807616">
      <w:numFmt w:val="bullet"/>
      <w:lvlText w:val="•"/>
      <w:lvlJc w:val="left"/>
      <w:pPr>
        <w:ind w:left="2306" w:hanging="264"/>
      </w:pPr>
      <w:rPr>
        <w:rFonts w:hint="default"/>
        <w:lang w:val="el-GR" w:eastAsia="en-US" w:bidi="ar-SA"/>
      </w:rPr>
    </w:lvl>
    <w:lvl w:ilvl="3" w:tplc="8EAAA642">
      <w:numFmt w:val="bullet"/>
      <w:lvlText w:val="•"/>
      <w:lvlJc w:val="left"/>
      <w:pPr>
        <w:ind w:left="3249" w:hanging="264"/>
      </w:pPr>
      <w:rPr>
        <w:rFonts w:hint="default"/>
        <w:lang w:val="el-GR" w:eastAsia="en-US" w:bidi="ar-SA"/>
      </w:rPr>
    </w:lvl>
    <w:lvl w:ilvl="4" w:tplc="C128A264">
      <w:numFmt w:val="bullet"/>
      <w:lvlText w:val="•"/>
      <w:lvlJc w:val="left"/>
      <w:pPr>
        <w:ind w:left="4192" w:hanging="264"/>
      </w:pPr>
      <w:rPr>
        <w:rFonts w:hint="default"/>
        <w:lang w:val="el-GR" w:eastAsia="en-US" w:bidi="ar-SA"/>
      </w:rPr>
    </w:lvl>
    <w:lvl w:ilvl="5" w:tplc="628AE2E4">
      <w:numFmt w:val="bullet"/>
      <w:lvlText w:val="•"/>
      <w:lvlJc w:val="left"/>
      <w:pPr>
        <w:ind w:left="5135" w:hanging="264"/>
      </w:pPr>
      <w:rPr>
        <w:rFonts w:hint="default"/>
        <w:lang w:val="el-GR" w:eastAsia="en-US" w:bidi="ar-SA"/>
      </w:rPr>
    </w:lvl>
    <w:lvl w:ilvl="6" w:tplc="DEE484C6">
      <w:numFmt w:val="bullet"/>
      <w:lvlText w:val="•"/>
      <w:lvlJc w:val="left"/>
      <w:pPr>
        <w:ind w:left="6078" w:hanging="264"/>
      </w:pPr>
      <w:rPr>
        <w:rFonts w:hint="default"/>
        <w:lang w:val="el-GR" w:eastAsia="en-US" w:bidi="ar-SA"/>
      </w:rPr>
    </w:lvl>
    <w:lvl w:ilvl="7" w:tplc="3990A8F4">
      <w:numFmt w:val="bullet"/>
      <w:lvlText w:val="•"/>
      <w:lvlJc w:val="left"/>
      <w:pPr>
        <w:ind w:left="7021" w:hanging="264"/>
      </w:pPr>
      <w:rPr>
        <w:rFonts w:hint="default"/>
        <w:lang w:val="el-GR" w:eastAsia="en-US" w:bidi="ar-SA"/>
      </w:rPr>
    </w:lvl>
    <w:lvl w:ilvl="8" w:tplc="41AA75F0">
      <w:numFmt w:val="bullet"/>
      <w:lvlText w:val="•"/>
      <w:lvlJc w:val="left"/>
      <w:pPr>
        <w:ind w:left="7964" w:hanging="264"/>
      </w:pPr>
      <w:rPr>
        <w:rFonts w:hint="default"/>
        <w:lang w:val="el-GR" w:eastAsia="en-US" w:bidi="ar-SA"/>
      </w:rPr>
    </w:lvl>
  </w:abstractNum>
  <w:abstractNum w:abstractNumId="5" w15:restartNumberingAfterBreak="0">
    <w:nsid w:val="46E4639B"/>
    <w:multiLevelType w:val="hybridMultilevel"/>
    <w:tmpl w:val="1EF4DD40"/>
    <w:lvl w:ilvl="0" w:tplc="7D8A7A3C">
      <w:numFmt w:val="bullet"/>
      <w:lvlText w:val="-"/>
      <w:lvlJc w:val="left"/>
      <w:pPr>
        <w:ind w:left="144" w:hanging="106"/>
      </w:pPr>
      <w:rPr>
        <w:rFonts w:ascii="Calibri" w:eastAsia="Calibri" w:hAnsi="Calibri" w:cs="Calibri" w:hint="default"/>
        <w:w w:val="99"/>
        <w:sz w:val="20"/>
        <w:szCs w:val="20"/>
        <w:lang w:val="el-GR" w:eastAsia="en-US" w:bidi="ar-SA"/>
      </w:rPr>
    </w:lvl>
    <w:lvl w:ilvl="1" w:tplc="E81623EE">
      <w:numFmt w:val="bullet"/>
      <w:lvlText w:val="•"/>
      <w:lvlJc w:val="left"/>
      <w:pPr>
        <w:ind w:left="451" w:hanging="106"/>
      </w:pPr>
      <w:rPr>
        <w:rFonts w:hint="default"/>
        <w:lang w:val="el-GR" w:eastAsia="en-US" w:bidi="ar-SA"/>
      </w:rPr>
    </w:lvl>
    <w:lvl w:ilvl="2" w:tplc="B6D8FA9E">
      <w:numFmt w:val="bullet"/>
      <w:lvlText w:val="•"/>
      <w:lvlJc w:val="left"/>
      <w:pPr>
        <w:ind w:left="762" w:hanging="106"/>
      </w:pPr>
      <w:rPr>
        <w:rFonts w:hint="default"/>
        <w:lang w:val="el-GR" w:eastAsia="en-US" w:bidi="ar-SA"/>
      </w:rPr>
    </w:lvl>
    <w:lvl w:ilvl="3" w:tplc="43F2033C">
      <w:numFmt w:val="bullet"/>
      <w:lvlText w:val="•"/>
      <w:lvlJc w:val="left"/>
      <w:pPr>
        <w:ind w:left="1073" w:hanging="106"/>
      </w:pPr>
      <w:rPr>
        <w:rFonts w:hint="default"/>
        <w:lang w:val="el-GR" w:eastAsia="en-US" w:bidi="ar-SA"/>
      </w:rPr>
    </w:lvl>
    <w:lvl w:ilvl="4" w:tplc="90C44C5A">
      <w:numFmt w:val="bullet"/>
      <w:lvlText w:val="•"/>
      <w:lvlJc w:val="left"/>
      <w:pPr>
        <w:ind w:left="1384" w:hanging="106"/>
      </w:pPr>
      <w:rPr>
        <w:rFonts w:hint="default"/>
        <w:lang w:val="el-GR" w:eastAsia="en-US" w:bidi="ar-SA"/>
      </w:rPr>
    </w:lvl>
    <w:lvl w:ilvl="5" w:tplc="6928A178">
      <w:numFmt w:val="bullet"/>
      <w:lvlText w:val="•"/>
      <w:lvlJc w:val="left"/>
      <w:pPr>
        <w:ind w:left="1696" w:hanging="106"/>
      </w:pPr>
      <w:rPr>
        <w:rFonts w:hint="default"/>
        <w:lang w:val="el-GR" w:eastAsia="en-US" w:bidi="ar-SA"/>
      </w:rPr>
    </w:lvl>
    <w:lvl w:ilvl="6" w:tplc="E75A1F2A">
      <w:numFmt w:val="bullet"/>
      <w:lvlText w:val="•"/>
      <w:lvlJc w:val="left"/>
      <w:pPr>
        <w:ind w:left="2007" w:hanging="106"/>
      </w:pPr>
      <w:rPr>
        <w:rFonts w:hint="default"/>
        <w:lang w:val="el-GR" w:eastAsia="en-US" w:bidi="ar-SA"/>
      </w:rPr>
    </w:lvl>
    <w:lvl w:ilvl="7" w:tplc="008E877E">
      <w:numFmt w:val="bullet"/>
      <w:lvlText w:val="•"/>
      <w:lvlJc w:val="left"/>
      <w:pPr>
        <w:ind w:left="2318" w:hanging="106"/>
      </w:pPr>
      <w:rPr>
        <w:rFonts w:hint="default"/>
        <w:lang w:val="el-GR" w:eastAsia="en-US" w:bidi="ar-SA"/>
      </w:rPr>
    </w:lvl>
    <w:lvl w:ilvl="8" w:tplc="7722C08E">
      <w:numFmt w:val="bullet"/>
      <w:lvlText w:val="•"/>
      <w:lvlJc w:val="left"/>
      <w:pPr>
        <w:ind w:left="2629" w:hanging="106"/>
      </w:pPr>
      <w:rPr>
        <w:rFonts w:hint="default"/>
        <w:lang w:val="el-GR" w:eastAsia="en-US" w:bidi="ar-SA"/>
      </w:rPr>
    </w:lvl>
  </w:abstractNum>
  <w:abstractNum w:abstractNumId="6" w15:restartNumberingAfterBreak="0">
    <w:nsid w:val="4D7E31D4"/>
    <w:multiLevelType w:val="hybridMultilevel"/>
    <w:tmpl w:val="9FEA62A2"/>
    <w:lvl w:ilvl="0" w:tplc="793EC42A">
      <w:start w:val="1"/>
      <w:numFmt w:val="decimal"/>
      <w:lvlText w:val="%1."/>
      <w:lvlJc w:val="left"/>
      <w:pPr>
        <w:ind w:left="999" w:hanging="588"/>
        <w:jc w:val="right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el-GR" w:eastAsia="en-US" w:bidi="ar-SA"/>
      </w:rPr>
    </w:lvl>
    <w:lvl w:ilvl="1" w:tplc="09AA3AB4">
      <w:numFmt w:val="bullet"/>
      <w:lvlText w:val="•"/>
      <w:lvlJc w:val="left"/>
      <w:pPr>
        <w:ind w:left="1885" w:hanging="588"/>
      </w:pPr>
      <w:rPr>
        <w:rFonts w:hint="default"/>
        <w:lang w:val="el-GR" w:eastAsia="en-US" w:bidi="ar-SA"/>
      </w:rPr>
    </w:lvl>
    <w:lvl w:ilvl="2" w:tplc="6DB2A96E">
      <w:numFmt w:val="bullet"/>
      <w:lvlText w:val="•"/>
      <w:lvlJc w:val="left"/>
      <w:pPr>
        <w:ind w:left="2770" w:hanging="588"/>
      </w:pPr>
      <w:rPr>
        <w:rFonts w:hint="default"/>
        <w:lang w:val="el-GR" w:eastAsia="en-US" w:bidi="ar-SA"/>
      </w:rPr>
    </w:lvl>
    <w:lvl w:ilvl="3" w:tplc="82C65EF0">
      <w:numFmt w:val="bullet"/>
      <w:lvlText w:val="•"/>
      <w:lvlJc w:val="left"/>
      <w:pPr>
        <w:ind w:left="3655" w:hanging="588"/>
      </w:pPr>
      <w:rPr>
        <w:rFonts w:hint="default"/>
        <w:lang w:val="el-GR" w:eastAsia="en-US" w:bidi="ar-SA"/>
      </w:rPr>
    </w:lvl>
    <w:lvl w:ilvl="4" w:tplc="A4A022EA">
      <w:numFmt w:val="bullet"/>
      <w:lvlText w:val="•"/>
      <w:lvlJc w:val="left"/>
      <w:pPr>
        <w:ind w:left="4540" w:hanging="588"/>
      </w:pPr>
      <w:rPr>
        <w:rFonts w:hint="default"/>
        <w:lang w:val="el-GR" w:eastAsia="en-US" w:bidi="ar-SA"/>
      </w:rPr>
    </w:lvl>
    <w:lvl w:ilvl="5" w:tplc="AC46765E">
      <w:numFmt w:val="bullet"/>
      <w:lvlText w:val="•"/>
      <w:lvlJc w:val="left"/>
      <w:pPr>
        <w:ind w:left="5425" w:hanging="588"/>
      </w:pPr>
      <w:rPr>
        <w:rFonts w:hint="default"/>
        <w:lang w:val="el-GR" w:eastAsia="en-US" w:bidi="ar-SA"/>
      </w:rPr>
    </w:lvl>
    <w:lvl w:ilvl="6" w:tplc="8FAAF7C6">
      <w:numFmt w:val="bullet"/>
      <w:lvlText w:val="•"/>
      <w:lvlJc w:val="left"/>
      <w:pPr>
        <w:ind w:left="6310" w:hanging="588"/>
      </w:pPr>
      <w:rPr>
        <w:rFonts w:hint="default"/>
        <w:lang w:val="el-GR" w:eastAsia="en-US" w:bidi="ar-SA"/>
      </w:rPr>
    </w:lvl>
    <w:lvl w:ilvl="7" w:tplc="EE26AFFC">
      <w:numFmt w:val="bullet"/>
      <w:lvlText w:val="•"/>
      <w:lvlJc w:val="left"/>
      <w:pPr>
        <w:ind w:left="7195" w:hanging="588"/>
      </w:pPr>
      <w:rPr>
        <w:rFonts w:hint="default"/>
        <w:lang w:val="el-GR" w:eastAsia="en-US" w:bidi="ar-SA"/>
      </w:rPr>
    </w:lvl>
    <w:lvl w:ilvl="8" w:tplc="D9ECCDF0">
      <w:numFmt w:val="bullet"/>
      <w:lvlText w:val="•"/>
      <w:lvlJc w:val="left"/>
      <w:pPr>
        <w:ind w:left="8080" w:hanging="588"/>
      </w:pPr>
      <w:rPr>
        <w:rFonts w:hint="default"/>
        <w:lang w:val="el-GR" w:eastAsia="en-US" w:bidi="ar-SA"/>
      </w:rPr>
    </w:lvl>
  </w:abstractNum>
  <w:abstractNum w:abstractNumId="7" w15:restartNumberingAfterBreak="0">
    <w:nsid w:val="5A3E5570"/>
    <w:multiLevelType w:val="hybridMultilevel"/>
    <w:tmpl w:val="FC4457E4"/>
    <w:lvl w:ilvl="0" w:tplc="5EDCBC50">
      <w:numFmt w:val="bullet"/>
      <w:lvlText w:val=""/>
      <w:lvlJc w:val="left"/>
      <w:pPr>
        <w:ind w:left="411" w:hanging="588"/>
      </w:pPr>
      <w:rPr>
        <w:rFonts w:ascii="Symbol" w:eastAsia="Symbol" w:hAnsi="Symbol" w:cs="Symbol" w:hint="default"/>
        <w:w w:val="100"/>
        <w:sz w:val="22"/>
        <w:szCs w:val="22"/>
        <w:lang w:val="el-GR" w:eastAsia="en-US" w:bidi="ar-SA"/>
      </w:rPr>
    </w:lvl>
    <w:lvl w:ilvl="1" w:tplc="F1504EBC">
      <w:numFmt w:val="bullet"/>
      <w:lvlText w:val="•"/>
      <w:lvlJc w:val="left"/>
      <w:pPr>
        <w:ind w:left="1363" w:hanging="588"/>
      </w:pPr>
      <w:rPr>
        <w:rFonts w:hint="default"/>
        <w:lang w:val="el-GR" w:eastAsia="en-US" w:bidi="ar-SA"/>
      </w:rPr>
    </w:lvl>
    <w:lvl w:ilvl="2" w:tplc="0FB4E292">
      <w:numFmt w:val="bullet"/>
      <w:lvlText w:val="•"/>
      <w:lvlJc w:val="left"/>
      <w:pPr>
        <w:ind w:left="2306" w:hanging="588"/>
      </w:pPr>
      <w:rPr>
        <w:rFonts w:hint="default"/>
        <w:lang w:val="el-GR" w:eastAsia="en-US" w:bidi="ar-SA"/>
      </w:rPr>
    </w:lvl>
    <w:lvl w:ilvl="3" w:tplc="8B2EC7BE">
      <w:numFmt w:val="bullet"/>
      <w:lvlText w:val="•"/>
      <w:lvlJc w:val="left"/>
      <w:pPr>
        <w:ind w:left="3249" w:hanging="588"/>
      </w:pPr>
      <w:rPr>
        <w:rFonts w:hint="default"/>
        <w:lang w:val="el-GR" w:eastAsia="en-US" w:bidi="ar-SA"/>
      </w:rPr>
    </w:lvl>
    <w:lvl w:ilvl="4" w:tplc="58C85552">
      <w:numFmt w:val="bullet"/>
      <w:lvlText w:val="•"/>
      <w:lvlJc w:val="left"/>
      <w:pPr>
        <w:ind w:left="4192" w:hanging="588"/>
      </w:pPr>
      <w:rPr>
        <w:rFonts w:hint="default"/>
        <w:lang w:val="el-GR" w:eastAsia="en-US" w:bidi="ar-SA"/>
      </w:rPr>
    </w:lvl>
    <w:lvl w:ilvl="5" w:tplc="C32AC920">
      <w:numFmt w:val="bullet"/>
      <w:lvlText w:val="•"/>
      <w:lvlJc w:val="left"/>
      <w:pPr>
        <w:ind w:left="5135" w:hanging="588"/>
      </w:pPr>
      <w:rPr>
        <w:rFonts w:hint="default"/>
        <w:lang w:val="el-GR" w:eastAsia="en-US" w:bidi="ar-SA"/>
      </w:rPr>
    </w:lvl>
    <w:lvl w:ilvl="6" w:tplc="7296612C">
      <w:numFmt w:val="bullet"/>
      <w:lvlText w:val="•"/>
      <w:lvlJc w:val="left"/>
      <w:pPr>
        <w:ind w:left="6078" w:hanging="588"/>
      </w:pPr>
      <w:rPr>
        <w:rFonts w:hint="default"/>
        <w:lang w:val="el-GR" w:eastAsia="en-US" w:bidi="ar-SA"/>
      </w:rPr>
    </w:lvl>
    <w:lvl w:ilvl="7" w:tplc="6F7C7B2C">
      <w:numFmt w:val="bullet"/>
      <w:lvlText w:val="•"/>
      <w:lvlJc w:val="left"/>
      <w:pPr>
        <w:ind w:left="7021" w:hanging="588"/>
      </w:pPr>
      <w:rPr>
        <w:rFonts w:hint="default"/>
        <w:lang w:val="el-GR" w:eastAsia="en-US" w:bidi="ar-SA"/>
      </w:rPr>
    </w:lvl>
    <w:lvl w:ilvl="8" w:tplc="C08C3776">
      <w:numFmt w:val="bullet"/>
      <w:lvlText w:val="•"/>
      <w:lvlJc w:val="left"/>
      <w:pPr>
        <w:ind w:left="7964" w:hanging="588"/>
      </w:pPr>
      <w:rPr>
        <w:rFonts w:hint="default"/>
        <w:lang w:val="el-GR" w:eastAsia="en-US" w:bidi="ar-SA"/>
      </w:rPr>
    </w:lvl>
  </w:abstractNum>
  <w:abstractNum w:abstractNumId="8" w15:restartNumberingAfterBreak="0">
    <w:nsid w:val="6D1B7465"/>
    <w:multiLevelType w:val="hybridMultilevel"/>
    <w:tmpl w:val="39DAD13A"/>
    <w:lvl w:ilvl="0" w:tplc="49827C92">
      <w:start w:val="1"/>
      <w:numFmt w:val="decimal"/>
      <w:lvlText w:val="%1."/>
      <w:lvlJc w:val="left"/>
      <w:pPr>
        <w:ind w:left="716" w:hanging="341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el-GR" w:eastAsia="en-US" w:bidi="ar-SA"/>
      </w:rPr>
    </w:lvl>
    <w:lvl w:ilvl="1" w:tplc="4E06C69A">
      <w:numFmt w:val="bullet"/>
      <w:lvlText w:val=""/>
      <w:lvlJc w:val="left"/>
      <w:pPr>
        <w:ind w:left="1100" w:hanging="360"/>
      </w:pPr>
      <w:rPr>
        <w:rFonts w:ascii="Symbol" w:eastAsia="Symbol" w:hAnsi="Symbol" w:cs="Symbol" w:hint="default"/>
        <w:w w:val="100"/>
        <w:sz w:val="22"/>
        <w:szCs w:val="22"/>
        <w:lang w:val="el-GR" w:eastAsia="en-US" w:bidi="ar-SA"/>
      </w:rPr>
    </w:lvl>
    <w:lvl w:ilvl="2" w:tplc="BC9429C4">
      <w:numFmt w:val="bullet"/>
      <w:lvlText w:val="•"/>
      <w:lvlJc w:val="left"/>
      <w:pPr>
        <w:ind w:left="2072" w:hanging="360"/>
      </w:pPr>
      <w:rPr>
        <w:rFonts w:hint="default"/>
        <w:lang w:val="el-GR" w:eastAsia="en-US" w:bidi="ar-SA"/>
      </w:rPr>
    </w:lvl>
    <w:lvl w:ilvl="3" w:tplc="BA721DF6">
      <w:numFmt w:val="bullet"/>
      <w:lvlText w:val="•"/>
      <w:lvlJc w:val="left"/>
      <w:pPr>
        <w:ind w:left="3044" w:hanging="360"/>
      </w:pPr>
      <w:rPr>
        <w:rFonts w:hint="default"/>
        <w:lang w:val="el-GR" w:eastAsia="en-US" w:bidi="ar-SA"/>
      </w:rPr>
    </w:lvl>
    <w:lvl w:ilvl="4" w:tplc="AEFEF604">
      <w:numFmt w:val="bullet"/>
      <w:lvlText w:val="•"/>
      <w:lvlJc w:val="left"/>
      <w:pPr>
        <w:ind w:left="4017" w:hanging="360"/>
      </w:pPr>
      <w:rPr>
        <w:rFonts w:hint="default"/>
        <w:lang w:val="el-GR" w:eastAsia="en-US" w:bidi="ar-SA"/>
      </w:rPr>
    </w:lvl>
    <w:lvl w:ilvl="5" w:tplc="B6FC962A">
      <w:numFmt w:val="bullet"/>
      <w:lvlText w:val="•"/>
      <w:lvlJc w:val="left"/>
      <w:pPr>
        <w:ind w:left="4989" w:hanging="360"/>
      </w:pPr>
      <w:rPr>
        <w:rFonts w:hint="default"/>
        <w:lang w:val="el-GR" w:eastAsia="en-US" w:bidi="ar-SA"/>
      </w:rPr>
    </w:lvl>
    <w:lvl w:ilvl="6" w:tplc="3B76A01E">
      <w:numFmt w:val="bullet"/>
      <w:lvlText w:val="•"/>
      <w:lvlJc w:val="left"/>
      <w:pPr>
        <w:ind w:left="5961" w:hanging="360"/>
      </w:pPr>
      <w:rPr>
        <w:rFonts w:hint="default"/>
        <w:lang w:val="el-GR" w:eastAsia="en-US" w:bidi="ar-SA"/>
      </w:rPr>
    </w:lvl>
    <w:lvl w:ilvl="7" w:tplc="1D549F36">
      <w:numFmt w:val="bullet"/>
      <w:lvlText w:val="•"/>
      <w:lvlJc w:val="left"/>
      <w:pPr>
        <w:ind w:left="6934" w:hanging="360"/>
      </w:pPr>
      <w:rPr>
        <w:rFonts w:hint="default"/>
        <w:lang w:val="el-GR" w:eastAsia="en-US" w:bidi="ar-SA"/>
      </w:rPr>
    </w:lvl>
    <w:lvl w:ilvl="8" w:tplc="88FA6410">
      <w:numFmt w:val="bullet"/>
      <w:lvlText w:val="•"/>
      <w:lvlJc w:val="left"/>
      <w:pPr>
        <w:ind w:left="7906" w:hanging="360"/>
      </w:pPr>
      <w:rPr>
        <w:rFonts w:hint="default"/>
        <w:lang w:val="el-GR" w:eastAsia="en-US" w:bidi="ar-SA"/>
      </w:rPr>
    </w:lvl>
  </w:abstractNum>
  <w:abstractNum w:abstractNumId="9" w15:restartNumberingAfterBreak="0">
    <w:nsid w:val="706B191D"/>
    <w:multiLevelType w:val="hybridMultilevel"/>
    <w:tmpl w:val="8696CA54"/>
    <w:lvl w:ilvl="0" w:tplc="85BAAE9C">
      <w:start w:val="1"/>
      <w:numFmt w:val="decimal"/>
      <w:lvlText w:val="%1."/>
      <w:lvlJc w:val="left"/>
      <w:pPr>
        <w:ind w:left="716" w:hanging="341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el-GR" w:eastAsia="en-US" w:bidi="ar-SA"/>
      </w:rPr>
    </w:lvl>
    <w:lvl w:ilvl="1" w:tplc="4E06C69A">
      <w:numFmt w:val="bullet"/>
      <w:lvlText w:val=""/>
      <w:lvlJc w:val="left"/>
      <w:pPr>
        <w:ind w:left="1100" w:hanging="360"/>
      </w:pPr>
      <w:rPr>
        <w:rFonts w:ascii="Symbol" w:eastAsia="Symbol" w:hAnsi="Symbol" w:cs="Symbol" w:hint="default"/>
        <w:w w:val="100"/>
        <w:sz w:val="22"/>
        <w:szCs w:val="22"/>
        <w:lang w:val="el-GR" w:eastAsia="en-US" w:bidi="ar-SA"/>
      </w:rPr>
    </w:lvl>
    <w:lvl w:ilvl="2" w:tplc="BC9429C4">
      <w:numFmt w:val="bullet"/>
      <w:lvlText w:val="•"/>
      <w:lvlJc w:val="left"/>
      <w:pPr>
        <w:ind w:left="2072" w:hanging="360"/>
      </w:pPr>
      <w:rPr>
        <w:rFonts w:hint="default"/>
        <w:lang w:val="el-GR" w:eastAsia="en-US" w:bidi="ar-SA"/>
      </w:rPr>
    </w:lvl>
    <w:lvl w:ilvl="3" w:tplc="BA721DF6">
      <w:numFmt w:val="bullet"/>
      <w:lvlText w:val="•"/>
      <w:lvlJc w:val="left"/>
      <w:pPr>
        <w:ind w:left="3044" w:hanging="360"/>
      </w:pPr>
      <w:rPr>
        <w:rFonts w:hint="default"/>
        <w:lang w:val="el-GR" w:eastAsia="en-US" w:bidi="ar-SA"/>
      </w:rPr>
    </w:lvl>
    <w:lvl w:ilvl="4" w:tplc="AEFEF604">
      <w:numFmt w:val="bullet"/>
      <w:lvlText w:val="•"/>
      <w:lvlJc w:val="left"/>
      <w:pPr>
        <w:ind w:left="4017" w:hanging="360"/>
      </w:pPr>
      <w:rPr>
        <w:rFonts w:hint="default"/>
        <w:lang w:val="el-GR" w:eastAsia="en-US" w:bidi="ar-SA"/>
      </w:rPr>
    </w:lvl>
    <w:lvl w:ilvl="5" w:tplc="B6FC962A">
      <w:numFmt w:val="bullet"/>
      <w:lvlText w:val="•"/>
      <w:lvlJc w:val="left"/>
      <w:pPr>
        <w:ind w:left="4989" w:hanging="360"/>
      </w:pPr>
      <w:rPr>
        <w:rFonts w:hint="default"/>
        <w:lang w:val="el-GR" w:eastAsia="en-US" w:bidi="ar-SA"/>
      </w:rPr>
    </w:lvl>
    <w:lvl w:ilvl="6" w:tplc="3B76A01E">
      <w:numFmt w:val="bullet"/>
      <w:lvlText w:val="•"/>
      <w:lvlJc w:val="left"/>
      <w:pPr>
        <w:ind w:left="5961" w:hanging="360"/>
      </w:pPr>
      <w:rPr>
        <w:rFonts w:hint="default"/>
        <w:lang w:val="el-GR" w:eastAsia="en-US" w:bidi="ar-SA"/>
      </w:rPr>
    </w:lvl>
    <w:lvl w:ilvl="7" w:tplc="1D549F36">
      <w:numFmt w:val="bullet"/>
      <w:lvlText w:val="•"/>
      <w:lvlJc w:val="left"/>
      <w:pPr>
        <w:ind w:left="6934" w:hanging="360"/>
      </w:pPr>
      <w:rPr>
        <w:rFonts w:hint="default"/>
        <w:lang w:val="el-GR" w:eastAsia="en-US" w:bidi="ar-SA"/>
      </w:rPr>
    </w:lvl>
    <w:lvl w:ilvl="8" w:tplc="88FA6410">
      <w:numFmt w:val="bullet"/>
      <w:lvlText w:val="•"/>
      <w:lvlJc w:val="left"/>
      <w:pPr>
        <w:ind w:left="7906" w:hanging="360"/>
      </w:pPr>
      <w:rPr>
        <w:rFonts w:hint="default"/>
        <w:lang w:val="el-GR" w:eastAsia="en-US" w:bidi="ar-SA"/>
      </w:rPr>
    </w:lvl>
  </w:abstractNum>
  <w:abstractNum w:abstractNumId="10" w15:restartNumberingAfterBreak="0">
    <w:nsid w:val="7492444C"/>
    <w:multiLevelType w:val="hybridMultilevel"/>
    <w:tmpl w:val="9CC8304A"/>
    <w:lvl w:ilvl="0" w:tplc="D7AEAC76">
      <w:numFmt w:val="bullet"/>
      <w:lvlText w:val="●"/>
      <w:lvlJc w:val="left"/>
      <w:pPr>
        <w:ind w:left="999" w:hanging="567"/>
      </w:pPr>
      <w:rPr>
        <w:rFonts w:ascii="Times New Roman" w:eastAsia="Times New Roman" w:hAnsi="Times New Roman" w:cs="Times New Roman" w:hint="default"/>
        <w:w w:val="93"/>
        <w:sz w:val="20"/>
        <w:szCs w:val="20"/>
        <w:lang w:val="el-GR" w:eastAsia="en-US" w:bidi="ar-SA"/>
      </w:rPr>
    </w:lvl>
    <w:lvl w:ilvl="1" w:tplc="D5189438">
      <w:numFmt w:val="bullet"/>
      <w:lvlText w:val="•"/>
      <w:lvlJc w:val="left"/>
      <w:pPr>
        <w:ind w:left="1885" w:hanging="567"/>
      </w:pPr>
      <w:rPr>
        <w:rFonts w:hint="default"/>
        <w:lang w:val="el-GR" w:eastAsia="en-US" w:bidi="ar-SA"/>
      </w:rPr>
    </w:lvl>
    <w:lvl w:ilvl="2" w:tplc="B76C5124">
      <w:numFmt w:val="bullet"/>
      <w:lvlText w:val="•"/>
      <w:lvlJc w:val="left"/>
      <w:pPr>
        <w:ind w:left="2770" w:hanging="567"/>
      </w:pPr>
      <w:rPr>
        <w:rFonts w:hint="default"/>
        <w:lang w:val="el-GR" w:eastAsia="en-US" w:bidi="ar-SA"/>
      </w:rPr>
    </w:lvl>
    <w:lvl w:ilvl="3" w:tplc="2BD276CA">
      <w:numFmt w:val="bullet"/>
      <w:lvlText w:val="•"/>
      <w:lvlJc w:val="left"/>
      <w:pPr>
        <w:ind w:left="3655" w:hanging="567"/>
      </w:pPr>
      <w:rPr>
        <w:rFonts w:hint="default"/>
        <w:lang w:val="el-GR" w:eastAsia="en-US" w:bidi="ar-SA"/>
      </w:rPr>
    </w:lvl>
    <w:lvl w:ilvl="4" w:tplc="B4D6292A">
      <w:numFmt w:val="bullet"/>
      <w:lvlText w:val="•"/>
      <w:lvlJc w:val="left"/>
      <w:pPr>
        <w:ind w:left="4540" w:hanging="567"/>
      </w:pPr>
      <w:rPr>
        <w:rFonts w:hint="default"/>
        <w:lang w:val="el-GR" w:eastAsia="en-US" w:bidi="ar-SA"/>
      </w:rPr>
    </w:lvl>
    <w:lvl w:ilvl="5" w:tplc="B192B8E8">
      <w:numFmt w:val="bullet"/>
      <w:lvlText w:val="•"/>
      <w:lvlJc w:val="left"/>
      <w:pPr>
        <w:ind w:left="5425" w:hanging="567"/>
      </w:pPr>
      <w:rPr>
        <w:rFonts w:hint="default"/>
        <w:lang w:val="el-GR" w:eastAsia="en-US" w:bidi="ar-SA"/>
      </w:rPr>
    </w:lvl>
    <w:lvl w:ilvl="6" w:tplc="493846FC">
      <w:numFmt w:val="bullet"/>
      <w:lvlText w:val="•"/>
      <w:lvlJc w:val="left"/>
      <w:pPr>
        <w:ind w:left="6310" w:hanging="567"/>
      </w:pPr>
      <w:rPr>
        <w:rFonts w:hint="default"/>
        <w:lang w:val="el-GR" w:eastAsia="en-US" w:bidi="ar-SA"/>
      </w:rPr>
    </w:lvl>
    <w:lvl w:ilvl="7" w:tplc="83282088">
      <w:numFmt w:val="bullet"/>
      <w:lvlText w:val="•"/>
      <w:lvlJc w:val="left"/>
      <w:pPr>
        <w:ind w:left="7195" w:hanging="567"/>
      </w:pPr>
      <w:rPr>
        <w:rFonts w:hint="default"/>
        <w:lang w:val="el-GR" w:eastAsia="en-US" w:bidi="ar-SA"/>
      </w:rPr>
    </w:lvl>
    <w:lvl w:ilvl="8" w:tplc="8230D4B0">
      <w:numFmt w:val="bullet"/>
      <w:lvlText w:val="•"/>
      <w:lvlJc w:val="left"/>
      <w:pPr>
        <w:ind w:left="8080" w:hanging="567"/>
      </w:pPr>
      <w:rPr>
        <w:rFonts w:hint="default"/>
        <w:lang w:val="el-GR" w:eastAsia="en-US" w:bidi="ar-SA"/>
      </w:rPr>
    </w:lvl>
  </w:abstractNum>
  <w:abstractNum w:abstractNumId="11" w15:restartNumberingAfterBreak="0">
    <w:nsid w:val="7A7E752F"/>
    <w:multiLevelType w:val="hybridMultilevel"/>
    <w:tmpl w:val="A63CCD78"/>
    <w:lvl w:ilvl="0" w:tplc="0408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12" w15:restartNumberingAfterBreak="0">
    <w:nsid w:val="7F5376F4"/>
    <w:multiLevelType w:val="hybridMultilevel"/>
    <w:tmpl w:val="736C5D86"/>
    <w:lvl w:ilvl="0" w:tplc="54B2A310">
      <w:numFmt w:val="bullet"/>
      <w:lvlText w:val="•"/>
      <w:lvlJc w:val="left"/>
      <w:pPr>
        <w:ind w:left="411" w:hanging="588"/>
      </w:pPr>
      <w:rPr>
        <w:rFonts w:ascii="Calibri" w:eastAsia="Calibri" w:hAnsi="Calibri" w:cs="Calibri" w:hint="default"/>
        <w:w w:val="100"/>
        <w:sz w:val="22"/>
        <w:szCs w:val="22"/>
        <w:lang w:val="el-GR" w:eastAsia="en-US" w:bidi="ar-SA"/>
      </w:rPr>
    </w:lvl>
    <w:lvl w:ilvl="1" w:tplc="2640D55E">
      <w:numFmt w:val="bullet"/>
      <w:lvlText w:val="•"/>
      <w:lvlJc w:val="left"/>
      <w:pPr>
        <w:ind w:left="1363" w:hanging="588"/>
      </w:pPr>
      <w:rPr>
        <w:rFonts w:hint="default"/>
        <w:lang w:val="el-GR" w:eastAsia="en-US" w:bidi="ar-SA"/>
      </w:rPr>
    </w:lvl>
    <w:lvl w:ilvl="2" w:tplc="F93E7522">
      <w:numFmt w:val="bullet"/>
      <w:lvlText w:val="•"/>
      <w:lvlJc w:val="left"/>
      <w:pPr>
        <w:ind w:left="2306" w:hanging="588"/>
      </w:pPr>
      <w:rPr>
        <w:rFonts w:hint="default"/>
        <w:lang w:val="el-GR" w:eastAsia="en-US" w:bidi="ar-SA"/>
      </w:rPr>
    </w:lvl>
    <w:lvl w:ilvl="3" w:tplc="FE7A2AE4">
      <w:numFmt w:val="bullet"/>
      <w:lvlText w:val="•"/>
      <w:lvlJc w:val="left"/>
      <w:pPr>
        <w:ind w:left="3249" w:hanging="588"/>
      </w:pPr>
      <w:rPr>
        <w:rFonts w:hint="default"/>
        <w:lang w:val="el-GR" w:eastAsia="en-US" w:bidi="ar-SA"/>
      </w:rPr>
    </w:lvl>
    <w:lvl w:ilvl="4" w:tplc="DFAE9678">
      <w:numFmt w:val="bullet"/>
      <w:lvlText w:val="•"/>
      <w:lvlJc w:val="left"/>
      <w:pPr>
        <w:ind w:left="4192" w:hanging="588"/>
      </w:pPr>
      <w:rPr>
        <w:rFonts w:hint="default"/>
        <w:lang w:val="el-GR" w:eastAsia="en-US" w:bidi="ar-SA"/>
      </w:rPr>
    </w:lvl>
    <w:lvl w:ilvl="5" w:tplc="DE1C5E92">
      <w:numFmt w:val="bullet"/>
      <w:lvlText w:val="•"/>
      <w:lvlJc w:val="left"/>
      <w:pPr>
        <w:ind w:left="5135" w:hanging="588"/>
      </w:pPr>
      <w:rPr>
        <w:rFonts w:hint="default"/>
        <w:lang w:val="el-GR" w:eastAsia="en-US" w:bidi="ar-SA"/>
      </w:rPr>
    </w:lvl>
    <w:lvl w:ilvl="6" w:tplc="96C45B9A">
      <w:numFmt w:val="bullet"/>
      <w:lvlText w:val="•"/>
      <w:lvlJc w:val="left"/>
      <w:pPr>
        <w:ind w:left="6078" w:hanging="588"/>
      </w:pPr>
      <w:rPr>
        <w:rFonts w:hint="default"/>
        <w:lang w:val="el-GR" w:eastAsia="en-US" w:bidi="ar-SA"/>
      </w:rPr>
    </w:lvl>
    <w:lvl w:ilvl="7" w:tplc="754A2D40">
      <w:numFmt w:val="bullet"/>
      <w:lvlText w:val="•"/>
      <w:lvlJc w:val="left"/>
      <w:pPr>
        <w:ind w:left="7021" w:hanging="588"/>
      </w:pPr>
      <w:rPr>
        <w:rFonts w:hint="default"/>
        <w:lang w:val="el-GR" w:eastAsia="en-US" w:bidi="ar-SA"/>
      </w:rPr>
    </w:lvl>
    <w:lvl w:ilvl="8" w:tplc="5FA245F2">
      <w:numFmt w:val="bullet"/>
      <w:lvlText w:val="•"/>
      <w:lvlJc w:val="left"/>
      <w:pPr>
        <w:ind w:left="7964" w:hanging="588"/>
      </w:pPr>
      <w:rPr>
        <w:rFonts w:hint="default"/>
        <w:lang w:val="el-GR" w:eastAsia="en-US" w:bidi="ar-SA"/>
      </w:rPr>
    </w:lvl>
  </w:abstractNum>
  <w:num w:numId="1" w16cid:durableId="1810856363">
    <w:abstractNumId w:val="5"/>
  </w:num>
  <w:num w:numId="2" w16cid:durableId="531580763">
    <w:abstractNumId w:val="3"/>
  </w:num>
  <w:num w:numId="3" w16cid:durableId="1830099446">
    <w:abstractNumId w:val="6"/>
  </w:num>
  <w:num w:numId="4" w16cid:durableId="1627001287">
    <w:abstractNumId w:val="1"/>
  </w:num>
  <w:num w:numId="5" w16cid:durableId="280889764">
    <w:abstractNumId w:val="4"/>
  </w:num>
  <w:num w:numId="6" w16cid:durableId="69085336">
    <w:abstractNumId w:val="12"/>
  </w:num>
  <w:num w:numId="7" w16cid:durableId="145897081">
    <w:abstractNumId w:val="7"/>
  </w:num>
  <w:num w:numId="8" w16cid:durableId="1651056071">
    <w:abstractNumId w:val="0"/>
  </w:num>
  <w:num w:numId="9" w16cid:durableId="1536578312">
    <w:abstractNumId w:val="10"/>
  </w:num>
  <w:num w:numId="10" w16cid:durableId="2006858054">
    <w:abstractNumId w:val="9"/>
  </w:num>
  <w:num w:numId="11" w16cid:durableId="780690579">
    <w:abstractNumId w:val="8"/>
  </w:num>
  <w:num w:numId="12" w16cid:durableId="1340692844">
    <w:abstractNumId w:val="11"/>
  </w:num>
  <w:num w:numId="13" w16cid:durableId="4915257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90C"/>
    <w:rsid w:val="00007AFA"/>
    <w:rsid w:val="000E4750"/>
    <w:rsid w:val="000E54A8"/>
    <w:rsid w:val="00133A1C"/>
    <w:rsid w:val="0019102E"/>
    <w:rsid w:val="001E2481"/>
    <w:rsid w:val="001E5DB4"/>
    <w:rsid w:val="001E64CB"/>
    <w:rsid w:val="00243598"/>
    <w:rsid w:val="002F489A"/>
    <w:rsid w:val="00302016"/>
    <w:rsid w:val="00303732"/>
    <w:rsid w:val="0032542C"/>
    <w:rsid w:val="00335680"/>
    <w:rsid w:val="00373E13"/>
    <w:rsid w:val="003B7AF4"/>
    <w:rsid w:val="003D39F9"/>
    <w:rsid w:val="003D419A"/>
    <w:rsid w:val="00453937"/>
    <w:rsid w:val="0046046A"/>
    <w:rsid w:val="0049088B"/>
    <w:rsid w:val="004A44E1"/>
    <w:rsid w:val="004B527C"/>
    <w:rsid w:val="00502850"/>
    <w:rsid w:val="005529A3"/>
    <w:rsid w:val="00583AAC"/>
    <w:rsid w:val="005E70DC"/>
    <w:rsid w:val="00625EB3"/>
    <w:rsid w:val="0064467F"/>
    <w:rsid w:val="006909B7"/>
    <w:rsid w:val="006B053A"/>
    <w:rsid w:val="006B10CE"/>
    <w:rsid w:val="006E090C"/>
    <w:rsid w:val="0072031A"/>
    <w:rsid w:val="0076688B"/>
    <w:rsid w:val="007D4B2E"/>
    <w:rsid w:val="007F3959"/>
    <w:rsid w:val="007F6E6A"/>
    <w:rsid w:val="008709AE"/>
    <w:rsid w:val="0089483C"/>
    <w:rsid w:val="008E6B5C"/>
    <w:rsid w:val="0091511B"/>
    <w:rsid w:val="00923E52"/>
    <w:rsid w:val="0094506D"/>
    <w:rsid w:val="00981359"/>
    <w:rsid w:val="00995DDE"/>
    <w:rsid w:val="009A3CFB"/>
    <w:rsid w:val="009B464D"/>
    <w:rsid w:val="009E0B58"/>
    <w:rsid w:val="00A5475B"/>
    <w:rsid w:val="00A6028A"/>
    <w:rsid w:val="00A9417B"/>
    <w:rsid w:val="00BC2758"/>
    <w:rsid w:val="00BC7DA1"/>
    <w:rsid w:val="00BF2312"/>
    <w:rsid w:val="00C2560C"/>
    <w:rsid w:val="00C47BCC"/>
    <w:rsid w:val="00D23DF4"/>
    <w:rsid w:val="00D373A1"/>
    <w:rsid w:val="00D61AB8"/>
    <w:rsid w:val="00D7684E"/>
    <w:rsid w:val="00D816FE"/>
    <w:rsid w:val="00DE563A"/>
    <w:rsid w:val="00E56F9E"/>
    <w:rsid w:val="00E9204E"/>
    <w:rsid w:val="00F13C35"/>
    <w:rsid w:val="00F148DE"/>
    <w:rsid w:val="00F22B81"/>
    <w:rsid w:val="00F67895"/>
    <w:rsid w:val="00F94488"/>
    <w:rsid w:val="00FB2089"/>
    <w:rsid w:val="00FB6B36"/>
    <w:rsid w:val="00FC6115"/>
    <w:rsid w:val="00FE40D3"/>
    <w:rsid w:val="00FF2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7D5280"/>
  <w15:docId w15:val="{341AE15A-7ED5-419C-AD92-A789B5E85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2758"/>
    <w:rPr>
      <w:rFonts w:ascii="Calibri" w:eastAsia="Calibri" w:hAnsi="Calibri" w:cs="Calibri"/>
      <w:lang w:val="el-GR"/>
    </w:rPr>
  </w:style>
  <w:style w:type="paragraph" w:styleId="1">
    <w:name w:val="heading 1"/>
    <w:basedOn w:val="a"/>
    <w:link w:val="1Char"/>
    <w:uiPriority w:val="9"/>
    <w:qFormat/>
    <w:rsid w:val="00BC2758"/>
    <w:pPr>
      <w:ind w:left="620"/>
      <w:jc w:val="both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1"/>
    <w:qFormat/>
    <w:rsid w:val="00BC2758"/>
  </w:style>
  <w:style w:type="paragraph" w:styleId="a4">
    <w:name w:val="Title"/>
    <w:basedOn w:val="a"/>
    <w:uiPriority w:val="10"/>
    <w:qFormat/>
    <w:rsid w:val="00BC2758"/>
    <w:pPr>
      <w:ind w:left="20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rsid w:val="00BC2758"/>
    <w:pPr>
      <w:spacing w:before="120"/>
      <w:ind w:left="999"/>
      <w:jc w:val="both"/>
    </w:pPr>
  </w:style>
  <w:style w:type="paragraph" w:customStyle="1" w:styleId="TableParagraph">
    <w:name w:val="Table Paragraph"/>
    <w:basedOn w:val="a"/>
    <w:uiPriority w:val="1"/>
    <w:qFormat/>
    <w:rsid w:val="00BC2758"/>
    <w:pPr>
      <w:ind w:left="114"/>
    </w:pPr>
  </w:style>
  <w:style w:type="paragraph" w:styleId="a6">
    <w:name w:val="header"/>
    <w:basedOn w:val="a"/>
    <w:link w:val="Char0"/>
    <w:uiPriority w:val="99"/>
    <w:unhideWhenUsed/>
    <w:rsid w:val="00F22B81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6"/>
    <w:uiPriority w:val="99"/>
    <w:rsid w:val="00F22B81"/>
    <w:rPr>
      <w:rFonts w:ascii="Calibri" w:eastAsia="Calibri" w:hAnsi="Calibri" w:cs="Calibri"/>
      <w:lang w:val="el-GR"/>
    </w:rPr>
  </w:style>
  <w:style w:type="paragraph" w:styleId="a7">
    <w:name w:val="footer"/>
    <w:basedOn w:val="a"/>
    <w:link w:val="Char1"/>
    <w:uiPriority w:val="99"/>
    <w:unhideWhenUsed/>
    <w:rsid w:val="00F22B81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7"/>
    <w:uiPriority w:val="99"/>
    <w:rsid w:val="00F22B81"/>
    <w:rPr>
      <w:rFonts w:ascii="Calibri" w:eastAsia="Calibri" w:hAnsi="Calibri" w:cs="Calibri"/>
      <w:lang w:val="el-GR"/>
    </w:rPr>
  </w:style>
  <w:style w:type="paragraph" w:customStyle="1" w:styleId="Default">
    <w:name w:val="Default"/>
    <w:rsid w:val="00F22B81"/>
    <w:pPr>
      <w:widowControl/>
      <w:adjustRightInd w:val="0"/>
    </w:pPr>
    <w:rPr>
      <w:rFonts w:ascii="Cambria" w:hAnsi="Cambria" w:cs="Cambria"/>
      <w:color w:val="000000"/>
      <w:sz w:val="24"/>
      <w:szCs w:val="24"/>
      <w:lang w:val="el-GR"/>
    </w:rPr>
  </w:style>
  <w:style w:type="character" w:customStyle="1" w:styleId="1Char">
    <w:name w:val="Επικεφαλίδα 1 Char"/>
    <w:basedOn w:val="a0"/>
    <w:link w:val="1"/>
    <w:uiPriority w:val="9"/>
    <w:rsid w:val="00D7684E"/>
    <w:rPr>
      <w:rFonts w:ascii="Calibri" w:eastAsia="Calibri" w:hAnsi="Calibri" w:cs="Calibri"/>
      <w:b/>
      <w:bCs/>
      <w:lang w:val="el-GR"/>
    </w:rPr>
  </w:style>
  <w:style w:type="character" w:customStyle="1" w:styleId="Char">
    <w:name w:val="Σώμα κειμένου Char"/>
    <w:basedOn w:val="a0"/>
    <w:link w:val="a3"/>
    <w:uiPriority w:val="1"/>
    <w:rsid w:val="00D7684E"/>
    <w:rPr>
      <w:rFonts w:ascii="Calibri" w:eastAsia="Calibri" w:hAnsi="Calibri" w:cs="Calibri"/>
      <w:lang w:val="el-GR"/>
    </w:rPr>
  </w:style>
  <w:style w:type="paragraph" w:styleId="a8">
    <w:name w:val="Balloon Text"/>
    <w:basedOn w:val="a"/>
    <w:link w:val="Char2"/>
    <w:uiPriority w:val="99"/>
    <w:semiHidden/>
    <w:unhideWhenUsed/>
    <w:rsid w:val="007D4B2E"/>
    <w:rPr>
      <w:rFonts w:ascii="Tahoma" w:hAnsi="Tahoma" w:cs="Tahoma"/>
      <w:sz w:val="16"/>
      <w:szCs w:val="16"/>
    </w:rPr>
  </w:style>
  <w:style w:type="character" w:customStyle="1" w:styleId="Char2">
    <w:name w:val="Κείμενο πλαισίου Char"/>
    <w:basedOn w:val="a0"/>
    <w:link w:val="a8"/>
    <w:uiPriority w:val="99"/>
    <w:semiHidden/>
    <w:rsid w:val="007D4B2E"/>
    <w:rPr>
      <w:rFonts w:ascii="Tahoma" w:eastAsia="Calibri" w:hAnsi="Tahoma" w:cs="Tahoma"/>
      <w:sz w:val="16"/>
      <w:szCs w:val="16"/>
      <w:lang w:val="el-GR"/>
    </w:rPr>
  </w:style>
  <w:style w:type="character" w:styleId="-">
    <w:name w:val="Hyperlink"/>
    <w:basedOn w:val="a0"/>
    <w:uiPriority w:val="99"/>
    <w:unhideWhenUsed/>
    <w:rsid w:val="007D4B2E"/>
    <w:rPr>
      <w:color w:val="0000FF" w:themeColor="hyperlink"/>
      <w:u w:val="single"/>
    </w:rPr>
  </w:style>
  <w:style w:type="paragraph" w:styleId="Web">
    <w:name w:val="Normal (Web)"/>
    <w:basedOn w:val="a"/>
    <w:uiPriority w:val="99"/>
    <w:unhideWhenUsed/>
    <w:rsid w:val="00583AAC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9">
    <w:name w:val="annotation reference"/>
    <w:basedOn w:val="a0"/>
    <w:uiPriority w:val="99"/>
    <w:semiHidden/>
    <w:unhideWhenUsed/>
    <w:rsid w:val="00F148DE"/>
    <w:rPr>
      <w:sz w:val="16"/>
      <w:szCs w:val="16"/>
    </w:rPr>
  </w:style>
  <w:style w:type="paragraph" w:styleId="aa">
    <w:name w:val="annotation text"/>
    <w:basedOn w:val="a"/>
    <w:link w:val="Char3"/>
    <w:uiPriority w:val="99"/>
    <w:semiHidden/>
    <w:unhideWhenUsed/>
    <w:rsid w:val="00F148DE"/>
    <w:rPr>
      <w:sz w:val="20"/>
      <w:szCs w:val="20"/>
    </w:rPr>
  </w:style>
  <w:style w:type="character" w:customStyle="1" w:styleId="Char3">
    <w:name w:val="Κείμενο σχολίου Char"/>
    <w:basedOn w:val="a0"/>
    <w:link w:val="aa"/>
    <w:uiPriority w:val="99"/>
    <w:semiHidden/>
    <w:rsid w:val="00F148DE"/>
    <w:rPr>
      <w:rFonts w:ascii="Calibri" w:eastAsia="Calibri" w:hAnsi="Calibri" w:cs="Calibri"/>
      <w:sz w:val="20"/>
      <w:szCs w:val="20"/>
      <w:lang w:val="el-GR"/>
    </w:rPr>
  </w:style>
  <w:style w:type="paragraph" w:styleId="ab">
    <w:name w:val="annotation subject"/>
    <w:basedOn w:val="aa"/>
    <w:next w:val="aa"/>
    <w:link w:val="Char4"/>
    <w:uiPriority w:val="99"/>
    <w:semiHidden/>
    <w:unhideWhenUsed/>
    <w:rsid w:val="00F148DE"/>
    <w:rPr>
      <w:b/>
      <w:bCs/>
    </w:rPr>
  </w:style>
  <w:style w:type="character" w:customStyle="1" w:styleId="Char4">
    <w:name w:val="Θέμα σχολίου Char"/>
    <w:basedOn w:val="Char3"/>
    <w:link w:val="ab"/>
    <w:uiPriority w:val="99"/>
    <w:semiHidden/>
    <w:rsid w:val="00F148DE"/>
    <w:rPr>
      <w:rFonts w:ascii="Calibri" w:eastAsia="Calibri" w:hAnsi="Calibri" w:cs="Calibri"/>
      <w:b/>
      <w:bCs/>
      <w:sz w:val="20"/>
      <w:szCs w:val="20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5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736702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87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20269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4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952814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81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782316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3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509332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vlon@ionio.gr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:%20avlon@ionio.gr,%20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972B2737-674D-48B4-9D54-BF97EB4BCD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2420</Words>
  <Characters>13071</Characters>
  <Application>Microsoft Office Word</Application>
  <DocSecurity>0</DocSecurity>
  <Lines>108</Lines>
  <Paragraphs>30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fraoulita</dc:creator>
  <cp:lastModifiedBy>user</cp:lastModifiedBy>
  <cp:revision>2</cp:revision>
  <cp:lastPrinted>2023-06-09T11:46:00Z</cp:lastPrinted>
  <dcterms:created xsi:type="dcterms:W3CDTF">2023-06-14T11:37:00Z</dcterms:created>
  <dcterms:modified xsi:type="dcterms:W3CDTF">2023-06-14T11:37:00Z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2023-05-17T00:00:00Z</vt:filetime>
  </property>
</Properties>
</file>