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F79C" w14:textId="69620313" w:rsidR="008F512C" w:rsidRPr="00AB1BA6" w:rsidRDefault="008F512C" w:rsidP="00AB1BA6">
      <w:pPr>
        <w:spacing w:after="0" w:line="360" w:lineRule="auto"/>
        <w:ind w:left="-426" w:right="-483"/>
        <w:jc w:val="center"/>
        <w:rPr>
          <w:rFonts w:ascii="Helvetika" w:hAnsi="Helvetika" w:cs="Segoe UI"/>
          <w:bCs/>
          <w:sz w:val="25"/>
          <w:szCs w:val="24"/>
          <w:u w:val="single"/>
        </w:rPr>
      </w:pPr>
      <w:r w:rsidRPr="00AB1BA6">
        <w:rPr>
          <w:rFonts w:ascii="Helvetika" w:hAnsi="Helvetika" w:cs="Calibri"/>
          <w:bCs/>
          <w:sz w:val="25"/>
          <w:szCs w:val="24"/>
          <w:u w:val="single"/>
        </w:rPr>
        <w:t>Περίληψη</w:t>
      </w:r>
      <w:r w:rsidRPr="00AB1BA6">
        <w:rPr>
          <w:rFonts w:ascii="Helvetika" w:hAnsi="Helvetika" w:cs="Segoe UI"/>
          <w:bCs/>
          <w:sz w:val="25"/>
          <w:szCs w:val="24"/>
          <w:u w:val="single"/>
        </w:rPr>
        <w:t xml:space="preserve">  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Προκήρυξης</w:t>
      </w:r>
      <w:r w:rsidRPr="00AB1BA6">
        <w:rPr>
          <w:rFonts w:ascii="Helvetika" w:hAnsi="Helvetika" w:cs="Segoe UI"/>
          <w:bCs/>
          <w:sz w:val="25"/>
          <w:szCs w:val="24"/>
          <w:u w:val="single"/>
        </w:rPr>
        <w:t xml:space="preserve"> 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για</w:t>
      </w:r>
      <w:r w:rsidRPr="00AB1BA6">
        <w:rPr>
          <w:rFonts w:ascii="Helvetika" w:hAnsi="Helvetika" w:cs="Segoe UI"/>
          <w:bCs/>
          <w:sz w:val="25"/>
          <w:szCs w:val="24"/>
          <w:u w:val="single"/>
        </w:rPr>
        <w:t xml:space="preserve"> 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τη</w:t>
      </w:r>
      <w:r w:rsidRPr="00AB1BA6">
        <w:rPr>
          <w:rFonts w:ascii="Helvetika" w:hAnsi="Helvetika" w:cs="Segoe UI"/>
          <w:bCs/>
          <w:sz w:val="25"/>
          <w:szCs w:val="24"/>
          <w:u w:val="single"/>
        </w:rPr>
        <w:t xml:space="preserve"> 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χορήγηση</w:t>
      </w:r>
      <w:r w:rsidRPr="00AB1BA6">
        <w:rPr>
          <w:rFonts w:ascii="Helvetika" w:hAnsi="Helvetika" w:cs="Segoe UI"/>
          <w:bCs/>
          <w:sz w:val="25"/>
          <w:szCs w:val="24"/>
          <w:u w:val="single"/>
        </w:rPr>
        <w:t xml:space="preserve"> 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μ</w:t>
      </w:r>
      <w:r w:rsidR="005B6CEA" w:rsidRPr="00AB1BA6">
        <w:rPr>
          <w:rFonts w:ascii="Helvetika" w:hAnsi="Helvetika" w:cs="Calibri"/>
          <w:bCs/>
          <w:sz w:val="25"/>
          <w:szCs w:val="24"/>
          <w:u w:val="single"/>
        </w:rPr>
        <w:t>ι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ας</w:t>
      </w:r>
      <w:r w:rsidRPr="00AB1BA6">
        <w:rPr>
          <w:rFonts w:ascii="Helvetika" w:hAnsi="Helvetika" w:cs="Segoe UI"/>
          <w:bCs/>
          <w:sz w:val="25"/>
          <w:szCs w:val="24"/>
          <w:u w:val="single"/>
        </w:rPr>
        <w:t xml:space="preserve"> 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υποτροφίας</w:t>
      </w:r>
    </w:p>
    <w:p w14:paraId="564AFE34" w14:textId="77777777" w:rsidR="008F512C" w:rsidRPr="00AB1BA6" w:rsidRDefault="008F512C" w:rsidP="00AB1BA6">
      <w:pPr>
        <w:spacing w:after="0" w:line="360" w:lineRule="auto"/>
        <w:ind w:left="-426" w:right="-483"/>
        <w:jc w:val="center"/>
        <w:rPr>
          <w:rFonts w:ascii="Helvetika" w:hAnsi="Helvetika" w:cs="Segoe UI"/>
          <w:bCs/>
          <w:sz w:val="25"/>
          <w:szCs w:val="24"/>
          <w:u w:val="single"/>
        </w:rPr>
      </w:pPr>
      <w:r w:rsidRPr="00AB1BA6">
        <w:rPr>
          <w:rFonts w:ascii="Helvetika" w:hAnsi="Helvetika" w:cs="Calibri"/>
          <w:bCs/>
          <w:sz w:val="25"/>
          <w:szCs w:val="24"/>
          <w:u w:val="single"/>
        </w:rPr>
        <w:t>για</w:t>
      </w:r>
      <w:r w:rsidRPr="00AB1BA6">
        <w:rPr>
          <w:rFonts w:ascii="Helvetika" w:hAnsi="Helvetika" w:cs="Segoe UI"/>
          <w:bCs/>
          <w:sz w:val="25"/>
          <w:szCs w:val="24"/>
          <w:u w:val="single"/>
        </w:rPr>
        <w:t xml:space="preserve"> 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μεταπτυχιακές</w:t>
      </w:r>
      <w:r w:rsidRPr="00AB1BA6">
        <w:rPr>
          <w:rFonts w:ascii="Helvetika" w:hAnsi="Helvetika" w:cs="Segoe UI"/>
          <w:bCs/>
          <w:sz w:val="25"/>
          <w:szCs w:val="24"/>
          <w:u w:val="single"/>
        </w:rPr>
        <w:t xml:space="preserve"> 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σπουδές</w:t>
      </w:r>
      <w:r w:rsidRPr="00AB1BA6">
        <w:rPr>
          <w:rFonts w:ascii="Helvetika" w:hAnsi="Helvetika" w:cs="Segoe UI"/>
          <w:bCs/>
          <w:sz w:val="25"/>
          <w:szCs w:val="24"/>
          <w:u w:val="single"/>
        </w:rPr>
        <w:t xml:space="preserve"> 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στο</w:t>
      </w:r>
      <w:r w:rsidRPr="00AB1BA6">
        <w:rPr>
          <w:rFonts w:ascii="Helvetika" w:hAnsi="Helvetika" w:cs="Segoe UI"/>
          <w:bCs/>
          <w:sz w:val="25"/>
          <w:szCs w:val="24"/>
          <w:u w:val="single"/>
        </w:rPr>
        <w:t xml:space="preserve"> </w:t>
      </w:r>
      <w:r w:rsidRPr="00AB1BA6">
        <w:rPr>
          <w:rFonts w:ascii="Helvetika" w:hAnsi="Helvetika" w:cs="Calibri"/>
          <w:bCs/>
          <w:sz w:val="25"/>
          <w:szCs w:val="24"/>
          <w:u w:val="single"/>
        </w:rPr>
        <w:t>Εξωτερικό</w:t>
      </w:r>
    </w:p>
    <w:p w14:paraId="30F958E5" w14:textId="77777777" w:rsidR="00AB1BA6" w:rsidRPr="00AB1BA6" w:rsidRDefault="00AB1BA6" w:rsidP="00AB1BA6">
      <w:pPr>
        <w:spacing w:after="0"/>
        <w:ind w:left="-426" w:right="-483" w:firstLine="360"/>
        <w:jc w:val="both"/>
        <w:rPr>
          <w:rFonts w:ascii="Helvetika" w:hAnsi="Helvetika" w:cs="Segoe UI"/>
          <w:bCs/>
          <w:sz w:val="16"/>
          <w:szCs w:val="16"/>
        </w:rPr>
      </w:pPr>
    </w:p>
    <w:p w14:paraId="2196030C" w14:textId="23B9FBB0" w:rsidR="008F512C" w:rsidRPr="00AB1BA6" w:rsidRDefault="008F512C" w:rsidP="00AB1BA6">
      <w:pPr>
        <w:spacing w:after="0"/>
        <w:ind w:left="-426" w:right="-483" w:firstLine="360"/>
        <w:jc w:val="both"/>
        <w:rPr>
          <w:rFonts w:ascii="Helvetika" w:hAnsi="Helvetika" w:cs="Segoe UI"/>
          <w:bCs/>
          <w:sz w:val="8"/>
          <w:szCs w:val="2"/>
        </w:rPr>
      </w:pPr>
      <w:r w:rsidRPr="00AB1BA6">
        <w:rPr>
          <w:rFonts w:ascii="Helvetika" w:hAnsi="Helvetika" w:cs="Segoe UI"/>
          <w:bCs/>
          <w:sz w:val="24"/>
          <w:szCs w:val="24"/>
        </w:rPr>
        <w:t xml:space="preserve">    </w:t>
      </w:r>
    </w:p>
    <w:p w14:paraId="2CA97348" w14:textId="77777777" w:rsidR="00495BB2" w:rsidRDefault="00AB1BA6" w:rsidP="00495BB2">
      <w:pPr>
        <w:spacing w:after="0" w:line="360" w:lineRule="auto"/>
        <w:ind w:left="-426" w:right="-483"/>
        <w:jc w:val="both"/>
        <w:rPr>
          <w:rFonts w:ascii="Helvetika" w:hAnsi="Helvetika" w:cs="Segoe UI"/>
          <w:bCs/>
          <w:sz w:val="23"/>
          <w:szCs w:val="23"/>
        </w:rPr>
      </w:pPr>
      <w:r w:rsidRPr="00AB1BA6">
        <w:rPr>
          <w:rFonts w:ascii="Helvetika" w:hAnsi="Helvetika" w:cs="Segoe UI"/>
          <w:bCs/>
          <w:sz w:val="23"/>
          <w:szCs w:val="23"/>
        </w:rPr>
        <w:t xml:space="preserve">  </w:t>
      </w:r>
      <w:r>
        <w:rPr>
          <w:rFonts w:ascii="Helvetika" w:hAnsi="Helvetika" w:cs="Calibri"/>
          <w:bCs/>
          <w:sz w:val="23"/>
          <w:szCs w:val="23"/>
        </w:rPr>
        <w:t xml:space="preserve">   </w:t>
      </w:r>
      <w:r w:rsidRPr="00AB1BA6">
        <w:rPr>
          <w:rFonts w:ascii="Helvetika" w:hAnsi="Helvetika" w:cs="Calibri"/>
          <w:b/>
          <w:sz w:val="23"/>
          <w:szCs w:val="23"/>
        </w:rPr>
        <w:t>1.</w:t>
      </w:r>
      <w:r>
        <w:rPr>
          <w:rFonts w:ascii="Helvetika" w:hAnsi="Helvetika" w:cs="Calibr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Ο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Εκτελεστής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των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διαθηκών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των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αειμνήστων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αδελφών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Χρήστου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Παναγ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. </w:t>
      </w:r>
      <w:r w:rsidR="008F512C" w:rsidRPr="00AB1BA6">
        <w:rPr>
          <w:rFonts w:ascii="Helvetika" w:hAnsi="Helvetika" w:cs="Calibri"/>
          <w:bCs/>
          <w:sz w:val="23"/>
          <w:szCs w:val="23"/>
        </w:rPr>
        <w:t>Δελβιζώνη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Κωνσταντίνου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Παναγ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. </w:t>
      </w:r>
      <w:r w:rsidR="008F512C" w:rsidRPr="00AB1BA6">
        <w:rPr>
          <w:rFonts w:ascii="Helvetika" w:hAnsi="Helvetika" w:cs="Calibri"/>
          <w:bCs/>
          <w:sz w:val="23"/>
          <w:szCs w:val="23"/>
        </w:rPr>
        <w:t>Δελβιζώνη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="008F512C" w:rsidRPr="00AB1BA6">
        <w:rPr>
          <w:rFonts w:ascii="Helvetika" w:hAnsi="Helvetika" w:cs="Calibri"/>
          <w:bCs/>
          <w:sz w:val="23"/>
          <w:szCs w:val="23"/>
        </w:rPr>
        <w:t>έχοντας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υπόψει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 </w:t>
      </w:r>
      <w:r w:rsidR="008F512C" w:rsidRPr="00AB1BA6">
        <w:rPr>
          <w:rFonts w:ascii="Helvetika" w:hAnsi="Helvetika" w:cs="Calibri"/>
          <w:bCs/>
          <w:sz w:val="23"/>
          <w:szCs w:val="23"/>
        </w:rPr>
        <w:t>τις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διατάξεις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 </w:t>
      </w:r>
      <w:r w:rsidR="008F512C" w:rsidRPr="00AB1BA6">
        <w:rPr>
          <w:rFonts w:ascii="Helvetika" w:hAnsi="Helvetika" w:cs="Calibri"/>
          <w:bCs/>
          <w:sz w:val="23"/>
          <w:szCs w:val="23"/>
        </w:rPr>
        <w:t>των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διαθηκών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των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ανωτέρω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αποβιωσάντων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5E2311" w:rsidRPr="00AB1BA6">
        <w:rPr>
          <w:rFonts w:ascii="Helvetika" w:hAnsi="Helvetika" w:cs="Calibri"/>
          <w:bCs/>
          <w:sz w:val="23"/>
          <w:szCs w:val="23"/>
        </w:rPr>
        <w:t>διαθετών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 </w:t>
      </w:r>
      <w:r w:rsidR="008F512C" w:rsidRPr="00AB1BA6">
        <w:rPr>
          <w:rFonts w:ascii="Helvetika" w:hAnsi="Helvetika" w:cs="Calibri"/>
          <w:bCs/>
          <w:sz w:val="23"/>
          <w:szCs w:val="23"/>
        </w:rPr>
        <w:t>τις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διατάξεις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. 4182/2013 </w:t>
      </w:r>
      <w:r w:rsidR="008F512C" w:rsidRPr="00AB1BA6">
        <w:rPr>
          <w:rFonts w:ascii="Helvetika" w:hAnsi="Helvetika" w:cs="Calibri"/>
          <w:bCs/>
          <w:sz w:val="23"/>
          <w:szCs w:val="23"/>
        </w:rPr>
        <w:t>«Κώδικας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κοινωφελών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περιουσιών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...</w:t>
      </w:r>
      <w:r w:rsidR="008F512C" w:rsidRPr="00AB1BA6">
        <w:rPr>
          <w:rFonts w:ascii="Helvetika" w:hAnsi="Helvetika" w:cs="Calibri"/>
          <w:bCs/>
          <w:sz w:val="23"/>
          <w:szCs w:val="23"/>
        </w:rPr>
        <w:t>»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="008F512C" w:rsidRPr="00AB1BA6">
        <w:rPr>
          <w:rFonts w:ascii="Helvetika" w:hAnsi="Helvetika" w:cs="Calibri"/>
          <w:bCs/>
          <w:sz w:val="23"/>
          <w:szCs w:val="23"/>
        </w:rPr>
        <w:t>όπως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τροποποιήθηκε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="008F512C" w:rsidRPr="00AB1BA6">
        <w:rPr>
          <w:rFonts w:ascii="Helvetika" w:hAnsi="Helvetika" w:cs="Calibri"/>
          <w:bCs/>
          <w:sz w:val="23"/>
          <w:szCs w:val="23"/>
        </w:rPr>
        <w:t>συμπληρώθηκε</w:t>
      </w:r>
      <w:r w:rsidR="005E2311" w:rsidRPr="00AB1BA6">
        <w:rPr>
          <w:rFonts w:ascii="Helvetika" w:hAnsi="Helvetika" w:cs="Calibr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ισχύει</w:t>
      </w:r>
      <w:r w:rsidR="005E2311" w:rsidRPr="00AB1BA6">
        <w:rPr>
          <w:rFonts w:ascii="Helvetika" w:hAnsi="Helvetika" w:cs="Segoe UI"/>
          <w:bCs/>
          <w:sz w:val="23"/>
          <w:szCs w:val="23"/>
        </w:rPr>
        <w:t xml:space="preserve">  σήμερα,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ρ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ο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ρ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ύ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</w:t>
      </w:r>
      <w:r w:rsidRPr="00AB1BA6">
        <w:rPr>
          <w:rFonts w:ascii="Helvetika" w:hAnsi="Helvetika" w:cs="Calibri"/>
          <w:bCs/>
          <w:sz w:val="23"/>
          <w:szCs w:val="23"/>
        </w:rPr>
        <w:t>-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ι</w:t>
      </w:r>
      <w:r w:rsidR="005E2311" w:rsidRPr="00AB1BA6">
        <w:rPr>
          <w:rFonts w:ascii="Helvetika" w:hAnsi="Helvetika" w:cs="Calibri"/>
          <w:bCs/>
          <w:sz w:val="23"/>
          <w:szCs w:val="23"/>
        </w:rPr>
        <w:t xml:space="preserve">    </w:t>
      </w:r>
      <w:r w:rsidR="008F512C" w:rsidRPr="00AB1BA6">
        <w:rPr>
          <w:rFonts w:ascii="Helvetika" w:hAnsi="Helvetika" w:cs="Calibri"/>
          <w:b/>
          <w:sz w:val="23"/>
          <w:szCs w:val="23"/>
        </w:rPr>
        <w:t>τη</w:t>
      </w:r>
      <w:r w:rsidR="00F93DE9" w:rsidRPr="00AB1BA6">
        <w:rPr>
          <w:rFonts w:ascii="Helvetika" w:hAnsi="Helvetika" w:cs="Calibri"/>
          <w:b/>
          <w:sz w:val="23"/>
          <w:szCs w:val="23"/>
        </w:rPr>
        <w:t>ν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χορήγηση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μ</w:t>
      </w:r>
      <w:r w:rsidR="005B6CEA" w:rsidRPr="00AB1BA6">
        <w:rPr>
          <w:rFonts w:ascii="Helvetika" w:hAnsi="Helvetika" w:cs="Calibri"/>
          <w:b/>
          <w:sz w:val="23"/>
          <w:szCs w:val="23"/>
        </w:rPr>
        <w:t>ι</w:t>
      </w:r>
      <w:r w:rsidR="008F512C" w:rsidRPr="00AB1BA6">
        <w:rPr>
          <w:rFonts w:ascii="Helvetika" w:hAnsi="Helvetika" w:cs="Calibri"/>
          <w:b/>
          <w:sz w:val="23"/>
          <w:szCs w:val="23"/>
        </w:rPr>
        <w:t>ας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υποτροφίας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στη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μνήμη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και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με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την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ονομασία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«Χρήστου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και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Κωνσταντίνου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Δελβιζώνη»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 </w:t>
      </w:r>
      <w:r w:rsidR="008F512C" w:rsidRPr="00AB1BA6">
        <w:rPr>
          <w:rFonts w:ascii="Helvetika" w:hAnsi="Helvetika" w:cs="Calibri"/>
          <w:b/>
          <w:sz w:val="23"/>
          <w:szCs w:val="23"/>
        </w:rPr>
        <w:t>για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μεταπτυχιακές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σπουδές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στο</w:t>
      </w:r>
      <w:r w:rsidR="008F512C"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/>
          <w:sz w:val="23"/>
          <w:szCs w:val="23"/>
        </w:rPr>
        <w:t>Εξωτερικό</w:t>
      </w:r>
      <w:r w:rsidR="008F512C" w:rsidRPr="00AB1BA6">
        <w:rPr>
          <w:rFonts w:ascii="Helvetika" w:hAnsi="Helvetika" w:cs="Segoe UI"/>
          <w:b/>
          <w:sz w:val="23"/>
          <w:szCs w:val="23"/>
        </w:rPr>
        <w:t>.</w:t>
      </w:r>
    </w:p>
    <w:p w14:paraId="3715841B" w14:textId="44B0A232" w:rsidR="008F512C" w:rsidRPr="00AB1BA6" w:rsidRDefault="00495BB2" w:rsidP="00495BB2">
      <w:pPr>
        <w:spacing w:after="0" w:line="360" w:lineRule="auto"/>
        <w:ind w:left="-426" w:right="-483"/>
        <w:jc w:val="both"/>
        <w:rPr>
          <w:rFonts w:ascii="Helvetika" w:hAnsi="Helvetika" w:cs="Segoe UI"/>
          <w:bCs/>
          <w:sz w:val="23"/>
          <w:szCs w:val="23"/>
        </w:rPr>
      </w:pPr>
      <w:r w:rsidRPr="00495BB2">
        <w:rPr>
          <w:rFonts w:ascii="Helvetika" w:hAnsi="Helvetika" w:cs="Calibri"/>
          <w:b/>
          <w:sz w:val="23"/>
          <w:szCs w:val="23"/>
        </w:rPr>
        <w:t xml:space="preserve">      </w:t>
      </w:r>
      <w:r w:rsidR="00AB1BA6" w:rsidRPr="00AB1BA6">
        <w:rPr>
          <w:rFonts w:ascii="Helvetika" w:hAnsi="Helvetika" w:cs="Calibri"/>
          <w:b/>
          <w:sz w:val="23"/>
          <w:szCs w:val="23"/>
        </w:rPr>
        <w:t>2.</w:t>
      </w:r>
      <w:r w:rsidR="00AB1BA6" w:rsidRPr="00AB1BA6">
        <w:rPr>
          <w:rFonts w:ascii="Helvetika" w:hAnsi="Helvetika" w:cs="Calibr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Οι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όροι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απονομής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της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υποτροφίας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είναι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οι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ακόλουθοι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:</w:t>
      </w:r>
    </w:p>
    <w:p w14:paraId="4F79D8F9" w14:textId="6018F32F" w:rsidR="008F512C" w:rsidRPr="00AB1BA6" w:rsidRDefault="00AB1BA6" w:rsidP="00AB1BA6">
      <w:pPr>
        <w:spacing w:after="0" w:line="360" w:lineRule="auto"/>
        <w:ind w:left="-426" w:right="-483" w:firstLine="360"/>
        <w:jc w:val="both"/>
        <w:rPr>
          <w:rFonts w:ascii="Helvetika" w:hAnsi="Helvetika" w:cs="Segoe UI"/>
          <w:bCs/>
          <w:sz w:val="23"/>
          <w:szCs w:val="23"/>
        </w:rPr>
      </w:pPr>
      <w:r w:rsidRPr="00AB1BA6">
        <w:rPr>
          <w:rFonts w:ascii="Helvetika" w:hAnsi="Helvetika" w:cs="Calibri"/>
          <w:b/>
          <w:sz w:val="23"/>
          <w:szCs w:val="23"/>
        </w:rPr>
        <w:t>3.</w:t>
      </w:r>
      <w:r w:rsidRPr="00AB1BA6">
        <w:rPr>
          <w:rFonts w:ascii="Helvetika" w:hAnsi="Helvetika" w:cs="Calibr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Οι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νέοι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επιστήμονες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θα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πρέπει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κατάγονται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από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Καλαμάτα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="008F512C" w:rsidRPr="00AB1BA6">
        <w:rPr>
          <w:rFonts w:ascii="Helvetika" w:hAnsi="Helvetika" w:cs="Calibri"/>
          <w:bCs/>
          <w:sz w:val="23"/>
          <w:szCs w:val="23"/>
        </w:rPr>
        <w:t>δηλαδή</w:t>
      </w:r>
      <w:r w:rsidR="00F93DE9" w:rsidRPr="00AB1BA6">
        <w:rPr>
          <w:rFonts w:ascii="Helvetika" w:hAnsi="Helvetika" w:cs="Calibri"/>
          <w:bCs/>
          <w:sz w:val="23"/>
          <w:szCs w:val="23"/>
        </w:rPr>
        <w:t>,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ή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έχουν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γεννηθεί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στην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Καλαμάτα</w:t>
      </w:r>
      <w:r w:rsidR="00F93DE9" w:rsidRPr="00AB1BA6">
        <w:rPr>
          <w:rFonts w:ascii="Helvetika" w:hAnsi="Helvetika" w:cs="Calibri"/>
          <w:bCs/>
          <w:sz w:val="23"/>
          <w:szCs w:val="23"/>
        </w:rPr>
        <w:t>,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ή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έχουν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την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μόνιμη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οικογενειακή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τους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εγκατάσταση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στην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Καλαμάτα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="008F512C" w:rsidRPr="00AB1BA6">
        <w:rPr>
          <w:rFonts w:ascii="Helvetika" w:hAnsi="Helvetika" w:cs="Calibri"/>
          <w:bCs/>
          <w:sz w:val="23"/>
          <w:szCs w:val="23"/>
        </w:rPr>
        <w:t>τούτου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βεβαιωμένου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9A1DF6" w:rsidRPr="00AB1BA6">
        <w:rPr>
          <w:rFonts w:ascii="Helvetika" w:hAnsi="Helvetika" w:cs="Calibri"/>
          <w:bCs/>
          <w:sz w:val="23"/>
          <w:szCs w:val="23"/>
        </w:rPr>
        <w:t>από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τη</w:t>
      </w:r>
      <w:r w:rsidR="009A1DF6" w:rsidRPr="00AB1BA6">
        <w:rPr>
          <w:rFonts w:ascii="Helvetika" w:hAnsi="Helvetika" w:cs="Calibri"/>
          <w:bCs/>
          <w:sz w:val="23"/>
          <w:szCs w:val="23"/>
        </w:rPr>
        <w:t>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αρμ</w:t>
      </w:r>
      <w:r w:rsidR="009A1DF6" w:rsidRPr="00AB1BA6">
        <w:rPr>
          <w:rFonts w:ascii="Helvetika" w:hAnsi="Helvetika" w:cs="Calibri"/>
          <w:bCs/>
          <w:sz w:val="23"/>
          <w:szCs w:val="23"/>
        </w:rPr>
        <w:t xml:space="preserve">όδια ΔΟΥ 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θα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πρέπει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έχουν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αποφοιτήσει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από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σχολείο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δευτεροβάθμιας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εκπαίδευσης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της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Καλαμάτας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="008F512C" w:rsidRPr="00AB1BA6">
        <w:rPr>
          <w:rFonts w:ascii="Helvetika" w:hAnsi="Helvetika" w:cs="Calibri"/>
          <w:bCs/>
          <w:sz w:val="23"/>
          <w:szCs w:val="23"/>
        </w:rPr>
        <w:t>ή</w:t>
      </w:r>
      <w:r w:rsidR="00F93DE9" w:rsidRPr="00AB1BA6">
        <w:rPr>
          <w:rFonts w:ascii="Helvetika" w:hAnsi="Helvetika" w:cs="Calibri"/>
          <w:bCs/>
          <w:sz w:val="23"/>
          <w:szCs w:val="23"/>
        </w:rPr>
        <w:t>,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ως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δεύτερη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επιλογή</w:t>
      </w:r>
      <w:r w:rsidR="00F93DE9" w:rsidRPr="00AB1BA6">
        <w:rPr>
          <w:rFonts w:ascii="Helvetika" w:hAnsi="Helvetika" w:cs="Calibri"/>
          <w:bCs/>
          <w:sz w:val="23"/>
          <w:szCs w:val="23"/>
        </w:rPr>
        <w:t>,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κατάγονται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από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το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Νομό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Μεσσηνίας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="008F512C" w:rsidRPr="00AB1BA6">
        <w:rPr>
          <w:rFonts w:ascii="Helvetika" w:hAnsi="Helvetika" w:cs="Calibri"/>
          <w:bCs/>
          <w:sz w:val="23"/>
          <w:szCs w:val="23"/>
        </w:rPr>
        <w:t>δηλαδή</w:t>
      </w:r>
      <w:r w:rsidR="00F93DE9" w:rsidRPr="00AB1BA6">
        <w:rPr>
          <w:rFonts w:ascii="Helvetika" w:hAnsi="Helvetika" w:cs="Calibri"/>
          <w:bCs/>
          <w:sz w:val="23"/>
          <w:szCs w:val="23"/>
        </w:rPr>
        <w:t>,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ή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έχουν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γεννηθεί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στη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Μεσσηνία</w:t>
      </w:r>
      <w:r w:rsidR="00F93DE9" w:rsidRPr="00AB1BA6">
        <w:rPr>
          <w:rFonts w:ascii="Helvetika" w:hAnsi="Helvetika" w:cs="Calibri"/>
          <w:bCs/>
          <w:sz w:val="23"/>
          <w:szCs w:val="23"/>
        </w:rPr>
        <w:t>,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ή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F93DE9" w:rsidRPr="00AB1BA6">
        <w:rPr>
          <w:rFonts w:ascii="Helvetika" w:hAnsi="Helvetika" w:cs="Calibri"/>
          <w:bCs/>
          <w:sz w:val="23"/>
          <w:szCs w:val="23"/>
        </w:rPr>
        <w:t xml:space="preserve">να </w:t>
      </w:r>
      <w:r w:rsidR="008F512C" w:rsidRPr="00AB1BA6">
        <w:rPr>
          <w:rFonts w:ascii="Helvetika" w:hAnsi="Helvetika" w:cs="Calibri"/>
          <w:bCs/>
          <w:sz w:val="23"/>
          <w:szCs w:val="23"/>
        </w:rPr>
        <w:t>έχουν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την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μόνιμη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οικογενειακή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τους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εγκατάσταση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στη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Μεσσηνία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θα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πρέπει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έχουν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αποφοιτήσει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από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σχολείο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δευτεροβάθμιας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εκπαίδευσης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της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Μεσσηνίας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θα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πρέπει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να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 </w:t>
      </w:r>
      <w:r w:rsidR="008F512C" w:rsidRPr="00AB1BA6">
        <w:rPr>
          <w:rFonts w:ascii="Helvetika" w:hAnsi="Helvetika" w:cs="Calibri"/>
          <w:bCs/>
          <w:sz w:val="23"/>
          <w:szCs w:val="23"/>
        </w:rPr>
        <w:t>έχουν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αποκτήσει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πτυχίο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Ελληνικού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Πανεπιστημίου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. </w:t>
      </w:r>
      <w:r w:rsidR="008F512C" w:rsidRPr="00AB1BA6">
        <w:rPr>
          <w:rFonts w:ascii="Helvetika" w:hAnsi="Helvetika" w:cs="Calibri"/>
          <w:bCs/>
          <w:sz w:val="23"/>
          <w:szCs w:val="23"/>
        </w:rPr>
        <w:t>Οι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μεταπτυχιακές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σπουδές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θα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γίνονται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σε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Πανεπιστήμιο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της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Ευρωπαϊκής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Ένωσης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όπου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θα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είναι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απαραίτητη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επί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τόπου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φοίτηση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εξυπακούεται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="008F512C" w:rsidRPr="00AB1BA6">
        <w:rPr>
          <w:rFonts w:ascii="Helvetika" w:hAnsi="Helvetika" w:cs="Calibri"/>
          <w:bCs/>
          <w:sz w:val="23"/>
          <w:szCs w:val="23"/>
        </w:rPr>
        <w:t>ότι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ο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υποψήφιος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θα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διαθέτει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αποδεδειγμένα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επαρκείς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γνώσεις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της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ξένης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γλώσσας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φοίτησης</w:t>
      </w:r>
      <w:r w:rsidR="008F512C" w:rsidRPr="00AB1BA6">
        <w:rPr>
          <w:rFonts w:ascii="Helvetika" w:hAnsi="Helvetika" w:cs="Segoe UI"/>
          <w:bCs/>
          <w:sz w:val="23"/>
          <w:szCs w:val="23"/>
        </w:rPr>
        <w:t>.</w:t>
      </w:r>
    </w:p>
    <w:p w14:paraId="1085A825" w14:textId="67D90E3E" w:rsidR="008F512C" w:rsidRPr="00AB1BA6" w:rsidRDefault="00AB1BA6" w:rsidP="00AB1BA6">
      <w:pPr>
        <w:spacing w:after="0" w:line="360" w:lineRule="auto"/>
        <w:ind w:left="-426" w:right="-483" w:firstLine="360"/>
        <w:jc w:val="both"/>
        <w:rPr>
          <w:rFonts w:ascii="Helvetika" w:hAnsi="Helvetika" w:cs="Segoe UI"/>
          <w:bCs/>
          <w:sz w:val="23"/>
          <w:szCs w:val="23"/>
        </w:rPr>
      </w:pPr>
      <w:r w:rsidRPr="00AB1BA6">
        <w:rPr>
          <w:rFonts w:ascii="Helvetika" w:hAnsi="Helvetika" w:cs="Calibri"/>
          <w:b/>
          <w:sz w:val="23"/>
          <w:szCs w:val="23"/>
        </w:rPr>
        <w:t>4.</w:t>
      </w:r>
      <w:r w:rsidRPr="00AB1BA6">
        <w:rPr>
          <w:rFonts w:ascii="Helvetika" w:hAnsi="Helvetika" w:cs="Calibr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Η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υποτροφία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θα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χορηγείται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κατά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σειράν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προτεραιότητας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σε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πτυχιούχους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F93DE9" w:rsidRPr="00AB1BA6">
        <w:rPr>
          <w:rFonts w:ascii="Helvetika" w:hAnsi="Helvetika" w:cs="Calibri"/>
          <w:bCs/>
          <w:sz w:val="23"/>
          <w:szCs w:val="23"/>
        </w:rPr>
        <w:t>: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) </w:t>
      </w:r>
      <w:r w:rsidR="008F512C" w:rsidRPr="00AB1BA6">
        <w:rPr>
          <w:rFonts w:ascii="Helvetika" w:hAnsi="Helvetika" w:cs="Calibri"/>
          <w:bCs/>
          <w:sz w:val="23"/>
          <w:szCs w:val="23"/>
        </w:rPr>
        <w:t>των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ιατρικών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σχολών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="008F512C" w:rsidRPr="00AB1BA6">
        <w:rPr>
          <w:rFonts w:ascii="Helvetika" w:hAnsi="Helvetika" w:cs="Calibri"/>
          <w:bCs/>
          <w:sz w:val="23"/>
          <w:szCs w:val="23"/>
        </w:rPr>
        <w:t>Β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) </w:t>
      </w:r>
      <w:r w:rsidR="008F512C" w:rsidRPr="00AB1BA6">
        <w:rPr>
          <w:rFonts w:ascii="Helvetika" w:hAnsi="Helvetika" w:cs="Calibri"/>
          <w:bCs/>
          <w:sz w:val="23"/>
          <w:szCs w:val="23"/>
        </w:rPr>
        <w:t>των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επιστημών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υγείας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των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επιστημών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στοχεύουν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στην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προστασία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της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δημόσιας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υγείας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του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περιβάλλοντος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="008F512C" w:rsidRPr="00AB1BA6">
        <w:rPr>
          <w:rFonts w:ascii="Helvetika" w:hAnsi="Helvetika" w:cs="Calibri"/>
          <w:bCs/>
          <w:sz w:val="23"/>
          <w:szCs w:val="23"/>
        </w:rPr>
        <w:t>και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Γ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)  </w:t>
      </w:r>
      <w:r w:rsidR="008F512C" w:rsidRPr="00AB1BA6">
        <w:rPr>
          <w:rFonts w:ascii="Helvetika" w:hAnsi="Helvetika" w:cs="Calibri"/>
          <w:bCs/>
          <w:sz w:val="23"/>
          <w:szCs w:val="23"/>
        </w:rPr>
        <w:t>άλλων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8F512C" w:rsidRPr="00AB1BA6">
        <w:rPr>
          <w:rFonts w:ascii="Helvetika" w:hAnsi="Helvetika" w:cs="Calibri"/>
          <w:bCs/>
          <w:sz w:val="23"/>
          <w:szCs w:val="23"/>
        </w:rPr>
        <w:t>επιστημών</w:t>
      </w:r>
      <w:r w:rsidR="008F512C" w:rsidRPr="00AB1BA6">
        <w:rPr>
          <w:rFonts w:ascii="Helvetika" w:hAnsi="Helvetika" w:cs="Segoe UI"/>
          <w:bCs/>
          <w:sz w:val="23"/>
          <w:szCs w:val="23"/>
        </w:rPr>
        <w:t xml:space="preserve">. </w:t>
      </w:r>
    </w:p>
    <w:p w14:paraId="72904531" w14:textId="474B3AFF" w:rsidR="008F512C" w:rsidRPr="00AB1BA6" w:rsidRDefault="008F512C" w:rsidP="00AB1BA6">
      <w:pPr>
        <w:spacing w:after="0" w:line="360" w:lineRule="auto"/>
        <w:ind w:left="-426" w:right="-483"/>
        <w:jc w:val="both"/>
        <w:rPr>
          <w:rFonts w:ascii="Helvetika" w:hAnsi="Helvetika" w:cs="Segoe UI"/>
          <w:bCs/>
          <w:sz w:val="23"/>
          <w:szCs w:val="23"/>
        </w:rPr>
      </w:pPr>
      <w:r w:rsidRPr="00AB1BA6">
        <w:rPr>
          <w:rFonts w:ascii="Helvetika" w:hAnsi="Helvetika" w:cs="Segoe UI"/>
          <w:b/>
          <w:sz w:val="23"/>
          <w:szCs w:val="23"/>
        </w:rPr>
        <w:t xml:space="preserve">    </w:t>
      </w:r>
      <w:r w:rsidR="00495BB2" w:rsidRPr="00495BB2">
        <w:rPr>
          <w:rFonts w:ascii="Helvetika" w:hAnsi="Helvetika" w:cs="Segoe UI"/>
          <w:b/>
          <w:sz w:val="23"/>
          <w:szCs w:val="23"/>
        </w:rPr>
        <w:t xml:space="preserve"> </w:t>
      </w:r>
      <w:r w:rsidRPr="00AB1BA6">
        <w:rPr>
          <w:rFonts w:ascii="Helvetika" w:hAnsi="Helvetika" w:cs="Segoe UI"/>
          <w:b/>
          <w:sz w:val="23"/>
          <w:szCs w:val="23"/>
        </w:rPr>
        <w:t xml:space="preserve"> </w:t>
      </w:r>
      <w:r w:rsidR="00AB1BA6" w:rsidRPr="00AB1BA6">
        <w:rPr>
          <w:rFonts w:ascii="Helvetika" w:hAnsi="Helvetika" w:cs="Segoe UI"/>
          <w:b/>
          <w:sz w:val="23"/>
          <w:szCs w:val="23"/>
        </w:rPr>
        <w:t>5.</w:t>
      </w:r>
      <w:r w:rsidR="00AB1BA6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Το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ποσό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της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υποτροφίας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ανέρχεται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για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το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έτος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202</w:t>
      </w:r>
      <w:r w:rsidR="00AB1BA6" w:rsidRPr="00AB1BA6">
        <w:rPr>
          <w:rFonts w:ascii="Helvetika" w:hAnsi="Helvetika" w:cs="Calibri"/>
          <w:bCs/>
          <w:sz w:val="23"/>
          <w:szCs w:val="23"/>
        </w:rPr>
        <w:t>4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σ</w:t>
      </w:r>
      <w:r w:rsidR="009A1DF6" w:rsidRPr="00AB1BA6">
        <w:rPr>
          <w:rFonts w:ascii="Helvetika" w:hAnsi="Helvetika" w:cs="Calibri"/>
          <w:bCs/>
          <w:sz w:val="23"/>
          <w:szCs w:val="23"/>
        </w:rPr>
        <w:t>το χρηματικό ποσό των δώδεκα χιλιάδων</w:t>
      </w:r>
      <w:r w:rsidR="00AB1BA6" w:rsidRPr="00AB1BA6">
        <w:rPr>
          <w:rFonts w:ascii="Helvetika" w:hAnsi="Helvetika" w:cs="Calibri"/>
          <w:bCs/>
          <w:sz w:val="23"/>
          <w:szCs w:val="23"/>
        </w:rPr>
        <w:t xml:space="preserve"> διακοσίων πενήντα</w:t>
      </w:r>
      <w:r w:rsidR="009A1DF6" w:rsidRPr="00AB1BA6">
        <w:rPr>
          <w:rFonts w:ascii="Helvetika" w:hAnsi="Helvetika" w:cs="Calibri"/>
          <w:bCs/>
          <w:sz w:val="23"/>
          <w:szCs w:val="23"/>
        </w:rPr>
        <w:t xml:space="preserve"> (12.</w:t>
      </w:r>
      <w:r w:rsidR="00AB1BA6" w:rsidRPr="00AB1BA6">
        <w:rPr>
          <w:rFonts w:ascii="Helvetika" w:hAnsi="Helvetika" w:cs="Calibri"/>
          <w:bCs/>
          <w:sz w:val="23"/>
          <w:szCs w:val="23"/>
        </w:rPr>
        <w:t>25</w:t>
      </w:r>
      <w:r w:rsidR="009A1DF6" w:rsidRPr="00AB1BA6">
        <w:rPr>
          <w:rFonts w:ascii="Helvetika" w:hAnsi="Helvetika" w:cs="Calibri"/>
          <w:bCs/>
          <w:sz w:val="23"/>
          <w:szCs w:val="23"/>
        </w:rPr>
        <w:t>0,00)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ευρώ</w:t>
      </w:r>
      <w:r w:rsidRPr="00AB1BA6">
        <w:rPr>
          <w:rFonts w:ascii="Helvetika" w:hAnsi="Helvetika" w:cs="Segoe UI"/>
          <w:bCs/>
          <w:sz w:val="23"/>
          <w:szCs w:val="23"/>
        </w:rPr>
        <w:t>.</w:t>
      </w:r>
    </w:p>
    <w:p w14:paraId="23BB5A05" w14:textId="2C231284" w:rsidR="008F512C" w:rsidRPr="00AB1BA6" w:rsidRDefault="008F512C" w:rsidP="00AB1BA6">
      <w:pPr>
        <w:spacing w:after="0" w:line="360" w:lineRule="auto"/>
        <w:ind w:left="-426" w:right="-483"/>
        <w:jc w:val="both"/>
        <w:rPr>
          <w:rFonts w:ascii="Helvetika" w:hAnsi="Helvetika" w:cs="Segoe UI"/>
          <w:bCs/>
          <w:sz w:val="23"/>
          <w:szCs w:val="23"/>
        </w:rPr>
      </w:pPr>
      <w:r w:rsidRPr="00AB1BA6">
        <w:rPr>
          <w:rFonts w:ascii="Helvetika" w:hAnsi="Helvetika" w:cs="Segoe UI"/>
          <w:bCs/>
          <w:sz w:val="23"/>
          <w:szCs w:val="23"/>
        </w:rPr>
        <w:t xml:space="preserve">    </w:t>
      </w:r>
      <w:r w:rsidR="00495BB2" w:rsidRPr="00495BB2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AB1BA6" w:rsidRPr="003A6E7D">
        <w:rPr>
          <w:rFonts w:ascii="Helvetika" w:hAnsi="Helvetika" w:cs="Segoe UI"/>
          <w:b/>
          <w:sz w:val="23"/>
          <w:szCs w:val="23"/>
        </w:rPr>
        <w:t>6.</w:t>
      </w:r>
      <w:r w:rsidR="00AB1BA6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Όσοι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επιθυμούν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να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λάβουν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υποτροφία</w:t>
      </w:r>
      <w:r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Pr="00AB1BA6">
        <w:rPr>
          <w:rFonts w:ascii="Helvetika" w:hAnsi="Helvetika" w:cs="Calibri"/>
          <w:bCs/>
          <w:sz w:val="23"/>
          <w:szCs w:val="23"/>
        </w:rPr>
        <w:t>υποχρεούνται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να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συμπληρώσουν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και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να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υποβάλουν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την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έντυπη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προς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τούτο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Αίτηση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μαζί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με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απαιτούμενα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ένδεκα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δικαιολογητικά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έγγραφα</w:t>
      </w:r>
      <w:r w:rsidR="00AB1BA6" w:rsidRPr="00AB1BA6">
        <w:rPr>
          <w:rFonts w:ascii="Helvetika" w:hAnsi="Helvetika" w:cs="Calibri"/>
          <w:bCs/>
          <w:sz w:val="23"/>
          <w:szCs w:val="23"/>
        </w:rPr>
        <w:t xml:space="preserve"> στον Εκτελεστή των διαθηκών</w:t>
      </w:r>
      <w:r w:rsidRPr="00AB1BA6">
        <w:rPr>
          <w:rFonts w:ascii="Helvetika" w:hAnsi="Helvetika" w:cs="Segoe UI"/>
          <w:bCs/>
          <w:sz w:val="23"/>
          <w:szCs w:val="23"/>
        </w:rPr>
        <w:t>,</w:t>
      </w:r>
      <w:r w:rsidR="00AB1BA6" w:rsidRPr="00AB1BA6">
        <w:rPr>
          <w:rFonts w:ascii="Helvetika" w:hAnsi="Helvetika" w:cs="Segoe UI"/>
          <w:bCs/>
          <w:sz w:val="23"/>
          <w:szCs w:val="23"/>
        </w:rPr>
        <w:t xml:space="preserve"> ο οποίος παρέχει και σχετικές πληροφορίες,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μέχρι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τη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λήξη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της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προθεσμίας</w:t>
      </w:r>
      <w:r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Pr="00AB1BA6">
        <w:rPr>
          <w:rFonts w:ascii="Helvetika" w:hAnsi="Helvetika" w:cs="Calibri"/>
          <w:bCs/>
          <w:sz w:val="23"/>
          <w:szCs w:val="23"/>
        </w:rPr>
        <w:t>δηλαδή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το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μεσημέρι</w:t>
      </w:r>
      <w:r w:rsidRPr="00AB1BA6">
        <w:rPr>
          <w:rFonts w:ascii="Helvetika" w:hAnsi="Helvetika" w:cs="Segoe UI"/>
          <w:bCs/>
          <w:sz w:val="23"/>
          <w:szCs w:val="23"/>
        </w:rPr>
        <w:t xml:space="preserve"> (</w:t>
      </w:r>
      <w:r w:rsidRPr="00AB1BA6">
        <w:rPr>
          <w:rFonts w:ascii="Helvetika" w:hAnsi="Helvetika" w:cs="Calibri"/>
          <w:bCs/>
          <w:sz w:val="23"/>
          <w:szCs w:val="23"/>
        </w:rPr>
        <w:t>ώρα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12.00)  </w:t>
      </w:r>
      <w:r w:rsidRPr="00AB1BA6">
        <w:rPr>
          <w:rFonts w:ascii="Helvetika" w:hAnsi="Helvetika" w:cs="Calibri"/>
          <w:bCs/>
          <w:sz w:val="23"/>
          <w:szCs w:val="23"/>
        </w:rPr>
        <w:t>της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 </w:t>
      </w:r>
      <w:r w:rsidR="00CF4A46" w:rsidRPr="00AB1BA6">
        <w:rPr>
          <w:rFonts w:ascii="Helvetika" w:hAnsi="Helvetika" w:cs="Calibri"/>
          <w:bCs/>
          <w:sz w:val="23"/>
          <w:szCs w:val="23"/>
        </w:rPr>
        <w:t xml:space="preserve">Παρασκευής  </w:t>
      </w:r>
      <w:r w:rsidRPr="00AB1BA6">
        <w:rPr>
          <w:rFonts w:ascii="Helvetika" w:hAnsi="Helvetika" w:cs="Segoe UI"/>
          <w:bCs/>
          <w:sz w:val="23"/>
          <w:szCs w:val="23"/>
        </w:rPr>
        <w:t>3</w:t>
      </w:r>
      <w:r w:rsidR="00F93DE9" w:rsidRPr="00AB1BA6">
        <w:rPr>
          <w:rFonts w:ascii="Helvetika" w:hAnsi="Helvetika" w:cs="Calibri"/>
          <w:bCs/>
          <w:sz w:val="23"/>
          <w:szCs w:val="23"/>
        </w:rPr>
        <w:t>1</w:t>
      </w:r>
      <w:r w:rsidR="00F93DE9" w:rsidRPr="00AB1BA6">
        <w:rPr>
          <w:rFonts w:ascii="Helvetika" w:hAnsi="Helvetika" w:cs="Calibri"/>
          <w:bCs/>
          <w:sz w:val="23"/>
          <w:szCs w:val="23"/>
          <w:vertAlign w:val="superscript"/>
        </w:rPr>
        <w:t>ης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F93DE9" w:rsidRPr="00AB1BA6">
        <w:rPr>
          <w:rFonts w:ascii="Helvetika" w:hAnsi="Helvetika" w:cs="Calibri"/>
          <w:bCs/>
          <w:sz w:val="23"/>
          <w:szCs w:val="23"/>
        </w:rPr>
        <w:t xml:space="preserve"> Μαϊ</w:t>
      </w:r>
      <w:r w:rsidRPr="00AB1BA6">
        <w:rPr>
          <w:rFonts w:ascii="Helvetika" w:hAnsi="Helvetika" w:cs="Calibri"/>
          <w:bCs/>
          <w:sz w:val="23"/>
          <w:szCs w:val="23"/>
        </w:rPr>
        <w:t>ου</w:t>
      </w:r>
      <w:r w:rsidRPr="00AB1BA6">
        <w:rPr>
          <w:rFonts w:ascii="Helvetika" w:hAnsi="Helvetika" w:cs="Segoe UI"/>
          <w:bCs/>
          <w:sz w:val="23"/>
          <w:szCs w:val="23"/>
        </w:rPr>
        <w:t xml:space="preserve"> 202</w:t>
      </w:r>
      <w:r w:rsidR="00CF4A46" w:rsidRPr="00AB1BA6">
        <w:rPr>
          <w:rFonts w:ascii="Helvetika" w:hAnsi="Helvetika" w:cs="Calibri"/>
          <w:bCs/>
          <w:sz w:val="23"/>
          <w:szCs w:val="23"/>
        </w:rPr>
        <w:t>4</w:t>
      </w:r>
      <w:r w:rsidRPr="00AB1BA6">
        <w:rPr>
          <w:rFonts w:ascii="Helvetika" w:hAnsi="Helvetika" w:cs="Segoe UI"/>
          <w:bCs/>
          <w:sz w:val="23"/>
          <w:szCs w:val="23"/>
        </w:rPr>
        <w:t xml:space="preserve">. </w:t>
      </w:r>
      <w:r w:rsidRPr="00AB1BA6">
        <w:rPr>
          <w:rFonts w:ascii="Helvetika" w:hAnsi="Helvetika" w:cs="Segoe UI"/>
          <w:bCs/>
          <w:color w:val="000000"/>
          <w:sz w:val="23"/>
          <w:szCs w:val="23"/>
        </w:rPr>
        <w:t xml:space="preserve">        </w:t>
      </w:r>
    </w:p>
    <w:p w14:paraId="57A7EF1B" w14:textId="09DB7CCC" w:rsidR="008B3620" w:rsidRPr="00AB1BA6" w:rsidRDefault="008B3620" w:rsidP="00AB1BA6">
      <w:pPr>
        <w:spacing w:after="0" w:line="360" w:lineRule="auto"/>
        <w:ind w:left="-426" w:right="-477" w:firstLine="142"/>
        <w:jc w:val="both"/>
        <w:rPr>
          <w:rFonts w:ascii="Helvetika" w:hAnsi="Helvetika" w:cs="Segoe UI"/>
          <w:bCs/>
          <w:sz w:val="23"/>
          <w:szCs w:val="23"/>
        </w:rPr>
      </w:pPr>
      <w:r w:rsidRPr="00AB1BA6">
        <w:rPr>
          <w:rFonts w:ascii="Helvetika" w:hAnsi="Helvetika" w:cs="Segoe UI"/>
          <w:bCs/>
          <w:sz w:val="23"/>
          <w:szCs w:val="23"/>
        </w:rPr>
        <w:t xml:space="preserve">   </w:t>
      </w:r>
      <w:r w:rsidR="00495BB2" w:rsidRPr="00495BB2">
        <w:rPr>
          <w:rFonts w:ascii="Helvetika" w:hAnsi="Helvetika" w:cs="Segoe UI"/>
          <w:bCs/>
          <w:sz w:val="23"/>
          <w:szCs w:val="23"/>
        </w:rPr>
        <w:t xml:space="preserve"> </w:t>
      </w:r>
      <w:r w:rsidR="00AB1BA6" w:rsidRPr="00495BB2">
        <w:rPr>
          <w:rFonts w:ascii="Helvetika" w:hAnsi="Helvetika" w:cs="Segoe UI"/>
          <w:b/>
          <w:sz w:val="23"/>
          <w:szCs w:val="23"/>
        </w:rPr>
        <w:t>7.</w:t>
      </w:r>
      <w:r w:rsidR="00AB1BA6"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Σε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περίπτωση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που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παρέλθει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η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προθεσμία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υποβολής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δικαιολογητικών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χωρίς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αποτέλεσμα</w:t>
      </w:r>
      <w:r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Pr="00AB1BA6">
        <w:rPr>
          <w:rFonts w:ascii="Helvetika" w:hAnsi="Helvetika" w:cs="Calibri"/>
          <w:bCs/>
          <w:sz w:val="23"/>
          <w:szCs w:val="23"/>
        </w:rPr>
        <w:t>η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διαδικασία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θα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επαναλαμβάνεται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ακόμα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μία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φορά</w:t>
      </w:r>
      <w:r w:rsidRPr="00AB1BA6">
        <w:rPr>
          <w:rFonts w:ascii="Helvetika" w:hAnsi="Helvetika" w:cs="Segoe UI"/>
          <w:bCs/>
          <w:sz w:val="23"/>
          <w:szCs w:val="23"/>
        </w:rPr>
        <w:t xml:space="preserve">, </w:t>
      </w:r>
      <w:r w:rsidRPr="00AB1BA6">
        <w:rPr>
          <w:rFonts w:ascii="Helvetika" w:hAnsi="Helvetika" w:cs="Calibri"/>
          <w:bCs/>
          <w:sz w:val="23"/>
          <w:szCs w:val="23"/>
        </w:rPr>
        <w:t>με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ίδια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κριτήρια</w:t>
      </w:r>
      <w:r w:rsidR="005E2311" w:rsidRPr="00AB1BA6">
        <w:rPr>
          <w:rFonts w:ascii="Helvetika" w:hAnsi="Helvetika" w:cs="Segoe UI"/>
          <w:bCs/>
          <w:sz w:val="23"/>
          <w:szCs w:val="23"/>
        </w:rPr>
        <w:t>,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αλλά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χωρίς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να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ισχύει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ο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περιορισμός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του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βαθμού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πτυχίου</w:t>
      </w:r>
      <w:r w:rsidRPr="00AB1BA6">
        <w:rPr>
          <w:rFonts w:ascii="Helvetika" w:hAnsi="Helvetika" w:cs="Segoe UI"/>
          <w:bCs/>
          <w:sz w:val="23"/>
          <w:szCs w:val="23"/>
        </w:rPr>
        <w:t>.</w:t>
      </w:r>
    </w:p>
    <w:p w14:paraId="763EE165" w14:textId="59CC72B8" w:rsidR="008F512C" w:rsidRPr="00AB1BA6" w:rsidRDefault="008F512C" w:rsidP="00AB1BA6">
      <w:pPr>
        <w:spacing w:after="0"/>
        <w:ind w:left="-426" w:right="-483"/>
        <w:jc w:val="center"/>
        <w:rPr>
          <w:rFonts w:ascii="Helvetika" w:hAnsi="Helvetika" w:cs="Calibri"/>
          <w:bCs/>
          <w:sz w:val="23"/>
          <w:szCs w:val="23"/>
        </w:rPr>
      </w:pPr>
      <w:r w:rsidRPr="00AB1BA6">
        <w:rPr>
          <w:rFonts w:ascii="Helvetika" w:hAnsi="Helvetika" w:cs="Calibri"/>
          <w:bCs/>
          <w:sz w:val="23"/>
          <w:szCs w:val="23"/>
        </w:rPr>
        <w:t>Καλαμάτα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στις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="00AB1BA6" w:rsidRPr="00AB1BA6">
        <w:rPr>
          <w:rFonts w:ascii="Helvetika" w:hAnsi="Helvetika" w:cs="Calibri"/>
          <w:bCs/>
          <w:sz w:val="23"/>
          <w:szCs w:val="23"/>
        </w:rPr>
        <w:t>18</w:t>
      </w:r>
      <w:r w:rsidR="00F93DE9" w:rsidRPr="00AB1BA6">
        <w:rPr>
          <w:rFonts w:ascii="Helvetika" w:hAnsi="Helvetika" w:cs="Calibri"/>
          <w:bCs/>
          <w:sz w:val="23"/>
          <w:szCs w:val="23"/>
        </w:rPr>
        <w:t xml:space="preserve"> </w:t>
      </w:r>
      <w:r w:rsidR="00AB1BA6" w:rsidRPr="00AB1BA6">
        <w:rPr>
          <w:rFonts w:ascii="Helvetika" w:hAnsi="Helvetika" w:cs="Calibri"/>
          <w:bCs/>
          <w:sz w:val="23"/>
          <w:szCs w:val="23"/>
        </w:rPr>
        <w:t xml:space="preserve">Δεκεμβρίου </w:t>
      </w:r>
      <w:r w:rsidR="00F93DE9" w:rsidRPr="00AB1BA6">
        <w:rPr>
          <w:rFonts w:ascii="Helvetika" w:hAnsi="Helvetika" w:cs="Calibri"/>
          <w:bCs/>
          <w:sz w:val="23"/>
          <w:szCs w:val="23"/>
        </w:rPr>
        <w:t xml:space="preserve"> </w:t>
      </w:r>
      <w:r w:rsidRPr="00AB1BA6">
        <w:rPr>
          <w:rFonts w:ascii="Helvetika" w:hAnsi="Helvetika" w:cs="Segoe UI"/>
          <w:bCs/>
          <w:sz w:val="23"/>
          <w:szCs w:val="23"/>
        </w:rPr>
        <w:t>202</w:t>
      </w:r>
      <w:r w:rsidR="009A1DF6" w:rsidRPr="00AB1BA6">
        <w:rPr>
          <w:rFonts w:ascii="Helvetika" w:hAnsi="Helvetika" w:cs="Calibri"/>
          <w:bCs/>
          <w:sz w:val="23"/>
          <w:szCs w:val="23"/>
        </w:rPr>
        <w:t>3</w:t>
      </w:r>
    </w:p>
    <w:p w14:paraId="04C21F27" w14:textId="324795C1" w:rsidR="005E2311" w:rsidRPr="00AB1BA6" w:rsidRDefault="008F512C" w:rsidP="00AB1BA6">
      <w:pPr>
        <w:tabs>
          <w:tab w:val="left" w:pos="1800"/>
        </w:tabs>
        <w:spacing w:after="0"/>
        <w:ind w:left="-426" w:right="-483"/>
        <w:jc w:val="center"/>
        <w:rPr>
          <w:rFonts w:ascii="Helvetika" w:hAnsi="Helvetika" w:cs="Calibri"/>
          <w:bCs/>
          <w:sz w:val="23"/>
          <w:szCs w:val="23"/>
        </w:rPr>
      </w:pPr>
      <w:r w:rsidRPr="00AB1BA6">
        <w:rPr>
          <w:rFonts w:ascii="Helvetika" w:hAnsi="Helvetika" w:cs="Calibri"/>
          <w:bCs/>
          <w:sz w:val="23"/>
          <w:szCs w:val="23"/>
        </w:rPr>
        <w:t>Ο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ΕΚΤΕΛΕΣΤΗΣ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 </w:t>
      </w:r>
      <w:r w:rsidRPr="00AB1BA6">
        <w:rPr>
          <w:rFonts w:ascii="Helvetika" w:hAnsi="Helvetika" w:cs="Calibri"/>
          <w:bCs/>
          <w:sz w:val="23"/>
          <w:szCs w:val="23"/>
        </w:rPr>
        <w:t>ΤΩΝ</w:t>
      </w:r>
      <w:r w:rsidRPr="00AB1BA6">
        <w:rPr>
          <w:rFonts w:ascii="Helvetika" w:hAnsi="Helvetika" w:cs="Segoe UI"/>
          <w:bCs/>
          <w:sz w:val="23"/>
          <w:szCs w:val="23"/>
        </w:rPr>
        <w:t xml:space="preserve">  </w:t>
      </w:r>
      <w:r w:rsidRPr="00AB1BA6">
        <w:rPr>
          <w:rFonts w:ascii="Helvetika" w:hAnsi="Helvetika" w:cs="Calibri"/>
          <w:bCs/>
          <w:sz w:val="23"/>
          <w:szCs w:val="23"/>
        </w:rPr>
        <w:t>ΔΙΑΘΗΚΩΝ</w:t>
      </w:r>
    </w:p>
    <w:p w14:paraId="7F48E334" w14:textId="15D7C260" w:rsidR="003D10C3" w:rsidRPr="00AB1BA6" w:rsidRDefault="00C93B0B" w:rsidP="00AB1BA6">
      <w:pPr>
        <w:tabs>
          <w:tab w:val="left" w:pos="1800"/>
        </w:tabs>
        <w:spacing w:after="0"/>
        <w:ind w:left="-426" w:right="-483"/>
        <w:jc w:val="center"/>
        <w:rPr>
          <w:rFonts w:ascii="Helvetika" w:hAnsi="Helvetika" w:cs="Calibri"/>
          <w:bCs/>
          <w:sz w:val="23"/>
          <w:szCs w:val="23"/>
        </w:rPr>
      </w:pPr>
      <w:r w:rsidRPr="00AB1BA6">
        <w:rPr>
          <w:rFonts w:ascii="Helvetika" w:hAnsi="Helvetika" w:cs="Calibri"/>
          <w:bCs/>
          <w:sz w:val="23"/>
          <w:szCs w:val="23"/>
        </w:rPr>
        <w:t>(Τ.Υ.)</w:t>
      </w:r>
    </w:p>
    <w:p w14:paraId="41D87DFE" w14:textId="51D21D7D" w:rsidR="008F512C" w:rsidRPr="00AB1BA6" w:rsidRDefault="008F512C" w:rsidP="00AB1BA6">
      <w:pPr>
        <w:tabs>
          <w:tab w:val="left" w:pos="1800"/>
        </w:tabs>
        <w:spacing w:after="0"/>
        <w:ind w:left="-426" w:right="-483"/>
        <w:jc w:val="center"/>
        <w:rPr>
          <w:rFonts w:ascii="Helvetika" w:hAnsi="Helvetika" w:cs="Segoe UI"/>
          <w:bCs/>
          <w:sz w:val="23"/>
          <w:szCs w:val="23"/>
        </w:rPr>
      </w:pPr>
      <w:r w:rsidRPr="00AB1BA6">
        <w:rPr>
          <w:rFonts w:ascii="Helvetika" w:hAnsi="Helvetika" w:cs="Segoe UI"/>
          <w:bCs/>
          <w:sz w:val="23"/>
          <w:szCs w:val="23"/>
        </w:rPr>
        <w:t xml:space="preserve">  </w:t>
      </w:r>
      <w:r w:rsidRPr="00AB1BA6">
        <w:rPr>
          <w:rFonts w:ascii="Helvetika" w:hAnsi="Helvetika" w:cs="Calibri"/>
          <w:bCs/>
          <w:sz w:val="23"/>
          <w:szCs w:val="23"/>
        </w:rPr>
        <w:t>Παναγιώτης</w:t>
      </w:r>
      <w:r w:rsidRPr="00AB1BA6">
        <w:rPr>
          <w:rFonts w:ascii="Helvetika" w:hAnsi="Helvetika" w:cs="Segoe UI"/>
          <w:bCs/>
          <w:sz w:val="23"/>
          <w:szCs w:val="23"/>
        </w:rPr>
        <w:t xml:space="preserve"> </w:t>
      </w:r>
      <w:r w:rsidRPr="00AB1BA6">
        <w:rPr>
          <w:rFonts w:ascii="Helvetika" w:hAnsi="Helvetika" w:cs="Calibri"/>
          <w:bCs/>
          <w:sz w:val="23"/>
          <w:szCs w:val="23"/>
        </w:rPr>
        <w:t>Αριστ</w:t>
      </w:r>
      <w:r w:rsidRPr="00AB1BA6">
        <w:rPr>
          <w:rFonts w:ascii="Helvetika" w:hAnsi="Helvetika" w:cs="Segoe UI"/>
          <w:bCs/>
          <w:sz w:val="23"/>
          <w:szCs w:val="23"/>
        </w:rPr>
        <w:t xml:space="preserve">. </w:t>
      </w:r>
      <w:r w:rsidRPr="00AB1BA6">
        <w:rPr>
          <w:rFonts w:ascii="Helvetika" w:hAnsi="Helvetika" w:cs="Calibri"/>
          <w:bCs/>
          <w:sz w:val="23"/>
          <w:szCs w:val="23"/>
        </w:rPr>
        <w:t>Κουτσογιαννόπουλος</w:t>
      </w:r>
    </w:p>
    <w:p w14:paraId="18C1CCB8" w14:textId="5DD77B1F" w:rsidR="00C81C70" w:rsidRPr="00AB1BA6" w:rsidRDefault="00C81C70" w:rsidP="008F512C">
      <w:pPr>
        <w:tabs>
          <w:tab w:val="left" w:pos="1800"/>
        </w:tabs>
        <w:spacing w:after="0" w:line="360" w:lineRule="auto"/>
        <w:ind w:left="-426" w:right="-483"/>
        <w:jc w:val="center"/>
        <w:rPr>
          <w:rFonts w:ascii="Helvetika" w:hAnsi="Helvetika" w:cs="Segoe UI"/>
          <w:bCs/>
          <w:sz w:val="23"/>
          <w:szCs w:val="23"/>
        </w:rPr>
      </w:pPr>
    </w:p>
    <w:p w14:paraId="2E9B2AA8" w14:textId="2B5AE455" w:rsidR="00C81C70" w:rsidRPr="00AB1BA6" w:rsidRDefault="00C81C70" w:rsidP="008F512C">
      <w:pPr>
        <w:tabs>
          <w:tab w:val="left" w:pos="1800"/>
        </w:tabs>
        <w:spacing w:after="0" w:line="360" w:lineRule="auto"/>
        <w:ind w:left="-426" w:right="-483"/>
        <w:jc w:val="center"/>
        <w:rPr>
          <w:rFonts w:ascii="Helvetika" w:hAnsi="Helvetika" w:cs="Segoe UI"/>
          <w:bCs/>
          <w:sz w:val="23"/>
          <w:szCs w:val="23"/>
        </w:rPr>
      </w:pPr>
    </w:p>
    <w:p w14:paraId="58F66B04" w14:textId="00746601" w:rsidR="005E2311" w:rsidRPr="00AB1BA6" w:rsidRDefault="005E2311" w:rsidP="008F512C">
      <w:pPr>
        <w:tabs>
          <w:tab w:val="left" w:pos="1800"/>
        </w:tabs>
        <w:spacing w:after="0" w:line="360" w:lineRule="auto"/>
        <w:ind w:left="-426" w:right="-483"/>
        <w:jc w:val="center"/>
        <w:rPr>
          <w:rFonts w:ascii="Segoe UI" w:hAnsi="Segoe UI" w:cs="Segoe UI"/>
          <w:bCs/>
          <w:sz w:val="23"/>
          <w:szCs w:val="23"/>
        </w:rPr>
      </w:pPr>
    </w:p>
    <w:p w14:paraId="0C79D6E9" w14:textId="39365202" w:rsidR="005E2311" w:rsidRDefault="005E2311" w:rsidP="008F512C">
      <w:pPr>
        <w:tabs>
          <w:tab w:val="left" w:pos="1800"/>
        </w:tabs>
        <w:spacing w:after="0" w:line="360" w:lineRule="auto"/>
        <w:ind w:left="-426" w:right="-483"/>
        <w:jc w:val="center"/>
        <w:rPr>
          <w:rFonts w:ascii="Segoe UI" w:hAnsi="Segoe UI" w:cs="Segoe UI"/>
          <w:bCs/>
          <w:sz w:val="24"/>
        </w:rPr>
      </w:pPr>
    </w:p>
    <w:p w14:paraId="73F4DFE4" w14:textId="77777777" w:rsidR="005E2311" w:rsidRDefault="005E2311" w:rsidP="008F512C">
      <w:pPr>
        <w:tabs>
          <w:tab w:val="left" w:pos="1800"/>
        </w:tabs>
        <w:spacing w:after="0" w:line="360" w:lineRule="auto"/>
        <w:ind w:left="-426" w:right="-483"/>
        <w:jc w:val="center"/>
        <w:rPr>
          <w:rFonts w:ascii="Segoe UI" w:hAnsi="Segoe UI" w:cs="Segoe UI"/>
          <w:bCs/>
          <w:sz w:val="24"/>
        </w:rPr>
      </w:pPr>
    </w:p>
    <w:p w14:paraId="3912A90B" w14:textId="77777777" w:rsidR="00C81C70" w:rsidRDefault="00C81C70"/>
    <w:sectPr w:rsidR="00C81C70" w:rsidSect="00AB1BA6">
      <w:pgSz w:w="11906" w:h="16838"/>
      <w:pgMar w:top="1077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ka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479F7"/>
    <w:multiLevelType w:val="hybridMultilevel"/>
    <w:tmpl w:val="48729058"/>
    <w:lvl w:ilvl="0" w:tplc="55B68F5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69" w:hanging="360"/>
      </w:pPr>
    </w:lvl>
    <w:lvl w:ilvl="2" w:tplc="0408001B" w:tentative="1">
      <w:start w:val="1"/>
      <w:numFmt w:val="lowerRoman"/>
      <w:lvlText w:val="%3."/>
      <w:lvlJc w:val="right"/>
      <w:pPr>
        <w:ind w:left="1689" w:hanging="180"/>
      </w:pPr>
    </w:lvl>
    <w:lvl w:ilvl="3" w:tplc="0408000F" w:tentative="1">
      <w:start w:val="1"/>
      <w:numFmt w:val="decimal"/>
      <w:lvlText w:val="%4."/>
      <w:lvlJc w:val="left"/>
      <w:pPr>
        <w:ind w:left="2409" w:hanging="360"/>
      </w:pPr>
    </w:lvl>
    <w:lvl w:ilvl="4" w:tplc="04080019" w:tentative="1">
      <w:start w:val="1"/>
      <w:numFmt w:val="lowerLetter"/>
      <w:lvlText w:val="%5."/>
      <w:lvlJc w:val="left"/>
      <w:pPr>
        <w:ind w:left="3129" w:hanging="360"/>
      </w:pPr>
    </w:lvl>
    <w:lvl w:ilvl="5" w:tplc="0408001B" w:tentative="1">
      <w:start w:val="1"/>
      <w:numFmt w:val="lowerRoman"/>
      <w:lvlText w:val="%6."/>
      <w:lvlJc w:val="right"/>
      <w:pPr>
        <w:ind w:left="3849" w:hanging="180"/>
      </w:pPr>
    </w:lvl>
    <w:lvl w:ilvl="6" w:tplc="0408000F" w:tentative="1">
      <w:start w:val="1"/>
      <w:numFmt w:val="decimal"/>
      <w:lvlText w:val="%7."/>
      <w:lvlJc w:val="left"/>
      <w:pPr>
        <w:ind w:left="4569" w:hanging="360"/>
      </w:pPr>
    </w:lvl>
    <w:lvl w:ilvl="7" w:tplc="04080019" w:tentative="1">
      <w:start w:val="1"/>
      <w:numFmt w:val="lowerLetter"/>
      <w:lvlText w:val="%8."/>
      <w:lvlJc w:val="left"/>
      <w:pPr>
        <w:ind w:left="5289" w:hanging="360"/>
      </w:pPr>
    </w:lvl>
    <w:lvl w:ilvl="8" w:tplc="0408001B" w:tentative="1">
      <w:start w:val="1"/>
      <w:numFmt w:val="lowerRoman"/>
      <w:lvlText w:val="%9."/>
      <w:lvlJc w:val="right"/>
      <w:pPr>
        <w:ind w:left="6009" w:hanging="180"/>
      </w:pPr>
    </w:lvl>
  </w:abstractNum>
  <w:num w:numId="1" w16cid:durableId="191142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EB"/>
    <w:rsid w:val="00007151"/>
    <w:rsid w:val="002A613C"/>
    <w:rsid w:val="003A6E7D"/>
    <w:rsid w:val="003D10C3"/>
    <w:rsid w:val="00495BB2"/>
    <w:rsid w:val="005B6CEA"/>
    <w:rsid w:val="005E2311"/>
    <w:rsid w:val="006F3E2F"/>
    <w:rsid w:val="00873F50"/>
    <w:rsid w:val="008B3620"/>
    <w:rsid w:val="008D2F1D"/>
    <w:rsid w:val="008F512C"/>
    <w:rsid w:val="009A1DF6"/>
    <w:rsid w:val="00AB1BA6"/>
    <w:rsid w:val="00C81C70"/>
    <w:rsid w:val="00C93B0B"/>
    <w:rsid w:val="00CF4A46"/>
    <w:rsid w:val="00D133EB"/>
    <w:rsid w:val="00E67137"/>
    <w:rsid w:val="00F93DE9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A45E"/>
  <w15:chartTrackingRefBased/>
  <w15:docId w15:val="{C8E5F5B2-E601-4FA6-960A-39FB2E77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12C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81C70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AB1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2023-03-09T15:51:00Z</cp:lastPrinted>
  <dcterms:created xsi:type="dcterms:W3CDTF">2020-12-15T10:30:00Z</dcterms:created>
  <dcterms:modified xsi:type="dcterms:W3CDTF">2023-12-18T15:18:00Z</dcterms:modified>
</cp:coreProperties>
</file>