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C1C4" w14:textId="2733E0C1" w:rsidR="00EE6DF3" w:rsidRPr="00051A96" w:rsidRDefault="0011108E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rPr>
          <w:rFonts w:ascii="Arial" w:hAnsi="Arial" w:cs="Arial"/>
          <w:b/>
          <w:color w:val="6600FF"/>
          <w:sz w:val="28"/>
          <w:szCs w:val="28"/>
          <w:lang w:val="el-GR"/>
        </w:rPr>
      </w:pPr>
      <w:r>
        <w:rPr>
          <w:rFonts w:ascii="Arial" w:hAnsi="Arial" w:cs="Arial"/>
          <w:b/>
          <w:noProof/>
          <w:color w:val="6600FF"/>
          <w:sz w:val="28"/>
          <w:szCs w:val="28"/>
        </w:rPr>
        <w:drawing>
          <wp:inline distT="0" distB="0" distL="0" distR="0" wp14:anchorId="0D21A8CA" wp14:editId="0A8E4A69">
            <wp:extent cx="1061586" cy="1043940"/>
            <wp:effectExtent l="0" t="0" r="5715" b="3810"/>
            <wp:docPr id="67798497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984971" name="Εικόνα 6779849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586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51A96">
        <w:rPr>
          <w:rFonts w:ascii="Arial" w:hAnsi="Arial" w:cs="Arial"/>
          <w:b/>
          <w:color w:val="6600FF"/>
          <w:sz w:val="28"/>
          <w:szCs w:val="28"/>
          <w:lang w:val="el-GR"/>
        </w:rPr>
        <w:t xml:space="preserve">                                       </w:t>
      </w:r>
      <w:r>
        <w:rPr>
          <w:rFonts w:ascii="Arial" w:hAnsi="Arial" w:cs="Arial"/>
          <w:b/>
          <w:noProof/>
          <w:color w:val="00FF00"/>
          <w:sz w:val="20"/>
          <w:szCs w:val="20"/>
          <w:lang w:val="el-GR"/>
        </w:rPr>
        <w:drawing>
          <wp:inline distT="0" distB="0" distL="0" distR="0" wp14:anchorId="4A141E37" wp14:editId="7D51B0EA">
            <wp:extent cx="3176016" cy="1286256"/>
            <wp:effectExtent l="0" t="0" r="5715" b="9525"/>
            <wp:docPr id="76042656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426564" name="Εικόνα 76042656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016" cy="128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DC1C5" w14:textId="77777777" w:rsidR="00EE6DF3" w:rsidRPr="00051A96" w:rsidRDefault="00EE6DF3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1F497D" w:themeColor="text2"/>
          <w:sz w:val="28"/>
          <w:szCs w:val="28"/>
          <w:lang w:val="el-GR"/>
        </w:rPr>
      </w:pPr>
    </w:p>
    <w:p w14:paraId="5E0DC1C6" w14:textId="77777777" w:rsidR="005C5CA4" w:rsidRPr="0011108E" w:rsidRDefault="005C5CA4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1F497D" w:themeColor="text2"/>
          <w:sz w:val="28"/>
          <w:szCs w:val="28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ΙΟΝΙΟ ΠΑΝΕΠΙΣΤΗΜΙΟ</w:t>
      </w:r>
    </w:p>
    <w:p w14:paraId="5E0DC1C7" w14:textId="77777777" w:rsidR="005C5CA4" w:rsidRPr="0011108E" w:rsidRDefault="005C5CA4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1F497D" w:themeColor="text2"/>
          <w:sz w:val="28"/>
          <w:szCs w:val="28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ΤΜΗΜΑ ΔΙΕΘΝΩΝ &amp; ΔΗΜΟΣΙΩΝ ΣΧΕΣΕΩΝ (Τ.Δ.Δ.Σ.)</w:t>
      </w:r>
    </w:p>
    <w:p w14:paraId="5E0DC1C8" w14:textId="77777777" w:rsidR="0037744F" w:rsidRPr="0011108E" w:rsidRDefault="0037744F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1F497D" w:themeColor="text2"/>
          <w:sz w:val="28"/>
          <w:szCs w:val="28"/>
          <w:lang w:val="el-GR"/>
        </w:rPr>
      </w:pPr>
    </w:p>
    <w:p w14:paraId="5E0DC1C9" w14:textId="77777777" w:rsidR="0037744F" w:rsidRPr="0011108E" w:rsidRDefault="0037744F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1F497D" w:themeColor="text2"/>
          <w:sz w:val="72"/>
          <w:szCs w:val="72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72"/>
          <w:szCs w:val="72"/>
          <w:lang w:val="el-GR"/>
        </w:rPr>
        <w:t>ΑΝΑΚΟΙΝΩΣΗ</w:t>
      </w:r>
    </w:p>
    <w:p w14:paraId="5E0DC1CA" w14:textId="5B69F74A" w:rsidR="002763D3" w:rsidRPr="00F35A4B" w:rsidRDefault="002763D3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color w:val="4F81BD" w:themeColor="accent1"/>
          <w:sz w:val="20"/>
          <w:szCs w:val="20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0DC1CB" w14:textId="77777777" w:rsidR="00C14F19" w:rsidRPr="0011108E" w:rsidRDefault="00A8608B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1F497D" w:themeColor="text2"/>
          <w:sz w:val="36"/>
          <w:szCs w:val="36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36"/>
          <w:szCs w:val="36"/>
          <w:lang w:val="el-GR"/>
        </w:rPr>
        <w:t>Πρακτική Ά</w:t>
      </w:r>
      <w:r w:rsidR="008C1DA3" w:rsidRPr="0011108E">
        <w:rPr>
          <w:rFonts w:ascii="Arial" w:hAnsi="Arial" w:cs="Arial"/>
          <w:b/>
          <w:color w:val="1F497D" w:themeColor="text2"/>
          <w:sz w:val="36"/>
          <w:szCs w:val="36"/>
          <w:lang w:val="el-GR"/>
        </w:rPr>
        <w:t xml:space="preserve">σκηση </w:t>
      </w:r>
      <w:r w:rsidR="00BA6A7E" w:rsidRPr="0011108E">
        <w:rPr>
          <w:rFonts w:ascii="Arial" w:hAnsi="Arial" w:cs="Arial"/>
          <w:b/>
          <w:color w:val="1F497D" w:themeColor="text2"/>
          <w:sz w:val="36"/>
          <w:szCs w:val="36"/>
        </w:rPr>
        <w:t>Erasmus</w:t>
      </w:r>
      <w:r w:rsidR="00BA6A7E" w:rsidRPr="0011108E">
        <w:rPr>
          <w:rFonts w:ascii="Arial" w:hAnsi="Arial" w:cs="Arial"/>
          <w:b/>
          <w:color w:val="1F497D" w:themeColor="text2"/>
          <w:sz w:val="36"/>
          <w:szCs w:val="36"/>
          <w:lang w:val="el-GR"/>
        </w:rPr>
        <w:t>+</w:t>
      </w:r>
    </w:p>
    <w:p w14:paraId="5E0DC1CC" w14:textId="2DE4976E" w:rsidR="00AB259B" w:rsidRPr="0011108E" w:rsidRDefault="002763D3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1F497D" w:themeColor="text2"/>
          <w:sz w:val="36"/>
          <w:szCs w:val="36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36"/>
          <w:szCs w:val="36"/>
          <w:lang w:val="el-GR"/>
        </w:rPr>
        <w:t>Ακαδημαϊκό έτος 20</w:t>
      </w:r>
      <w:r w:rsidR="00526EB0" w:rsidRPr="0011108E">
        <w:rPr>
          <w:rFonts w:ascii="Arial" w:hAnsi="Arial" w:cs="Arial"/>
          <w:b/>
          <w:color w:val="1F497D" w:themeColor="text2"/>
          <w:sz w:val="36"/>
          <w:szCs w:val="36"/>
          <w:lang w:val="el-GR"/>
        </w:rPr>
        <w:t>2</w:t>
      </w:r>
      <w:r w:rsidR="00051A96">
        <w:rPr>
          <w:rFonts w:ascii="Arial" w:hAnsi="Arial" w:cs="Arial"/>
          <w:b/>
          <w:color w:val="1F497D" w:themeColor="text2"/>
          <w:sz w:val="36"/>
          <w:szCs w:val="36"/>
          <w:lang w:val="el-GR"/>
        </w:rPr>
        <w:t>4-25</w:t>
      </w:r>
    </w:p>
    <w:p w14:paraId="5E0DC1CD" w14:textId="46EBFA6B" w:rsidR="002763D3" w:rsidRPr="0011108E" w:rsidRDefault="00DB17A5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1F497D" w:themeColor="text2"/>
          <w:sz w:val="36"/>
          <w:szCs w:val="36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36"/>
          <w:szCs w:val="36"/>
          <w:lang w:val="el-GR"/>
        </w:rPr>
        <w:t>(</w:t>
      </w:r>
      <w:r w:rsidR="00983F54">
        <w:rPr>
          <w:rFonts w:ascii="Arial" w:hAnsi="Arial" w:cs="Arial"/>
          <w:b/>
          <w:color w:val="1F497D" w:themeColor="text2"/>
          <w:sz w:val="36"/>
          <w:szCs w:val="36"/>
          <w:lang w:val="el-GR"/>
        </w:rPr>
        <w:t>ΕΑΡΙΝΟ</w:t>
      </w:r>
      <w:r w:rsidR="00064A41" w:rsidRPr="0011108E">
        <w:rPr>
          <w:rFonts w:ascii="Arial" w:hAnsi="Arial" w:cs="Arial"/>
          <w:b/>
          <w:color w:val="1F497D" w:themeColor="text2"/>
          <w:sz w:val="36"/>
          <w:szCs w:val="36"/>
          <w:lang w:val="el-GR"/>
        </w:rPr>
        <w:t xml:space="preserve"> </w:t>
      </w:r>
      <w:r w:rsidR="00AB259B" w:rsidRPr="0011108E">
        <w:rPr>
          <w:rFonts w:ascii="Arial" w:hAnsi="Arial" w:cs="Arial"/>
          <w:b/>
          <w:color w:val="1F497D" w:themeColor="text2"/>
          <w:sz w:val="36"/>
          <w:szCs w:val="36"/>
          <w:lang w:val="el-GR"/>
        </w:rPr>
        <w:t>εξάμηνο</w:t>
      </w:r>
      <w:r w:rsidRPr="0011108E">
        <w:rPr>
          <w:rFonts w:ascii="Arial" w:hAnsi="Arial" w:cs="Arial"/>
          <w:b/>
          <w:color w:val="1F497D" w:themeColor="text2"/>
          <w:sz w:val="36"/>
          <w:szCs w:val="36"/>
          <w:lang w:val="el-GR"/>
        </w:rPr>
        <w:t>)</w:t>
      </w:r>
    </w:p>
    <w:p w14:paraId="5E0DC1CE" w14:textId="77777777" w:rsidR="009B2A32" w:rsidRPr="0011108E" w:rsidRDefault="009B2A32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1F497D" w:themeColor="text2"/>
          <w:sz w:val="36"/>
          <w:szCs w:val="36"/>
          <w:lang w:val="el-GR"/>
        </w:rPr>
      </w:pPr>
    </w:p>
    <w:p w14:paraId="5E0DC1CF" w14:textId="0777C2FA" w:rsidR="00AB259B" w:rsidRPr="0011108E" w:rsidRDefault="00C14F19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both"/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Ενημερώνουμε τους </w:t>
      </w:r>
      <w:r w:rsidR="008A4977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φοιτητές </w:t>
      </w:r>
      <w:r w:rsidR="009B2A32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/-τριες </w:t>
      </w:r>
      <w:r w:rsidR="006816E5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που ενδιαφέρονται για Πρακτική Ά</w:t>
      </w:r>
      <w:r w:rsidR="008C1DA3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σκηση </w:t>
      </w:r>
      <w:r w:rsidR="00BA6A7E" w:rsidRPr="0011108E">
        <w:rPr>
          <w:rFonts w:ascii="Arial" w:hAnsi="Arial" w:cs="Arial"/>
          <w:b/>
          <w:color w:val="1F497D" w:themeColor="text2"/>
          <w:sz w:val="28"/>
          <w:szCs w:val="28"/>
        </w:rPr>
        <w:t>Erasmus</w:t>
      </w:r>
      <w:r w:rsidR="00BA6A7E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+</w:t>
      </w:r>
      <w:r w:rsidR="008C1DA3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 ότι </w:t>
      </w:r>
      <w:r w:rsidR="00AB259B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έχει </w:t>
      </w:r>
      <w:r w:rsidR="008C1DA3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ανα</w:t>
      </w:r>
      <w:r w:rsidR="00B82D08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ρτ</w:t>
      </w:r>
      <w:r w:rsidR="00DB17A5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η</w:t>
      </w:r>
      <w:r w:rsidR="00B82D08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θ</w:t>
      </w:r>
      <w:r w:rsidR="00DB17A5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εί</w:t>
      </w:r>
      <w:r w:rsidR="008C1DA3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 </w:t>
      </w:r>
      <w:r w:rsidR="00DB17A5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η </w:t>
      </w:r>
      <w:r w:rsidR="008C1DA3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νέα προκήρυξη (</w:t>
      </w:r>
      <w:r w:rsidR="00AC4F7D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2</w:t>
      </w:r>
      <w:r w:rsidR="008C1DA3" w:rsidRPr="0011108E">
        <w:rPr>
          <w:rFonts w:ascii="Arial" w:hAnsi="Arial" w:cs="Arial"/>
          <w:b/>
          <w:color w:val="1F497D" w:themeColor="text2"/>
          <w:sz w:val="28"/>
          <w:szCs w:val="28"/>
          <w:vertAlign w:val="superscript"/>
          <w:lang w:val="el-GR"/>
        </w:rPr>
        <w:t>η</w:t>
      </w:r>
      <w:r w:rsidR="008C1DA3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) </w:t>
      </w:r>
      <w:r w:rsidR="008C1DA3" w:rsidRPr="0011108E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 xml:space="preserve">για το </w:t>
      </w:r>
      <w:r w:rsidR="00983F54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>ΕΑΡΙΝΟ</w:t>
      </w:r>
      <w:r w:rsidR="00051A96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 xml:space="preserve"> </w:t>
      </w:r>
      <w:r w:rsidR="002367EB" w:rsidRPr="0011108E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>Ε</w:t>
      </w:r>
      <w:r w:rsidR="008C1DA3" w:rsidRPr="0011108E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>ξάμηνο 20</w:t>
      </w:r>
      <w:r w:rsidR="00BA6A7E" w:rsidRPr="0011108E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>2</w:t>
      </w:r>
      <w:r w:rsidR="00051A96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>4</w:t>
      </w:r>
      <w:r w:rsidR="00DB17A5" w:rsidRPr="0011108E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>-</w:t>
      </w:r>
      <w:r w:rsidR="002367EB" w:rsidRPr="0011108E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>2</w:t>
      </w:r>
      <w:r w:rsidR="00051A96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>5</w:t>
      </w:r>
      <w:r w:rsidR="009C2EB2" w:rsidRPr="0011108E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>.</w:t>
      </w:r>
    </w:p>
    <w:p w14:paraId="5E0DC1D0" w14:textId="77777777" w:rsidR="009C2EB2" w:rsidRPr="0011108E" w:rsidRDefault="009C2EB2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both"/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</w:pPr>
    </w:p>
    <w:p w14:paraId="5E0DC1D1" w14:textId="5124DE65" w:rsidR="009C2EB2" w:rsidRPr="00F35A4B" w:rsidRDefault="00AB259B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both"/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Π</w:t>
      </w:r>
      <w:r w:rsidR="00B82D08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ερίοδος άσκησης από </w:t>
      </w:r>
      <w:r w:rsidR="00B82D08" w:rsidRPr="00F35A4B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0</w:t>
      </w:r>
      <w:r w:rsidR="005352C8" w:rsidRPr="00F35A4B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1</w:t>
      </w:r>
      <w:r w:rsidR="00B82D08" w:rsidRPr="00F35A4B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.</w:t>
      </w:r>
      <w:r w:rsidR="0006727E" w:rsidRPr="00F35A4B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0</w:t>
      </w:r>
      <w:r w:rsidR="00983F54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3</w:t>
      </w:r>
      <w:r w:rsidR="00051A96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.</w:t>
      </w:r>
      <w:r w:rsidR="00440D90" w:rsidRPr="00F35A4B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20</w:t>
      </w:r>
      <w:r w:rsidR="00526EB0" w:rsidRPr="00F35A4B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2</w:t>
      </w:r>
      <w:r w:rsidR="00983F54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5</w:t>
      </w:r>
      <w:r w:rsidRPr="00F35A4B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 xml:space="preserve"> </w:t>
      </w:r>
      <w:r w:rsidR="002367EB" w:rsidRPr="00F35A4B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–</w:t>
      </w:r>
      <w:r w:rsidRPr="00F35A4B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 xml:space="preserve"> </w:t>
      </w:r>
      <w:r w:rsidR="00983F54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31</w:t>
      </w:r>
      <w:r w:rsidR="00051A96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.0</w:t>
      </w:r>
      <w:r w:rsidR="00983F54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8</w:t>
      </w:r>
      <w:r w:rsidR="00051A96">
        <w:rPr>
          <w:rFonts w:ascii="Arial" w:hAnsi="Arial" w:cs="Arial"/>
          <w:b/>
          <w:color w:val="C00000"/>
          <w:sz w:val="28"/>
          <w:szCs w:val="28"/>
          <w:u w:val="single"/>
          <w:lang w:val="el-GR"/>
        </w:rPr>
        <w:t>.2025</w:t>
      </w:r>
    </w:p>
    <w:p w14:paraId="5E0DC1D2" w14:textId="6258DE89" w:rsidR="00B82D08" w:rsidRPr="0011108E" w:rsidRDefault="00DB17A5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both"/>
        <w:rPr>
          <w:rFonts w:ascii="Arial" w:hAnsi="Arial" w:cs="Arial"/>
          <w:b/>
          <w:color w:val="1F497D" w:themeColor="text2"/>
          <w:sz w:val="28"/>
          <w:szCs w:val="28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2</w:t>
      </w:r>
      <w:r w:rsidR="00AB259B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 </w:t>
      </w: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-</w:t>
      </w:r>
      <w:r w:rsidR="000444B2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3</w:t>
      </w: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 μήνες</w:t>
      </w:r>
      <w:r w:rsidR="00AB259B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 </w:t>
      </w:r>
      <w:r w:rsidR="009C2EB2" w:rsidRPr="0011108E">
        <w:rPr>
          <w:rFonts w:ascii="Arial" w:hAnsi="Arial" w:cs="Arial"/>
          <w:b/>
          <w:color w:val="1F497D" w:themeColor="text2"/>
          <w:sz w:val="28"/>
          <w:szCs w:val="28"/>
        </w:rPr>
        <w:t>max</w:t>
      </w:r>
      <w:r w:rsidR="009C2EB2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.</w:t>
      </w: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/</w:t>
      </w:r>
      <w:r w:rsidR="00AB259B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 </w:t>
      </w: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ανά φοιτητή</w:t>
      </w:r>
      <w:r w:rsidR="00B82D08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.</w:t>
      </w:r>
    </w:p>
    <w:p w14:paraId="5E0DC1D3" w14:textId="77777777" w:rsidR="00B82D08" w:rsidRPr="0011108E" w:rsidRDefault="00B82D08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both"/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</w:pPr>
    </w:p>
    <w:p w14:paraId="5E0DC1D4" w14:textId="77777777" w:rsidR="00814AF5" w:rsidRPr="0011108E" w:rsidRDefault="008C1DA3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both"/>
        <w:rPr>
          <w:rFonts w:ascii="Arial" w:hAnsi="Arial" w:cs="Arial"/>
          <w:b/>
          <w:color w:val="1F497D" w:themeColor="text2"/>
          <w:sz w:val="28"/>
          <w:szCs w:val="28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Οι ενδιαφερόμενοι θα πρέπει να έχουν ήδη αναζητήσει φορέα υποδοχής </w:t>
      </w:r>
      <w:r w:rsidR="00440D90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και να έχουν γίνει αποδεκτοί, </w:t>
      </w: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προκειμένου να λάβουν μέρος στην ανωτέρω προκήρυξη</w:t>
      </w:r>
      <w:r w:rsidR="00046921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 και </w:t>
      </w:r>
      <w:r w:rsidR="00046921" w:rsidRPr="0011108E">
        <w:rPr>
          <w:rFonts w:ascii="Arial" w:hAnsi="Arial" w:cs="Arial"/>
          <w:b/>
          <w:color w:val="1F497D" w:themeColor="text2"/>
          <w:sz w:val="28"/>
          <w:szCs w:val="28"/>
          <w:u w:val="single"/>
          <w:lang w:val="el-GR"/>
        </w:rPr>
        <w:t>να έχουν μελετήσει προσεκτικά τις Οδηγίες του Γραφείου</w:t>
      </w:r>
      <w:r w:rsidR="00046921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 </w:t>
      </w:r>
      <w:r w:rsidR="00814AF5"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.</w:t>
      </w:r>
    </w:p>
    <w:p w14:paraId="5E0DC1D5" w14:textId="77777777" w:rsidR="00814AF5" w:rsidRPr="0011108E" w:rsidRDefault="00814AF5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both"/>
        <w:rPr>
          <w:rFonts w:ascii="Arial" w:hAnsi="Arial" w:cs="Arial"/>
          <w:b/>
          <w:color w:val="1F497D" w:themeColor="text2"/>
          <w:sz w:val="28"/>
          <w:szCs w:val="28"/>
          <w:lang w:val="el-GR"/>
        </w:rPr>
      </w:pPr>
    </w:p>
    <w:p w14:paraId="26970457" w14:textId="77777777" w:rsidR="00F35A4B" w:rsidRPr="00051A96" w:rsidRDefault="00AB259B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both"/>
        <w:rPr>
          <w:rFonts w:ascii="Calibri" w:hAnsi="Calibri" w:cs="Calibri"/>
          <w:b/>
          <w:color w:val="1F497D" w:themeColor="text2"/>
          <w:sz w:val="32"/>
          <w:szCs w:val="32"/>
          <w:lang w:val="el-GR"/>
        </w:rPr>
      </w:pPr>
      <w:r w:rsidRPr="0011108E">
        <w:rPr>
          <w:rFonts w:ascii="Calibri" w:hAnsi="Calibri" w:cs="Calibri"/>
          <w:b/>
          <w:color w:val="1F497D" w:themeColor="text2"/>
          <w:sz w:val="32"/>
          <w:szCs w:val="32"/>
          <w:u w:val="single"/>
          <w:lang w:val="el-GR"/>
        </w:rPr>
        <w:t>Προθεσμία υποβολής αιτήσεων στις Γραμματείες των Τμημάτων</w:t>
      </w:r>
      <w:r w:rsidRPr="0011108E">
        <w:rPr>
          <w:rFonts w:ascii="Calibri" w:hAnsi="Calibri" w:cs="Calibri"/>
          <w:b/>
          <w:color w:val="1F497D" w:themeColor="text2"/>
          <w:sz w:val="32"/>
          <w:szCs w:val="32"/>
          <w:lang w:val="el-GR"/>
        </w:rPr>
        <w:t>:</w:t>
      </w:r>
      <w:r w:rsidRPr="0011108E">
        <w:rPr>
          <w:rFonts w:ascii="Calibri" w:hAnsi="Calibri" w:cs="Calibri"/>
          <w:b/>
          <w:color w:val="1F497D" w:themeColor="text2"/>
          <w:sz w:val="32"/>
          <w:szCs w:val="32"/>
        </w:rPr>
        <w:t> </w:t>
      </w:r>
    </w:p>
    <w:p w14:paraId="5E0DC1D6" w14:textId="0B1018B7" w:rsidR="00AB259B" w:rsidRPr="00F35A4B" w:rsidRDefault="00983F54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both"/>
        <w:rPr>
          <w:rFonts w:ascii="Arial" w:hAnsi="Arial" w:cs="Arial"/>
          <w:b/>
          <w:color w:val="C00000"/>
          <w:sz w:val="32"/>
          <w:szCs w:val="32"/>
          <w:lang w:val="el-GR"/>
        </w:rPr>
      </w:pPr>
      <w:r>
        <w:rPr>
          <w:rFonts w:ascii="Calibri" w:hAnsi="Calibri" w:cs="Calibri"/>
          <w:b/>
          <w:color w:val="C00000"/>
          <w:sz w:val="32"/>
          <w:szCs w:val="32"/>
          <w:lang w:val="el-GR"/>
        </w:rPr>
        <w:t>25 ΟΚΤΩΒΡΙΟΥ</w:t>
      </w:r>
      <w:r w:rsidR="00064A41" w:rsidRPr="00F35A4B">
        <w:rPr>
          <w:rFonts w:ascii="Calibri" w:hAnsi="Calibri" w:cs="Calibri"/>
          <w:b/>
          <w:color w:val="C00000"/>
          <w:sz w:val="32"/>
          <w:szCs w:val="32"/>
          <w:lang w:val="el-GR"/>
        </w:rPr>
        <w:t xml:space="preserve">– </w:t>
      </w:r>
      <w:r>
        <w:rPr>
          <w:rFonts w:ascii="Calibri" w:hAnsi="Calibri" w:cs="Calibri"/>
          <w:b/>
          <w:color w:val="C00000"/>
          <w:sz w:val="32"/>
          <w:szCs w:val="32"/>
          <w:lang w:val="el-GR"/>
        </w:rPr>
        <w:t>18</w:t>
      </w:r>
      <w:r w:rsidR="00B93EAF">
        <w:rPr>
          <w:rFonts w:ascii="Calibri" w:hAnsi="Calibri" w:cs="Calibri"/>
          <w:b/>
          <w:color w:val="C00000"/>
          <w:sz w:val="32"/>
          <w:szCs w:val="32"/>
          <w:lang w:val="el-GR"/>
        </w:rPr>
        <w:t xml:space="preserve"> </w:t>
      </w:r>
      <w:r>
        <w:rPr>
          <w:rFonts w:ascii="Calibri" w:hAnsi="Calibri" w:cs="Calibri"/>
          <w:b/>
          <w:color w:val="C00000"/>
          <w:sz w:val="32"/>
          <w:szCs w:val="32"/>
          <w:lang w:val="el-GR"/>
        </w:rPr>
        <w:t>ΝΟΕΜΒΡΙΟΥ</w:t>
      </w:r>
      <w:r w:rsidR="00B93EAF">
        <w:rPr>
          <w:rFonts w:ascii="Calibri" w:hAnsi="Calibri" w:cs="Calibri"/>
          <w:b/>
          <w:color w:val="C00000"/>
          <w:sz w:val="32"/>
          <w:szCs w:val="32"/>
          <w:lang w:val="el-GR"/>
        </w:rPr>
        <w:t xml:space="preserve"> 2024</w:t>
      </w:r>
    </w:p>
    <w:p w14:paraId="5E0DC1D8" w14:textId="16786B19" w:rsidR="005352C8" w:rsidRPr="0011108E" w:rsidRDefault="00A501F4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both"/>
        <w:rPr>
          <w:color w:val="1F497D" w:themeColor="text2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                                        </w:t>
      </w:r>
    </w:p>
    <w:p w14:paraId="5E0DC1D9" w14:textId="77777777" w:rsidR="006816E5" w:rsidRPr="0011108E" w:rsidRDefault="006816E5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1F497D" w:themeColor="text2"/>
          <w:sz w:val="28"/>
          <w:szCs w:val="28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Από το Τ.Δ.Δ.Σ.</w:t>
      </w:r>
    </w:p>
    <w:p w14:paraId="5E0DC1DA" w14:textId="5B6947E0" w:rsidR="006816E5" w:rsidRPr="0011108E" w:rsidRDefault="00000000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Style w:val="-"/>
          <w:rFonts w:ascii="Arial" w:hAnsi="Arial" w:cs="Arial"/>
          <w:b/>
          <w:color w:val="1F497D" w:themeColor="text2"/>
          <w:sz w:val="28"/>
          <w:szCs w:val="28"/>
          <w:lang w:val="el-GR"/>
        </w:rPr>
      </w:pPr>
      <w:hyperlink r:id="rId7" w:history="1"/>
      <w:r w:rsidR="006404CA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 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</w:rPr>
        <w:t>https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  <w:lang w:val="el-GR"/>
        </w:rPr>
        <w:t>://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</w:rPr>
        <w:t>international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  <w:lang w:val="el-GR"/>
        </w:rPr>
        <w:t>.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</w:rPr>
        <w:t>ionio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  <w:lang w:val="el-GR"/>
        </w:rPr>
        <w:t>.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</w:rPr>
        <w:t>gr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  <w:lang w:val="el-GR"/>
        </w:rPr>
        <w:t>/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</w:rPr>
        <w:t>gr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  <w:lang w:val="el-GR"/>
        </w:rPr>
        <w:t>/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</w:rPr>
        <w:t>erasmus</w:t>
      </w:r>
      <w:r w:rsidR="0011108E" w:rsidRPr="0011108E">
        <w:rPr>
          <w:rStyle w:val="-"/>
          <w:rFonts w:ascii="Arial" w:hAnsi="Arial" w:cs="Arial"/>
          <w:b/>
          <w:color w:val="1F497D" w:themeColor="text2"/>
          <w:sz w:val="28"/>
          <w:szCs w:val="28"/>
          <w:lang w:val="el-GR"/>
        </w:rPr>
        <w:t>/</w:t>
      </w:r>
    </w:p>
    <w:p w14:paraId="5E0DC1DB" w14:textId="77777777" w:rsidR="006816E5" w:rsidRPr="0011108E" w:rsidRDefault="006816E5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Style w:val="-"/>
          <w:rFonts w:ascii="Arial" w:hAnsi="Arial" w:cs="Arial"/>
          <w:b/>
          <w:color w:val="1F497D" w:themeColor="text2"/>
          <w:sz w:val="28"/>
          <w:szCs w:val="28"/>
          <w:lang w:val="el-GR"/>
        </w:rPr>
      </w:pPr>
    </w:p>
    <w:p w14:paraId="5E0DC1DC" w14:textId="77777777" w:rsidR="006816E5" w:rsidRPr="0011108E" w:rsidRDefault="006816E5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Style w:val="-"/>
          <w:rFonts w:ascii="Arial" w:hAnsi="Arial" w:cs="Arial"/>
          <w:b/>
          <w:color w:val="1F497D" w:themeColor="text2"/>
          <w:sz w:val="28"/>
          <w:szCs w:val="28"/>
          <w:lang w:val="el-GR"/>
        </w:rPr>
      </w:pPr>
    </w:p>
    <w:p w14:paraId="5E0DC1DD" w14:textId="50D452DB" w:rsidR="006816E5" w:rsidRPr="0011108E" w:rsidRDefault="006816E5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1F497D" w:themeColor="text2"/>
          <w:sz w:val="28"/>
          <w:szCs w:val="28"/>
          <w:lang w:val="el-GR"/>
        </w:rPr>
      </w:pPr>
      <w:r w:rsidRPr="0011108E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 xml:space="preserve">ΚΕΡΚΥΡΑ, </w:t>
      </w:r>
      <w:r w:rsidR="00983F54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25</w:t>
      </w:r>
      <w:r w:rsidR="00B93EAF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/</w:t>
      </w:r>
      <w:r w:rsidR="00983F54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10</w:t>
      </w:r>
      <w:r w:rsidR="00B93EAF">
        <w:rPr>
          <w:rFonts w:ascii="Arial" w:hAnsi="Arial" w:cs="Arial"/>
          <w:b/>
          <w:color w:val="1F497D" w:themeColor="text2"/>
          <w:sz w:val="28"/>
          <w:szCs w:val="28"/>
          <w:lang w:val="el-GR"/>
        </w:rPr>
        <w:t>/2024</w:t>
      </w:r>
    </w:p>
    <w:p w14:paraId="5E0DC1DE" w14:textId="77777777" w:rsidR="006816E5" w:rsidRDefault="006816E5" w:rsidP="00F35A4B">
      <w:pPr>
        <w:pBdr>
          <w:top w:val="single" w:sz="48" w:space="28" w:color="1F497D" w:themeColor="text2"/>
          <w:left w:val="single" w:sz="48" w:space="31" w:color="1F497D" w:themeColor="text2"/>
          <w:bottom w:val="single" w:sz="48" w:space="1" w:color="1F497D" w:themeColor="text2"/>
          <w:right w:val="single" w:sz="48" w:space="31" w:color="1F497D" w:themeColor="text2"/>
        </w:pBdr>
        <w:jc w:val="center"/>
        <w:rPr>
          <w:rFonts w:ascii="Arial" w:hAnsi="Arial" w:cs="Arial"/>
          <w:b/>
          <w:color w:val="6600FF"/>
          <w:sz w:val="28"/>
          <w:szCs w:val="28"/>
          <w:lang w:val="el-GR"/>
        </w:rPr>
      </w:pPr>
    </w:p>
    <w:sectPr w:rsidR="006816E5" w:rsidSect="00055E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2A6"/>
    <w:rsid w:val="000444B2"/>
    <w:rsid w:val="00046921"/>
    <w:rsid w:val="00050553"/>
    <w:rsid w:val="00051A96"/>
    <w:rsid w:val="00055E25"/>
    <w:rsid w:val="00064A41"/>
    <w:rsid w:val="0006727E"/>
    <w:rsid w:val="000A18D7"/>
    <w:rsid w:val="0011108E"/>
    <w:rsid w:val="001739A3"/>
    <w:rsid w:val="001F75A4"/>
    <w:rsid w:val="00202622"/>
    <w:rsid w:val="002338C1"/>
    <w:rsid w:val="002367EB"/>
    <w:rsid w:val="00252C48"/>
    <w:rsid w:val="002676E1"/>
    <w:rsid w:val="002763D3"/>
    <w:rsid w:val="002A6D09"/>
    <w:rsid w:val="003153F8"/>
    <w:rsid w:val="00374237"/>
    <w:rsid w:val="0037744F"/>
    <w:rsid w:val="003A53ED"/>
    <w:rsid w:val="00440D90"/>
    <w:rsid w:val="00450EAB"/>
    <w:rsid w:val="004762A6"/>
    <w:rsid w:val="004C1D76"/>
    <w:rsid w:val="004C7C03"/>
    <w:rsid w:val="00526EB0"/>
    <w:rsid w:val="005352C8"/>
    <w:rsid w:val="00542128"/>
    <w:rsid w:val="00567299"/>
    <w:rsid w:val="0058242B"/>
    <w:rsid w:val="00586CA7"/>
    <w:rsid w:val="00591A47"/>
    <w:rsid w:val="005C5CA4"/>
    <w:rsid w:val="00630EF3"/>
    <w:rsid w:val="006404CA"/>
    <w:rsid w:val="00646BC0"/>
    <w:rsid w:val="006816E5"/>
    <w:rsid w:val="0071264E"/>
    <w:rsid w:val="00775D20"/>
    <w:rsid w:val="007960A0"/>
    <w:rsid w:val="00797CAB"/>
    <w:rsid w:val="007A5EC9"/>
    <w:rsid w:val="007F67D6"/>
    <w:rsid w:val="00814AF5"/>
    <w:rsid w:val="008810E5"/>
    <w:rsid w:val="008A4977"/>
    <w:rsid w:val="008C1DA3"/>
    <w:rsid w:val="008C5F07"/>
    <w:rsid w:val="008E7D83"/>
    <w:rsid w:val="009667FB"/>
    <w:rsid w:val="00983F54"/>
    <w:rsid w:val="009B2A32"/>
    <w:rsid w:val="009B5264"/>
    <w:rsid w:val="009C2EB2"/>
    <w:rsid w:val="009D477C"/>
    <w:rsid w:val="009F5799"/>
    <w:rsid w:val="00A501F4"/>
    <w:rsid w:val="00A8608B"/>
    <w:rsid w:val="00AB259B"/>
    <w:rsid w:val="00AC4F7D"/>
    <w:rsid w:val="00B218A2"/>
    <w:rsid w:val="00B82D08"/>
    <w:rsid w:val="00B93EAF"/>
    <w:rsid w:val="00BA6A7E"/>
    <w:rsid w:val="00BD7E9E"/>
    <w:rsid w:val="00C14F19"/>
    <w:rsid w:val="00C567A2"/>
    <w:rsid w:val="00C64E9A"/>
    <w:rsid w:val="00C72F53"/>
    <w:rsid w:val="00C93FED"/>
    <w:rsid w:val="00CA6936"/>
    <w:rsid w:val="00DA0C3A"/>
    <w:rsid w:val="00DA5C7E"/>
    <w:rsid w:val="00DB17A5"/>
    <w:rsid w:val="00E201E6"/>
    <w:rsid w:val="00EA4143"/>
    <w:rsid w:val="00EE6DF3"/>
    <w:rsid w:val="00F113CF"/>
    <w:rsid w:val="00F31181"/>
    <w:rsid w:val="00F35A4B"/>
    <w:rsid w:val="00F42317"/>
    <w:rsid w:val="00F45318"/>
    <w:rsid w:val="00F60085"/>
    <w:rsid w:val="00F905A7"/>
    <w:rsid w:val="00FC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C1C4"/>
  <w15:docId w15:val="{1CB4F6F7-5D4F-46A3-B1DF-32B25DF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C5CA4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E6DF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E6DF3"/>
    <w:rPr>
      <w:rFonts w:ascii="Tahoma" w:eastAsia="Times New Roman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377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51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3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5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CECA2-07B1-4147-AC84-1181CF35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ANGELIKI KROKIDI</cp:lastModifiedBy>
  <cp:revision>3</cp:revision>
  <cp:lastPrinted>2021-10-17T15:33:00Z</cp:lastPrinted>
  <dcterms:created xsi:type="dcterms:W3CDTF">2024-10-25T10:41:00Z</dcterms:created>
  <dcterms:modified xsi:type="dcterms:W3CDTF">2024-10-25T10:45:00Z</dcterms:modified>
</cp:coreProperties>
</file>