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B966" w14:textId="77777777" w:rsidR="00333DB7" w:rsidRPr="00333DB7" w:rsidRDefault="00333DB7" w:rsidP="00A578AC">
      <w:pPr>
        <w:tabs>
          <w:tab w:val="left" w:pos="4395"/>
          <w:tab w:val="left" w:pos="5812"/>
          <w:tab w:val="left" w:pos="7088"/>
        </w:tabs>
        <w:suppressAutoHyphens/>
        <w:spacing w:after="60" w:line="240" w:lineRule="auto"/>
        <w:ind w:right="-99"/>
        <w:jc w:val="center"/>
        <w:rPr>
          <w:rFonts w:ascii="Calibri" w:eastAsia="Times New Roman" w:hAnsi="Calibri" w:cs="Calibri"/>
          <w:b/>
          <w:bCs/>
          <w:lang w:eastAsia="zh-CN"/>
        </w:rPr>
      </w:pPr>
      <w:r w:rsidRPr="00333DB7">
        <w:rPr>
          <w:rFonts w:ascii="Calibri" w:eastAsia="Times New Roman" w:hAnsi="Calibri" w:cs="Calibri"/>
          <w:b/>
          <w:bCs/>
          <w:lang w:eastAsia="zh-CN"/>
        </w:rPr>
        <w:t>ΠΙΝΑΚΕΣ ΤΕΧΝΙΚΩΝ ΠΡΟΔΙΑΓΡΑΦΩΝ – ΠΙΝΑΚΕΣ ΣΥΜΜΟΡΦΩΣΗΣ</w:t>
      </w:r>
    </w:p>
    <w:p w14:paraId="5D1871F8" w14:textId="77777777" w:rsidR="00333DB7" w:rsidRPr="00333DB7" w:rsidRDefault="00333DB7" w:rsidP="00A578AC">
      <w:pPr>
        <w:tabs>
          <w:tab w:val="left" w:pos="4395"/>
          <w:tab w:val="left" w:pos="5812"/>
          <w:tab w:val="left" w:pos="7088"/>
        </w:tabs>
        <w:suppressAutoHyphens/>
        <w:spacing w:after="60" w:line="240" w:lineRule="auto"/>
        <w:ind w:right="-99"/>
        <w:jc w:val="center"/>
        <w:rPr>
          <w:rFonts w:ascii="Calibri" w:eastAsia="Times New Roman" w:hAnsi="Calibri" w:cs="Calibri"/>
          <w:b/>
          <w:bCs/>
          <w:lang w:eastAsia="zh-CN"/>
        </w:rPr>
      </w:pPr>
    </w:p>
    <w:p w14:paraId="0DD910F0" w14:textId="3238C8AC" w:rsidR="00333DB7" w:rsidRDefault="00333DB7"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r w:rsidRPr="00333DB7">
        <w:rPr>
          <w:rFonts w:ascii="Calibri" w:eastAsia="Times New Roman" w:hAnsi="Calibri" w:cs="Calibri"/>
          <w:u w:val="single"/>
          <w:lang w:eastAsia="zh-CN"/>
        </w:rPr>
        <w:t xml:space="preserve">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w:t>
      </w:r>
      <w:r w:rsidRPr="00333DB7">
        <w:rPr>
          <w:rFonts w:ascii="Calibri" w:eastAsia="Times New Roman" w:hAnsi="Calibri" w:cs="Calibri"/>
          <w:b/>
          <w:bCs/>
          <w:u w:val="single"/>
          <w:lang w:eastAsia="zh-CN"/>
        </w:rPr>
        <w:t xml:space="preserve">ισοδύναμα </w:t>
      </w:r>
      <w:r w:rsidRPr="00333DB7">
        <w:rPr>
          <w:rFonts w:ascii="Calibri" w:eastAsia="Times New Roman" w:hAnsi="Calibri" w:cs="Calibri"/>
          <w:u w:val="single"/>
          <w:lang w:eastAsia="zh-CN"/>
        </w:rPr>
        <w:t>αυτών.</w:t>
      </w:r>
    </w:p>
    <w:p w14:paraId="0A75CE13" w14:textId="5B24E00F" w:rsidR="007B5B4C" w:rsidRPr="007B5B4C" w:rsidRDefault="007B5B4C" w:rsidP="007B5B4C">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401"/>
        <w:gridCol w:w="1417"/>
        <w:gridCol w:w="1276"/>
        <w:gridCol w:w="1469"/>
      </w:tblGrid>
      <w:tr w:rsidR="007B5B4C" w:rsidRPr="007B5B4C" w14:paraId="20577253" w14:textId="77777777" w:rsidTr="007B5B4C">
        <w:trPr>
          <w:trHeight w:val="408"/>
        </w:trPr>
        <w:tc>
          <w:tcPr>
            <w:tcW w:w="9119" w:type="dxa"/>
            <w:gridSpan w:val="5"/>
            <w:shd w:val="clear" w:color="auto" w:fill="D9D9D9"/>
          </w:tcPr>
          <w:p w14:paraId="646F63E0" w14:textId="77777777" w:rsidR="007B5B4C" w:rsidRPr="007B5B4C" w:rsidRDefault="007B5B4C" w:rsidP="007B5B4C">
            <w:pPr>
              <w:rPr>
                <w:lang w:eastAsia="el-GR"/>
              </w:rPr>
            </w:pPr>
            <w:r w:rsidRPr="007B5B4C">
              <w:rPr>
                <w:lang w:eastAsia="el-GR"/>
              </w:rPr>
              <w:t>ΤΜΗΜΑ 1. ΕΞΟΠΛΙΣΜΟΣ ΑΝΑΛΥΣΗΣ ΒΙΟΛΟΓΙΚΩΝ ΔΕΙΓΜΑΤΩΝ</w:t>
            </w:r>
          </w:p>
        </w:tc>
      </w:tr>
      <w:tr w:rsidR="007B5B4C" w:rsidRPr="007B5B4C" w14:paraId="0D28B0D4" w14:textId="77777777" w:rsidTr="00F90734">
        <w:trPr>
          <w:trHeight w:val="960"/>
        </w:trPr>
        <w:tc>
          <w:tcPr>
            <w:tcW w:w="556" w:type="dxa"/>
          </w:tcPr>
          <w:p w14:paraId="55C9ADD9" w14:textId="77777777" w:rsidR="007B5B4C" w:rsidRPr="007B5B4C" w:rsidRDefault="007B5B4C" w:rsidP="007B5B4C">
            <w:pPr>
              <w:rPr>
                <w:lang w:eastAsia="el-GR"/>
              </w:rPr>
            </w:pPr>
            <w:r w:rsidRPr="007B5B4C">
              <w:rPr>
                <w:lang w:eastAsia="el-GR"/>
              </w:rPr>
              <w:t>Α/Α</w:t>
            </w:r>
          </w:p>
        </w:tc>
        <w:tc>
          <w:tcPr>
            <w:tcW w:w="4401" w:type="dxa"/>
            <w:hideMark/>
          </w:tcPr>
          <w:p w14:paraId="351F338D" w14:textId="77777777" w:rsidR="007B5B4C" w:rsidRPr="007B5B4C" w:rsidRDefault="007B5B4C" w:rsidP="007B5B4C">
            <w:pPr>
              <w:rPr>
                <w:lang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17" w:type="dxa"/>
            <w:hideMark/>
          </w:tcPr>
          <w:p w14:paraId="09097A46" w14:textId="77777777" w:rsidR="007B5B4C" w:rsidRPr="007B5B4C" w:rsidRDefault="007B5B4C" w:rsidP="007B5B4C">
            <w:pPr>
              <w:rPr>
                <w:lang w:eastAsia="el-GR"/>
              </w:rPr>
            </w:pPr>
            <w:r w:rsidRPr="007B5B4C">
              <w:rPr>
                <w:lang w:eastAsia="el-GR"/>
              </w:rPr>
              <w:t>Ποσότητα</w:t>
            </w:r>
            <w:r w:rsidRPr="007B5B4C">
              <w:rPr>
                <w:lang w:eastAsia="el-GR"/>
              </w:rPr>
              <w:br/>
              <w:t xml:space="preserve"> (τεμάχια)</w:t>
            </w:r>
          </w:p>
        </w:tc>
        <w:tc>
          <w:tcPr>
            <w:tcW w:w="1276" w:type="dxa"/>
            <w:tcBorders>
              <w:top w:val="single" w:sz="4" w:space="0" w:color="auto"/>
              <w:left w:val="single" w:sz="4" w:space="0" w:color="auto"/>
              <w:bottom w:val="single" w:sz="4" w:space="0" w:color="auto"/>
              <w:right w:val="single" w:sz="4" w:space="0" w:color="auto"/>
            </w:tcBorders>
          </w:tcPr>
          <w:p w14:paraId="4BA47EEF" w14:textId="77777777" w:rsidR="007B5B4C" w:rsidRPr="007B5B4C" w:rsidRDefault="007B5B4C" w:rsidP="007B5B4C">
            <w:pPr>
              <w:rPr>
                <w:lang w:eastAsia="el-GR"/>
              </w:rPr>
            </w:pPr>
            <w:r w:rsidRPr="007B5B4C">
              <w:rPr>
                <w:lang w:eastAsia="el-GR"/>
              </w:rPr>
              <w:t>ΑΠΑΙΤΗΣΗ</w:t>
            </w:r>
          </w:p>
        </w:tc>
        <w:tc>
          <w:tcPr>
            <w:tcW w:w="1469" w:type="dxa"/>
            <w:tcBorders>
              <w:top w:val="single" w:sz="4" w:space="0" w:color="auto"/>
              <w:left w:val="single" w:sz="4" w:space="0" w:color="auto"/>
              <w:bottom w:val="single" w:sz="4" w:space="0" w:color="auto"/>
              <w:right w:val="single" w:sz="4" w:space="0" w:color="auto"/>
            </w:tcBorders>
          </w:tcPr>
          <w:p w14:paraId="00A676D0"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1978904A" w14:textId="77777777" w:rsidTr="00F90734">
        <w:trPr>
          <w:trHeight w:val="1550"/>
        </w:trPr>
        <w:tc>
          <w:tcPr>
            <w:tcW w:w="556" w:type="dxa"/>
          </w:tcPr>
          <w:p w14:paraId="6D146F62" w14:textId="77777777" w:rsidR="007B5B4C" w:rsidRPr="007B5B4C" w:rsidRDefault="007B5B4C" w:rsidP="007B5B4C">
            <w:pPr>
              <w:rPr>
                <w:lang w:eastAsia="el-GR"/>
              </w:rPr>
            </w:pPr>
            <w:r w:rsidRPr="007B5B4C">
              <w:rPr>
                <w:lang w:eastAsia="el-GR"/>
              </w:rPr>
              <w:t>1</w:t>
            </w:r>
          </w:p>
        </w:tc>
        <w:tc>
          <w:tcPr>
            <w:tcW w:w="4401" w:type="dxa"/>
            <w:noWrap/>
            <w:hideMark/>
          </w:tcPr>
          <w:p w14:paraId="4401FB0D" w14:textId="77777777" w:rsidR="007B5B4C" w:rsidRPr="007B5B4C" w:rsidRDefault="007B5B4C" w:rsidP="007B5B4C">
            <w:pPr>
              <w:rPr>
                <w:lang w:eastAsia="el-GR"/>
              </w:rPr>
            </w:pPr>
            <w:r w:rsidRPr="007B5B4C">
              <w:rPr>
                <w:lang w:eastAsia="el-GR"/>
              </w:rPr>
              <w:t xml:space="preserve">Σύστημα ψηφιακού </w:t>
            </w:r>
            <w:proofErr w:type="spellStart"/>
            <w:r w:rsidRPr="007B5B4C">
              <w:rPr>
                <w:lang w:eastAsia="el-GR"/>
              </w:rPr>
              <w:t>ανοσοπροσδιορισμού</w:t>
            </w:r>
            <w:proofErr w:type="spellEnd"/>
            <w:r w:rsidRPr="007B5B4C">
              <w:rPr>
                <w:lang w:eastAsia="el-GR"/>
              </w:rPr>
              <w:t xml:space="preserve"> για ανάλυση κλινικών δειγμάτων. Το σύστημα να υποστηρίζει την τεχνολογία της συστοιχίας ενός μορίου και να προσφέρει την παροχή εξαιρετικά ευαίσθητων μετρήσεων πρωτεϊνών ενδιαφέροντος πάνω από ένα ευρύ δυναμικό εύρος. Το σύστημα θα πρέπει να υποστηρίζει την τεχνολογία παραμαγνητικών </w:t>
            </w:r>
            <w:proofErr w:type="spellStart"/>
            <w:r w:rsidRPr="007B5B4C">
              <w:rPr>
                <w:lang w:eastAsia="el-GR"/>
              </w:rPr>
              <w:t>σωματίδιων</w:t>
            </w:r>
            <w:proofErr w:type="spellEnd"/>
            <w:r w:rsidRPr="007B5B4C">
              <w:rPr>
                <w:lang w:eastAsia="el-GR"/>
              </w:rPr>
              <w:t xml:space="preserve"> σε συνδυασμό με αντισώματα σχεδιασμένα να συνδέονται με συγκεκριμένους στόχους κατά την προσθήκη στο δείγμα. Το σύστημα θα πρέπει να προσφέρει σημαντικά υψηλότερη ευαισθησία από τις τυπικές μεθόδους </w:t>
            </w:r>
            <w:proofErr w:type="spellStart"/>
            <w:r w:rsidRPr="007B5B4C">
              <w:rPr>
                <w:lang w:eastAsia="el-GR"/>
              </w:rPr>
              <w:t>ανοσοδοκιμών</w:t>
            </w:r>
            <w:proofErr w:type="spellEnd"/>
            <w:r w:rsidRPr="007B5B4C">
              <w:rPr>
                <w:lang w:eastAsia="el-GR"/>
              </w:rPr>
              <w:t xml:space="preserve">, ενδεικτικά έως και 1000 φορές μεγαλύτερη ευαισθησία από τις συνήθεις τεχνολογίες </w:t>
            </w:r>
            <w:proofErr w:type="spellStart"/>
            <w:r w:rsidRPr="007B5B4C">
              <w:rPr>
                <w:lang w:eastAsia="el-GR"/>
              </w:rPr>
              <w:t>ανοσοπροσδιορισμού</w:t>
            </w:r>
            <w:proofErr w:type="spellEnd"/>
            <w:r w:rsidRPr="007B5B4C">
              <w:rPr>
                <w:lang w:eastAsia="el-GR"/>
              </w:rPr>
              <w:t xml:space="preserve">. Το σύστημα να δίνει τη δυνατότητα για πολλαπλή ανίχνευση έως και έξι αναλυτών ανά φρεάτιο, με χαμηλές απαιτήσεις όγκου για αύξηση της παραγωγικότητας και της απόδοσης. Να περιλαμβάνεται στο σύστημα λογισμικό ανάλυσης και να συνοδεύεται από </w:t>
            </w:r>
            <w:r w:rsidRPr="007B5B4C">
              <w:rPr>
                <w:lang w:val="en-GB" w:eastAsia="el-GR"/>
              </w:rPr>
              <w:t>RQT</w:t>
            </w:r>
            <w:r w:rsidRPr="007B5B4C">
              <w:rPr>
                <w:lang w:eastAsia="el-GR"/>
              </w:rPr>
              <w:t xml:space="preserve">. </w:t>
            </w:r>
            <w:proofErr w:type="spellStart"/>
            <w:r w:rsidRPr="007B5B4C">
              <w:rPr>
                <w:lang w:val="en-GB" w:eastAsia="el-GR"/>
              </w:rPr>
              <w:t>Λειτουργί</w:t>
            </w:r>
            <w:proofErr w:type="spellEnd"/>
            <w:r w:rsidRPr="007B5B4C">
              <w:rPr>
                <w:lang w:val="en-GB" w:eastAsia="el-GR"/>
              </w:rPr>
              <w:t xml:space="preserve">α </w:t>
            </w:r>
            <w:proofErr w:type="spellStart"/>
            <w:r w:rsidRPr="007B5B4C">
              <w:rPr>
                <w:lang w:val="en-GB" w:eastAsia="el-GR"/>
              </w:rPr>
              <w:t>συστήμ</w:t>
            </w:r>
            <w:proofErr w:type="spellEnd"/>
            <w:r w:rsidRPr="007B5B4C">
              <w:rPr>
                <w:lang w:val="en-GB" w:eastAsia="el-GR"/>
              </w:rPr>
              <w:t xml:space="preserve">ατος </w:t>
            </w:r>
            <w:proofErr w:type="spellStart"/>
            <w:r w:rsidRPr="007B5B4C">
              <w:rPr>
                <w:lang w:val="en-GB" w:eastAsia="el-GR"/>
              </w:rPr>
              <w:t>στ</w:t>
            </w:r>
            <w:proofErr w:type="spellEnd"/>
            <w:r w:rsidRPr="007B5B4C">
              <w:rPr>
                <w:lang w:val="en-GB" w:eastAsia="el-GR"/>
              </w:rPr>
              <w:t>α 250V, 10A.</w:t>
            </w:r>
          </w:p>
        </w:tc>
        <w:tc>
          <w:tcPr>
            <w:tcW w:w="1417" w:type="dxa"/>
            <w:noWrap/>
            <w:hideMark/>
          </w:tcPr>
          <w:p w14:paraId="1B08E7EF" w14:textId="77777777" w:rsidR="007B5B4C" w:rsidRPr="007B5B4C" w:rsidRDefault="007B5B4C" w:rsidP="007B5B4C">
            <w:pPr>
              <w:rPr>
                <w:lang w:val="en-GB" w:eastAsia="el-GR"/>
              </w:rPr>
            </w:pPr>
            <w:r w:rsidRPr="007B5B4C">
              <w:rPr>
                <w:lang w:val="en-GB" w:eastAsia="el-GR"/>
              </w:rPr>
              <w:t>1,00</w:t>
            </w:r>
          </w:p>
        </w:tc>
        <w:tc>
          <w:tcPr>
            <w:tcW w:w="1276" w:type="dxa"/>
            <w:tcBorders>
              <w:top w:val="single" w:sz="4" w:space="0" w:color="auto"/>
              <w:left w:val="single" w:sz="4" w:space="0" w:color="auto"/>
              <w:bottom w:val="single" w:sz="4" w:space="0" w:color="auto"/>
              <w:right w:val="single" w:sz="4" w:space="0" w:color="auto"/>
            </w:tcBorders>
          </w:tcPr>
          <w:p w14:paraId="3FB676DE" w14:textId="77777777" w:rsidR="007B5B4C" w:rsidRPr="007B5B4C" w:rsidRDefault="007B5B4C" w:rsidP="007B5B4C">
            <w:pPr>
              <w:rPr>
                <w:lang w:val="en-GB" w:eastAsia="el-GR"/>
              </w:rPr>
            </w:pPr>
            <w:r w:rsidRPr="007B5B4C">
              <w:rPr>
                <w:lang w:eastAsia="el-GR"/>
              </w:rPr>
              <w:t>ΝΑΙ</w:t>
            </w:r>
          </w:p>
        </w:tc>
        <w:tc>
          <w:tcPr>
            <w:tcW w:w="1469" w:type="dxa"/>
            <w:tcBorders>
              <w:top w:val="single" w:sz="4" w:space="0" w:color="auto"/>
              <w:left w:val="single" w:sz="4" w:space="0" w:color="auto"/>
              <w:bottom w:val="single" w:sz="4" w:space="0" w:color="auto"/>
              <w:right w:val="single" w:sz="4" w:space="0" w:color="auto"/>
            </w:tcBorders>
          </w:tcPr>
          <w:p w14:paraId="55FB0195" w14:textId="77777777" w:rsidR="007B5B4C" w:rsidRPr="007B5B4C" w:rsidRDefault="007B5B4C" w:rsidP="007B5B4C">
            <w:pPr>
              <w:rPr>
                <w:lang w:val="en-GB" w:eastAsia="el-GR"/>
              </w:rPr>
            </w:pPr>
          </w:p>
        </w:tc>
      </w:tr>
      <w:tr w:rsidR="007B5B4C" w:rsidRPr="007B5B4C" w14:paraId="7D61CF51" w14:textId="77777777" w:rsidTr="00F90734">
        <w:trPr>
          <w:trHeight w:val="2400"/>
        </w:trPr>
        <w:tc>
          <w:tcPr>
            <w:tcW w:w="556" w:type="dxa"/>
          </w:tcPr>
          <w:p w14:paraId="41443495" w14:textId="77777777" w:rsidR="007B5B4C" w:rsidRPr="007B5B4C" w:rsidRDefault="007B5B4C" w:rsidP="007B5B4C">
            <w:pPr>
              <w:rPr>
                <w:lang w:eastAsia="el-GR"/>
              </w:rPr>
            </w:pPr>
            <w:r w:rsidRPr="007B5B4C">
              <w:rPr>
                <w:lang w:eastAsia="el-GR"/>
              </w:rPr>
              <w:lastRenderedPageBreak/>
              <w:t>2</w:t>
            </w:r>
          </w:p>
        </w:tc>
        <w:tc>
          <w:tcPr>
            <w:tcW w:w="4401" w:type="dxa"/>
            <w:hideMark/>
          </w:tcPr>
          <w:p w14:paraId="70A21FD4" w14:textId="77777777" w:rsidR="007B5B4C" w:rsidRPr="007B5B4C" w:rsidRDefault="007B5B4C" w:rsidP="007B5B4C">
            <w:pPr>
              <w:rPr>
                <w:lang w:val="en-GB" w:eastAsia="el-GR"/>
              </w:rPr>
            </w:pPr>
            <w:r w:rsidRPr="007B5B4C">
              <w:rPr>
                <w:lang w:eastAsia="el-GR"/>
              </w:rPr>
              <w:t xml:space="preserve">Σύστημα </w:t>
            </w:r>
            <w:proofErr w:type="spellStart"/>
            <w:r w:rsidRPr="007B5B4C">
              <w:rPr>
                <w:lang w:eastAsia="el-GR"/>
              </w:rPr>
              <w:t>έκπλυσης</w:t>
            </w:r>
            <w:proofErr w:type="spellEnd"/>
            <w:r w:rsidRPr="007B5B4C">
              <w:rPr>
                <w:lang w:eastAsia="el-GR"/>
              </w:rPr>
              <w:t xml:space="preserve"> </w:t>
            </w:r>
            <w:proofErr w:type="spellStart"/>
            <w:r w:rsidRPr="007B5B4C">
              <w:rPr>
                <w:lang w:eastAsia="el-GR"/>
              </w:rPr>
              <w:t>μικροπλακών</w:t>
            </w:r>
            <w:proofErr w:type="spellEnd"/>
            <w:r w:rsidRPr="007B5B4C">
              <w:rPr>
                <w:lang w:eastAsia="el-GR"/>
              </w:rPr>
              <w:t xml:space="preserve"> χωρητικότητας 96 θέσεων. Θα πρέπει να είναι κατάλληλο για την προετοιμασία κλινικών δειγμάτων που υποστηρίζουν την τεχνολογία της συστοιχίας ενός μορίου βασιζόμενα στην τεχνολογία παραμαγνητικών </w:t>
            </w:r>
            <w:proofErr w:type="spellStart"/>
            <w:r w:rsidRPr="007B5B4C">
              <w:rPr>
                <w:lang w:eastAsia="el-GR"/>
              </w:rPr>
              <w:t>σωματίδιων</w:t>
            </w:r>
            <w:proofErr w:type="spellEnd"/>
            <w:r w:rsidRPr="007B5B4C">
              <w:rPr>
                <w:lang w:eastAsia="el-GR"/>
              </w:rPr>
              <w:t xml:space="preserve"> σε συνδυασμό με αντισώματα σχεδιασμένα πριν το στάδιο της ανάλυσης προσφέροντας σημαντικά υψηλότερη ευαισθησία από τις τυπικές μεθόδους </w:t>
            </w:r>
            <w:proofErr w:type="spellStart"/>
            <w:r w:rsidRPr="007B5B4C">
              <w:rPr>
                <w:lang w:eastAsia="el-GR"/>
              </w:rPr>
              <w:t>ανοσοδοκιμών</w:t>
            </w:r>
            <w:proofErr w:type="spellEnd"/>
            <w:r w:rsidRPr="007B5B4C">
              <w:rPr>
                <w:lang w:eastAsia="el-GR"/>
              </w:rPr>
              <w:t xml:space="preserve">, ενδεικτικά έως και 1000 φορές μεγαλύτερη ευαισθησία από τις συνήθεις τεχνολογίες </w:t>
            </w:r>
            <w:proofErr w:type="spellStart"/>
            <w:r w:rsidRPr="007B5B4C">
              <w:rPr>
                <w:lang w:eastAsia="el-GR"/>
              </w:rPr>
              <w:t>ανοσοπροσδιορισμού</w:t>
            </w:r>
            <w:proofErr w:type="spellEnd"/>
            <w:r w:rsidRPr="007B5B4C">
              <w:rPr>
                <w:lang w:eastAsia="el-GR"/>
              </w:rPr>
              <w:t xml:space="preserve">.  </w:t>
            </w:r>
            <w:proofErr w:type="spellStart"/>
            <w:r w:rsidRPr="007B5B4C">
              <w:rPr>
                <w:lang w:val="en-GB" w:eastAsia="el-GR"/>
              </w:rPr>
              <w:t>Το</w:t>
            </w:r>
            <w:proofErr w:type="spellEnd"/>
            <w:r w:rsidRPr="007B5B4C">
              <w:rPr>
                <w:lang w:val="en-GB" w:eastAsia="el-GR"/>
              </w:rPr>
              <w:t xml:space="preserve"> </w:t>
            </w:r>
            <w:proofErr w:type="spellStart"/>
            <w:r w:rsidRPr="007B5B4C">
              <w:rPr>
                <w:lang w:val="en-GB" w:eastAsia="el-GR"/>
              </w:rPr>
              <w:t>σύστημ</w:t>
            </w:r>
            <w:proofErr w:type="spellEnd"/>
            <w:r w:rsidRPr="007B5B4C">
              <w:rPr>
                <w:lang w:val="en-GB" w:eastAsia="el-GR"/>
              </w:rPr>
              <w:t>α να π</w:t>
            </w:r>
            <w:proofErr w:type="spellStart"/>
            <w:r w:rsidRPr="007B5B4C">
              <w:rPr>
                <w:lang w:val="en-GB" w:eastAsia="el-GR"/>
              </w:rPr>
              <w:t>εριλ</w:t>
            </w:r>
            <w:proofErr w:type="spellEnd"/>
            <w:r w:rsidRPr="007B5B4C">
              <w:rPr>
                <w:lang w:val="en-GB" w:eastAsia="el-GR"/>
              </w:rPr>
              <w:t xml:space="preserve">αμβάνει </w:t>
            </w:r>
            <w:proofErr w:type="spellStart"/>
            <w:r w:rsidRPr="007B5B4C">
              <w:rPr>
                <w:lang w:val="en-GB" w:eastAsia="el-GR"/>
              </w:rPr>
              <w:t>οθόνη</w:t>
            </w:r>
            <w:proofErr w:type="spellEnd"/>
            <w:r w:rsidRPr="007B5B4C">
              <w:rPr>
                <w:lang w:val="en-GB" w:eastAsia="el-GR"/>
              </w:rPr>
              <w:t xml:space="preserve"> </w:t>
            </w:r>
            <w:proofErr w:type="spellStart"/>
            <w:r w:rsidRPr="007B5B4C">
              <w:rPr>
                <w:lang w:val="en-GB" w:eastAsia="el-GR"/>
              </w:rPr>
              <w:t>ένδειξης</w:t>
            </w:r>
            <w:proofErr w:type="spellEnd"/>
            <w:r w:rsidRPr="007B5B4C">
              <w:rPr>
                <w:lang w:val="en-GB" w:eastAsia="el-GR"/>
              </w:rPr>
              <w:t xml:space="preserve"> </w:t>
            </w:r>
            <w:proofErr w:type="spellStart"/>
            <w:r w:rsidRPr="007B5B4C">
              <w:rPr>
                <w:lang w:val="en-GB" w:eastAsia="el-GR"/>
              </w:rPr>
              <w:t>λειτουργιών</w:t>
            </w:r>
            <w:proofErr w:type="spellEnd"/>
            <w:r w:rsidRPr="007B5B4C">
              <w:rPr>
                <w:lang w:val="en-GB" w:eastAsia="el-GR"/>
              </w:rPr>
              <w:t xml:space="preserve">. </w:t>
            </w:r>
          </w:p>
        </w:tc>
        <w:tc>
          <w:tcPr>
            <w:tcW w:w="1417" w:type="dxa"/>
            <w:noWrap/>
            <w:hideMark/>
          </w:tcPr>
          <w:p w14:paraId="16ABF0D8" w14:textId="77777777" w:rsidR="007B5B4C" w:rsidRPr="007B5B4C" w:rsidRDefault="007B5B4C" w:rsidP="007B5B4C">
            <w:pPr>
              <w:rPr>
                <w:lang w:val="en-GB" w:eastAsia="el-GR"/>
              </w:rPr>
            </w:pPr>
            <w:r w:rsidRPr="007B5B4C">
              <w:rPr>
                <w:lang w:val="en-GB" w:eastAsia="el-GR"/>
              </w:rPr>
              <w:t>1,00</w:t>
            </w:r>
          </w:p>
        </w:tc>
        <w:tc>
          <w:tcPr>
            <w:tcW w:w="1276" w:type="dxa"/>
            <w:tcBorders>
              <w:top w:val="single" w:sz="4" w:space="0" w:color="auto"/>
              <w:left w:val="single" w:sz="4" w:space="0" w:color="auto"/>
              <w:bottom w:val="single" w:sz="4" w:space="0" w:color="auto"/>
              <w:right w:val="single" w:sz="4" w:space="0" w:color="auto"/>
            </w:tcBorders>
          </w:tcPr>
          <w:p w14:paraId="5D434670" w14:textId="77777777" w:rsidR="007B5B4C" w:rsidRPr="007B5B4C" w:rsidRDefault="007B5B4C" w:rsidP="007B5B4C">
            <w:pPr>
              <w:rPr>
                <w:lang w:val="en-GB" w:eastAsia="el-GR"/>
              </w:rPr>
            </w:pPr>
            <w:r w:rsidRPr="007B5B4C">
              <w:rPr>
                <w:lang w:eastAsia="el-GR"/>
              </w:rPr>
              <w:t>ΝΑΙ</w:t>
            </w:r>
          </w:p>
        </w:tc>
        <w:tc>
          <w:tcPr>
            <w:tcW w:w="1469" w:type="dxa"/>
            <w:tcBorders>
              <w:top w:val="single" w:sz="4" w:space="0" w:color="auto"/>
              <w:left w:val="single" w:sz="4" w:space="0" w:color="auto"/>
              <w:bottom w:val="single" w:sz="4" w:space="0" w:color="auto"/>
              <w:right w:val="single" w:sz="4" w:space="0" w:color="auto"/>
            </w:tcBorders>
          </w:tcPr>
          <w:p w14:paraId="78F22AD3" w14:textId="77777777" w:rsidR="007B5B4C" w:rsidRPr="007B5B4C" w:rsidRDefault="007B5B4C" w:rsidP="007B5B4C">
            <w:pPr>
              <w:rPr>
                <w:lang w:val="en-GB" w:eastAsia="el-GR"/>
              </w:rPr>
            </w:pPr>
          </w:p>
        </w:tc>
      </w:tr>
      <w:tr w:rsidR="007B5B4C" w:rsidRPr="007B5B4C" w14:paraId="7F02276C" w14:textId="77777777" w:rsidTr="00F90734">
        <w:trPr>
          <w:trHeight w:val="2605"/>
        </w:trPr>
        <w:tc>
          <w:tcPr>
            <w:tcW w:w="556" w:type="dxa"/>
          </w:tcPr>
          <w:p w14:paraId="2C5B6192" w14:textId="77777777" w:rsidR="007B5B4C" w:rsidRPr="007B5B4C" w:rsidRDefault="007B5B4C" w:rsidP="007B5B4C">
            <w:pPr>
              <w:rPr>
                <w:lang w:eastAsia="el-GR"/>
              </w:rPr>
            </w:pPr>
            <w:r w:rsidRPr="007B5B4C">
              <w:rPr>
                <w:lang w:eastAsia="el-GR"/>
              </w:rPr>
              <w:t>3</w:t>
            </w:r>
          </w:p>
        </w:tc>
        <w:tc>
          <w:tcPr>
            <w:tcW w:w="4401" w:type="dxa"/>
            <w:hideMark/>
          </w:tcPr>
          <w:p w14:paraId="48BADD5A" w14:textId="77777777" w:rsidR="007B5B4C" w:rsidRPr="007B5B4C" w:rsidRDefault="007B5B4C" w:rsidP="007B5B4C">
            <w:pPr>
              <w:rPr>
                <w:lang w:val="en-GB" w:eastAsia="el-GR"/>
              </w:rPr>
            </w:pPr>
            <w:r w:rsidRPr="007B5B4C">
              <w:rPr>
                <w:lang w:eastAsia="el-GR"/>
              </w:rPr>
              <w:t xml:space="preserve">Σύστημα ανάδευσης </w:t>
            </w:r>
            <w:proofErr w:type="spellStart"/>
            <w:r w:rsidRPr="007B5B4C">
              <w:rPr>
                <w:lang w:eastAsia="el-GR"/>
              </w:rPr>
              <w:t>μικροπλακών</w:t>
            </w:r>
            <w:proofErr w:type="spellEnd"/>
            <w:r w:rsidRPr="007B5B4C">
              <w:rPr>
                <w:lang w:eastAsia="el-GR"/>
              </w:rPr>
              <w:t xml:space="preserve"> κατάλληλο κατά το στάδιο της ανάμιξης των αντιδραστηρίων που υποστηρίζουν την τεχνολογία της συστοιχίας ενός μορίου και των σταδίων επώασης των δειγμάτων βασιζόμενα στην τεχνολογία παραμαγνητικών σωματιδίων σε συνδυασμό με αντισώματα προσφέροντας σημαντικά υψηλότερη ευαισθησία από τις τυπικές μεθόδους </w:t>
            </w:r>
            <w:proofErr w:type="spellStart"/>
            <w:r w:rsidRPr="007B5B4C">
              <w:rPr>
                <w:lang w:eastAsia="el-GR"/>
              </w:rPr>
              <w:t>ανοσοδοκιμών</w:t>
            </w:r>
            <w:proofErr w:type="spellEnd"/>
            <w:r w:rsidRPr="007B5B4C">
              <w:rPr>
                <w:lang w:eastAsia="el-GR"/>
              </w:rPr>
              <w:t xml:space="preserve">, ενδεικτικά έως και 1000 φορές μεγαλύτερη ευαισθησία από τις συνήθεις τεχνολογίες </w:t>
            </w:r>
            <w:proofErr w:type="spellStart"/>
            <w:r w:rsidRPr="007B5B4C">
              <w:rPr>
                <w:lang w:eastAsia="el-GR"/>
              </w:rPr>
              <w:t>ανοσοπροσδιορισμού</w:t>
            </w:r>
            <w:proofErr w:type="spellEnd"/>
            <w:r w:rsidRPr="007B5B4C">
              <w:rPr>
                <w:lang w:eastAsia="el-GR"/>
              </w:rPr>
              <w:t xml:space="preserve">. Το σύστημα να διαθέτει δυνατότητα ψηφιακού προγραμματισμού και ελέγχου της ταχύτητας ανακίνησης (100 έως 1200 </w:t>
            </w:r>
            <w:r w:rsidRPr="007B5B4C">
              <w:rPr>
                <w:lang w:val="en-GB" w:eastAsia="el-GR"/>
              </w:rPr>
              <w:t>rpm</w:t>
            </w:r>
            <w:r w:rsidRPr="007B5B4C">
              <w:rPr>
                <w:lang w:eastAsia="el-GR"/>
              </w:rPr>
              <w:t>) και θερμοκρασίας επώασης (περιβάλλοντος (+5°</w:t>
            </w:r>
            <w:r w:rsidRPr="007B5B4C">
              <w:rPr>
                <w:lang w:val="en-GB" w:eastAsia="el-GR"/>
              </w:rPr>
              <w:t>C</w:t>
            </w:r>
            <w:r w:rsidRPr="007B5B4C">
              <w:rPr>
                <w:lang w:eastAsia="el-GR"/>
              </w:rPr>
              <w:t xml:space="preserve"> έως 65°</w:t>
            </w:r>
            <w:r w:rsidRPr="007B5B4C">
              <w:rPr>
                <w:lang w:val="en-GB" w:eastAsia="el-GR"/>
              </w:rPr>
              <w:t>C</w:t>
            </w:r>
            <w:r w:rsidRPr="007B5B4C">
              <w:rPr>
                <w:lang w:eastAsia="el-GR"/>
              </w:rPr>
              <w:t xml:space="preserve">) στο στάδιο. </w:t>
            </w:r>
            <w:proofErr w:type="spellStart"/>
            <w:r w:rsidRPr="007B5B4C">
              <w:rPr>
                <w:lang w:val="en-GB" w:eastAsia="el-GR"/>
              </w:rPr>
              <w:t>Λειτουργί</w:t>
            </w:r>
            <w:proofErr w:type="spellEnd"/>
            <w:r w:rsidRPr="007B5B4C">
              <w:rPr>
                <w:lang w:val="en-GB" w:eastAsia="el-GR"/>
              </w:rPr>
              <w:t xml:space="preserve">α </w:t>
            </w:r>
            <w:proofErr w:type="spellStart"/>
            <w:r w:rsidRPr="007B5B4C">
              <w:rPr>
                <w:lang w:val="en-GB" w:eastAsia="el-GR"/>
              </w:rPr>
              <w:t>συστήμ</w:t>
            </w:r>
            <w:proofErr w:type="spellEnd"/>
            <w:r w:rsidRPr="007B5B4C">
              <w:rPr>
                <w:lang w:val="en-GB" w:eastAsia="el-GR"/>
              </w:rPr>
              <w:t xml:space="preserve">ατος </w:t>
            </w:r>
            <w:proofErr w:type="spellStart"/>
            <w:r w:rsidRPr="007B5B4C">
              <w:rPr>
                <w:lang w:val="en-GB" w:eastAsia="el-GR"/>
              </w:rPr>
              <w:t>στ</w:t>
            </w:r>
            <w:proofErr w:type="spellEnd"/>
            <w:r w:rsidRPr="007B5B4C">
              <w:rPr>
                <w:lang w:val="en-GB" w:eastAsia="el-GR"/>
              </w:rPr>
              <w:t>α 230 V.</w:t>
            </w:r>
          </w:p>
        </w:tc>
        <w:tc>
          <w:tcPr>
            <w:tcW w:w="1417" w:type="dxa"/>
            <w:noWrap/>
            <w:hideMark/>
          </w:tcPr>
          <w:p w14:paraId="43CAB231" w14:textId="77777777" w:rsidR="007B5B4C" w:rsidRPr="007B5B4C" w:rsidRDefault="007B5B4C" w:rsidP="007B5B4C">
            <w:pPr>
              <w:rPr>
                <w:lang w:val="en-GB" w:eastAsia="el-GR"/>
              </w:rPr>
            </w:pPr>
            <w:r w:rsidRPr="007B5B4C">
              <w:rPr>
                <w:lang w:val="en-GB" w:eastAsia="el-GR"/>
              </w:rPr>
              <w:t>1,00</w:t>
            </w:r>
          </w:p>
          <w:p w14:paraId="5222DC3D" w14:textId="77777777" w:rsidR="007B5B4C" w:rsidRPr="007B5B4C" w:rsidRDefault="007B5B4C" w:rsidP="007B5B4C">
            <w:pPr>
              <w:rPr>
                <w:lang w:val="en-GB" w:eastAsia="el-GR"/>
              </w:rPr>
            </w:pPr>
          </w:p>
        </w:tc>
        <w:tc>
          <w:tcPr>
            <w:tcW w:w="1276" w:type="dxa"/>
            <w:tcBorders>
              <w:top w:val="single" w:sz="4" w:space="0" w:color="auto"/>
              <w:left w:val="single" w:sz="4" w:space="0" w:color="auto"/>
              <w:bottom w:val="single" w:sz="4" w:space="0" w:color="auto"/>
              <w:right w:val="single" w:sz="4" w:space="0" w:color="auto"/>
            </w:tcBorders>
          </w:tcPr>
          <w:p w14:paraId="1E67F338" w14:textId="77777777" w:rsidR="007B5B4C" w:rsidRPr="007B5B4C" w:rsidRDefault="007B5B4C" w:rsidP="007B5B4C">
            <w:pPr>
              <w:rPr>
                <w:lang w:val="en-GB" w:eastAsia="el-GR"/>
              </w:rPr>
            </w:pPr>
            <w:r w:rsidRPr="007B5B4C">
              <w:rPr>
                <w:lang w:eastAsia="el-GR"/>
              </w:rPr>
              <w:t>ΝΑΙ</w:t>
            </w:r>
          </w:p>
        </w:tc>
        <w:tc>
          <w:tcPr>
            <w:tcW w:w="1469" w:type="dxa"/>
            <w:tcBorders>
              <w:top w:val="single" w:sz="4" w:space="0" w:color="auto"/>
              <w:left w:val="single" w:sz="4" w:space="0" w:color="auto"/>
              <w:bottom w:val="single" w:sz="4" w:space="0" w:color="auto"/>
              <w:right w:val="single" w:sz="4" w:space="0" w:color="auto"/>
            </w:tcBorders>
          </w:tcPr>
          <w:p w14:paraId="14EA63C5" w14:textId="77777777" w:rsidR="007B5B4C" w:rsidRPr="007B5B4C" w:rsidRDefault="007B5B4C" w:rsidP="007B5B4C">
            <w:pPr>
              <w:rPr>
                <w:lang w:val="en-GB" w:eastAsia="el-GR"/>
              </w:rPr>
            </w:pPr>
          </w:p>
        </w:tc>
      </w:tr>
    </w:tbl>
    <w:p w14:paraId="10AF568B" w14:textId="77777777" w:rsidR="007B5B4C" w:rsidRPr="007B5B4C" w:rsidRDefault="007B5B4C" w:rsidP="007B5B4C">
      <w:pPr>
        <w:rPr>
          <w:lang w:eastAsia="el-G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249"/>
        <w:gridCol w:w="1275"/>
        <w:gridCol w:w="1276"/>
        <w:gridCol w:w="1559"/>
      </w:tblGrid>
      <w:tr w:rsidR="007B5B4C" w:rsidRPr="007B5B4C" w14:paraId="288C9C5F" w14:textId="77777777" w:rsidTr="007B5B4C">
        <w:trPr>
          <w:trHeight w:val="402"/>
        </w:trPr>
        <w:tc>
          <w:tcPr>
            <w:tcW w:w="9072" w:type="dxa"/>
            <w:gridSpan w:val="5"/>
            <w:shd w:val="clear" w:color="auto" w:fill="D9D9D9"/>
          </w:tcPr>
          <w:p w14:paraId="3197D329" w14:textId="77777777" w:rsidR="007B5B4C" w:rsidRPr="007B5B4C" w:rsidRDefault="007B5B4C" w:rsidP="007B5B4C">
            <w:pPr>
              <w:rPr>
                <w:lang w:eastAsia="el-GR"/>
              </w:rPr>
            </w:pPr>
            <w:r w:rsidRPr="007B5B4C">
              <w:rPr>
                <w:lang w:eastAsia="el-GR"/>
              </w:rPr>
              <w:t>ΤΜΗΜΑ 2. ΕΞΟΠΛΙΣΜΟΣ ΑΝΙΧΝΕΥΣΗΣ ΑΤΜΟΣΦΑΙΡΙΚΗΣ ΡΥΠΑΝΣΗΣ</w:t>
            </w:r>
          </w:p>
        </w:tc>
      </w:tr>
      <w:tr w:rsidR="007B5B4C" w:rsidRPr="007B5B4C" w14:paraId="28088E31" w14:textId="77777777" w:rsidTr="00F90734">
        <w:trPr>
          <w:trHeight w:val="681"/>
        </w:trPr>
        <w:tc>
          <w:tcPr>
            <w:tcW w:w="713" w:type="dxa"/>
          </w:tcPr>
          <w:p w14:paraId="35579F23" w14:textId="77777777" w:rsidR="007B5B4C" w:rsidRPr="007B5B4C" w:rsidRDefault="007B5B4C" w:rsidP="007B5B4C">
            <w:pPr>
              <w:rPr>
                <w:lang w:eastAsia="el-GR"/>
              </w:rPr>
            </w:pPr>
            <w:r w:rsidRPr="007B5B4C">
              <w:rPr>
                <w:lang w:eastAsia="el-GR"/>
              </w:rPr>
              <w:t>Α/Α</w:t>
            </w:r>
          </w:p>
        </w:tc>
        <w:tc>
          <w:tcPr>
            <w:tcW w:w="4249" w:type="dxa"/>
            <w:hideMark/>
          </w:tcPr>
          <w:p w14:paraId="7D80C526" w14:textId="77777777" w:rsidR="007B5B4C" w:rsidRPr="007B5B4C" w:rsidRDefault="007B5B4C" w:rsidP="007B5B4C">
            <w:pPr>
              <w:rPr>
                <w:lang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275" w:type="dxa"/>
            <w:hideMark/>
          </w:tcPr>
          <w:p w14:paraId="50182EED"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276" w:type="dxa"/>
            <w:tcBorders>
              <w:top w:val="single" w:sz="4" w:space="0" w:color="auto"/>
              <w:left w:val="single" w:sz="4" w:space="0" w:color="auto"/>
              <w:bottom w:val="single" w:sz="4" w:space="0" w:color="auto"/>
              <w:right w:val="single" w:sz="4" w:space="0" w:color="auto"/>
            </w:tcBorders>
          </w:tcPr>
          <w:p w14:paraId="4ACD1822" w14:textId="77777777" w:rsidR="007B5B4C" w:rsidRPr="007B5B4C" w:rsidRDefault="007B5B4C" w:rsidP="007B5B4C">
            <w:pPr>
              <w:rPr>
                <w:lang w:eastAsia="el-GR"/>
              </w:rPr>
            </w:pPr>
            <w:r w:rsidRPr="007B5B4C">
              <w:rPr>
                <w:lang w:eastAsia="el-GR"/>
              </w:rPr>
              <w:t>ΑΠΑΙΤΗΣΗ</w:t>
            </w:r>
          </w:p>
        </w:tc>
        <w:tc>
          <w:tcPr>
            <w:tcW w:w="1559" w:type="dxa"/>
            <w:tcBorders>
              <w:top w:val="single" w:sz="4" w:space="0" w:color="auto"/>
              <w:left w:val="single" w:sz="4" w:space="0" w:color="auto"/>
              <w:bottom w:val="single" w:sz="4" w:space="0" w:color="auto"/>
              <w:right w:val="single" w:sz="4" w:space="0" w:color="auto"/>
            </w:tcBorders>
          </w:tcPr>
          <w:p w14:paraId="3923A89E"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57E5633E" w14:textId="77777777" w:rsidTr="00F90734">
        <w:trPr>
          <w:trHeight w:val="416"/>
        </w:trPr>
        <w:tc>
          <w:tcPr>
            <w:tcW w:w="713" w:type="dxa"/>
          </w:tcPr>
          <w:p w14:paraId="6B43AAA4" w14:textId="77777777" w:rsidR="007B5B4C" w:rsidRPr="007B5B4C" w:rsidRDefault="007B5B4C" w:rsidP="007B5B4C">
            <w:pPr>
              <w:rPr>
                <w:lang w:eastAsia="el-GR"/>
              </w:rPr>
            </w:pPr>
            <w:r w:rsidRPr="007B5B4C">
              <w:rPr>
                <w:lang w:eastAsia="el-GR"/>
              </w:rPr>
              <w:t>1</w:t>
            </w:r>
          </w:p>
        </w:tc>
        <w:tc>
          <w:tcPr>
            <w:tcW w:w="4249" w:type="dxa"/>
            <w:hideMark/>
          </w:tcPr>
          <w:p w14:paraId="1DF6424D" w14:textId="77777777" w:rsidR="007B5B4C" w:rsidRPr="007B5B4C" w:rsidRDefault="007B5B4C" w:rsidP="007B5B4C">
            <w:pPr>
              <w:rPr>
                <w:lang w:eastAsia="el-GR"/>
              </w:rPr>
            </w:pPr>
            <w:r w:rsidRPr="007B5B4C">
              <w:rPr>
                <w:lang w:eastAsia="el-GR"/>
              </w:rPr>
              <w:t>Σύστημα ανίχνευσης ατμοσφαιρικής ρύπανσης (</w:t>
            </w:r>
            <w:r w:rsidRPr="007B5B4C">
              <w:rPr>
                <w:lang w:val="en-GB" w:eastAsia="el-GR"/>
              </w:rPr>
              <w:t>chemical</w:t>
            </w:r>
            <w:r w:rsidRPr="007B5B4C">
              <w:rPr>
                <w:lang w:eastAsia="el-GR"/>
              </w:rPr>
              <w:t xml:space="preserve"> </w:t>
            </w:r>
            <w:r w:rsidRPr="007B5B4C">
              <w:rPr>
                <w:lang w:val="en-GB" w:eastAsia="el-GR"/>
              </w:rPr>
              <w:t>detector</w:t>
            </w:r>
            <w:r w:rsidRPr="007B5B4C">
              <w:rPr>
                <w:lang w:eastAsia="el-GR"/>
              </w:rPr>
              <w:t xml:space="preserve">) υψηλής ακρίβειας  και γρήγορης απόκρισης με ασύρματη επικοινωνία και δυνατότητα χρήσης με </w:t>
            </w:r>
            <w:r w:rsidRPr="007B5B4C">
              <w:rPr>
                <w:lang w:val="en-GB" w:eastAsia="el-GR"/>
              </w:rPr>
              <w:t>drone</w:t>
            </w:r>
            <w:r w:rsidRPr="007B5B4C">
              <w:rPr>
                <w:lang w:eastAsia="el-GR"/>
              </w:rPr>
              <w:t xml:space="preserve"> (</w:t>
            </w:r>
            <w:proofErr w:type="spellStart"/>
            <w:r w:rsidRPr="007B5B4C">
              <w:rPr>
                <w:lang w:eastAsia="el-GR"/>
              </w:rPr>
              <w:t>δλδ</w:t>
            </w:r>
            <w:proofErr w:type="spellEnd"/>
            <w:r w:rsidRPr="007B5B4C">
              <w:rPr>
                <w:lang w:eastAsia="el-GR"/>
              </w:rPr>
              <w:t xml:space="preserve"> μικρό βάρος, αυτονομία). Ειδικότερα: </w:t>
            </w:r>
            <w:r w:rsidRPr="007B5B4C">
              <w:rPr>
                <w:lang w:eastAsia="el-GR"/>
              </w:rPr>
              <w:br/>
              <w:t>Επιλεκτικότητα (</w:t>
            </w:r>
            <w:r w:rsidRPr="007B5B4C">
              <w:rPr>
                <w:lang w:val="en-GB" w:eastAsia="el-GR"/>
              </w:rPr>
              <w:t>selectivity</w:t>
            </w:r>
            <w:r w:rsidRPr="007B5B4C">
              <w:rPr>
                <w:lang w:eastAsia="el-GR"/>
              </w:rPr>
              <w:t xml:space="preserve">): ευρύ φάσμα </w:t>
            </w:r>
            <w:r w:rsidRPr="007B5B4C">
              <w:rPr>
                <w:lang w:val="en-GB" w:eastAsia="el-GR"/>
              </w:rPr>
              <w:lastRenderedPageBreak/>
              <w:t>VOCs</w:t>
            </w:r>
            <w:r w:rsidRPr="007B5B4C">
              <w:rPr>
                <w:lang w:eastAsia="el-GR"/>
              </w:rPr>
              <w:t xml:space="preserve">, </w:t>
            </w:r>
            <w:r w:rsidRPr="007B5B4C">
              <w:rPr>
                <w:lang w:val="en-GB" w:eastAsia="el-GR"/>
              </w:rPr>
              <w:t>TICs</w:t>
            </w:r>
            <w:r w:rsidRPr="007B5B4C">
              <w:rPr>
                <w:lang w:eastAsia="el-GR"/>
              </w:rPr>
              <w:t xml:space="preserve"> και </w:t>
            </w:r>
            <w:r w:rsidRPr="007B5B4C">
              <w:rPr>
                <w:lang w:val="en-GB" w:eastAsia="el-GR"/>
              </w:rPr>
              <w:t>CWAs</w:t>
            </w:r>
            <w:r w:rsidRPr="007B5B4C">
              <w:rPr>
                <w:lang w:eastAsia="el-GR"/>
              </w:rPr>
              <w:t>, ευαισθησία (</w:t>
            </w:r>
            <w:r w:rsidRPr="007B5B4C">
              <w:rPr>
                <w:lang w:val="en-GB" w:eastAsia="el-GR"/>
              </w:rPr>
              <w:t>sensitivity</w:t>
            </w:r>
            <w:r w:rsidRPr="007B5B4C">
              <w:rPr>
                <w:lang w:eastAsia="el-GR"/>
              </w:rPr>
              <w:t>): 20</w:t>
            </w:r>
            <w:r w:rsidRPr="007B5B4C">
              <w:rPr>
                <w:lang w:val="en-GB" w:eastAsia="el-GR"/>
              </w:rPr>
              <w:t>ppb</w:t>
            </w:r>
            <w:r w:rsidRPr="007B5B4C">
              <w:rPr>
                <w:lang w:eastAsia="el-GR"/>
              </w:rPr>
              <w:t>, όριο ανίχνευσης (</w:t>
            </w:r>
            <w:r w:rsidRPr="007B5B4C">
              <w:rPr>
                <w:lang w:val="en-GB" w:eastAsia="el-GR"/>
              </w:rPr>
              <w:t>limit</w:t>
            </w:r>
            <w:r w:rsidRPr="007B5B4C">
              <w:rPr>
                <w:lang w:eastAsia="el-GR"/>
              </w:rPr>
              <w:t xml:space="preserve"> </w:t>
            </w:r>
            <w:r w:rsidRPr="007B5B4C">
              <w:rPr>
                <w:lang w:val="en-GB" w:eastAsia="el-GR"/>
              </w:rPr>
              <w:t>of</w:t>
            </w:r>
            <w:r w:rsidRPr="007B5B4C">
              <w:rPr>
                <w:lang w:eastAsia="el-GR"/>
              </w:rPr>
              <w:t xml:space="preserve"> </w:t>
            </w:r>
            <w:r w:rsidRPr="007B5B4C">
              <w:rPr>
                <w:lang w:val="en-GB" w:eastAsia="el-GR"/>
              </w:rPr>
              <w:t>detection</w:t>
            </w:r>
            <w:r w:rsidRPr="007B5B4C">
              <w:rPr>
                <w:lang w:eastAsia="el-GR"/>
              </w:rPr>
              <w:t>): 50</w:t>
            </w:r>
            <w:r w:rsidRPr="007B5B4C">
              <w:rPr>
                <w:lang w:val="en-GB" w:eastAsia="el-GR"/>
              </w:rPr>
              <w:t>ppb</w:t>
            </w:r>
            <w:r w:rsidRPr="007B5B4C">
              <w:rPr>
                <w:lang w:eastAsia="el-GR"/>
              </w:rPr>
              <w:t>, ακρίβεια (</w:t>
            </w:r>
            <w:r w:rsidRPr="007B5B4C">
              <w:rPr>
                <w:lang w:val="en-GB" w:eastAsia="el-GR"/>
              </w:rPr>
              <w:t>precision</w:t>
            </w:r>
            <w:r w:rsidRPr="007B5B4C">
              <w:rPr>
                <w:lang w:eastAsia="el-GR"/>
              </w:rPr>
              <w:t xml:space="preserve">): 2.8% </w:t>
            </w:r>
            <w:r w:rsidRPr="007B5B4C">
              <w:rPr>
                <w:lang w:val="en-GB" w:eastAsia="el-GR"/>
              </w:rPr>
              <w:t>RSD</w:t>
            </w:r>
            <w:r w:rsidRPr="007B5B4C">
              <w:rPr>
                <w:lang w:eastAsia="el-GR"/>
              </w:rPr>
              <w:t>, γραμμικότητα (</w:t>
            </w:r>
            <w:r w:rsidRPr="007B5B4C">
              <w:rPr>
                <w:lang w:val="en-GB" w:eastAsia="el-GR"/>
              </w:rPr>
              <w:t>linearity</w:t>
            </w:r>
            <w:r w:rsidRPr="007B5B4C">
              <w:rPr>
                <w:lang w:eastAsia="el-GR"/>
              </w:rPr>
              <w:t xml:space="preserve">): από χαμηλά </w:t>
            </w:r>
            <w:r w:rsidRPr="007B5B4C">
              <w:rPr>
                <w:lang w:val="en-GB" w:eastAsia="el-GR"/>
              </w:rPr>
              <w:t>ppb</w:t>
            </w:r>
            <w:r w:rsidRPr="007B5B4C">
              <w:rPr>
                <w:lang w:eastAsia="el-GR"/>
              </w:rPr>
              <w:t xml:space="preserve"> έως χαμηλά </w:t>
            </w:r>
            <w:r w:rsidRPr="007B5B4C">
              <w:rPr>
                <w:lang w:val="en-GB" w:eastAsia="el-GR"/>
              </w:rPr>
              <w:t>ppm</w:t>
            </w:r>
            <w:r w:rsidRPr="007B5B4C">
              <w:rPr>
                <w:lang w:eastAsia="el-GR"/>
              </w:rPr>
              <w:t>, χρονική διάρκεια ανάλυσης (</w:t>
            </w:r>
            <w:r w:rsidRPr="007B5B4C">
              <w:rPr>
                <w:lang w:val="en-GB" w:eastAsia="el-GR"/>
              </w:rPr>
              <w:t>duration</w:t>
            </w:r>
            <w:r w:rsidRPr="007B5B4C">
              <w:rPr>
                <w:lang w:eastAsia="el-GR"/>
              </w:rPr>
              <w:t xml:space="preserve"> </w:t>
            </w:r>
            <w:r w:rsidRPr="007B5B4C">
              <w:rPr>
                <w:lang w:val="en-GB" w:eastAsia="el-GR"/>
              </w:rPr>
              <w:t>of</w:t>
            </w:r>
            <w:r w:rsidRPr="007B5B4C">
              <w:rPr>
                <w:lang w:eastAsia="el-GR"/>
              </w:rPr>
              <w:t xml:space="preserve"> </w:t>
            </w:r>
            <w:r w:rsidRPr="007B5B4C">
              <w:rPr>
                <w:lang w:val="en-GB" w:eastAsia="el-GR"/>
              </w:rPr>
              <w:t>analysis</w:t>
            </w:r>
            <w:r w:rsidRPr="007B5B4C">
              <w:rPr>
                <w:lang w:eastAsia="el-GR"/>
              </w:rPr>
              <w:t xml:space="preserve">): </w:t>
            </w:r>
            <w:proofErr w:type="spellStart"/>
            <w:r w:rsidRPr="007B5B4C">
              <w:rPr>
                <w:lang w:eastAsia="el-GR"/>
              </w:rPr>
              <w:t>απο</w:t>
            </w:r>
            <w:proofErr w:type="spellEnd"/>
            <w:r w:rsidRPr="007B5B4C">
              <w:rPr>
                <w:lang w:eastAsia="el-GR"/>
              </w:rPr>
              <w:t xml:space="preserve"> 4 δευτερόλεπτα έως 10 λεπτά, μέγεθος (</w:t>
            </w:r>
            <w:r w:rsidRPr="007B5B4C">
              <w:rPr>
                <w:lang w:val="en-GB" w:eastAsia="el-GR"/>
              </w:rPr>
              <w:t>size</w:t>
            </w:r>
            <w:r w:rsidRPr="007B5B4C">
              <w:rPr>
                <w:lang w:eastAsia="el-GR"/>
              </w:rPr>
              <w:t>): αεροδυναμική σχεδίαση (</w:t>
            </w:r>
            <w:r w:rsidRPr="007B5B4C">
              <w:rPr>
                <w:lang w:val="en-GB" w:eastAsia="el-GR"/>
              </w:rPr>
              <w:t>aerodynamic</w:t>
            </w:r>
            <w:r w:rsidRPr="007B5B4C">
              <w:rPr>
                <w:lang w:eastAsia="el-GR"/>
              </w:rPr>
              <w:t xml:space="preserve"> </w:t>
            </w:r>
            <w:r w:rsidRPr="007B5B4C">
              <w:rPr>
                <w:lang w:val="en-GB" w:eastAsia="el-GR"/>
              </w:rPr>
              <w:t>design</w:t>
            </w:r>
            <w:r w:rsidRPr="007B5B4C">
              <w:rPr>
                <w:lang w:eastAsia="el-GR"/>
              </w:rPr>
              <w:t>): 11</w:t>
            </w:r>
            <w:r w:rsidRPr="007B5B4C">
              <w:rPr>
                <w:lang w:val="en-GB" w:eastAsia="el-GR"/>
              </w:rPr>
              <w:t>cm</w:t>
            </w:r>
            <w:r w:rsidRPr="007B5B4C">
              <w:rPr>
                <w:lang w:eastAsia="el-GR"/>
              </w:rPr>
              <w:t xml:space="preserve"> διάμετρος </w:t>
            </w:r>
            <w:r w:rsidRPr="007B5B4C">
              <w:rPr>
                <w:lang w:val="en-GB" w:eastAsia="el-GR"/>
              </w:rPr>
              <w:t>x</w:t>
            </w:r>
            <w:r w:rsidRPr="007B5B4C">
              <w:rPr>
                <w:lang w:eastAsia="el-GR"/>
              </w:rPr>
              <w:t xml:space="preserve"> 35</w:t>
            </w:r>
            <w:r w:rsidRPr="007B5B4C">
              <w:rPr>
                <w:lang w:val="en-GB" w:eastAsia="el-GR"/>
              </w:rPr>
              <w:t>cm</w:t>
            </w:r>
            <w:r w:rsidRPr="007B5B4C">
              <w:rPr>
                <w:lang w:eastAsia="el-GR"/>
              </w:rPr>
              <w:t xml:space="preserve"> μήκος κυλινδρικού σχήματος (</w:t>
            </w:r>
            <w:r w:rsidRPr="007B5B4C">
              <w:rPr>
                <w:lang w:val="en-GB" w:eastAsia="el-GR"/>
              </w:rPr>
              <w:t>long</w:t>
            </w:r>
            <w:r w:rsidRPr="007B5B4C">
              <w:rPr>
                <w:lang w:eastAsia="el-GR"/>
              </w:rPr>
              <w:t xml:space="preserve"> </w:t>
            </w:r>
            <w:r w:rsidRPr="007B5B4C">
              <w:rPr>
                <w:lang w:val="en-GB" w:eastAsia="el-GR"/>
              </w:rPr>
              <w:t>cylindrical</w:t>
            </w:r>
            <w:r w:rsidRPr="007B5B4C">
              <w:rPr>
                <w:lang w:eastAsia="el-GR"/>
              </w:rPr>
              <w:t xml:space="preserve"> </w:t>
            </w:r>
            <w:r w:rsidRPr="007B5B4C">
              <w:rPr>
                <w:lang w:val="en-GB" w:eastAsia="el-GR"/>
              </w:rPr>
              <w:t>shape</w:t>
            </w:r>
            <w:r w:rsidRPr="007B5B4C">
              <w:rPr>
                <w:lang w:eastAsia="el-GR"/>
              </w:rPr>
              <w:t>), απαιτήσεις ισχύος (</w:t>
            </w:r>
            <w:r w:rsidRPr="007B5B4C">
              <w:rPr>
                <w:lang w:val="en-GB" w:eastAsia="el-GR"/>
              </w:rPr>
              <w:t>power</w:t>
            </w:r>
            <w:r w:rsidRPr="007B5B4C">
              <w:rPr>
                <w:lang w:eastAsia="el-GR"/>
              </w:rPr>
              <w:t xml:space="preserve"> </w:t>
            </w:r>
            <w:r w:rsidRPr="007B5B4C">
              <w:rPr>
                <w:lang w:val="en-GB" w:eastAsia="el-GR"/>
              </w:rPr>
              <w:t>requirements</w:t>
            </w:r>
            <w:r w:rsidRPr="007B5B4C">
              <w:rPr>
                <w:lang w:eastAsia="el-GR"/>
              </w:rPr>
              <w:t xml:space="preserve">): 4 </w:t>
            </w:r>
            <w:r w:rsidRPr="007B5B4C">
              <w:rPr>
                <w:lang w:val="en-GB" w:eastAsia="el-GR"/>
              </w:rPr>
              <w:t>Li</w:t>
            </w:r>
            <w:r w:rsidRPr="007B5B4C">
              <w:rPr>
                <w:lang w:eastAsia="el-GR"/>
              </w:rPr>
              <w:t>-</w:t>
            </w:r>
            <w:r w:rsidRPr="007B5B4C">
              <w:rPr>
                <w:lang w:val="en-GB" w:eastAsia="el-GR"/>
              </w:rPr>
              <w:t>Ion</w:t>
            </w:r>
            <w:r w:rsidRPr="007B5B4C">
              <w:rPr>
                <w:lang w:eastAsia="el-GR"/>
              </w:rPr>
              <w:t xml:space="preserve"> </w:t>
            </w:r>
            <w:r w:rsidRPr="007B5B4C">
              <w:rPr>
                <w:lang w:val="en-GB" w:eastAsia="el-GR"/>
              </w:rPr>
              <w:t>batteries</w:t>
            </w:r>
            <w:r w:rsidRPr="007B5B4C">
              <w:rPr>
                <w:lang w:eastAsia="el-GR"/>
              </w:rPr>
              <w:t xml:space="preserve"> (2</w:t>
            </w:r>
            <w:r w:rsidRPr="007B5B4C">
              <w:rPr>
                <w:lang w:val="en-GB" w:eastAsia="el-GR"/>
              </w:rPr>
              <w:t>h</w:t>
            </w:r>
            <w:r w:rsidRPr="007B5B4C">
              <w:rPr>
                <w:lang w:eastAsia="el-GR"/>
              </w:rPr>
              <w:t>) ή 12</w:t>
            </w:r>
            <w:r w:rsidRPr="007B5B4C">
              <w:rPr>
                <w:lang w:val="en-GB" w:eastAsia="el-GR"/>
              </w:rPr>
              <w:t>VDC</w:t>
            </w:r>
            <w:r w:rsidRPr="007B5B4C">
              <w:rPr>
                <w:lang w:eastAsia="el-GR"/>
              </w:rPr>
              <w:t xml:space="preserve"> 2</w:t>
            </w:r>
            <w:r w:rsidRPr="007B5B4C">
              <w:rPr>
                <w:lang w:val="en-GB" w:eastAsia="el-GR"/>
              </w:rPr>
              <w:t>A</w:t>
            </w:r>
            <w:r w:rsidRPr="007B5B4C">
              <w:rPr>
                <w:lang w:eastAsia="el-GR"/>
              </w:rPr>
              <w:t xml:space="preserve"> </w:t>
            </w:r>
            <w:r w:rsidRPr="007B5B4C">
              <w:rPr>
                <w:lang w:val="en-GB" w:eastAsia="el-GR"/>
              </w:rPr>
              <w:t>max</w:t>
            </w:r>
            <w:r w:rsidRPr="007B5B4C">
              <w:rPr>
                <w:lang w:eastAsia="el-GR"/>
              </w:rPr>
              <w:t>, 220</w:t>
            </w:r>
            <w:r w:rsidRPr="007B5B4C">
              <w:rPr>
                <w:lang w:val="en-GB" w:eastAsia="el-GR"/>
              </w:rPr>
              <w:t>V</w:t>
            </w:r>
            <w:r w:rsidRPr="007B5B4C">
              <w:rPr>
                <w:lang w:eastAsia="el-GR"/>
              </w:rPr>
              <w:t xml:space="preserve"> με </w:t>
            </w:r>
            <w:r w:rsidRPr="007B5B4C">
              <w:rPr>
                <w:lang w:val="en-GB" w:eastAsia="el-GR"/>
              </w:rPr>
              <w:t>AC</w:t>
            </w:r>
            <w:r w:rsidRPr="007B5B4C">
              <w:rPr>
                <w:lang w:eastAsia="el-GR"/>
              </w:rPr>
              <w:t>/</w:t>
            </w:r>
            <w:r w:rsidRPr="007B5B4C">
              <w:rPr>
                <w:lang w:val="en-GB" w:eastAsia="el-GR"/>
              </w:rPr>
              <w:t>DC</w:t>
            </w:r>
            <w:r w:rsidRPr="007B5B4C">
              <w:rPr>
                <w:lang w:eastAsia="el-GR"/>
              </w:rPr>
              <w:t xml:space="preserve"> </w:t>
            </w:r>
            <w:r w:rsidRPr="007B5B4C">
              <w:rPr>
                <w:lang w:val="en-GB" w:eastAsia="el-GR"/>
              </w:rPr>
              <w:t>converter</w:t>
            </w:r>
            <w:r w:rsidRPr="007B5B4C">
              <w:rPr>
                <w:lang w:eastAsia="el-GR"/>
              </w:rPr>
              <w:t>, τεχνική υποστήριξη (</w:t>
            </w:r>
            <w:r w:rsidRPr="007B5B4C">
              <w:rPr>
                <w:lang w:val="en-GB" w:eastAsia="el-GR"/>
              </w:rPr>
              <w:t>technical</w:t>
            </w:r>
            <w:r w:rsidRPr="007B5B4C">
              <w:rPr>
                <w:lang w:eastAsia="el-GR"/>
              </w:rPr>
              <w:t xml:space="preserve"> </w:t>
            </w:r>
            <w:r w:rsidRPr="007B5B4C">
              <w:rPr>
                <w:lang w:val="en-GB" w:eastAsia="el-GR"/>
              </w:rPr>
              <w:t>support</w:t>
            </w:r>
            <w:r w:rsidRPr="007B5B4C">
              <w:rPr>
                <w:lang w:eastAsia="el-GR"/>
              </w:rPr>
              <w:t>): απομακρυσμένα διαγνωστικά, συνολικός χρόνος πτήσης (</w:t>
            </w:r>
            <w:r w:rsidRPr="007B5B4C">
              <w:rPr>
                <w:lang w:val="en-GB" w:eastAsia="el-GR"/>
              </w:rPr>
              <w:t>total</w:t>
            </w:r>
            <w:r w:rsidRPr="007B5B4C">
              <w:rPr>
                <w:lang w:eastAsia="el-GR"/>
              </w:rPr>
              <w:t xml:space="preserve"> </w:t>
            </w:r>
            <w:r w:rsidRPr="007B5B4C">
              <w:rPr>
                <w:lang w:val="en-GB" w:eastAsia="el-GR"/>
              </w:rPr>
              <w:t>flight</w:t>
            </w:r>
            <w:r w:rsidRPr="007B5B4C">
              <w:rPr>
                <w:lang w:eastAsia="el-GR"/>
              </w:rPr>
              <w:t xml:space="preserve"> </w:t>
            </w:r>
            <w:r w:rsidRPr="007B5B4C">
              <w:rPr>
                <w:lang w:val="en-GB" w:eastAsia="el-GR"/>
              </w:rPr>
              <w:t>time</w:t>
            </w:r>
            <w:r w:rsidRPr="007B5B4C">
              <w:rPr>
                <w:lang w:eastAsia="el-GR"/>
              </w:rPr>
              <w:t>): &gt;200</w:t>
            </w:r>
            <w:r w:rsidRPr="007B5B4C">
              <w:rPr>
                <w:lang w:val="en-GB" w:eastAsia="el-GR"/>
              </w:rPr>
              <w:t>h</w:t>
            </w:r>
            <w:r w:rsidRPr="007B5B4C">
              <w:rPr>
                <w:lang w:eastAsia="el-GR"/>
              </w:rPr>
              <w:t>, αεροδυναμικό περίβλημα (</w:t>
            </w:r>
            <w:r w:rsidRPr="007B5B4C">
              <w:rPr>
                <w:lang w:val="en-GB" w:eastAsia="el-GR"/>
              </w:rPr>
              <w:t>aerodynamic</w:t>
            </w:r>
            <w:r w:rsidRPr="007B5B4C">
              <w:rPr>
                <w:lang w:eastAsia="el-GR"/>
              </w:rPr>
              <w:t xml:space="preserve"> </w:t>
            </w:r>
            <w:r w:rsidRPr="007B5B4C">
              <w:rPr>
                <w:lang w:val="en-GB" w:eastAsia="el-GR"/>
              </w:rPr>
              <w:t>casing</w:t>
            </w:r>
            <w:r w:rsidRPr="007B5B4C">
              <w:rPr>
                <w:lang w:eastAsia="el-GR"/>
              </w:rPr>
              <w:t xml:space="preserve">), ενσωματωμένος δέκτης </w:t>
            </w:r>
            <w:r w:rsidRPr="007B5B4C">
              <w:rPr>
                <w:lang w:val="en-GB" w:eastAsia="el-GR"/>
              </w:rPr>
              <w:t>GPS</w:t>
            </w:r>
            <w:r w:rsidRPr="007B5B4C">
              <w:rPr>
                <w:lang w:eastAsia="el-GR"/>
              </w:rPr>
              <w:t xml:space="preserve">, </w:t>
            </w:r>
            <w:proofErr w:type="spellStart"/>
            <w:r w:rsidRPr="007B5B4C">
              <w:rPr>
                <w:lang w:eastAsia="el-GR"/>
              </w:rPr>
              <w:t>μικροελεγκτής</w:t>
            </w:r>
            <w:proofErr w:type="spellEnd"/>
            <w:r w:rsidRPr="007B5B4C">
              <w:rPr>
                <w:lang w:eastAsia="el-GR"/>
              </w:rPr>
              <w:t xml:space="preserve"> (</w:t>
            </w:r>
            <w:r w:rsidRPr="007B5B4C">
              <w:rPr>
                <w:lang w:val="en-GB" w:eastAsia="el-GR"/>
              </w:rPr>
              <w:t>microcontroller</w:t>
            </w:r>
            <w:r w:rsidRPr="007B5B4C">
              <w:rPr>
                <w:lang w:eastAsia="el-GR"/>
              </w:rPr>
              <w:t xml:space="preserve">) για έλεγχο σε πραγματικό χρόνο, </w:t>
            </w:r>
            <w:proofErr w:type="spellStart"/>
            <w:r w:rsidRPr="007B5B4C">
              <w:rPr>
                <w:lang w:val="en-GB" w:eastAsia="el-GR"/>
              </w:rPr>
              <w:t>WiFi</w:t>
            </w:r>
            <w:proofErr w:type="spellEnd"/>
            <w:r w:rsidRPr="007B5B4C">
              <w:rPr>
                <w:lang w:eastAsia="el-GR"/>
              </w:rPr>
              <w:t xml:space="preserve">, </w:t>
            </w:r>
            <w:r w:rsidRPr="007B5B4C">
              <w:rPr>
                <w:lang w:val="en-GB" w:eastAsia="el-GR"/>
              </w:rPr>
              <w:t>USB</w:t>
            </w:r>
            <w:r w:rsidRPr="007B5B4C">
              <w:rPr>
                <w:lang w:eastAsia="el-GR"/>
              </w:rPr>
              <w:t>, διπλή χρήση (</w:t>
            </w:r>
            <w:r w:rsidRPr="007B5B4C">
              <w:rPr>
                <w:lang w:val="en-GB" w:eastAsia="el-GR"/>
              </w:rPr>
              <w:t>dual</w:t>
            </w:r>
            <w:r w:rsidRPr="007B5B4C">
              <w:rPr>
                <w:lang w:eastAsia="el-GR"/>
              </w:rPr>
              <w:t>-</w:t>
            </w:r>
            <w:r w:rsidRPr="007B5B4C">
              <w:rPr>
                <w:lang w:val="en-GB" w:eastAsia="el-GR"/>
              </w:rPr>
              <w:t>use</w:t>
            </w:r>
            <w:r w:rsidRPr="007B5B4C">
              <w:rPr>
                <w:lang w:eastAsia="el-GR"/>
              </w:rPr>
              <w:t xml:space="preserve">): φορητό στο χέρι και για λειτουργία με </w:t>
            </w:r>
            <w:r w:rsidRPr="007B5B4C">
              <w:rPr>
                <w:lang w:val="en-GB" w:eastAsia="el-GR"/>
              </w:rPr>
              <w:t>drone</w:t>
            </w:r>
            <w:r w:rsidRPr="007B5B4C">
              <w:rPr>
                <w:lang w:eastAsia="el-GR"/>
              </w:rPr>
              <w:t>, λογισμικό για χαρτογράφηση περιοχών, λογισμικό για ανίχνευση και παρακολούθηση (</w:t>
            </w:r>
            <w:r w:rsidRPr="007B5B4C">
              <w:rPr>
                <w:lang w:val="en-GB" w:eastAsia="el-GR"/>
              </w:rPr>
              <w:t>DIM</w:t>
            </w:r>
            <w:r w:rsidRPr="007B5B4C">
              <w:rPr>
                <w:lang w:eastAsia="el-GR"/>
              </w:rPr>
              <w:t>), λογισμικό για λειτουργία με οθόνη αφής.</w:t>
            </w:r>
          </w:p>
        </w:tc>
        <w:tc>
          <w:tcPr>
            <w:tcW w:w="1275" w:type="dxa"/>
            <w:noWrap/>
            <w:hideMark/>
          </w:tcPr>
          <w:p w14:paraId="0B5A4D08" w14:textId="77777777" w:rsidR="007B5B4C" w:rsidRPr="007B5B4C" w:rsidRDefault="007B5B4C" w:rsidP="007B5B4C">
            <w:pPr>
              <w:rPr>
                <w:lang w:eastAsia="el-GR"/>
              </w:rPr>
            </w:pPr>
            <w:r w:rsidRPr="007B5B4C">
              <w:rPr>
                <w:lang w:val="en-GB" w:eastAsia="el-GR"/>
              </w:rPr>
              <w:lastRenderedPageBreak/>
              <w:t>1,00</w:t>
            </w:r>
          </w:p>
        </w:tc>
        <w:tc>
          <w:tcPr>
            <w:tcW w:w="1276" w:type="dxa"/>
            <w:tcBorders>
              <w:top w:val="single" w:sz="4" w:space="0" w:color="auto"/>
              <w:left w:val="single" w:sz="4" w:space="0" w:color="auto"/>
              <w:bottom w:val="single" w:sz="4" w:space="0" w:color="auto"/>
              <w:right w:val="single" w:sz="4" w:space="0" w:color="auto"/>
            </w:tcBorders>
          </w:tcPr>
          <w:p w14:paraId="2249E335" w14:textId="77777777" w:rsidR="007B5B4C" w:rsidRPr="007B5B4C" w:rsidRDefault="007B5B4C" w:rsidP="007B5B4C">
            <w:pPr>
              <w:rPr>
                <w:lang w:val="en-GB" w:eastAsia="el-GR"/>
              </w:rPr>
            </w:pPr>
            <w:r w:rsidRPr="007B5B4C">
              <w:rPr>
                <w:lang w:eastAsia="el-GR"/>
              </w:rPr>
              <w:t>ΝΑΙ</w:t>
            </w:r>
          </w:p>
        </w:tc>
        <w:tc>
          <w:tcPr>
            <w:tcW w:w="1559" w:type="dxa"/>
            <w:tcBorders>
              <w:top w:val="single" w:sz="4" w:space="0" w:color="auto"/>
              <w:left w:val="single" w:sz="4" w:space="0" w:color="auto"/>
              <w:bottom w:val="single" w:sz="4" w:space="0" w:color="auto"/>
              <w:right w:val="single" w:sz="4" w:space="0" w:color="auto"/>
            </w:tcBorders>
          </w:tcPr>
          <w:p w14:paraId="079E1DAE" w14:textId="77777777" w:rsidR="007B5B4C" w:rsidRPr="007B5B4C" w:rsidRDefault="007B5B4C" w:rsidP="007B5B4C">
            <w:pPr>
              <w:rPr>
                <w:lang w:val="en-GB" w:eastAsia="el-GR"/>
              </w:rPr>
            </w:pPr>
          </w:p>
        </w:tc>
      </w:tr>
    </w:tbl>
    <w:p w14:paraId="161D22DC"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124"/>
        <w:gridCol w:w="1327"/>
        <w:gridCol w:w="1146"/>
        <w:gridCol w:w="1525"/>
      </w:tblGrid>
      <w:tr w:rsidR="007B5B4C" w:rsidRPr="007B5B4C" w14:paraId="7EC70EF5" w14:textId="77777777" w:rsidTr="007B5B4C">
        <w:trPr>
          <w:trHeight w:val="544"/>
        </w:trPr>
        <w:tc>
          <w:tcPr>
            <w:tcW w:w="9119" w:type="dxa"/>
            <w:gridSpan w:val="5"/>
            <w:shd w:val="clear" w:color="auto" w:fill="D9D9D9"/>
          </w:tcPr>
          <w:p w14:paraId="76CF0385" w14:textId="77777777" w:rsidR="007B5B4C" w:rsidRPr="007B5B4C" w:rsidRDefault="007B5B4C" w:rsidP="007B5B4C">
            <w:pPr>
              <w:rPr>
                <w:lang w:eastAsia="el-GR"/>
              </w:rPr>
            </w:pPr>
            <w:r w:rsidRPr="007B5B4C">
              <w:rPr>
                <w:lang w:eastAsia="el-GR"/>
              </w:rPr>
              <w:t>ΤΜΗΜΑ 3. ΕΞΟΠΛΙΣΜΟΣ ΑΝΑΠΤΥΞΗΣ ΕΦΑΡΜΟΓΩΝ ΜΗΧΑΝΙΚΗΣ ΜΑΘΗΣΗΣ</w:t>
            </w:r>
          </w:p>
        </w:tc>
      </w:tr>
      <w:tr w:rsidR="007B5B4C" w:rsidRPr="007B5B4C" w14:paraId="7F154FF8" w14:textId="77777777" w:rsidTr="00F90734">
        <w:trPr>
          <w:trHeight w:val="885"/>
        </w:trPr>
        <w:tc>
          <w:tcPr>
            <w:tcW w:w="559" w:type="dxa"/>
          </w:tcPr>
          <w:p w14:paraId="3595C0C5" w14:textId="77777777" w:rsidR="007B5B4C" w:rsidRPr="007B5B4C" w:rsidRDefault="007B5B4C" w:rsidP="007B5B4C">
            <w:pPr>
              <w:rPr>
                <w:lang w:eastAsia="el-GR"/>
              </w:rPr>
            </w:pPr>
            <w:r w:rsidRPr="007B5B4C">
              <w:rPr>
                <w:lang w:eastAsia="el-GR"/>
              </w:rPr>
              <w:t>Α/Α</w:t>
            </w:r>
          </w:p>
        </w:tc>
        <w:tc>
          <w:tcPr>
            <w:tcW w:w="5357" w:type="dxa"/>
            <w:hideMark/>
          </w:tcPr>
          <w:p w14:paraId="4D111178" w14:textId="77777777" w:rsidR="007B5B4C" w:rsidRPr="007B5B4C" w:rsidRDefault="007B5B4C" w:rsidP="007B5B4C">
            <w:pPr>
              <w:rPr>
                <w:lang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27" w:type="dxa"/>
            <w:hideMark/>
          </w:tcPr>
          <w:p w14:paraId="22D80283"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38" w:type="dxa"/>
            <w:tcBorders>
              <w:top w:val="single" w:sz="4" w:space="0" w:color="auto"/>
              <w:left w:val="single" w:sz="4" w:space="0" w:color="auto"/>
              <w:bottom w:val="single" w:sz="4" w:space="0" w:color="auto"/>
              <w:right w:val="single" w:sz="4" w:space="0" w:color="auto"/>
            </w:tcBorders>
          </w:tcPr>
          <w:p w14:paraId="53E50DDE" w14:textId="77777777" w:rsidR="007B5B4C" w:rsidRPr="007B5B4C" w:rsidRDefault="007B5B4C" w:rsidP="007B5B4C">
            <w:pPr>
              <w:rPr>
                <w:lang w:eastAsia="el-GR"/>
              </w:rPr>
            </w:pPr>
            <w:r w:rsidRPr="007B5B4C">
              <w:rPr>
                <w:lang w:eastAsia="el-GR"/>
              </w:rPr>
              <w:t>ΑΠΑΙΤΗΣΗ</w:t>
            </w:r>
          </w:p>
        </w:tc>
        <w:tc>
          <w:tcPr>
            <w:tcW w:w="938" w:type="dxa"/>
            <w:tcBorders>
              <w:top w:val="single" w:sz="4" w:space="0" w:color="auto"/>
              <w:left w:val="single" w:sz="4" w:space="0" w:color="auto"/>
              <w:bottom w:val="single" w:sz="4" w:space="0" w:color="auto"/>
              <w:right w:val="single" w:sz="4" w:space="0" w:color="auto"/>
            </w:tcBorders>
          </w:tcPr>
          <w:p w14:paraId="1551D2EB"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3F36898E" w14:textId="77777777" w:rsidTr="00F90734">
        <w:trPr>
          <w:trHeight w:val="1384"/>
        </w:trPr>
        <w:tc>
          <w:tcPr>
            <w:tcW w:w="559" w:type="dxa"/>
          </w:tcPr>
          <w:p w14:paraId="6FA9CBAF" w14:textId="77777777" w:rsidR="007B5B4C" w:rsidRPr="007B5B4C" w:rsidRDefault="007B5B4C" w:rsidP="007B5B4C">
            <w:pPr>
              <w:rPr>
                <w:lang w:eastAsia="el-GR"/>
              </w:rPr>
            </w:pPr>
            <w:r w:rsidRPr="007B5B4C">
              <w:rPr>
                <w:lang w:eastAsia="el-GR"/>
              </w:rPr>
              <w:t>1</w:t>
            </w:r>
          </w:p>
        </w:tc>
        <w:tc>
          <w:tcPr>
            <w:tcW w:w="5357" w:type="dxa"/>
            <w:hideMark/>
          </w:tcPr>
          <w:p w14:paraId="5FF7FCAC" w14:textId="77777777" w:rsidR="007B5B4C" w:rsidRPr="007B5B4C" w:rsidRDefault="007B5B4C" w:rsidP="007B5B4C">
            <w:pPr>
              <w:rPr>
                <w:lang w:eastAsia="el-GR"/>
              </w:rPr>
            </w:pPr>
            <w:r w:rsidRPr="007B5B4C">
              <w:rPr>
                <w:lang w:eastAsia="el-GR"/>
              </w:rPr>
              <w:t xml:space="preserve">Πλατφόρμα ανάπτυξης με </w:t>
            </w:r>
            <w:proofErr w:type="spellStart"/>
            <w:r w:rsidRPr="007B5B4C">
              <w:rPr>
                <w:lang w:eastAsia="el-GR"/>
              </w:rPr>
              <w:t>τετραπύρηνο</w:t>
            </w:r>
            <w:proofErr w:type="spellEnd"/>
            <w:r w:rsidRPr="007B5B4C">
              <w:rPr>
                <w:lang w:eastAsia="el-GR"/>
              </w:rPr>
              <w:t xml:space="preserve"> επεξεργαστή στα 1.5</w:t>
            </w:r>
            <w:r w:rsidRPr="007B5B4C">
              <w:rPr>
                <w:lang w:val="en-GB" w:eastAsia="el-GR"/>
              </w:rPr>
              <w:t>GHz</w:t>
            </w:r>
            <w:r w:rsidRPr="007B5B4C">
              <w:rPr>
                <w:lang w:eastAsia="el-GR"/>
              </w:rPr>
              <w:t xml:space="preserve">,  ενσωματωμένη κάρτα γραφικών, </w:t>
            </w:r>
            <w:r w:rsidRPr="007B5B4C">
              <w:rPr>
                <w:lang w:val="en-GB" w:eastAsia="el-GR"/>
              </w:rPr>
              <w:t>ML</w:t>
            </w:r>
            <w:r w:rsidRPr="007B5B4C">
              <w:rPr>
                <w:lang w:eastAsia="el-GR"/>
              </w:rPr>
              <w:t xml:space="preserve"> </w:t>
            </w:r>
            <w:r w:rsidRPr="007B5B4C">
              <w:rPr>
                <w:lang w:val="en-GB" w:eastAsia="el-GR"/>
              </w:rPr>
              <w:t>accelerator</w:t>
            </w:r>
            <w:r w:rsidRPr="007B5B4C">
              <w:rPr>
                <w:lang w:eastAsia="el-GR"/>
              </w:rPr>
              <w:t xml:space="preserve"> με δυνατότητες εκτέλεσης έως και 4 τρισεκατομμυρίων λειτουργιών ανά δευτερόλεπτο, </w:t>
            </w:r>
            <w:r w:rsidRPr="007B5B4C">
              <w:rPr>
                <w:lang w:val="en-GB" w:eastAsia="el-GR"/>
              </w:rPr>
              <w:t>RAM</w:t>
            </w:r>
            <w:r w:rsidRPr="007B5B4C">
              <w:rPr>
                <w:lang w:eastAsia="el-GR"/>
              </w:rPr>
              <w:t xml:space="preserve"> τουλάχιστον 1 </w:t>
            </w:r>
            <w:r w:rsidRPr="007B5B4C">
              <w:rPr>
                <w:lang w:val="en-GB" w:eastAsia="el-GR"/>
              </w:rPr>
              <w:t>GB</w:t>
            </w:r>
            <w:r w:rsidRPr="007B5B4C">
              <w:rPr>
                <w:lang w:eastAsia="el-GR"/>
              </w:rPr>
              <w:t xml:space="preserve"> τύπου </w:t>
            </w:r>
            <w:r w:rsidRPr="007B5B4C">
              <w:rPr>
                <w:lang w:val="en-GB" w:eastAsia="el-GR"/>
              </w:rPr>
              <w:t>LPDDR</w:t>
            </w:r>
            <w:r w:rsidRPr="007B5B4C">
              <w:rPr>
                <w:lang w:eastAsia="el-GR"/>
              </w:rPr>
              <w:t xml:space="preserve">4, </w:t>
            </w:r>
            <w:r w:rsidRPr="007B5B4C">
              <w:rPr>
                <w:lang w:val="en-GB" w:eastAsia="el-GR"/>
              </w:rPr>
              <w:t>Flash</w:t>
            </w:r>
            <w:r w:rsidRPr="007B5B4C">
              <w:rPr>
                <w:lang w:eastAsia="el-GR"/>
              </w:rPr>
              <w:t xml:space="preserve"> </w:t>
            </w:r>
            <w:r w:rsidRPr="007B5B4C">
              <w:rPr>
                <w:lang w:val="en-GB" w:eastAsia="el-GR"/>
              </w:rPr>
              <w:t>memory</w:t>
            </w:r>
            <w:r w:rsidRPr="007B5B4C">
              <w:rPr>
                <w:lang w:eastAsia="el-GR"/>
              </w:rPr>
              <w:t xml:space="preserve"> 8 </w:t>
            </w:r>
            <w:r w:rsidRPr="007B5B4C">
              <w:rPr>
                <w:lang w:val="en-GB" w:eastAsia="el-GR"/>
              </w:rPr>
              <w:t>GB</w:t>
            </w:r>
            <w:r w:rsidRPr="007B5B4C">
              <w:rPr>
                <w:lang w:eastAsia="el-GR"/>
              </w:rPr>
              <w:t xml:space="preserve"> </w:t>
            </w:r>
            <w:r w:rsidRPr="007B5B4C">
              <w:rPr>
                <w:lang w:val="en-GB" w:eastAsia="el-GR"/>
              </w:rPr>
              <w:t>eMMC</w:t>
            </w:r>
            <w:r w:rsidRPr="007B5B4C">
              <w:rPr>
                <w:lang w:eastAsia="el-GR"/>
              </w:rPr>
              <w:t xml:space="preserve"> και δυνατότητες </w:t>
            </w:r>
            <w:r w:rsidRPr="007B5B4C">
              <w:rPr>
                <w:lang w:val="en-GB" w:eastAsia="el-GR"/>
              </w:rPr>
              <w:t>Wi</w:t>
            </w:r>
            <w:r w:rsidRPr="007B5B4C">
              <w:rPr>
                <w:lang w:eastAsia="el-GR"/>
              </w:rPr>
              <w:t>-</w:t>
            </w:r>
            <w:r w:rsidRPr="007B5B4C">
              <w:rPr>
                <w:lang w:val="en-GB" w:eastAsia="el-GR"/>
              </w:rPr>
              <w:t>Fi</w:t>
            </w:r>
            <w:r w:rsidRPr="007B5B4C">
              <w:rPr>
                <w:lang w:eastAsia="el-GR"/>
              </w:rPr>
              <w:t xml:space="preserve"> με 2</w:t>
            </w:r>
            <w:r w:rsidRPr="007B5B4C">
              <w:rPr>
                <w:lang w:val="en-GB" w:eastAsia="el-GR"/>
              </w:rPr>
              <w:t>x</w:t>
            </w:r>
            <w:r w:rsidRPr="007B5B4C">
              <w:rPr>
                <w:lang w:eastAsia="el-GR"/>
              </w:rPr>
              <w:t xml:space="preserve">2 </w:t>
            </w:r>
            <w:r w:rsidRPr="007B5B4C">
              <w:rPr>
                <w:lang w:val="en-GB" w:eastAsia="el-GR"/>
              </w:rPr>
              <w:t>MIMO</w:t>
            </w:r>
            <w:r w:rsidRPr="007B5B4C">
              <w:rPr>
                <w:lang w:eastAsia="el-GR"/>
              </w:rPr>
              <w:t xml:space="preserve"> (802.11</w:t>
            </w:r>
            <w:r w:rsidRPr="007B5B4C">
              <w:rPr>
                <w:lang w:val="en-GB" w:eastAsia="el-GR"/>
              </w:rPr>
              <w:t>b</w:t>
            </w:r>
            <w:r w:rsidRPr="007B5B4C">
              <w:rPr>
                <w:lang w:eastAsia="el-GR"/>
              </w:rPr>
              <w:t>/</w:t>
            </w:r>
            <w:r w:rsidRPr="007B5B4C">
              <w:rPr>
                <w:lang w:val="en-GB" w:eastAsia="el-GR"/>
              </w:rPr>
              <w:t>g</w:t>
            </w:r>
            <w:r w:rsidRPr="007B5B4C">
              <w:rPr>
                <w:lang w:eastAsia="el-GR"/>
              </w:rPr>
              <w:t>/</w:t>
            </w:r>
            <w:r w:rsidRPr="007B5B4C">
              <w:rPr>
                <w:lang w:val="en-GB" w:eastAsia="el-GR"/>
              </w:rPr>
              <w:t>n</w:t>
            </w:r>
            <w:r w:rsidRPr="007B5B4C">
              <w:rPr>
                <w:lang w:eastAsia="el-GR"/>
              </w:rPr>
              <w:t>/</w:t>
            </w:r>
            <w:r w:rsidRPr="007B5B4C">
              <w:rPr>
                <w:lang w:val="en-GB" w:eastAsia="el-GR"/>
              </w:rPr>
              <w:t>ac</w:t>
            </w:r>
            <w:r w:rsidRPr="007B5B4C">
              <w:rPr>
                <w:lang w:eastAsia="el-GR"/>
              </w:rPr>
              <w:t xml:space="preserve"> 2.4/5</w:t>
            </w:r>
            <w:r w:rsidRPr="007B5B4C">
              <w:rPr>
                <w:lang w:val="en-GB" w:eastAsia="el-GR"/>
              </w:rPr>
              <w:t>GHz</w:t>
            </w:r>
            <w:r w:rsidRPr="007B5B4C">
              <w:rPr>
                <w:lang w:eastAsia="el-GR"/>
              </w:rPr>
              <w:t xml:space="preserve">) και </w:t>
            </w:r>
            <w:r w:rsidRPr="007B5B4C">
              <w:rPr>
                <w:lang w:val="en-GB" w:eastAsia="el-GR"/>
              </w:rPr>
              <w:t>Bluetooth</w:t>
            </w:r>
            <w:r w:rsidRPr="007B5B4C">
              <w:rPr>
                <w:lang w:eastAsia="el-GR"/>
              </w:rPr>
              <w:t xml:space="preserve"> 4.2</w:t>
            </w:r>
          </w:p>
        </w:tc>
        <w:tc>
          <w:tcPr>
            <w:tcW w:w="1327" w:type="dxa"/>
            <w:noWrap/>
            <w:hideMark/>
          </w:tcPr>
          <w:p w14:paraId="47A53551" w14:textId="77777777" w:rsidR="007B5B4C" w:rsidRPr="007B5B4C" w:rsidRDefault="007B5B4C" w:rsidP="007B5B4C">
            <w:pPr>
              <w:rPr>
                <w:lang w:eastAsia="el-GR"/>
              </w:rPr>
            </w:pPr>
            <w:r w:rsidRPr="007B5B4C">
              <w:rPr>
                <w:lang w:val="en-GB" w:eastAsia="el-GR"/>
              </w:rPr>
              <w:t>10,00</w:t>
            </w:r>
          </w:p>
        </w:tc>
        <w:tc>
          <w:tcPr>
            <w:tcW w:w="938" w:type="dxa"/>
            <w:tcBorders>
              <w:top w:val="single" w:sz="4" w:space="0" w:color="auto"/>
              <w:left w:val="single" w:sz="4" w:space="0" w:color="auto"/>
              <w:bottom w:val="single" w:sz="4" w:space="0" w:color="auto"/>
              <w:right w:val="single" w:sz="4" w:space="0" w:color="auto"/>
            </w:tcBorders>
          </w:tcPr>
          <w:p w14:paraId="27FB2E4F" w14:textId="77777777" w:rsidR="007B5B4C" w:rsidRPr="007B5B4C" w:rsidRDefault="007B5B4C" w:rsidP="007B5B4C">
            <w:pPr>
              <w:rPr>
                <w:lang w:val="en-GB" w:eastAsia="el-GR"/>
              </w:rPr>
            </w:pPr>
            <w:r w:rsidRPr="007B5B4C">
              <w:rPr>
                <w:lang w:eastAsia="el-GR"/>
              </w:rPr>
              <w:t>ΝΑΙ</w:t>
            </w:r>
          </w:p>
        </w:tc>
        <w:tc>
          <w:tcPr>
            <w:tcW w:w="938" w:type="dxa"/>
            <w:tcBorders>
              <w:top w:val="single" w:sz="4" w:space="0" w:color="auto"/>
              <w:left w:val="single" w:sz="4" w:space="0" w:color="auto"/>
              <w:bottom w:val="single" w:sz="4" w:space="0" w:color="auto"/>
              <w:right w:val="single" w:sz="4" w:space="0" w:color="auto"/>
            </w:tcBorders>
          </w:tcPr>
          <w:p w14:paraId="6A2C43EB" w14:textId="77777777" w:rsidR="007B5B4C" w:rsidRPr="007B5B4C" w:rsidRDefault="007B5B4C" w:rsidP="007B5B4C">
            <w:pPr>
              <w:rPr>
                <w:lang w:val="en-GB" w:eastAsia="el-GR"/>
              </w:rPr>
            </w:pPr>
          </w:p>
        </w:tc>
      </w:tr>
      <w:tr w:rsidR="007B5B4C" w:rsidRPr="007B5B4C" w14:paraId="2BEF1A41" w14:textId="77777777" w:rsidTr="00F90734">
        <w:trPr>
          <w:trHeight w:val="625"/>
        </w:trPr>
        <w:tc>
          <w:tcPr>
            <w:tcW w:w="559" w:type="dxa"/>
          </w:tcPr>
          <w:p w14:paraId="2A47D7BE" w14:textId="77777777" w:rsidR="007B5B4C" w:rsidRPr="007B5B4C" w:rsidRDefault="007B5B4C" w:rsidP="007B5B4C">
            <w:pPr>
              <w:rPr>
                <w:lang w:eastAsia="el-GR"/>
              </w:rPr>
            </w:pPr>
            <w:r w:rsidRPr="007B5B4C">
              <w:rPr>
                <w:lang w:eastAsia="el-GR"/>
              </w:rPr>
              <w:t>2</w:t>
            </w:r>
          </w:p>
        </w:tc>
        <w:tc>
          <w:tcPr>
            <w:tcW w:w="5357" w:type="dxa"/>
            <w:hideMark/>
          </w:tcPr>
          <w:p w14:paraId="212C4E9F" w14:textId="77777777" w:rsidR="007B5B4C" w:rsidRPr="007B5B4C" w:rsidRDefault="007B5B4C" w:rsidP="007B5B4C">
            <w:pPr>
              <w:rPr>
                <w:lang w:eastAsia="el-GR"/>
              </w:rPr>
            </w:pPr>
            <w:r w:rsidRPr="007B5B4C">
              <w:rPr>
                <w:lang w:eastAsia="el-GR"/>
              </w:rPr>
              <w:t xml:space="preserve"> Πρόσθετο </w:t>
            </w:r>
            <w:r w:rsidRPr="007B5B4C">
              <w:rPr>
                <w:lang w:val="en-GB" w:eastAsia="el-GR"/>
              </w:rPr>
              <w:t>board</w:t>
            </w:r>
            <w:r w:rsidRPr="007B5B4C">
              <w:rPr>
                <w:lang w:eastAsia="el-GR"/>
              </w:rPr>
              <w:t xml:space="preserve"> (</w:t>
            </w:r>
            <w:r w:rsidRPr="007B5B4C">
              <w:rPr>
                <w:lang w:val="en-GB" w:eastAsia="el-GR"/>
              </w:rPr>
              <w:t>add</w:t>
            </w:r>
            <w:r w:rsidRPr="007B5B4C">
              <w:rPr>
                <w:lang w:eastAsia="el-GR"/>
              </w:rPr>
              <w:t>-</w:t>
            </w:r>
            <w:r w:rsidRPr="007B5B4C">
              <w:rPr>
                <w:lang w:val="en-GB" w:eastAsia="el-GR"/>
              </w:rPr>
              <w:t>on</w:t>
            </w:r>
            <w:r w:rsidRPr="007B5B4C">
              <w:rPr>
                <w:lang w:eastAsia="el-GR"/>
              </w:rPr>
              <w:t xml:space="preserve"> </w:t>
            </w:r>
            <w:r w:rsidRPr="007B5B4C">
              <w:rPr>
                <w:lang w:val="en-GB" w:eastAsia="el-GR"/>
              </w:rPr>
              <w:t>board</w:t>
            </w:r>
            <w:r w:rsidRPr="007B5B4C">
              <w:rPr>
                <w:lang w:eastAsia="el-GR"/>
              </w:rPr>
              <w:t>) για την πλατφόρμα ανάπτυξης εφαρμογών μηχανικής μάθησης με οθόνη 128</w:t>
            </w:r>
            <w:r w:rsidRPr="007B5B4C">
              <w:rPr>
                <w:lang w:val="en-GB" w:eastAsia="el-GR"/>
              </w:rPr>
              <w:t>x</w:t>
            </w:r>
            <w:r w:rsidRPr="007B5B4C">
              <w:rPr>
                <w:lang w:eastAsia="el-GR"/>
              </w:rPr>
              <w:t xml:space="preserve">32 </w:t>
            </w:r>
            <w:r w:rsidRPr="007B5B4C">
              <w:rPr>
                <w:lang w:val="en-GB" w:eastAsia="el-GR"/>
              </w:rPr>
              <w:lastRenderedPageBreak/>
              <w:t>OLED</w:t>
            </w:r>
            <w:r w:rsidRPr="007B5B4C">
              <w:rPr>
                <w:lang w:eastAsia="el-GR"/>
              </w:rPr>
              <w:t xml:space="preserve">, αισθητήρα υγρασίας, αισθητήρα φωτός, αισθητήρα βαρομετρικής πίεσης, υποδοχές </w:t>
            </w:r>
            <w:r w:rsidRPr="007B5B4C">
              <w:rPr>
                <w:lang w:val="en-GB" w:eastAsia="el-GR"/>
              </w:rPr>
              <w:t>UART</w:t>
            </w:r>
            <w:r w:rsidRPr="007B5B4C">
              <w:rPr>
                <w:lang w:eastAsia="el-GR"/>
              </w:rPr>
              <w:t xml:space="preserve">, </w:t>
            </w:r>
            <w:r w:rsidRPr="007B5B4C">
              <w:rPr>
                <w:lang w:val="en-GB" w:eastAsia="el-GR"/>
              </w:rPr>
              <w:t>I</w:t>
            </w:r>
            <w:r w:rsidRPr="007B5B4C">
              <w:rPr>
                <w:lang w:eastAsia="el-GR"/>
              </w:rPr>
              <w:t>2</w:t>
            </w:r>
            <w:r w:rsidRPr="007B5B4C">
              <w:rPr>
                <w:lang w:val="en-GB" w:eastAsia="el-GR"/>
              </w:rPr>
              <w:t>C</w:t>
            </w:r>
            <w:r w:rsidRPr="007B5B4C">
              <w:rPr>
                <w:lang w:eastAsia="el-GR"/>
              </w:rPr>
              <w:t xml:space="preserve">, </w:t>
            </w:r>
            <w:r w:rsidRPr="007B5B4C">
              <w:rPr>
                <w:lang w:val="en-GB" w:eastAsia="el-GR"/>
              </w:rPr>
              <w:t>PWM</w:t>
            </w:r>
          </w:p>
        </w:tc>
        <w:tc>
          <w:tcPr>
            <w:tcW w:w="1327" w:type="dxa"/>
            <w:noWrap/>
            <w:hideMark/>
          </w:tcPr>
          <w:p w14:paraId="3BD0DEE3" w14:textId="77777777" w:rsidR="007B5B4C" w:rsidRPr="007B5B4C" w:rsidRDefault="007B5B4C" w:rsidP="007B5B4C">
            <w:pPr>
              <w:rPr>
                <w:lang w:eastAsia="el-GR"/>
              </w:rPr>
            </w:pPr>
            <w:r w:rsidRPr="007B5B4C">
              <w:rPr>
                <w:lang w:val="en-GB" w:eastAsia="el-GR"/>
              </w:rPr>
              <w:lastRenderedPageBreak/>
              <w:t>10,00</w:t>
            </w:r>
          </w:p>
        </w:tc>
        <w:tc>
          <w:tcPr>
            <w:tcW w:w="938" w:type="dxa"/>
            <w:tcBorders>
              <w:top w:val="single" w:sz="4" w:space="0" w:color="auto"/>
              <w:left w:val="single" w:sz="4" w:space="0" w:color="auto"/>
              <w:bottom w:val="single" w:sz="4" w:space="0" w:color="auto"/>
              <w:right w:val="single" w:sz="4" w:space="0" w:color="auto"/>
            </w:tcBorders>
          </w:tcPr>
          <w:p w14:paraId="57037BFC" w14:textId="77777777" w:rsidR="007B5B4C" w:rsidRPr="007B5B4C" w:rsidRDefault="007B5B4C" w:rsidP="007B5B4C">
            <w:pPr>
              <w:rPr>
                <w:lang w:val="en-GB" w:eastAsia="el-GR"/>
              </w:rPr>
            </w:pPr>
            <w:r w:rsidRPr="007B5B4C">
              <w:rPr>
                <w:lang w:eastAsia="el-GR"/>
              </w:rPr>
              <w:t>ΝΑΙ</w:t>
            </w:r>
          </w:p>
        </w:tc>
        <w:tc>
          <w:tcPr>
            <w:tcW w:w="938" w:type="dxa"/>
            <w:tcBorders>
              <w:top w:val="single" w:sz="4" w:space="0" w:color="auto"/>
              <w:left w:val="single" w:sz="4" w:space="0" w:color="auto"/>
              <w:bottom w:val="single" w:sz="4" w:space="0" w:color="auto"/>
              <w:right w:val="single" w:sz="4" w:space="0" w:color="auto"/>
            </w:tcBorders>
          </w:tcPr>
          <w:p w14:paraId="3BB8645D" w14:textId="77777777" w:rsidR="007B5B4C" w:rsidRPr="007B5B4C" w:rsidRDefault="007B5B4C" w:rsidP="007B5B4C">
            <w:pPr>
              <w:rPr>
                <w:lang w:val="en-GB" w:eastAsia="el-GR"/>
              </w:rPr>
            </w:pPr>
          </w:p>
        </w:tc>
      </w:tr>
    </w:tbl>
    <w:p w14:paraId="0ECEFA9F" w14:textId="77777777" w:rsidR="007B5B4C" w:rsidRPr="007B5B4C" w:rsidRDefault="007B5B4C" w:rsidP="007B5B4C">
      <w:pPr>
        <w:rPr>
          <w:lang w:eastAsia="el-GR"/>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64"/>
        <w:gridCol w:w="1327"/>
        <w:gridCol w:w="1146"/>
        <w:gridCol w:w="1525"/>
      </w:tblGrid>
      <w:tr w:rsidR="007B5B4C" w:rsidRPr="007B5B4C" w14:paraId="5773B699" w14:textId="77777777" w:rsidTr="007B5B4C">
        <w:trPr>
          <w:trHeight w:val="139"/>
        </w:trPr>
        <w:tc>
          <w:tcPr>
            <w:tcW w:w="9119" w:type="dxa"/>
            <w:gridSpan w:val="5"/>
            <w:shd w:val="clear" w:color="auto" w:fill="D9D9D9"/>
          </w:tcPr>
          <w:p w14:paraId="3571526C" w14:textId="77777777" w:rsidR="007B5B4C" w:rsidRPr="007B5B4C" w:rsidRDefault="007B5B4C" w:rsidP="007B5B4C">
            <w:pPr>
              <w:rPr>
                <w:lang w:eastAsia="el-GR"/>
              </w:rPr>
            </w:pPr>
            <w:r w:rsidRPr="007B5B4C">
              <w:rPr>
                <w:lang w:eastAsia="el-GR"/>
              </w:rPr>
              <w:t>ΤΜΗΜΑ 4. ΕΞΟΠΛΙΣΜΟΣ ΈΡΕΥΝΑΣ ΚΑΙ ΑΝΑΠΤΥΞΗΣ ΓΙΑ ΔΙΚΤΥΑ 5</w:t>
            </w:r>
            <w:r w:rsidRPr="007B5B4C">
              <w:rPr>
                <w:lang w:val="en-GB" w:eastAsia="el-GR"/>
              </w:rPr>
              <w:t>G</w:t>
            </w:r>
          </w:p>
        </w:tc>
      </w:tr>
      <w:tr w:rsidR="007B5B4C" w:rsidRPr="007B5B4C" w14:paraId="6BB6BA5A" w14:textId="77777777" w:rsidTr="00F90734">
        <w:trPr>
          <w:trHeight w:val="372"/>
        </w:trPr>
        <w:tc>
          <w:tcPr>
            <w:tcW w:w="557" w:type="dxa"/>
          </w:tcPr>
          <w:p w14:paraId="0D3102B9" w14:textId="77777777" w:rsidR="007B5B4C" w:rsidRPr="007B5B4C" w:rsidRDefault="007B5B4C" w:rsidP="007B5B4C">
            <w:pPr>
              <w:rPr>
                <w:lang w:eastAsia="el-GR"/>
              </w:rPr>
            </w:pPr>
            <w:r w:rsidRPr="007B5B4C">
              <w:rPr>
                <w:lang w:eastAsia="el-GR"/>
              </w:rPr>
              <w:t>Α/Α</w:t>
            </w:r>
          </w:p>
        </w:tc>
        <w:tc>
          <w:tcPr>
            <w:tcW w:w="5343" w:type="dxa"/>
            <w:hideMark/>
          </w:tcPr>
          <w:p w14:paraId="2C421F57" w14:textId="77777777" w:rsidR="007B5B4C" w:rsidRPr="007B5B4C" w:rsidRDefault="007B5B4C" w:rsidP="007B5B4C">
            <w:pPr>
              <w:rPr>
                <w:lang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27" w:type="dxa"/>
            <w:hideMark/>
          </w:tcPr>
          <w:p w14:paraId="7FB925EB"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46" w:type="dxa"/>
            <w:tcBorders>
              <w:top w:val="single" w:sz="4" w:space="0" w:color="auto"/>
              <w:left w:val="single" w:sz="4" w:space="0" w:color="auto"/>
              <w:bottom w:val="single" w:sz="4" w:space="0" w:color="auto"/>
              <w:right w:val="single" w:sz="4" w:space="0" w:color="auto"/>
            </w:tcBorders>
          </w:tcPr>
          <w:p w14:paraId="7CF095FD" w14:textId="77777777" w:rsidR="007B5B4C" w:rsidRPr="007B5B4C" w:rsidRDefault="007B5B4C" w:rsidP="007B5B4C">
            <w:pPr>
              <w:rPr>
                <w:lang w:eastAsia="el-GR"/>
              </w:rPr>
            </w:pPr>
            <w:r w:rsidRPr="007B5B4C">
              <w:rPr>
                <w:lang w:eastAsia="el-GR"/>
              </w:rPr>
              <w:t>ΑΠΑΙΤΗΣΗ</w:t>
            </w:r>
          </w:p>
        </w:tc>
        <w:tc>
          <w:tcPr>
            <w:tcW w:w="946" w:type="dxa"/>
            <w:tcBorders>
              <w:top w:val="single" w:sz="4" w:space="0" w:color="auto"/>
              <w:left w:val="single" w:sz="4" w:space="0" w:color="auto"/>
              <w:bottom w:val="single" w:sz="4" w:space="0" w:color="auto"/>
              <w:right w:val="single" w:sz="4" w:space="0" w:color="auto"/>
            </w:tcBorders>
          </w:tcPr>
          <w:p w14:paraId="34B70139"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31234ED4" w14:textId="77777777" w:rsidTr="00F90734">
        <w:trPr>
          <w:trHeight w:val="2124"/>
        </w:trPr>
        <w:tc>
          <w:tcPr>
            <w:tcW w:w="557" w:type="dxa"/>
          </w:tcPr>
          <w:p w14:paraId="5C17F5F2" w14:textId="77777777" w:rsidR="007B5B4C" w:rsidRPr="007B5B4C" w:rsidRDefault="007B5B4C" w:rsidP="007B5B4C">
            <w:pPr>
              <w:rPr>
                <w:lang w:eastAsia="el-GR"/>
              </w:rPr>
            </w:pPr>
            <w:r w:rsidRPr="007B5B4C">
              <w:rPr>
                <w:lang w:eastAsia="el-GR"/>
              </w:rPr>
              <w:t>1</w:t>
            </w:r>
          </w:p>
        </w:tc>
        <w:tc>
          <w:tcPr>
            <w:tcW w:w="5343" w:type="dxa"/>
            <w:hideMark/>
          </w:tcPr>
          <w:p w14:paraId="1E432A72" w14:textId="77777777" w:rsidR="007B5B4C" w:rsidRPr="007B5B4C" w:rsidRDefault="007B5B4C" w:rsidP="007B5B4C">
            <w:pPr>
              <w:rPr>
                <w:lang w:eastAsia="el-GR"/>
              </w:rPr>
            </w:pPr>
            <w:r w:rsidRPr="007B5B4C">
              <w:rPr>
                <w:lang w:eastAsia="el-GR"/>
              </w:rPr>
              <w:t>Πλατφόρμα ανάπτυξης και έρευνας δικτύων 5</w:t>
            </w:r>
            <w:r w:rsidRPr="007B5B4C">
              <w:rPr>
                <w:lang w:val="en-GB" w:eastAsia="el-GR"/>
              </w:rPr>
              <w:t>G</w:t>
            </w:r>
            <w:r w:rsidRPr="007B5B4C">
              <w:rPr>
                <w:lang w:eastAsia="el-GR"/>
              </w:rPr>
              <w:t>, με χαρακτηριστικά:</w:t>
            </w:r>
            <w:r w:rsidRPr="007B5B4C">
              <w:rPr>
                <w:lang w:eastAsia="el-GR"/>
              </w:rPr>
              <w:br/>
              <w:t>α) Παλμογράφο συχνότητας 1</w:t>
            </w:r>
            <w:r w:rsidRPr="007B5B4C">
              <w:rPr>
                <w:lang w:val="en-GB" w:eastAsia="el-GR"/>
              </w:rPr>
              <w:t>GHz</w:t>
            </w:r>
            <w:r w:rsidRPr="007B5B4C">
              <w:rPr>
                <w:lang w:eastAsia="el-GR"/>
              </w:rPr>
              <w:t xml:space="preserve">, 4 ή 8 Αναλογικά Κανάλια με λογισμικό για ανάλυση σήματος με βολτόμετρο 4 ψηφίων, μετρητές 10 ψηφίων, ρυθμός δειγματοληψίας: 16 </w:t>
            </w:r>
            <w:proofErr w:type="spellStart"/>
            <w:r w:rsidRPr="007B5B4C">
              <w:rPr>
                <w:lang w:val="en-GB" w:eastAsia="el-GR"/>
              </w:rPr>
              <w:t>GSa</w:t>
            </w:r>
            <w:proofErr w:type="spellEnd"/>
            <w:r w:rsidRPr="007B5B4C">
              <w:rPr>
                <w:lang w:eastAsia="el-GR"/>
              </w:rPr>
              <w:t>/</w:t>
            </w:r>
            <w:r w:rsidRPr="007B5B4C">
              <w:rPr>
                <w:lang w:val="en-GB" w:eastAsia="el-GR"/>
              </w:rPr>
              <w:t>sec</w:t>
            </w:r>
            <w:r w:rsidRPr="007B5B4C">
              <w:rPr>
                <w:lang w:eastAsia="el-GR"/>
              </w:rPr>
              <w:t xml:space="preserve"> σε όλα τα κανάλια ταυτόχρονα, υψηλό </w:t>
            </w:r>
            <w:r w:rsidRPr="007B5B4C">
              <w:rPr>
                <w:lang w:val="en-GB" w:eastAsia="el-GR"/>
              </w:rPr>
              <w:t>ENOB</w:t>
            </w:r>
            <w:r w:rsidRPr="007B5B4C">
              <w:rPr>
                <w:lang w:eastAsia="el-GR"/>
              </w:rPr>
              <w:t xml:space="preserve"> (ακόμα και &gt; 9 για μικρά εύρη ζώνη), Μνήμη: 100 </w:t>
            </w:r>
            <w:proofErr w:type="spellStart"/>
            <w:r w:rsidRPr="007B5B4C">
              <w:rPr>
                <w:lang w:val="en-GB" w:eastAsia="el-GR"/>
              </w:rPr>
              <w:t>Mpts</w:t>
            </w:r>
            <w:proofErr w:type="spellEnd"/>
            <w:r w:rsidRPr="007B5B4C">
              <w:rPr>
                <w:lang w:eastAsia="el-GR"/>
              </w:rPr>
              <w:t xml:space="preserve"> σε κάθε κανάλι, ρυθμός ενημέρωσης: 200.000 </w:t>
            </w:r>
            <w:proofErr w:type="spellStart"/>
            <w:r w:rsidRPr="007B5B4C">
              <w:rPr>
                <w:lang w:eastAsia="el-GR"/>
              </w:rPr>
              <w:t>κυματομορφές</w:t>
            </w:r>
            <w:proofErr w:type="spellEnd"/>
            <w:r w:rsidRPr="007B5B4C">
              <w:rPr>
                <w:lang w:eastAsia="el-GR"/>
              </w:rPr>
              <w:t xml:space="preserve"> ανά δευτερόλεπτο σε κάθε λειτουργία λήψης, ταχύτητα οφθαλμικού διαγράμματος &gt; 750.000 </w:t>
            </w:r>
            <w:r w:rsidRPr="007B5B4C">
              <w:rPr>
                <w:lang w:val="en-GB" w:eastAsia="el-GR"/>
              </w:rPr>
              <w:t>UI</w:t>
            </w:r>
            <w:r w:rsidRPr="007B5B4C">
              <w:rPr>
                <w:lang w:eastAsia="el-GR"/>
              </w:rPr>
              <w:t>/</w:t>
            </w:r>
            <w:r w:rsidRPr="007B5B4C">
              <w:rPr>
                <w:lang w:val="en-GB" w:eastAsia="el-GR"/>
              </w:rPr>
              <w:t>s</w:t>
            </w:r>
            <w:r w:rsidRPr="007B5B4C">
              <w:rPr>
                <w:lang w:eastAsia="el-GR"/>
              </w:rPr>
              <w:t xml:space="preserve">, Οθόνη: 15,6” αφής, </w:t>
            </w:r>
            <w:r w:rsidRPr="007B5B4C">
              <w:rPr>
                <w:lang w:val="en-GB" w:eastAsia="el-GR"/>
              </w:rPr>
              <w:t>full</w:t>
            </w:r>
            <w:r w:rsidRPr="007B5B4C">
              <w:rPr>
                <w:lang w:eastAsia="el-GR"/>
              </w:rPr>
              <w:t xml:space="preserve"> </w:t>
            </w:r>
            <w:r w:rsidRPr="007B5B4C">
              <w:rPr>
                <w:lang w:val="en-GB" w:eastAsia="el-GR"/>
              </w:rPr>
              <w:t>HD</w:t>
            </w:r>
            <w:r w:rsidRPr="007B5B4C">
              <w:rPr>
                <w:lang w:eastAsia="el-GR"/>
              </w:rPr>
              <w:t>, υποστήριξη διπλής οθόνης,</w:t>
            </w:r>
            <w:r w:rsidRPr="007B5B4C">
              <w:rPr>
                <w:lang w:eastAsia="el-GR"/>
              </w:rPr>
              <w:br/>
            </w:r>
            <w:r w:rsidRPr="007B5B4C">
              <w:rPr>
                <w:lang w:eastAsia="el-GR"/>
              </w:rPr>
              <w:br/>
              <w:t xml:space="preserve">β) Γεννήτρια Σήματος και </w:t>
            </w:r>
            <w:proofErr w:type="spellStart"/>
            <w:r w:rsidRPr="007B5B4C">
              <w:rPr>
                <w:lang w:eastAsia="el-GR"/>
              </w:rPr>
              <w:t>Κυματομορφών</w:t>
            </w:r>
            <w:proofErr w:type="spellEnd"/>
            <w:r w:rsidRPr="007B5B4C">
              <w:rPr>
                <w:lang w:eastAsia="el-GR"/>
              </w:rPr>
              <w:t xml:space="preserve"> μέχρι 80 </w:t>
            </w:r>
            <w:r w:rsidRPr="007B5B4C">
              <w:rPr>
                <w:lang w:val="en-GB" w:eastAsia="el-GR"/>
              </w:rPr>
              <w:t>MHz</w:t>
            </w:r>
            <w:r w:rsidRPr="007B5B4C">
              <w:rPr>
                <w:lang w:eastAsia="el-GR"/>
              </w:rPr>
              <w:t xml:space="preserve"> μήκος σήματος, 2 κανάλια, Υποστήριξη </w:t>
            </w:r>
            <w:r w:rsidRPr="007B5B4C">
              <w:rPr>
                <w:lang w:val="en-GB" w:eastAsia="el-GR"/>
              </w:rPr>
              <w:t>Gaussian</w:t>
            </w:r>
            <w:r w:rsidRPr="007B5B4C">
              <w:rPr>
                <w:lang w:eastAsia="el-GR"/>
              </w:rPr>
              <w:t xml:space="preserve"> θορύβου, </w:t>
            </w:r>
            <w:r w:rsidRPr="007B5B4C">
              <w:rPr>
                <w:lang w:val="en-GB" w:eastAsia="el-GR"/>
              </w:rPr>
              <w:t>PRBS</w:t>
            </w:r>
            <w:r w:rsidRPr="007B5B4C">
              <w:rPr>
                <w:lang w:eastAsia="el-GR"/>
              </w:rPr>
              <w:t xml:space="preserve"> (</w:t>
            </w:r>
            <w:proofErr w:type="spellStart"/>
            <w:r w:rsidRPr="007B5B4C">
              <w:rPr>
                <w:lang w:eastAsia="el-GR"/>
              </w:rPr>
              <w:t>ψευδοτυχαία</w:t>
            </w:r>
            <w:proofErr w:type="spellEnd"/>
            <w:r w:rsidRPr="007B5B4C">
              <w:rPr>
                <w:lang w:eastAsia="el-GR"/>
              </w:rPr>
              <w:t xml:space="preserve"> δυαδική ακολουθία), Ακρίβεια συχνότητας: ± 1 </w:t>
            </w:r>
            <w:r w:rsidRPr="007B5B4C">
              <w:rPr>
                <w:lang w:val="en-GB" w:eastAsia="el-GR"/>
              </w:rPr>
              <w:t>ppm</w:t>
            </w:r>
            <w:r w:rsidRPr="007B5B4C">
              <w:rPr>
                <w:lang w:eastAsia="el-GR"/>
              </w:rPr>
              <w:t xml:space="preserve"> της ρύθμισης ± 15 </w:t>
            </w:r>
            <w:proofErr w:type="spellStart"/>
            <w:r w:rsidRPr="007B5B4C">
              <w:rPr>
                <w:lang w:val="en-GB" w:eastAsia="el-GR"/>
              </w:rPr>
              <w:t>pHz</w:t>
            </w:r>
            <w:proofErr w:type="spellEnd"/>
            <w:r w:rsidRPr="007B5B4C">
              <w:rPr>
                <w:lang w:eastAsia="el-GR"/>
              </w:rPr>
              <w:t xml:space="preserve">, Κανάλια εξόδου: 2, Μήκος σήματος 4 </w:t>
            </w:r>
            <w:proofErr w:type="spellStart"/>
            <w:r w:rsidRPr="007B5B4C">
              <w:rPr>
                <w:lang w:val="en-GB" w:eastAsia="el-GR"/>
              </w:rPr>
              <w:t>megapoints</w:t>
            </w:r>
            <w:proofErr w:type="spellEnd"/>
            <w:r w:rsidRPr="007B5B4C">
              <w:rPr>
                <w:lang w:eastAsia="el-GR"/>
              </w:rPr>
              <w:t xml:space="preserve"> (προαιρετικά 64 </w:t>
            </w:r>
            <w:proofErr w:type="spellStart"/>
            <w:r w:rsidRPr="007B5B4C">
              <w:rPr>
                <w:lang w:val="en-GB" w:eastAsia="el-GR"/>
              </w:rPr>
              <w:t>megapoints</w:t>
            </w:r>
            <w:proofErr w:type="spellEnd"/>
            <w:r w:rsidRPr="007B5B4C">
              <w:rPr>
                <w:lang w:eastAsia="el-GR"/>
              </w:rPr>
              <w:t xml:space="preserve">), Ανάλυση πλάτους: 14 </w:t>
            </w:r>
            <w:r w:rsidRPr="007B5B4C">
              <w:rPr>
                <w:lang w:val="en-GB" w:eastAsia="el-GR"/>
              </w:rPr>
              <w:t>bit</w:t>
            </w:r>
            <w:r w:rsidRPr="007B5B4C">
              <w:rPr>
                <w:lang w:eastAsia="el-GR"/>
              </w:rPr>
              <w:t xml:space="preserve">, Πλάτος εξόδου: (50 Ω) 1 </w:t>
            </w:r>
            <w:proofErr w:type="spellStart"/>
            <w:r w:rsidRPr="007B5B4C">
              <w:rPr>
                <w:lang w:val="en-GB" w:eastAsia="el-GR"/>
              </w:rPr>
              <w:t>mVpp</w:t>
            </w:r>
            <w:proofErr w:type="spellEnd"/>
            <w:r w:rsidRPr="007B5B4C">
              <w:rPr>
                <w:lang w:eastAsia="el-GR"/>
              </w:rPr>
              <w:t xml:space="preserve"> έως 10 </w:t>
            </w:r>
            <w:proofErr w:type="spellStart"/>
            <w:r w:rsidRPr="007B5B4C">
              <w:rPr>
                <w:lang w:val="en-GB" w:eastAsia="el-GR"/>
              </w:rPr>
              <w:t>Vpp</w:t>
            </w:r>
            <w:proofErr w:type="spellEnd"/>
            <w:r w:rsidRPr="007B5B4C">
              <w:rPr>
                <w:lang w:eastAsia="el-GR"/>
              </w:rPr>
              <w:t xml:space="preserve">, Ακρίβεια: ± 1%, Διαμόρφωση: </w:t>
            </w:r>
            <w:r w:rsidRPr="007B5B4C">
              <w:rPr>
                <w:lang w:val="en-GB" w:eastAsia="el-GR"/>
              </w:rPr>
              <w:t>AM</w:t>
            </w:r>
            <w:r w:rsidRPr="007B5B4C">
              <w:rPr>
                <w:lang w:eastAsia="el-GR"/>
              </w:rPr>
              <w:t xml:space="preserve">, </w:t>
            </w:r>
            <w:r w:rsidRPr="007B5B4C">
              <w:rPr>
                <w:lang w:val="en-GB" w:eastAsia="el-GR"/>
              </w:rPr>
              <w:t>FM</w:t>
            </w:r>
            <w:r w:rsidRPr="007B5B4C">
              <w:rPr>
                <w:lang w:eastAsia="el-GR"/>
              </w:rPr>
              <w:t xml:space="preserve">, </w:t>
            </w:r>
            <w:r w:rsidRPr="007B5B4C">
              <w:rPr>
                <w:lang w:val="en-GB" w:eastAsia="el-GR"/>
              </w:rPr>
              <w:t>PM</w:t>
            </w:r>
            <w:r w:rsidRPr="007B5B4C">
              <w:rPr>
                <w:lang w:eastAsia="el-GR"/>
              </w:rPr>
              <w:t xml:space="preserve">, </w:t>
            </w:r>
            <w:r w:rsidRPr="007B5B4C">
              <w:rPr>
                <w:lang w:val="en-GB" w:eastAsia="el-GR"/>
              </w:rPr>
              <w:t>FSK</w:t>
            </w:r>
            <w:r w:rsidRPr="007B5B4C">
              <w:rPr>
                <w:lang w:eastAsia="el-GR"/>
              </w:rPr>
              <w:t xml:space="preserve">, </w:t>
            </w:r>
            <w:r w:rsidRPr="007B5B4C">
              <w:rPr>
                <w:lang w:val="en-GB" w:eastAsia="el-GR"/>
              </w:rPr>
              <w:t>BPSK</w:t>
            </w:r>
            <w:r w:rsidRPr="007B5B4C">
              <w:rPr>
                <w:lang w:eastAsia="el-GR"/>
              </w:rPr>
              <w:t xml:space="preserve">, </w:t>
            </w:r>
            <w:r w:rsidRPr="007B5B4C">
              <w:rPr>
                <w:lang w:val="en-GB" w:eastAsia="el-GR"/>
              </w:rPr>
              <w:t>PWM</w:t>
            </w:r>
            <w:r w:rsidRPr="007B5B4C">
              <w:rPr>
                <w:lang w:eastAsia="el-GR"/>
              </w:rPr>
              <w:t xml:space="preserve">, </w:t>
            </w:r>
            <w:r w:rsidRPr="007B5B4C">
              <w:rPr>
                <w:lang w:val="en-GB" w:eastAsia="el-GR"/>
              </w:rPr>
              <w:t>SUM</w:t>
            </w:r>
            <w:r w:rsidRPr="007B5B4C">
              <w:rPr>
                <w:lang w:eastAsia="el-GR"/>
              </w:rPr>
              <w:t xml:space="preserve"> (</w:t>
            </w:r>
            <w:r w:rsidRPr="007B5B4C">
              <w:rPr>
                <w:lang w:val="en-GB" w:eastAsia="el-GR"/>
              </w:rPr>
              <w:t>carrier</w:t>
            </w:r>
            <w:r w:rsidRPr="007B5B4C">
              <w:rPr>
                <w:lang w:eastAsia="el-GR"/>
              </w:rPr>
              <w:t xml:space="preserve"> + </w:t>
            </w:r>
            <w:r w:rsidRPr="007B5B4C">
              <w:rPr>
                <w:lang w:val="en-GB" w:eastAsia="el-GR"/>
              </w:rPr>
              <w:t>modulation</w:t>
            </w:r>
            <w:r w:rsidRPr="007B5B4C">
              <w:rPr>
                <w:lang w:eastAsia="el-GR"/>
              </w:rPr>
              <w:t xml:space="preserve">), </w:t>
            </w:r>
            <w:r w:rsidRPr="007B5B4C">
              <w:rPr>
                <w:lang w:val="en-GB" w:eastAsia="el-GR"/>
              </w:rPr>
              <w:t>IQ</w:t>
            </w:r>
            <w:r w:rsidRPr="007B5B4C">
              <w:rPr>
                <w:lang w:eastAsia="el-GR"/>
              </w:rPr>
              <w:t xml:space="preserve">, </w:t>
            </w:r>
            <w:proofErr w:type="spellStart"/>
            <w:r w:rsidRPr="007B5B4C">
              <w:rPr>
                <w:lang w:eastAsia="el-GR"/>
              </w:rPr>
              <w:t>Διεπαφή</w:t>
            </w:r>
            <w:proofErr w:type="spellEnd"/>
            <w:r w:rsidRPr="007B5B4C">
              <w:rPr>
                <w:lang w:eastAsia="el-GR"/>
              </w:rPr>
              <w:t xml:space="preserve">: </w:t>
            </w:r>
            <w:r w:rsidRPr="007B5B4C">
              <w:rPr>
                <w:lang w:val="en-GB" w:eastAsia="el-GR"/>
              </w:rPr>
              <w:t>USB</w:t>
            </w:r>
            <w:r w:rsidRPr="007B5B4C">
              <w:rPr>
                <w:lang w:eastAsia="el-GR"/>
              </w:rPr>
              <w:t xml:space="preserve">, </w:t>
            </w:r>
            <w:r w:rsidRPr="007B5B4C">
              <w:rPr>
                <w:lang w:val="en-GB" w:eastAsia="el-GR"/>
              </w:rPr>
              <w:t>LAN</w:t>
            </w:r>
            <w:r w:rsidRPr="007B5B4C">
              <w:rPr>
                <w:lang w:eastAsia="el-GR"/>
              </w:rPr>
              <w:t xml:space="preserve">, προαιρετικό </w:t>
            </w:r>
            <w:r w:rsidRPr="007B5B4C">
              <w:rPr>
                <w:lang w:val="en-GB" w:eastAsia="el-GR"/>
              </w:rPr>
              <w:t>GPIB</w:t>
            </w:r>
            <w:r w:rsidRPr="007B5B4C">
              <w:rPr>
                <w:lang w:eastAsia="el-GR"/>
              </w:rPr>
              <w:t xml:space="preserve">, Λογισμικό Δημιουργίας </w:t>
            </w:r>
            <w:proofErr w:type="spellStart"/>
            <w:r w:rsidRPr="007B5B4C">
              <w:rPr>
                <w:lang w:eastAsia="el-GR"/>
              </w:rPr>
              <w:t>Κυματομορφών</w:t>
            </w:r>
            <w:proofErr w:type="spellEnd"/>
            <w:r w:rsidRPr="007B5B4C">
              <w:rPr>
                <w:lang w:eastAsia="el-GR"/>
              </w:rPr>
              <w:t xml:space="preserve"> Γεννήτρια ρυθμιζόμενη και τηλεχειριζόμενη μέσω </w:t>
            </w:r>
            <w:r w:rsidRPr="007B5B4C">
              <w:rPr>
                <w:lang w:val="en-GB" w:eastAsia="el-GR"/>
              </w:rPr>
              <w:t>Web</w:t>
            </w:r>
            <w:r w:rsidRPr="007B5B4C">
              <w:rPr>
                <w:lang w:eastAsia="el-GR"/>
              </w:rPr>
              <w:t xml:space="preserve"> </w:t>
            </w:r>
            <w:r w:rsidRPr="007B5B4C">
              <w:rPr>
                <w:lang w:val="en-GB" w:eastAsia="el-GR"/>
              </w:rPr>
              <w:t>Browser</w:t>
            </w:r>
            <w:r w:rsidRPr="007B5B4C">
              <w:rPr>
                <w:lang w:eastAsia="el-GR"/>
              </w:rPr>
              <w:t>,</w:t>
            </w:r>
            <w:r w:rsidRPr="007B5B4C">
              <w:rPr>
                <w:lang w:eastAsia="el-GR"/>
              </w:rPr>
              <w:br/>
            </w:r>
            <w:r w:rsidRPr="007B5B4C">
              <w:rPr>
                <w:lang w:eastAsia="el-GR"/>
              </w:rPr>
              <w:br/>
              <w:t xml:space="preserve">γ) Παρελκόμενος Εξοπλισμός (καλώδια, κεραία, </w:t>
            </w:r>
            <w:r w:rsidRPr="007B5B4C">
              <w:rPr>
                <w:lang w:val="en-GB" w:eastAsia="el-GR"/>
              </w:rPr>
              <w:t>adaptors</w:t>
            </w:r>
            <w:r w:rsidRPr="007B5B4C">
              <w:rPr>
                <w:lang w:eastAsia="el-GR"/>
              </w:rPr>
              <w:t xml:space="preserve">, </w:t>
            </w:r>
            <w:r w:rsidRPr="007B5B4C">
              <w:rPr>
                <w:lang w:val="en-GB" w:eastAsia="el-GR"/>
              </w:rPr>
              <w:t>USRP</w:t>
            </w:r>
            <w:r w:rsidRPr="007B5B4C">
              <w:rPr>
                <w:lang w:eastAsia="el-GR"/>
              </w:rPr>
              <w:t>).</w:t>
            </w:r>
          </w:p>
        </w:tc>
        <w:tc>
          <w:tcPr>
            <w:tcW w:w="1327" w:type="dxa"/>
            <w:noWrap/>
            <w:hideMark/>
          </w:tcPr>
          <w:p w14:paraId="11C00F9D" w14:textId="77777777" w:rsidR="007B5B4C" w:rsidRPr="007B5B4C" w:rsidRDefault="007B5B4C" w:rsidP="007B5B4C">
            <w:pPr>
              <w:rPr>
                <w:lang w:val="en-GB" w:eastAsia="el-GR"/>
              </w:rPr>
            </w:pPr>
            <w:r w:rsidRPr="007B5B4C">
              <w:rPr>
                <w:lang w:val="en-GB" w:eastAsia="el-GR"/>
              </w:rPr>
              <w:t>1,00</w:t>
            </w:r>
          </w:p>
        </w:tc>
        <w:tc>
          <w:tcPr>
            <w:tcW w:w="946" w:type="dxa"/>
            <w:tcBorders>
              <w:top w:val="single" w:sz="4" w:space="0" w:color="auto"/>
              <w:left w:val="single" w:sz="4" w:space="0" w:color="auto"/>
              <w:bottom w:val="single" w:sz="4" w:space="0" w:color="auto"/>
              <w:right w:val="single" w:sz="4" w:space="0" w:color="auto"/>
            </w:tcBorders>
          </w:tcPr>
          <w:p w14:paraId="1023B65B" w14:textId="77777777" w:rsidR="007B5B4C" w:rsidRPr="007B5B4C" w:rsidRDefault="007B5B4C" w:rsidP="007B5B4C">
            <w:pPr>
              <w:rPr>
                <w:lang w:val="en-GB" w:eastAsia="el-GR"/>
              </w:rPr>
            </w:pPr>
            <w:r w:rsidRPr="007B5B4C">
              <w:rPr>
                <w:lang w:eastAsia="el-GR"/>
              </w:rPr>
              <w:t>ΝΑΙ</w:t>
            </w:r>
          </w:p>
        </w:tc>
        <w:tc>
          <w:tcPr>
            <w:tcW w:w="946" w:type="dxa"/>
            <w:tcBorders>
              <w:top w:val="single" w:sz="4" w:space="0" w:color="auto"/>
              <w:left w:val="single" w:sz="4" w:space="0" w:color="auto"/>
              <w:bottom w:val="single" w:sz="4" w:space="0" w:color="auto"/>
              <w:right w:val="single" w:sz="4" w:space="0" w:color="auto"/>
            </w:tcBorders>
          </w:tcPr>
          <w:p w14:paraId="45177D00" w14:textId="77777777" w:rsidR="007B5B4C" w:rsidRPr="007B5B4C" w:rsidRDefault="007B5B4C" w:rsidP="007B5B4C">
            <w:pPr>
              <w:rPr>
                <w:lang w:val="en-GB" w:eastAsia="el-GR"/>
              </w:rPr>
            </w:pPr>
          </w:p>
        </w:tc>
      </w:tr>
    </w:tbl>
    <w:p w14:paraId="3293EF16"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26"/>
        <w:gridCol w:w="1327"/>
        <w:gridCol w:w="1146"/>
        <w:gridCol w:w="1525"/>
      </w:tblGrid>
      <w:tr w:rsidR="007B5B4C" w:rsidRPr="007B5B4C" w14:paraId="12FCA23F" w14:textId="77777777" w:rsidTr="007B5B4C">
        <w:trPr>
          <w:trHeight w:val="449"/>
        </w:trPr>
        <w:tc>
          <w:tcPr>
            <w:tcW w:w="9119" w:type="dxa"/>
            <w:gridSpan w:val="5"/>
            <w:shd w:val="clear" w:color="auto" w:fill="D9D9D9"/>
          </w:tcPr>
          <w:p w14:paraId="7047F130" w14:textId="77777777" w:rsidR="007B5B4C" w:rsidRPr="007B5B4C" w:rsidRDefault="007B5B4C" w:rsidP="007B5B4C">
            <w:pPr>
              <w:rPr>
                <w:lang w:eastAsia="el-GR"/>
              </w:rPr>
            </w:pPr>
            <w:r w:rsidRPr="007B5B4C">
              <w:rPr>
                <w:lang w:eastAsia="el-GR"/>
              </w:rPr>
              <w:t>ΤΜΗΜΑ 5: ΕΞΟΠΛΙΣΜΟΣ ΟΛΟΚΛΗΡΩΜΕΝΩΝ ΚΥΚΛΩΜΑΤΩΝ ΑΝΑΠΤΥΞΗΣ ΕΦΑΡΜΟΓΩΝ</w:t>
            </w:r>
          </w:p>
        </w:tc>
      </w:tr>
      <w:tr w:rsidR="007B5B4C" w:rsidRPr="007B5B4C" w14:paraId="7D36B14F" w14:textId="77777777" w:rsidTr="00F90734">
        <w:trPr>
          <w:trHeight w:val="706"/>
        </w:trPr>
        <w:tc>
          <w:tcPr>
            <w:tcW w:w="556" w:type="dxa"/>
          </w:tcPr>
          <w:p w14:paraId="00E8FC45" w14:textId="77777777" w:rsidR="007B5B4C" w:rsidRPr="007B5B4C" w:rsidRDefault="007B5B4C" w:rsidP="007B5B4C">
            <w:pPr>
              <w:rPr>
                <w:lang w:eastAsia="el-GR"/>
              </w:rPr>
            </w:pPr>
            <w:r w:rsidRPr="007B5B4C">
              <w:rPr>
                <w:lang w:eastAsia="el-GR"/>
              </w:rPr>
              <w:lastRenderedPageBreak/>
              <w:t>Α/Α</w:t>
            </w:r>
          </w:p>
        </w:tc>
        <w:tc>
          <w:tcPr>
            <w:tcW w:w="5366" w:type="dxa"/>
            <w:hideMark/>
          </w:tcPr>
          <w:p w14:paraId="05228B15" w14:textId="77777777" w:rsidR="007B5B4C" w:rsidRPr="007B5B4C" w:rsidRDefault="007B5B4C" w:rsidP="007B5B4C">
            <w:pPr>
              <w:rPr>
                <w:lang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27" w:type="dxa"/>
            <w:hideMark/>
          </w:tcPr>
          <w:p w14:paraId="193E57F5"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w:t>
            </w:r>
            <w:r w:rsidRPr="007B5B4C">
              <w:rPr>
                <w:lang w:val="en-US" w:eastAsia="el-GR"/>
              </w:rPr>
              <w:t>(</w:t>
            </w:r>
            <w:r w:rsidRPr="007B5B4C">
              <w:rPr>
                <w:lang w:eastAsia="el-GR"/>
              </w:rPr>
              <w:t>τεμάχια</w:t>
            </w:r>
            <w:r w:rsidRPr="007B5B4C">
              <w:rPr>
                <w:lang w:val="en-US" w:eastAsia="el-GR"/>
              </w:rPr>
              <w:t>)</w:t>
            </w:r>
          </w:p>
        </w:tc>
        <w:tc>
          <w:tcPr>
            <w:tcW w:w="935" w:type="dxa"/>
            <w:tcBorders>
              <w:top w:val="single" w:sz="4" w:space="0" w:color="auto"/>
              <w:left w:val="single" w:sz="4" w:space="0" w:color="auto"/>
              <w:bottom w:val="single" w:sz="4" w:space="0" w:color="auto"/>
              <w:right w:val="single" w:sz="4" w:space="0" w:color="auto"/>
            </w:tcBorders>
          </w:tcPr>
          <w:p w14:paraId="07C1213D" w14:textId="77777777" w:rsidR="007B5B4C" w:rsidRPr="007B5B4C" w:rsidRDefault="007B5B4C" w:rsidP="007B5B4C">
            <w:pPr>
              <w:rPr>
                <w:lang w:eastAsia="el-GR"/>
              </w:rPr>
            </w:pPr>
            <w:r w:rsidRPr="007B5B4C">
              <w:rPr>
                <w:lang w:eastAsia="el-GR"/>
              </w:rPr>
              <w:t>ΑΠΑΙΤΗΣΗ</w:t>
            </w:r>
          </w:p>
        </w:tc>
        <w:tc>
          <w:tcPr>
            <w:tcW w:w="935" w:type="dxa"/>
            <w:tcBorders>
              <w:top w:val="single" w:sz="4" w:space="0" w:color="auto"/>
              <w:left w:val="single" w:sz="4" w:space="0" w:color="auto"/>
              <w:bottom w:val="single" w:sz="4" w:space="0" w:color="auto"/>
              <w:right w:val="single" w:sz="4" w:space="0" w:color="auto"/>
            </w:tcBorders>
          </w:tcPr>
          <w:p w14:paraId="1724E375"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717F529" w14:textId="77777777" w:rsidTr="00F90734">
        <w:trPr>
          <w:trHeight w:val="1505"/>
        </w:trPr>
        <w:tc>
          <w:tcPr>
            <w:tcW w:w="556" w:type="dxa"/>
          </w:tcPr>
          <w:p w14:paraId="363D23BC" w14:textId="77777777" w:rsidR="007B5B4C" w:rsidRPr="007B5B4C" w:rsidRDefault="007B5B4C" w:rsidP="007B5B4C">
            <w:pPr>
              <w:rPr>
                <w:lang w:eastAsia="el-GR"/>
              </w:rPr>
            </w:pPr>
            <w:r w:rsidRPr="007B5B4C">
              <w:rPr>
                <w:lang w:eastAsia="el-GR"/>
              </w:rPr>
              <w:t>1</w:t>
            </w:r>
          </w:p>
        </w:tc>
        <w:tc>
          <w:tcPr>
            <w:tcW w:w="5366" w:type="dxa"/>
            <w:hideMark/>
          </w:tcPr>
          <w:p w14:paraId="6290AEE6" w14:textId="77777777" w:rsidR="007B5B4C" w:rsidRPr="007B5B4C" w:rsidRDefault="007B5B4C" w:rsidP="007B5B4C">
            <w:pPr>
              <w:rPr>
                <w:lang w:eastAsia="el-GR"/>
              </w:rPr>
            </w:pPr>
            <w:r w:rsidRPr="007B5B4C">
              <w:rPr>
                <w:lang w:eastAsia="el-GR"/>
              </w:rPr>
              <w:t xml:space="preserve">Ολοκληρωμένο κύκλωμα για την ανάπτυξη εφαρμογών σε </w:t>
            </w:r>
            <w:r w:rsidRPr="007B5B4C">
              <w:rPr>
                <w:lang w:val="en-GB" w:eastAsia="el-GR"/>
              </w:rPr>
              <w:t>hardware</w:t>
            </w:r>
            <w:r w:rsidRPr="007B5B4C">
              <w:rPr>
                <w:lang w:eastAsia="el-GR"/>
              </w:rPr>
              <w:t>, υποστήριξη εφαρμογών για επεξεργασία δεδομένων, ανάπτυξη ραδιοεπικοινωνιών μέσω λογισμικού (</w:t>
            </w:r>
            <w:r w:rsidRPr="007B5B4C">
              <w:rPr>
                <w:lang w:val="en-GB" w:eastAsia="el-GR"/>
              </w:rPr>
              <w:t>USRP</w:t>
            </w:r>
            <w:r w:rsidRPr="007B5B4C">
              <w:rPr>
                <w:lang w:eastAsia="el-GR"/>
              </w:rPr>
              <w:t xml:space="preserve">), Εσωτερικό ρολόι 450 </w:t>
            </w:r>
            <w:proofErr w:type="spellStart"/>
            <w:r w:rsidRPr="007B5B4C">
              <w:rPr>
                <w:lang w:val="en-GB" w:eastAsia="el-GR"/>
              </w:rPr>
              <w:t>Mhz</w:t>
            </w:r>
            <w:proofErr w:type="spellEnd"/>
            <w:r w:rsidRPr="007B5B4C">
              <w:rPr>
                <w:lang w:eastAsia="el-GR"/>
              </w:rPr>
              <w:t>, 1800</w:t>
            </w:r>
            <w:r w:rsidRPr="007B5B4C">
              <w:rPr>
                <w:lang w:val="en-GB" w:eastAsia="el-GR"/>
              </w:rPr>
              <w:t>Mbps</w:t>
            </w:r>
            <w:r w:rsidRPr="007B5B4C">
              <w:rPr>
                <w:lang w:eastAsia="el-GR"/>
              </w:rPr>
              <w:t xml:space="preserve"> </w:t>
            </w:r>
            <w:r w:rsidRPr="007B5B4C">
              <w:rPr>
                <w:lang w:val="en-GB" w:eastAsia="el-GR"/>
              </w:rPr>
              <w:t>DDR</w:t>
            </w:r>
            <w:r w:rsidRPr="007B5B4C">
              <w:rPr>
                <w:lang w:eastAsia="el-GR"/>
              </w:rPr>
              <w:t xml:space="preserve">3, 16 </w:t>
            </w:r>
            <w:proofErr w:type="spellStart"/>
            <w:r w:rsidRPr="007B5B4C">
              <w:rPr>
                <w:lang w:val="en-GB" w:eastAsia="el-GR"/>
              </w:rPr>
              <w:t>Mbits</w:t>
            </w:r>
            <w:proofErr w:type="spellEnd"/>
            <w:r w:rsidRPr="007B5B4C">
              <w:rPr>
                <w:lang w:eastAsia="el-GR"/>
              </w:rPr>
              <w:t xml:space="preserve"> </w:t>
            </w:r>
            <w:r w:rsidRPr="007B5B4C">
              <w:rPr>
                <w:lang w:val="en-GB" w:eastAsia="el-GR"/>
              </w:rPr>
              <w:t>fast</w:t>
            </w:r>
            <w:r w:rsidRPr="007B5B4C">
              <w:rPr>
                <w:lang w:eastAsia="el-GR"/>
              </w:rPr>
              <w:t xml:space="preserve">  </w:t>
            </w:r>
            <w:r w:rsidRPr="007B5B4C">
              <w:rPr>
                <w:lang w:val="en-GB" w:eastAsia="el-GR"/>
              </w:rPr>
              <w:t>RAM</w:t>
            </w:r>
            <w:r w:rsidRPr="007B5B4C">
              <w:rPr>
                <w:lang w:eastAsia="el-GR"/>
              </w:rPr>
              <w:t xml:space="preserve">, 840 </w:t>
            </w:r>
            <w:r w:rsidRPr="007B5B4C">
              <w:rPr>
                <w:lang w:val="en-GB" w:eastAsia="el-GR"/>
              </w:rPr>
              <w:t>DSP</w:t>
            </w:r>
            <w:r w:rsidRPr="007B5B4C">
              <w:rPr>
                <w:lang w:eastAsia="el-GR"/>
              </w:rPr>
              <w:t xml:space="preserve"> </w:t>
            </w:r>
            <w:r w:rsidRPr="007B5B4C">
              <w:rPr>
                <w:lang w:val="en-GB" w:eastAsia="el-GR"/>
              </w:rPr>
              <w:t>slices</w:t>
            </w:r>
            <w:r w:rsidRPr="007B5B4C">
              <w:rPr>
                <w:lang w:eastAsia="el-GR"/>
              </w:rPr>
              <w:t>, 10.3125</w:t>
            </w:r>
            <w:r w:rsidRPr="007B5B4C">
              <w:rPr>
                <w:lang w:val="en-GB" w:eastAsia="el-GR"/>
              </w:rPr>
              <w:t>Gbps</w:t>
            </w:r>
            <w:r w:rsidRPr="007B5B4C">
              <w:rPr>
                <w:lang w:eastAsia="el-GR"/>
              </w:rPr>
              <w:t xml:space="preserve"> δέκτης, μετατροπέας αναλογικού- ψηφιακού.</w:t>
            </w:r>
          </w:p>
        </w:tc>
        <w:tc>
          <w:tcPr>
            <w:tcW w:w="1327" w:type="dxa"/>
            <w:noWrap/>
            <w:hideMark/>
          </w:tcPr>
          <w:p w14:paraId="639291F5" w14:textId="77777777" w:rsidR="007B5B4C" w:rsidRPr="007B5B4C" w:rsidRDefault="007B5B4C" w:rsidP="007B5B4C">
            <w:pPr>
              <w:rPr>
                <w:lang w:eastAsia="el-GR"/>
              </w:rPr>
            </w:pPr>
            <w:r w:rsidRPr="007B5B4C">
              <w:rPr>
                <w:lang w:val="en-GB" w:eastAsia="el-GR"/>
              </w:rPr>
              <w:t>1,00</w:t>
            </w:r>
          </w:p>
        </w:tc>
        <w:tc>
          <w:tcPr>
            <w:tcW w:w="935" w:type="dxa"/>
            <w:tcBorders>
              <w:top w:val="single" w:sz="4" w:space="0" w:color="auto"/>
              <w:left w:val="single" w:sz="4" w:space="0" w:color="auto"/>
              <w:bottom w:val="single" w:sz="4" w:space="0" w:color="auto"/>
              <w:right w:val="single" w:sz="4" w:space="0" w:color="auto"/>
            </w:tcBorders>
          </w:tcPr>
          <w:p w14:paraId="08F64D22" w14:textId="77777777" w:rsidR="007B5B4C" w:rsidRPr="007B5B4C" w:rsidRDefault="007B5B4C" w:rsidP="007B5B4C">
            <w:pPr>
              <w:rPr>
                <w:lang w:val="en-GB" w:eastAsia="el-GR"/>
              </w:rPr>
            </w:pPr>
            <w:r w:rsidRPr="007B5B4C">
              <w:rPr>
                <w:lang w:eastAsia="el-GR"/>
              </w:rPr>
              <w:t>ΝΑΙ</w:t>
            </w:r>
          </w:p>
        </w:tc>
        <w:tc>
          <w:tcPr>
            <w:tcW w:w="935" w:type="dxa"/>
            <w:tcBorders>
              <w:top w:val="single" w:sz="4" w:space="0" w:color="auto"/>
              <w:left w:val="single" w:sz="4" w:space="0" w:color="auto"/>
              <w:bottom w:val="single" w:sz="4" w:space="0" w:color="auto"/>
              <w:right w:val="single" w:sz="4" w:space="0" w:color="auto"/>
            </w:tcBorders>
          </w:tcPr>
          <w:p w14:paraId="6BF9BEC1" w14:textId="77777777" w:rsidR="007B5B4C" w:rsidRPr="007B5B4C" w:rsidRDefault="007B5B4C" w:rsidP="007B5B4C">
            <w:pPr>
              <w:rPr>
                <w:lang w:val="en-GB" w:eastAsia="el-GR"/>
              </w:rPr>
            </w:pPr>
          </w:p>
        </w:tc>
      </w:tr>
    </w:tbl>
    <w:p w14:paraId="1D251A43"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125"/>
        <w:gridCol w:w="1327"/>
        <w:gridCol w:w="1146"/>
        <w:gridCol w:w="1525"/>
      </w:tblGrid>
      <w:tr w:rsidR="007B5B4C" w:rsidRPr="007B5B4C" w14:paraId="7F5190C6" w14:textId="77777777" w:rsidTr="007B5B4C">
        <w:trPr>
          <w:trHeight w:val="372"/>
        </w:trPr>
        <w:tc>
          <w:tcPr>
            <w:tcW w:w="9119" w:type="dxa"/>
            <w:gridSpan w:val="5"/>
            <w:shd w:val="clear" w:color="auto" w:fill="D9D9D9"/>
          </w:tcPr>
          <w:p w14:paraId="336D3330" w14:textId="77777777" w:rsidR="007B5B4C" w:rsidRPr="007B5B4C" w:rsidRDefault="007B5B4C" w:rsidP="007B5B4C">
            <w:pPr>
              <w:rPr>
                <w:lang w:eastAsia="el-GR"/>
              </w:rPr>
            </w:pPr>
            <w:r w:rsidRPr="007B5B4C">
              <w:rPr>
                <w:lang w:eastAsia="el-GR"/>
              </w:rPr>
              <w:t>ΤΜΗΜΑ 6. ΕΞΟΠΛΙΣΜΟΣ ΠΟΛΥΜΕΣΩΝ ΚΑΙ ΕΙΚΟΝΙΚΗΣ ΠΡΑΓΜΑΤΙΚΟΤΗΤΑΣ</w:t>
            </w:r>
          </w:p>
        </w:tc>
      </w:tr>
      <w:tr w:rsidR="007B5B4C" w:rsidRPr="007B5B4C" w14:paraId="55BC66EC" w14:textId="77777777" w:rsidTr="00F90734">
        <w:trPr>
          <w:trHeight w:val="593"/>
        </w:trPr>
        <w:tc>
          <w:tcPr>
            <w:tcW w:w="557" w:type="dxa"/>
          </w:tcPr>
          <w:p w14:paraId="772C020C" w14:textId="77777777" w:rsidR="007B5B4C" w:rsidRPr="007B5B4C" w:rsidRDefault="007B5B4C" w:rsidP="007B5B4C">
            <w:pPr>
              <w:rPr>
                <w:lang w:eastAsia="el-GR"/>
              </w:rPr>
            </w:pPr>
            <w:r w:rsidRPr="007B5B4C">
              <w:rPr>
                <w:lang w:eastAsia="el-GR"/>
              </w:rPr>
              <w:t>Α/Α</w:t>
            </w:r>
          </w:p>
        </w:tc>
        <w:tc>
          <w:tcPr>
            <w:tcW w:w="5429" w:type="dxa"/>
            <w:hideMark/>
          </w:tcPr>
          <w:p w14:paraId="6E578BF4" w14:textId="77777777" w:rsidR="007B5B4C" w:rsidRPr="007B5B4C" w:rsidRDefault="007B5B4C" w:rsidP="007B5B4C">
            <w:pPr>
              <w:rPr>
                <w:lang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27" w:type="dxa"/>
            <w:hideMark/>
          </w:tcPr>
          <w:p w14:paraId="2FA10AC0"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03" w:type="dxa"/>
            <w:tcBorders>
              <w:top w:val="single" w:sz="4" w:space="0" w:color="auto"/>
              <w:left w:val="single" w:sz="4" w:space="0" w:color="auto"/>
              <w:bottom w:val="single" w:sz="4" w:space="0" w:color="auto"/>
              <w:right w:val="single" w:sz="4" w:space="0" w:color="auto"/>
            </w:tcBorders>
          </w:tcPr>
          <w:p w14:paraId="50262C02" w14:textId="77777777" w:rsidR="007B5B4C" w:rsidRPr="007B5B4C" w:rsidRDefault="007B5B4C" w:rsidP="007B5B4C">
            <w:pPr>
              <w:rPr>
                <w:lang w:eastAsia="el-GR"/>
              </w:rPr>
            </w:pPr>
            <w:r w:rsidRPr="007B5B4C">
              <w:rPr>
                <w:lang w:eastAsia="el-GR"/>
              </w:rPr>
              <w:t>ΑΠΑΙΤΗΣΗ</w:t>
            </w:r>
          </w:p>
        </w:tc>
        <w:tc>
          <w:tcPr>
            <w:tcW w:w="903" w:type="dxa"/>
            <w:tcBorders>
              <w:top w:val="single" w:sz="4" w:space="0" w:color="auto"/>
              <w:left w:val="single" w:sz="4" w:space="0" w:color="auto"/>
              <w:bottom w:val="single" w:sz="4" w:space="0" w:color="auto"/>
              <w:right w:val="single" w:sz="4" w:space="0" w:color="auto"/>
            </w:tcBorders>
          </w:tcPr>
          <w:p w14:paraId="637334C5"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4B6DE69D" w14:textId="77777777" w:rsidTr="00F90734">
        <w:trPr>
          <w:trHeight w:val="8192"/>
        </w:trPr>
        <w:tc>
          <w:tcPr>
            <w:tcW w:w="557" w:type="dxa"/>
          </w:tcPr>
          <w:p w14:paraId="37C54127" w14:textId="77777777" w:rsidR="007B5B4C" w:rsidRPr="007B5B4C" w:rsidRDefault="007B5B4C" w:rsidP="007B5B4C">
            <w:pPr>
              <w:rPr>
                <w:lang w:eastAsia="el-GR"/>
              </w:rPr>
            </w:pPr>
            <w:r w:rsidRPr="007B5B4C">
              <w:rPr>
                <w:lang w:eastAsia="el-GR"/>
              </w:rPr>
              <w:t>1</w:t>
            </w:r>
          </w:p>
        </w:tc>
        <w:tc>
          <w:tcPr>
            <w:tcW w:w="5429" w:type="dxa"/>
            <w:hideMark/>
          </w:tcPr>
          <w:p w14:paraId="256151B5" w14:textId="77777777" w:rsidR="007B5B4C" w:rsidRPr="007B5B4C" w:rsidRDefault="007B5B4C" w:rsidP="007B5B4C">
            <w:pPr>
              <w:rPr>
                <w:lang w:eastAsia="el-GR"/>
              </w:rPr>
            </w:pPr>
            <w:r w:rsidRPr="007B5B4C">
              <w:rPr>
                <w:lang w:eastAsia="el-GR"/>
              </w:rPr>
              <w:t xml:space="preserve">Κράνος Εικονικής και Μικτής Πραγματικότητας. Κατάλληλο για εφαρμογές εικονικής ( </w:t>
            </w:r>
            <w:r w:rsidRPr="007B5B4C">
              <w:rPr>
                <w:lang w:val="en-GB" w:eastAsia="el-GR"/>
              </w:rPr>
              <w:t>VR</w:t>
            </w:r>
            <w:r w:rsidRPr="007B5B4C">
              <w:rPr>
                <w:lang w:eastAsia="el-GR"/>
              </w:rPr>
              <w:t>) και Μικτής  (</w:t>
            </w:r>
            <w:r w:rsidRPr="007B5B4C">
              <w:rPr>
                <w:lang w:val="en-GB" w:eastAsia="el-GR"/>
              </w:rPr>
              <w:t>Mixed</w:t>
            </w:r>
            <w:r w:rsidRPr="007B5B4C">
              <w:rPr>
                <w:lang w:eastAsia="el-GR"/>
              </w:rPr>
              <w:t xml:space="preserve"> </w:t>
            </w:r>
            <w:r w:rsidRPr="007B5B4C">
              <w:rPr>
                <w:lang w:val="en-GB" w:eastAsia="el-GR"/>
              </w:rPr>
              <w:t>Reality</w:t>
            </w:r>
            <w:r w:rsidRPr="007B5B4C">
              <w:rPr>
                <w:lang w:eastAsia="el-GR"/>
              </w:rPr>
              <w:t xml:space="preserve">) Πραγματικότητας </w:t>
            </w:r>
            <w:r w:rsidRPr="007B5B4C">
              <w:rPr>
                <w:lang w:eastAsia="el-GR"/>
              </w:rPr>
              <w:br/>
              <w:t>Δυνατότητα αυτόνομης λειτουργίας χωρίς σύνδεση σε υπολογιστή</w:t>
            </w:r>
            <w:r w:rsidRPr="007B5B4C">
              <w:rPr>
                <w:lang w:eastAsia="el-GR"/>
              </w:rPr>
              <w:br/>
              <w:t xml:space="preserve">Οθόνες: Διπλές τύπου </w:t>
            </w:r>
            <w:r w:rsidRPr="007B5B4C">
              <w:rPr>
                <w:lang w:val="en-GB" w:eastAsia="el-GR"/>
              </w:rPr>
              <w:t>LCD</w:t>
            </w:r>
            <w:r w:rsidRPr="007B5B4C">
              <w:rPr>
                <w:lang w:eastAsia="el-GR"/>
              </w:rPr>
              <w:t xml:space="preserve">, με τουλάχιστον 2000 </w:t>
            </w:r>
            <w:r w:rsidRPr="007B5B4C">
              <w:rPr>
                <w:lang w:val="en-GB" w:eastAsia="el-GR"/>
              </w:rPr>
              <w:t>x</w:t>
            </w:r>
            <w:r w:rsidRPr="007B5B4C">
              <w:rPr>
                <w:lang w:eastAsia="el-GR"/>
              </w:rPr>
              <w:t xml:space="preserve"> 2000 </w:t>
            </w:r>
            <w:r w:rsidRPr="007B5B4C">
              <w:rPr>
                <w:lang w:val="en-GB" w:eastAsia="el-GR"/>
              </w:rPr>
              <w:t>pixels</w:t>
            </w:r>
            <w:r w:rsidRPr="007B5B4C">
              <w:rPr>
                <w:lang w:eastAsia="el-GR"/>
              </w:rPr>
              <w:t xml:space="preserve"> ανά μάτι, Ρυθμός Ανανέωσης: μέχρι  120</w:t>
            </w:r>
            <w:r w:rsidRPr="007B5B4C">
              <w:rPr>
                <w:lang w:val="en-GB" w:eastAsia="el-GR"/>
              </w:rPr>
              <w:t>Hz</w:t>
            </w:r>
            <w:r w:rsidRPr="007B5B4C">
              <w:rPr>
                <w:lang w:eastAsia="el-GR"/>
              </w:rPr>
              <w:t xml:space="preserve"> </w:t>
            </w:r>
            <w:r w:rsidRPr="007B5B4C">
              <w:rPr>
                <w:lang w:eastAsia="el-GR"/>
              </w:rPr>
              <w:br/>
              <w:t>Εύρος οπτικού πεδίου (</w:t>
            </w:r>
            <w:r w:rsidRPr="007B5B4C">
              <w:rPr>
                <w:lang w:val="en-GB" w:eastAsia="el-GR"/>
              </w:rPr>
              <w:t>Field</w:t>
            </w:r>
            <w:r w:rsidRPr="007B5B4C">
              <w:rPr>
                <w:lang w:eastAsia="el-GR"/>
              </w:rPr>
              <w:t xml:space="preserve"> </w:t>
            </w:r>
            <w:r w:rsidRPr="007B5B4C">
              <w:rPr>
                <w:lang w:val="en-GB" w:eastAsia="el-GR"/>
              </w:rPr>
              <w:t>of</w:t>
            </w:r>
            <w:r w:rsidRPr="007B5B4C">
              <w:rPr>
                <w:lang w:eastAsia="el-GR"/>
              </w:rPr>
              <w:t xml:space="preserve"> </w:t>
            </w:r>
            <w:r w:rsidRPr="007B5B4C">
              <w:rPr>
                <w:lang w:val="en-GB" w:eastAsia="el-GR"/>
              </w:rPr>
              <w:t>View</w:t>
            </w:r>
            <w:r w:rsidRPr="007B5B4C">
              <w:rPr>
                <w:lang w:eastAsia="el-GR"/>
              </w:rPr>
              <w:t>): τουλάχιστον 100 μοίρες</w:t>
            </w:r>
            <w:r w:rsidRPr="007B5B4C">
              <w:rPr>
                <w:lang w:eastAsia="el-GR"/>
              </w:rPr>
              <w:br/>
              <w:t xml:space="preserve">Επεξεργαστής : Εξελιγμένος επεξεργαστής φορητών συσκευών όπως η σειρά  </w:t>
            </w:r>
            <w:r w:rsidRPr="007B5B4C">
              <w:rPr>
                <w:lang w:val="en-GB" w:eastAsia="el-GR"/>
              </w:rPr>
              <w:t>Snapdragon</w:t>
            </w:r>
            <w:r w:rsidRPr="007B5B4C">
              <w:rPr>
                <w:lang w:eastAsia="el-GR"/>
              </w:rPr>
              <w:t xml:space="preserve"> </w:t>
            </w:r>
            <w:r w:rsidRPr="007B5B4C">
              <w:rPr>
                <w:lang w:val="en-GB" w:eastAsia="el-GR"/>
              </w:rPr>
              <w:t>XR</w:t>
            </w:r>
            <w:r w:rsidRPr="007B5B4C">
              <w:rPr>
                <w:lang w:eastAsia="el-GR"/>
              </w:rPr>
              <w:t>2 δεύτερης γενιάς ή ανάλογος</w:t>
            </w:r>
            <w:r w:rsidRPr="007B5B4C">
              <w:rPr>
                <w:lang w:eastAsia="el-GR"/>
              </w:rPr>
              <w:br/>
              <w:t xml:space="preserve">Μνήμη </w:t>
            </w:r>
            <w:r w:rsidRPr="007B5B4C">
              <w:rPr>
                <w:lang w:val="en-GB" w:eastAsia="el-GR"/>
              </w:rPr>
              <w:t>RAM</w:t>
            </w:r>
            <w:r w:rsidRPr="007B5B4C">
              <w:rPr>
                <w:lang w:eastAsia="el-GR"/>
              </w:rPr>
              <w:t>: τουλάχιστον 8</w:t>
            </w:r>
            <w:r w:rsidRPr="007B5B4C">
              <w:rPr>
                <w:lang w:val="en-GB" w:eastAsia="el-GR"/>
              </w:rPr>
              <w:t>GB</w:t>
            </w:r>
            <w:r w:rsidRPr="007B5B4C">
              <w:rPr>
                <w:lang w:eastAsia="el-GR"/>
              </w:rPr>
              <w:br/>
              <w:t xml:space="preserve">Ενσωματωμένος αποθηκευτικός χώρος: τουλάχιστον 128 </w:t>
            </w:r>
            <w:r w:rsidRPr="007B5B4C">
              <w:rPr>
                <w:lang w:val="en-GB" w:eastAsia="el-GR"/>
              </w:rPr>
              <w:t>GB</w:t>
            </w:r>
            <w:r w:rsidRPr="007B5B4C">
              <w:rPr>
                <w:lang w:eastAsia="el-GR"/>
              </w:rPr>
              <w:br/>
              <w:t>Ανίχνευση κίνησης/θέσης (</w:t>
            </w:r>
            <w:r w:rsidRPr="007B5B4C">
              <w:rPr>
                <w:lang w:val="en-GB" w:eastAsia="el-GR"/>
              </w:rPr>
              <w:t>Inside</w:t>
            </w:r>
            <w:r w:rsidRPr="007B5B4C">
              <w:rPr>
                <w:lang w:eastAsia="el-GR"/>
              </w:rPr>
              <w:t>-</w:t>
            </w:r>
            <w:r w:rsidRPr="007B5B4C">
              <w:rPr>
                <w:lang w:val="en-GB" w:eastAsia="el-GR"/>
              </w:rPr>
              <w:t>out</w:t>
            </w:r>
            <w:r w:rsidRPr="007B5B4C">
              <w:rPr>
                <w:lang w:eastAsia="el-GR"/>
              </w:rPr>
              <w:t xml:space="preserve"> </w:t>
            </w:r>
            <w:r w:rsidRPr="007B5B4C">
              <w:rPr>
                <w:lang w:val="en-GB" w:eastAsia="el-GR"/>
              </w:rPr>
              <w:t>tracking</w:t>
            </w:r>
            <w:r w:rsidRPr="007B5B4C">
              <w:rPr>
                <w:lang w:eastAsia="el-GR"/>
              </w:rPr>
              <w:t>): 6 βαθμών ελευθερίας (6</w:t>
            </w:r>
            <w:proofErr w:type="spellStart"/>
            <w:r w:rsidRPr="007B5B4C">
              <w:rPr>
                <w:lang w:val="en-GB" w:eastAsia="el-GR"/>
              </w:rPr>
              <w:t>DoF</w:t>
            </w:r>
            <w:proofErr w:type="spellEnd"/>
            <w:r w:rsidRPr="007B5B4C">
              <w:rPr>
                <w:lang w:eastAsia="el-GR"/>
              </w:rPr>
              <w:t>)</w:t>
            </w:r>
            <w:r w:rsidRPr="007B5B4C">
              <w:rPr>
                <w:lang w:eastAsia="el-GR"/>
              </w:rPr>
              <w:br/>
              <w:t xml:space="preserve">Ενσωματωμένες Κάμερες: Πολλαπλές κάμερες για ανίχνευση θέσης/κίνησης και παροχή δυνατότητας ποιοτικής χρήσης  </w:t>
            </w:r>
            <w:r w:rsidRPr="007B5B4C">
              <w:rPr>
                <w:lang w:val="en-GB" w:eastAsia="el-GR"/>
              </w:rPr>
              <w:t>passthrough</w:t>
            </w:r>
            <w:r w:rsidRPr="007B5B4C">
              <w:rPr>
                <w:lang w:eastAsia="el-GR"/>
              </w:rPr>
              <w:t xml:space="preserve"> για εφαρμογές μικτής πραγματικότητας</w:t>
            </w:r>
            <w:r w:rsidRPr="007B5B4C">
              <w:rPr>
                <w:lang w:eastAsia="el-GR"/>
              </w:rPr>
              <w:br/>
              <w:t xml:space="preserve">Αισθητήρες: </w:t>
            </w:r>
            <w:proofErr w:type="spellStart"/>
            <w:r w:rsidRPr="007B5B4C">
              <w:rPr>
                <w:lang w:eastAsia="el-GR"/>
              </w:rPr>
              <w:t>Επιταχυνσιόμτερο</w:t>
            </w:r>
            <w:proofErr w:type="spellEnd"/>
            <w:r w:rsidRPr="007B5B4C">
              <w:rPr>
                <w:lang w:eastAsia="el-GR"/>
              </w:rPr>
              <w:t xml:space="preserve"> (</w:t>
            </w:r>
            <w:r w:rsidRPr="007B5B4C">
              <w:rPr>
                <w:lang w:val="en-GB" w:eastAsia="el-GR"/>
              </w:rPr>
              <w:t>Accelerometer</w:t>
            </w:r>
            <w:r w:rsidRPr="007B5B4C">
              <w:rPr>
                <w:lang w:eastAsia="el-GR"/>
              </w:rPr>
              <w:t xml:space="preserve">), Γυροσκόπιο ( </w:t>
            </w:r>
            <w:r w:rsidRPr="007B5B4C">
              <w:rPr>
                <w:lang w:val="en-GB" w:eastAsia="el-GR"/>
              </w:rPr>
              <w:t>gyroscope</w:t>
            </w:r>
            <w:r w:rsidRPr="007B5B4C">
              <w:rPr>
                <w:lang w:eastAsia="el-GR"/>
              </w:rPr>
              <w:t>), Μαγνητόμετρο (</w:t>
            </w:r>
            <w:r w:rsidRPr="007B5B4C">
              <w:rPr>
                <w:lang w:val="en-GB" w:eastAsia="el-GR"/>
              </w:rPr>
              <w:t>magnetometer</w:t>
            </w:r>
            <w:r w:rsidRPr="007B5B4C">
              <w:rPr>
                <w:lang w:eastAsia="el-GR"/>
              </w:rPr>
              <w:t>)</w:t>
            </w:r>
            <w:r w:rsidRPr="007B5B4C">
              <w:rPr>
                <w:lang w:eastAsia="el-GR"/>
              </w:rPr>
              <w:br/>
            </w:r>
            <w:r w:rsidRPr="007B5B4C">
              <w:rPr>
                <w:lang w:eastAsia="el-GR"/>
              </w:rPr>
              <w:lastRenderedPageBreak/>
              <w:t xml:space="preserve">Συνδεσιμότητα: </w:t>
            </w:r>
            <w:r w:rsidRPr="007B5B4C">
              <w:rPr>
                <w:lang w:val="en-GB" w:eastAsia="el-GR"/>
              </w:rPr>
              <w:t>Wi</w:t>
            </w:r>
            <w:r w:rsidRPr="007B5B4C">
              <w:rPr>
                <w:lang w:eastAsia="el-GR"/>
              </w:rPr>
              <w:t>-</w:t>
            </w:r>
            <w:r w:rsidRPr="007B5B4C">
              <w:rPr>
                <w:lang w:val="en-GB" w:eastAsia="el-GR"/>
              </w:rPr>
              <w:t>Fi</w:t>
            </w:r>
            <w:r w:rsidRPr="007B5B4C">
              <w:rPr>
                <w:lang w:eastAsia="el-GR"/>
              </w:rPr>
              <w:t xml:space="preserve"> έκδοση 6, </w:t>
            </w:r>
            <w:r w:rsidRPr="007B5B4C">
              <w:rPr>
                <w:lang w:val="en-GB" w:eastAsia="el-GR"/>
              </w:rPr>
              <w:t>Bluetooth</w:t>
            </w:r>
            <w:r w:rsidRPr="007B5B4C">
              <w:rPr>
                <w:lang w:eastAsia="el-GR"/>
              </w:rPr>
              <w:t xml:space="preserve">, </w:t>
            </w:r>
            <w:r w:rsidRPr="007B5B4C">
              <w:rPr>
                <w:lang w:val="en-GB" w:eastAsia="el-GR"/>
              </w:rPr>
              <w:t>USB</w:t>
            </w:r>
            <w:r w:rsidRPr="007B5B4C">
              <w:rPr>
                <w:lang w:eastAsia="el-GR"/>
              </w:rPr>
              <w:t>-</w:t>
            </w:r>
            <w:r w:rsidRPr="007B5B4C">
              <w:rPr>
                <w:lang w:val="en-GB" w:eastAsia="el-GR"/>
              </w:rPr>
              <w:t>C</w:t>
            </w:r>
            <w:r w:rsidRPr="007B5B4C">
              <w:rPr>
                <w:lang w:eastAsia="el-GR"/>
              </w:rPr>
              <w:t xml:space="preserve"> για φόρτιση και μεταφορά δεδομένων</w:t>
            </w:r>
            <w:r w:rsidRPr="007B5B4C">
              <w:rPr>
                <w:lang w:eastAsia="el-GR"/>
              </w:rPr>
              <w:br/>
              <w:t>Ηχεία: Ενσωματωμένα ηχεία με προσομοίωση χώρου (</w:t>
            </w:r>
            <w:r w:rsidRPr="007B5B4C">
              <w:rPr>
                <w:lang w:val="en-GB" w:eastAsia="el-GR"/>
              </w:rPr>
              <w:t>spatial</w:t>
            </w:r>
            <w:r w:rsidRPr="007B5B4C">
              <w:rPr>
                <w:lang w:eastAsia="el-GR"/>
              </w:rPr>
              <w:t>)</w:t>
            </w:r>
            <w:r w:rsidRPr="007B5B4C">
              <w:rPr>
                <w:lang w:eastAsia="el-GR"/>
              </w:rPr>
              <w:br/>
              <w:t xml:space="preserve">Μικρόφωνο: Ενσωματωμένο </w:t>
            </w:r>
            <w:r w:rsidRPr="007B5B4C">
              <w:rPr>
                <w:lang w:val="en-GB" w:eastAsia="el-GR"/>
              </w:rPr>
              <w:t>array</w:t>
            </w:r>
            <w:r w:rsidRPr="007B5B4C">
              <w:rPr>
                <w:lang w:eastAsia="el-GR"/>
              </w:rPr>
              <w:t xml:space="preserve"> μικροφώνων</w:t>
            </w:r>
            <w:r w:rsidRPr="007B5B4C">
              <w:rPr>
                <w:lang w:eastAsia="el-GR"/>
              </w:rPr>
              <w:br/>
              <w:t>Δύο χειριστήρια ασύρματα με ανάδραση αφής (</w:t>
            </w:r>
            <w:r w:rsidRPr="007B5B4C">
              <w:rPr>
                <w:lang w:val="en-GB" w:eastAsia="el-GR"/>
              </w:rPr>
              <w:t>haptic</w:t>
            </w:r>
            <w:r w:rsidRPr="007B5B4C">
              <w:rPr>
                <w:lang w:eastAsia="el-GR"/>
              </w:rPr>
              <w:t xml:space="preserve"> </w:t>
            </w:r>
            <w:r w:rsidRPr="007B5B4C">
              <w:rPr>
                <w:lang w:val="en-GB" w:eastAsia="el-GR"/>
              </w:rPr>
              <w:t>feedback</w:t>
            </w:r>
            <w:r w:rsidRPr="007B5B4C">
              <w:rPr>
                <w:lang w:eastAsia="el-GR"/>
              </w:rPr>
              <w:t xml:space="preserve">) </w:t>
            </w:r>
            <w:r w:rsidRPr="007B5B4C">
              <w:rPr>
                <w:lang w:val="en-GB" w:eastAsia="el-GR"/>
              </w:rPr>
              <w:t>a</w:t>
            </w:r>
            <w:r w:rsidRPr="007B5B4C">
              <w:rPr>
                <w:lang w:eastAsia="el-GR"/>
              </w:rPr>
              <w:t>και ακριβή ανίχνευση θέσης &amp; κίνησης χεριών</w:t>
            </w:r>
            <w:r w:rsidRPr="007B5B4C">
              <w:rPr>
                <w:lang w:eastAsia="el-GR"/>
              </w:rPr>
              <w:br/>
              <w:t xml:space="preserve">Λειτουργικό Σύστημα: Βασισμένο στο </w:t>
            </w:r>
            <w:r w:rsidRPr="007B5B4C">
              <w:rPr>
                <w:lang w:val="en-GB" w:eastAsia="el-GR"/>
              </w:rPr>
              <w:t>Android</w:t>
            </w:r>
            <w:r w:rsidRPr="007B5B4C">
              <w:rPr>
                <w:lang w:eastAsia="el-GR"/>
              </w:rPr>
              <w:t>,  Προσαρμοσμένο για περιβάλλοντα εικονικής και μεικτής πραγματικότητας</w:t>
            </w:r>
            <w:r w:rsidRPr="007B5B4C">
              <w:rPr>
                <w:lang w:eastAsia="el-GR"/>
              </w:rPr>
              <w:br/>
            </w:r>
            <w:r w:rsidRPr="007B5B4C">
              <w:rPr>
                <w:lang w:val="en-GB" w:eastAsia="el-GR"/>
              </w:rPr>
              <w:t>Mixed</w:t>
            </w:r>
            <w:r w:rsidRPr="007B5B4C">
              <w:rPr>
                <w:lang w:eastAsia="el-GR"/>
              </w:rPr>
              <w:t xml:space="preserve"> </w:t>
            </w:r>
            <w:r w:rsidRPr="007B5B4C">
              <w:rPr>
                <w:lang w:val="en-GB" w:eastAsia="el-GR"/>
              </w:rPr>
              <w:t>Reality</w:t>
            </w:r>
            <w:r w:rsidRPr="007B5B4C">
              <w:rPr>
                <w:lang w:eastAsia="el-GR"/>
              </w:rPr>
              <w:t xml:space="preserve">: Υποστήριξη υψηλής ποιότητας </w:t>
            </w:r>
            <w:r w:rsidRPr="007B5B4C">
              <w:rPr>
                <w:lang w:val="en-GB" w:eastAsia="el-GR"/>
              </w:rPr>
              <w:t>passthrough</w:t>
            </w:r>
            <w:r w:rsidRPr="007B5B4C">
              <w:rPr>
                <w:lang w:eastAsia="el-GR"/>
              </w:rPr>
              <w:t xml:space="preserve"> (ταυτόχρονης προβολής εικόνας από τις κάμερες με γραφικά παραγόμενα από το κράνος) για εφαρμογές Μικτής Πραγματικότητας (</w:t>
            </w:r>
            <w:r w:rsidRPr="007B5B4C">
              <w:rPr>
                <w:lang w:val="en-GB" w:eastAsia="el-GR"/>
              </w:rPr>
              <w:t>Mixed</w:t>
            </w:r>
            <w:r w:rsidRPr="007B5B4C">
              <w:rPr>
                <w:lang w:eastAsia="el-GR"/>
              </w:rPr>
              <w:t xml:space="preserve"> </w:t>
            </w:r>
            <w:r w:rsidRPr="007B5B4C">
              <w:rPr>
                <w:lang w:val="en-GB" w:eastAsia="el-GR"/>
              </w:rPr>
              <w:t>Reality</w:t>
            </w:r>
            <w:r w:rsidRPr="007B5B4C">
              <w:rPr>
                <w:lang w:eastAsia="el-GR"/>
              </w:rPr>
              <w:t>)</w:t>
            </w:r>
            <w:r w:rsidRPr="007B5B4C">
              <w:rPr>
                <w:lang w:eastAsia="el-GR"/>
              </w:rPr>
              <w:br/>
              <w:t xml:space="preserve">Ανίχνευση Χεριών: Δυνατότητα ανίχνευσης χεριών (θέση, κίνηση , χειρονομίες) χωρίς τα χειριστήρια , με τις ενσωματωμένες κάμερες. </w:t>
            </w:r>
          </w:p>
        </w:tc>
        <w:tc>
          <w:tcPr>
            <w:tcW w:w="1327" w:type="dxa"/>
            <w:noWrap/>
            <w:hideMark/>
          </w:tcPr>
          <w:p w14:paraId="21884CBF" w14:textId="77777777" w:rsidR="007B5B4C" w:rsidRPr="007B5B4C" w:rsidRDefault="007B5B4C" w:rsidP="007B5B4C">
            <w:pPr>
              <w:rPr>
                <w:lang w:val="en-GB" w:eastAsia="el-GR"/>
              </w:rPr>
            </w:pPr>
            <w:r w:rsidRPr="007B5B4C">
              <w:rPr>
                <w:lang w:val="en-GB" w:eastAsia="el-GR"/>
              </w:rPr>
              <w:lastRenderedPageBreak/>
              <w:t>2,00</w:t>
            </w:r>
          </w:p>
        </w:tc>
        <w:tc>
          <w:tcPr>
            <w:tcW w:w="903" w:type="dxa"/>
            <w:tcBorders>
              <w:top w:val="single" w:sz="4" w:space="0" w:color="auto"/>
              <w:left w:val="single" w:sz="4" w:space="0" w:color="auto"/>
              <w:bottom w:val="single" w:sz="4" w:space="0" w:color="auto"/>
              <w:right w:val="single" w:sz="4" w:space="0" w:color="auto"/>
            </w:tcBorders>
          </w:tcPr>
          <w:p w14:paraId="04F4F383" w14:textId="77777777" w:rsidR="007B5B4C" w:rsidRPr="007B5B4C" w:rsidRDefault="007B5B4C" w:rsidP="007B5B4C">
            <w:pPr>
              <w:rPr>
                <w:lang w:val="en-GB" w:eastAsia="el-GR"/>
              </w:rPr>
            </w:pPr>
            <w:r w:rsidRPr="007B5B4C">
              <w:rPr>
                <w:lang w:eastAsia="el-GR"/>
              </w:rPr>
              <w:t>ΝΑΙ</w:t>
            </w:r>
          </w:p>
        </w:tc>
        <w:tc>
          <w:tcPr>
            <w:tcW w:w="903" w:type="dxa"/>
            <w:tcBorders>
              <w:top w:val="single" w:sz="4" w:space="0" w:color="auto"/>
              <w:left w:val="single" w:sz="4" w:space="0" w:color="auto"/>
              <w:bottom w:val="single" w:sz="4" w:space="0" w:color="auto"/>
              <w:right w:val="single" w:sz="4" w:space="0" w:color="auto"/>
            </w:tcBorders>
          </w:tcPr>
          <w:p w14:paraId="442E9DF0" w14:textId="77777777" w:rsidR="007B5B4C" w:rsidRPr="007B5B4C" w:rsidRDefault="007B5B4C" w:rsidP="007B5B4C">
            <w:pPr>
              <w:rPr>
                <w:lang w:val="en-GB" w:eastAsia="el-GR"/>
              </w:rPr>
            </w:pPr>
          </w:p>
        </w:tc>
      </w:tr>
      <w:tr w:rsidR="007B5B4C" w:rsidRPr="007B5B4C" w14:paraId="69F41CE0" w14:textId="77777777" w:rsidTr="00F90734">
        <w:trPr>
          <w:trHeight w:val="8192"/>
        </w:trPr>
        <w:tc>
          <w:tcPr>
            <w:tcW w:w="557" w:type="dxa"/>
          </w:tcPr>
          <w:p w14:paraId="5234FA7D" w14:textId="77777777" w:rsidR="007B5B4C" w:rsidRPr="007B5B4C" w:rsidRDefault="007B5B4C" w:rsidP="007B5B4C">
            <w:pPr>
              <w:rPr>
                <w:lang w:eastAsia="el-GR"/>
              </w:rPr>
            </w:pPr>
            <w:r w:rsidRPr="007B5B4C">
              <w:rPr>
                <w:lang w:eastAsia="el-GR"/>
              </w:rPr>
              <w:lastRenderedPageBreak/>
              <w:t>2</w:t>
            </w:r>
          </w:p>
        </w:tc>
        <w:tc>
          <w:tcPr>
            <w:tcW w:w="5429" w:type="dxa"/>
            <w:hideMark/>
          </w:tcPr>
          <w:p w14:paraId="557A6500" w14:textId="77777777" w:rsidR="007B5B4C" w:rsidRPr="007B5B4C" w:rsidRDefault="007B5B4C" w:rsidP="007B5B4C">
            <w:pPr>
              <w:rPr>
                <w:lang w:eastAsia="el-GR"/>
              </w:rPr>
            </w:pPr>
            <w:r w:rsidRPr="007B5B4C">
              <w:rPr>
                <w:lang w:eastAsia="el-GR"/>
              </w:rPr>
              <w:t xml:space="preserve">Κάμερα φωτογραφική και </w:t>
            </w:r>
            <w:r w:rsidRPr="007B5B4C">
              <w:rPr>
                <w:lang w:val="en-GB" w:eastAsia="el-GR"/>
              </w:rPr>
              <w:t>video</w:t>
            </w:r>
            <w:r w:rsidRPr="007B5B4C">
              <w:rPr>
                <w:lang w:eastAsia="el-GR"/>
              </w:rPr>
              <w:t xml:space="preserve"> πανοραμική 360</w:t>
            </w:r>
            <w:r w:rsidRPr="007B5B4C">
              <w:rPr>
                <w:lang w:val="en-GB" w:eastAsia="el-GR"/>
              </w:rPr>
              <w:t>o</w:t>
            </w:r>
            <w:r w:rsidRPr="007B5B4C">
              <w:rPr>
                <w:lang w:eastAsia="el-GR"/>
              </w:rPr>
              <w:br/>
              <w:t xml:space="preserve">(360ο </w:t>
            </w:r>
            <w:r w:rsidRPr="007B5B4C">
              <w:rPr>
                <w:lang w:val="en-GB" w:eastAsia="el-GR"/>
              </w:rPr>
              <w:t>photo</w:t>
            </w:r>
            <w:r w:rsidRPr="007B5B4C">
              <w:rPr>
                <w:lang w:eastAsia="el-GR"/>
              </w:rPr>
              <w:t>/</w:t>
            </w:r>
            <w:r w:rsidRPr="007B5B4C">
              <w:rPr>
                <w:lang w:val="en-GB" w:eastAsia="el-GR"/>
              </w:rPr>
              <w:t>video</w:t>
            </w:r>
            <w:r w:rsidRPr="007B5B4C">
              <w:rPr>
                <w:lang w:eastAsia="el-GR"/>
              </w:rPr>
              <w:t xml:space="preserve"> </w:t>
            </w:r>
            <w:r w:rsidRPr="007B5B4C">
              <w:rPr>
                <w:lang w:val="en-GB" w:eastAsia="el-GR"/>
              </w:rPr>
              <w:t>camera</w:t>
            </w:r>
            <w:r w:rsidRPr="007B5B4C">
              <w:rPr>
                <w:lang w:eastAsia="el-GR"/>
              </w:rPr>
              <w:t xml:space="preserve">). Φακοί: Διπλό σύστημα φακών μπροστά/πίσω για λήψη πανοραμικών φωτογραφιών και </w:t>
            </w:r>
            <w:r w:rsidRPr="007B5B4C">
              <w:rPr>
                <w:lang w:val="en-GB" w:eastAsia="el-GR"/>
              </w:rPr>
              <w:t>video</w:t>
            </w:r>
            <w:r w:rsidRPr="007B5B4C">
              <w:rPr>
                <w:lang w:eastAsia="el-GR"/>
              </w:rPr>
              <w:t xml:space="preserve">  360 μοιρών</w:t>
            </w:r>
            <w:r w:rsidRPr="007B5B4C">
              <w:rPr>
                <w:lang w:eastAsia="el-GR"/>
              </w:rPr>
              <w:br/>
              <w:t>Οπτικοί αισθητήρες: Δύο τύπου 1/2.0-</w:t>
            </w:r>
            <w:r w:rsidRPr="007B5B4C">
              <w:rPr>
                <w:lang w:val="en-GB" w:eastAsia="el-GR"/>
              </w:rPr>
              <w:t>inch</w:t>
            </w:r>
            <w:r w:rsidRPr="007B5B4C">
              <w:rPr>
                <w:lang w:eastAsia="el-GR"/>
              </w:rPr>
              <w:t xml:space="preserve"> τεχνολογίας </w:t>
            </w:r>
            <w:r w:rsidRPr="007B5B4C">
              <w:rPr>
                <w:lang w:val="en-GB" w:eastAsia="el-GR"/>
              </w:rPr>
              <w:t>CMOS</w:t>
            </w:r>
            <w:r w:rsidRPr="007B5B4C">
              <w:rPr>
                <w:lang w:eastAsia="el-GR"/>
              </w:rPr>
              <w:t xml:space="preserve"> </w:t>
            </w:r>
            <w:r w:rsidRPr="007B5B4C">
              <w:rPr>
                <w:lang w:eastAsia="el-GR"/>
              </w:rPr>
              <w:br/>
              <w:t xml:space="preserve">Ανάλυση Φωτογραφιών : 60 </w:t>
            </w:r>
            <w:r w:rsidRPr="007B5B4C">
              <w:rPr>
                <w:lang w:val="en-GB" w:eastAsia="el-GR"/>
              </w:rPr>
              <w:t>megapixels</w:t>
            </w:r>
            <w:r w:rsidRPr="007B5B4C">
              <w:rPr>
                <w:lang w:eastAsia="el-GR"/>
              </w:rPr>
              <w:t xml:space="preserve"> (</w:t>
            </w:r>
            <w:r w:rsidRPr="007B5B4C">
              <w:rPr>
                <w:lang w:val="en-GB" w:eastAsia="el-GR"/>
              </w:rPr>
              <w:t>output</w:t>
            </w:r>
            <w:r w:rsidRPr="007B5B4C">
              <w:rPr>
                <w:lang w:eastAsia="el-GR"/>
              </w:rPr>
              <w:t>), 11</w:t>
            </w:r>
            <w:r w:rsidRPr="007B5B4C">
              <w:rPr>
                <w:lang w:val="en-GB" w:eastAsia="el-GR"/>
              </w:rPr>
              <w:t>K</w:t>
            </w:r>
            <w:r w:rsidRPr="007B5B4C">
              <w:rPr>
                <w:lang w:eastAsia="el-GR"/>
              </w:rPr>
              <w:t xml:space="preserve"> (</w:t>
            </w:r>
            <w:proofErr w:type="spellStart"/>
            <w:r w:rsidRPr="007B5B4C">
              <w:rPr>
                <w:lang w:val="en-GB" w:eastAsia="el-GR"/>
              </w:rPr>
              <w:t>approx</w:t>
            </w:r>
            <w:proofErr w:type="spellEnd"/>
            <w:r w:rsidRPr="007B5B4C">
              <w:rPr>
                <w:lang w:eastAsia="el-GR"/>
              </w:rPr>
              <w:t>.) ανάλυση των τελικών εικόνων μετά από τη σύνθεση</w:t>
            </w:r>
            <w:r w:rsidRPr="007B5B4C">
              <w:rPr>
                <w:lang w:eastAsia="el-GR"/>
              </w:rPr>
              <w:br/>
              <w:t xml:space="preserve">Ανάλυση </w:t>
            </w:r>
            <w:r w:rsidRPr="007B5B4C">
              <w:rPr>
                <w:lang w:val="en-GB" w:eastAsia="el-GR"/>
              </w:rPr>
              <w:t>Video</w:t>
            </w:r>
            <w:r w:rsidRPr="007B5B4C">
              <w:rPr>
                <w:lang w:eastAsia="el-GR"/>
              </w:rPr>
              <w:t>: 4</w:t>
            </w:r>
            <w:r w:rsidRPr="007B5B4C">
              <w:rPr>
                <w:lang w:val="en-GB" w:eastAsia="el-GR"/>
              </w:rPr>
              <w:t>K</w:t>
            </w:r>
            <w:r w:rsidRPr="007B5B4C">
              <w:rPr>
                <w:lang w:eastAsia="el-GR"/>
              </w:rPr>
              <w:t xml:space="preserve"> στα  60 </w:t>
            </w:r>
            <w:r w:rsidRPr="007B5B4C">
              <w:rPr>
                <w:lang w:val="en-GB" w:eastAsia="el-GR"/>
              </w:rPr>
              <w:t>fps</w:t>
            </w:r>
            <w:r w:rsidRPr="007B5B4C">
              <w:rPr>
                <w:lang w:eastAsia="el-GR"/>
              </w:rPr>
              <w:br/>
              <w:t xml:space="preserve">Διάφραγμα: </w:t>
            </w:r>
            <w:r w:rsidRPr="007B5B4C">
              <w:rPr>
                <w:lang w:val="en-GB" w:eastAsia="el-GR"/>
              </w:rPr>
              <w:t>F</w:t>
            </w:r>
            <w:r w:rsidRPr="007B5B4C">
              <w:rPr>
                <w:lang w:eastAsia="el-GR"/>
              </w:rPr>
              <w:t>2.4</w:t>
            </w:r>
            <w:r w:rsidRPr="007B5B4C">
              <w:rPr>
                <w:lang w:eastAsia="el-GR"/>
              </w:rPr>
              <w:br/>
              <w:t xml:space="preserve">Ενσωματωμένη οθόνη : Οθόνη </w:t>
            </w:r>
            <w:r w:rsidRPr="007B5B4C">
              <w:rPr>
                <w:lang w:val="en-GB" w:eastAsia="el-GR"/>
              </w:rPr>
              <w:t>LCD</w:t>
            </w:r>
            <w:r w:rsidRPr="007B5B4C">
              <w:rPr>
                <w:lang w:eastAsia="el-GR"/>
              </w:rPr>
              <w:t xml:space="preserve"> αφής για χειρισμό/προεπισκόπηση</w:t>
            </w:r>
            <w:r w:rsidRPr="007B5B4C">
              <w:rPr>
                <w:lang w:eastAsia="el-GR"/>
              </w:rPr>
              <w:br/>
              <w:t>Εσωτερική μνήμη: τουλάχιστον 40</w:t>
            </w:r>
            <w:r w:rsidRPr="007B5B4C">
              <w:rPr>
                <w:lang w:val="en-GB" w:eastAsia="el-GR"/>
              </w:rPr>
              <w:t>GB</w:t>
            </w:r>
            <w:r w:rsidRPr="007B5B4C">
              <w:rPr>
                <w:lang w:eastAsia="el-GR"/>
              </w:rPr>
              <w:t xml:space="preserve"> </w:t>
            </w:r>
            <w:r w:rsidRPr="007B5B4C">
              <w:rPr>
                <w:lang w:eastAsia="el-GR"/>
              </w:rPr>
              <w:br/>
              <w:t xml:space="preserve">Δυνατότητα επέκτασης μνήμης: </w:t>
            </w:r>
            <w:r w:rsidRPr="007B5B4C">
              <w:rPr>
                <w:lang w:val="en-GB" w:eastAsia="el-GR"/>
              </w:rPr>
              <w:t>MicroSD</w:t>
            </w:r>
            <w:r w:rsidRPr="007B5B4C">
              <w:rPr>
                <w:lang w:eastAsia="el-GR"/>
              </w:rPr>
              <w:t xml:space="preserve"> θύρα</w:t>
            </w:r>
            <w:r w:rsidRPr="007B5B4C">
              <w:rPr>
                <w:lang w:eastAsia="el-GR"/>
              </w:rPr>
              <w:br/>
              <w:t xml:space="preserve">Ασύρματη δικτύωση: </w:t>
            </w:r>
            <w:r w:rsidRPr="007B5B4C">
              <w:rPr>
                <w:lang w:val="en-GB" w:eastAsia="el-GR"/>
              </w:rPr>
              <w:t>Wi</w:t>
            </w:r>
            <w:r w:rsidRPr="007B5B4C">
              <w:rPr>
                <w:lang w:eastAsia="el-GR"/>
              </w:rPr>
              <w:t>-</w:t>
            </w:r>
            <w:r w:rsidRPr="007B5B4C">
              <w:rPr>
                <w:lang w:val="en-GB" w:eastAsia="el-GR"/>
              </w:rPr>
              <w:t>Fi</w:t>
            </w:r>
            <w:r w:rsidRPr="007B5B4C">
              <w:rPr>
                <w:lang w:eastAsia="el-GR"/>
              </w:rPr>
              <w:t xml:space="preserve"> (</w:t>
            </w:r>
            <w:r w:rsidRPr="007B5B4C">
              <w:rPr>
                <w:lang w:val="en-GB" w:eastAsia="el-GR"/>
              </w:rPr>
              <w:t>dual</w:t>
            </w:r>
            <w:r w:rsidRPr="007B5B4C">
              <w:rPr>
                <w:lang w:eastAsia="el-GR"/>
              </w:rPr>
              <w:t>-</w:t>
            </w:r>
            <w:r w:rsidRPr="007B5B4C">
              <w:rPr>
                <w:lang w:val="en-GB" w:eastAsia="el-GR"/>
              </w:rPr>
              <w:t>band</w:t>
            </w:r>
            <w:r w:rsidRPr="007B5B4C">
              <w:rPr>
                <w:lang w:eastAsia="el-GR"/>
              </w:rPr>
              <w:t xml:space="preserve">), </w:t>
            </w:r>
            <w:r w:rsidRPr="007B5B4C">
              <w:rPr>
                <w:lang w:val="en-GB" w:eastAsia="el-GR"/>
              </w:rPr>
              <w:t>Bluetooth</w:t>
            </w:r>
            <w:r w:rsidRPr="007B5B4C">
              <w:rPr>
                <w:lang w:eastAsia="el-GR"/>
              </w:rPr>
              <w:br/>
              <w:t xml:space="preserve">Ενσύρματη σύνδεση: </w:t>
            </w:r>
            <w:r w:rsidRPr="007B5B4C">
              <w:rPr>
                <w:lang w:val="en-GB" w:eastAsia="el-GR"/>
              </w:rPr>
              <w:t>USB</w:t>
            </w:r>
            <w:r w:rsidRPr="007B5B4C">
              <w:rPr>
                <w:lang w:eastAsia="el-GR"/>
              </w:rPr>
              <w:t>-</w:t>
            </w:r>
            <w:r w:rsidRPr="007B5B4C">
              <w:rPr>
                <w:lang w:val="en-GB" w:eastAsia="el-GR"/>
              </w:rPr>
              <w:t>C</w:t>
            </w:r>
            <w:r w:rsidRPr="007B5B4C">
              <w:rPr>
                <w:lang w:eastAsia="el-GR"/>
              </w:rPr>
              <w:t xml:space="preserve"> για μεταφορά δεδομένων και φόρτιση</w:t>
            </w:r>
            <w:r w:rsidRPr="007B5B4C">
              <w:rPr>
                <w:lang w:eastAsia="el-GR"/>
              </w:rPr>
              <w:br/>
            </w:r>
            <w:proofErr w:type="spellStart"/>
            <w:r w:rsidRPr="007B5B4C">
              <w:rPr>
                <w:lang w:eastAsia="el-GR"/>
              </w:rPr>
              <w:t>Αφαιρούμενη</w:t>
            </w:r>
            <w:proofErr w:type="spellEnd"/>
            <w:r w:rsidRPr="007B5B4C">
              <w:rPr>
                <w:lang w:eastAsia="el-GR"/>
              </w:rPr>
              <w:t xml:space="preserve"> μπαταρία ιόντων </w:t>
            </w:r>
            <w:proofErr w:type="spellStart"/>
            <w:r w:rsidRPr="007B5B4C">
              <w:rPr>
                <w:lang w:eastAsia="el-GR"/>
              </w:rPr>
              <w:t>λιθίου</w:t>
            </w:r>
            <w:proofErr w:type="spellEnd"/>
            <w:r w:rsidRPr="007B5B4C">
              <w:rPr>
                <w:lang w:eastAsia="el-GR"/>
              </w:rPr>
              <w:br/>
              <w:t>Μικρόφωνο: Ενσωματωμένα στερεοφωνικά</w:t>
            </w:r>
            <w:r w:rsidRPr="007B5B4C">
              <w:rPr>
                <w:lang w:eastAsia="el-GR"/>
              </w:rPr>
              <w:br/>
              <w:t xml:space="preserve">Καταγραφή Ήχου: Καταγραφή </w:t>
            </w:r>
            <w:proofErr w:type="spellStart"/>
            <w:r w:rsidRPr="007B5B4C">
              <w:rPr>
                <w:lang w:eastAsia="el-GR"/>
              </w:rPr>
              <w:t>τετρακάναλου</w:t>
            </w:r>
            <w:proofErr w:type="spellEnd"/>
            <w:r w:rsidRPr="007B5B4C">
              <w:rPr>
                <w:lang w:eastAsia="el-GR"/>
              </w:rPr>
              <w:t xml:space="preserve"> </w:t>
            </w:r>
            <w:r w:rsidRPr="007B5B4C">
              <w:rPr>
                <w:lang w:val="en-GB" w:eastAsia="el-GR"/>
              </w:rPr>
              <w:t>spatial</w:t>
            </w:r>
            <w:r w:rsidRPr="007B5B4C">
              <w:rPr>
                <w:lang w:eastAsia="el-GR"/>
              </w:rPr>
              <w:t xml:space="preserve"> ήχου</w:t>
            </w:r>
            <w:r w:rsidRPr="007B5B4C">
              <w:rPr>
                <w:lang w:eastAsia="el-GR"/>
              </w:rPr>
              <w:br/>
              <w:t>Σταθεροποίηση Εικόνας: 6-αξόνων ηλεκτρονική σταθεροποίηση εικόνας</w:t>
            </w:r>
            <w:r w:rsidRPr="007B5B4C">
              <w:rPr>
                <w:lang w:eastAsia="el-GR"/>
              </w:rPr>
              <w:br/>
              <w:t xml:space="preserve">Δυνατότητα ζωντανής εκπομπής ( </w:t>
            </w:r>
            <w:r w:rsidRPr="007B5B4C">
              <w:rPr>
                <w:lang w:val="en-GB" w:eastAsia="el-GR"/>
              </w:rPr>
              <w:t>live</w:t>
            </w:r>
            <w:r w:rsidRPr="007B5B4C">
              <w:rPr>
                <w:lang w:eastAsia="el-GR"/>
              </w:rPr>
              <w:t xml:space="preserve"> </w:t>
            </w:r>
            <w:r w:rsidRPr="007B5B4C">
              <w:rPr>
                <w:lang w:val="en-GB" w:eastAsia="el-GR"/>
              </w:rPr>
              <w:t>stream</w:t>
            </w:r>
            <w:r w:rsidRPr="007B5B4C">
              <w:rPr>
                <w:lang w:eastAsia="el-GR"/>
              </w:rPr>
              <w:t>) με ανάλυση μέχρι 4</w:t>
            </w:r>
            <w:r w:rsidRPr="007B5B4C">
              <w:rPr>
                <w:lang w:val="en-GB" w:eastAsia="el-GR"/>
              </w:rPr>
              <w:t>K</w:t>
            </w:r>
            <w:r w:rsidRPr="007B5B4C">
              <w:rPr>
                <w:lang w:eastAsia="el-GR"/>
              </w:rPr>
              <w:br/>
            </w:r>
            <w:r w:rsidRPr="007B5B4C">
              <w:rPr>
                <w:lang w:val="en-GB" w:eastAsia="el-GR"/>
              </w:rPr>
              <w:t>GPS</w:t>
            </w:r>
            <w:r w:rsidRPr="007B5B4C">
              <w:rPr>
                <w:lang w:eastAsia="el-GR"/>
              </w:rPr>
              <w:t>: Ενσωματωμένο για γεωγραφική σήμανση των εικόνων/</w:t>
            </w:r>
            <w:r w:rsidRPr="007B5B4C">
              <w:rPr>
                <w:lang w:val="en-GB" w:eastAsia="el-GR"/>
              </w:rPr>
              <w:t>video</w:t>
            </w:r>
            <w:r w:rsidRPr="007B5B4C">
              <w:rPr>
                <w:lang w:eastAsia="el-GR"/>
              </w:rPr>
              <w:br/>
              <w:t xml:space="preserve">Παρεχόμενη εφαρμογή συμβατή με φορητές συσκευές </w:t>
            </w:r>
            <w:r w:rsidRPr="007B5B4C">
              <w:rPr>
                <w:lang w:val="en-GB" w:eastAsia="el-GR"/>
              </w:rPr>
              <w:t>iOS</w:t>
            </w:r>
            <w:r w:rsidRPr="007B5B4C">
              <w:rPr>
                <w:lang w:eastAsia="el-GR"/>
              </w:rPr>
              <w:t xml:space="preserve"> </w:t>
            </w:r>
            <w:r w:rsidRPr="007B5B4C">
              <w:rPr>
                <w:lang w:val="en-GB" w:eastAsia="el-GR"/>
              </w:rPr>
              <w:t>and</w:t>
            </w:r>
            <w:r w:rsidRPr="007B5B4C">
              <w:rPr>
                <w:lang w:eastAsia="el-GR"/>
              </w:rPr>
              <w:t xml:space="preserve"> </w:t>
            </w:r>
            <w:r w:rsidRPr="007B5B4C">
              <w:rPr>
                <w:lang w:val="en-GB" w:eastAsia="el-GR"/>
              </w:rPr>
              <w:t>Android</w:t>
            </w:r>
            <w:r w:rsidRPr="007B5B4C">
              <w:rPr>
                <w:lang w:eastAsia="el-GR"/>
              </w:rPr>
              <w:t xml:space="preserve"> για τον έλεγχο της κάμερας</w:t>
            </w:r>
            <w:r w:rsidRPr="007B5B4C">
              <w:rPr>
                <w:lang w:eastAsia="el-GR"/>
              </w:rPr>
              <w:br/>
              <w:t>Ανθεκτική σε σκόνη/υγρασία</w:t>
            </w:r>
            <w:r w:rsidRPr="007B5B4C">
              <w:rPr>
                <w:lang w:eastAsia="el-GR"/>
              </w:rPr>
              <w:br/>
              <w:t>Υποδοχή στήριξης σε τρίποδο/βάση</w:t>
            </w:r>
          </w:p>
        </w:tc>
        <w:tc>
          <w:tcPr>
            <w:tcW w:w="1327" w:type="dxa"/>
            <w:noWrap/>
            <w:hideMark/>
          </w:tcPr>
          <w:p w14:paraId="538197CD" w14:textId="77777777" w:rsidR="007B5B4C" w:rsidRPr="007B5B4C" w:rsidRDefault="007B5B4C" w:rsidP="007B5B4C">
            <w:pPr>
              <w:rPr>
                <w:lang w:val="en-GB" w:eastAsia="el-GR"/>
              </w:rPr>
            </w:pPr>
            <w:r w:rsidRPr="007B5B4C">
              <w:rPr>
                <w:lang w:val="en-GB" w:eastAsia="el-GR"/>
              </w:rPr>
              <w:t>1,00</w:t>
            </w:r>
          </w:p>
        </w:tc>
        <w:tc>
          <w:tcPr>
            <w:tcW w:w="903" w:type="dxa"/>
            <w:tcBorders>
              <w:top w:val="single" w:sz="4" w:space="0" w:color="auto"/>
              <w:left w:val="single" w:sz="4" w:space="0" w:color="auto"/>
              <w:bottom w:val="single" w:sz="4" w:space="0" w:color="auto"/>
              <w:right w:val="single" w:sz="4" w:space="0" w:color="auto"/>
            </w:tcBorders>
          </w:tcPr>
          <w:p w14:paraId="2DA97568" w14:textId="77777777" w:rsidR="007B5B4C" w:rsidRPr="007B5B4C" w:rsidRDefault="007B5B4C" w:rsidP="007B5B4C">
            <w:pPr>
              <w:rPr>
                <w:lang w:val="en-GB" w:eastAsia="el-GR"/>
              </w:rPr>
            </w:pPr>
            <w:r w:rsidRPr="007B5B4C">
              <w:rPr>
                <w:lang w:eastAsia="el-GR"/>
              </w:rPr>
              <w:t>ΝΑΙ</w:t>
            </w:r>
          </w:p>
        </w:tc>
        <w:tc>
          <w:tcPr>
            <w:tcW w:w="903" w:type="dxa"/>
            <w:tcBorders>
              <w:top w:val="single" w:sz="4" w:space="0" w:color="auto"/>
              <w:left w:val="single" w:sz="4" w:space="0" w:color="auto"/>
              <w:bottom w:val="single" w:sz="4" w:space="0" w:color="auto"/>
              <w:right w:val="single" w:sz="4" w:space="0" w:color="auto"/>
            </w:tcBorders>
          </w:tcPr>
          <w:p w14:paraId="5909D9C4" w14:textId="77777777" w:rsidR="007B5B4C" w:rsidRPr="007B5B4C" w:rsidRDefault="007B5B4C" w:rsidP="007B5B4C">
            <w:pPr>
              <w:rPr>
                <w:lang w:val="en-GB" w:eastAsia="el-GR"/>
              </w:rPr>
            </w:pPr>
          </w:p>
        </w:tc>
      </w:tr>
      <w:tr w:rsidR="007B5B4C" w:rsidRPr="007B5B4C" w14:paraId="11D4F5E8" w14:textId="77777777" w:rsidTr="00F90734">
        <w:trPr>
          <w:trHeight w:val="2974"/>
        </w:trPr>
        <w:tc>
          <w:tcPr>
            <w:tcW w:w="557" w:type="dxa"/>
          </w:tcPr>
          <w:p w14:paraId="5504B40F" w14:textId="77777777" w:rsidR="007B5B4C" w:rsidRPr="007B5B4C" w:rsidRDefault="007B5B4C" w:rsidP="007B5B4C">
            <w:pPr>
              <w:rPr>
                <w:lang w:eastAsia="el-GR"/>
              </w:rPr>
            </w:pPr>
            <w:r w:rsidRPr="007B5B4C">
              <w:rPr>
                <w:lang w:eastAsia="el-GR"/>
              </w:rPr>
              <w:lastRenderedPageBreak/>
              <w:t>3</w:t>
            </w:r>
          </w:p>
        </w:tc>
        <w:tc>
          <w:tcPr>
            <w:tcW w:w="5429" w:type="dxa"/>
            <w:hideMark/>
          </w:tcPr>
          <w:p w14:paraId="307C98DD" w14:textId="77777777" w:rsidR="007B5B4C" w:rsidRPr="007B5B4C" w:rsidRDefault="007B5B4C" w:rsidP="007B5B4C">
            <w:pPr>
              <w:rPr>
                <w:lang w:eastAsia="el-GR"/>
              </w:rPr>
            </w:pPr>
            <w:r w:rsidRPr="007B5B4C">
              <w:rPr>
                <w:lang w:eastAsia="el-GR"/>
              </w:rPr>
              <w:t>Λογισμικό Ανάπτυξης Εφαρμογών Εικονικών Περιηγήσεων.</w:t>
            </w:r>
            <w:r w:rsidRPr="007B5B4C">
              <w:rPr>
                <w:lang w:eastAsia="el-GR"/>
              </w:rPr>
              <w:br/>
              <w:t>Αγορά : Εφάπαξ αγορά και χρήση για πάντα. ΟΧΙ συνδρομητική υπηρεσία</w:t>
            </w:r>
            <w:r w:rsidRPr="007B5B4C">
              <w:rPr>
                <w:lang w:eastAsia="el-GR"/>
              </w:rPr>
              <w:br/>
              <w:t>Εκτέλεση σε υπολογιστή (όχι διαδικτυακή υπηρεσία)</w:t>
            </w:r>
            <w:r w:rsidRPr="007B5B4C">
              <w:rPr>
                <w:lang w:eastAsia="el-GR"/>
              </w:rPr>
              <w:br/>
              <w:t xml:space="preserve">Συμβατότητα με </w:t>
            </w:r>
            <w:r w:rsidRPr="007B5B4C">
              <w:rPr>
                <w:lang w:val="en-GB" w:eastAsia="el-GR"/>
              </w:rPr>
              <w:t>Windows</w:t>
            </w:r>
            <w:r w:rsidRPr="007B5B4C">
              <w:rPr>
                <w:lang w:eastAsia="el-GR"/>
              </w:rPr>
              <w:t xml:space="preserve"> 10 ή μεταγενέστερο</w:t>
            </w:r>
            <w:r w:rsidRPr="007B5B4C">
              <w:rPr>
                <w:lang w:eastAsia="el-GR"/>
              </w:rPr>
              <w:br/>
              <w:t xml:space="preserve">Υποστήριξη πανοραμικών εικόνων και </w:t>
            </w:r>
            <w:r w:rsidRPr="007B5B4C">
              <w:rPr>
                <w:lang w:val="en-GB" w:eastAsia="el-GR"/>
              </w:rPr>
              <w:t>video</w:t>
            </w:r>
            <w:r w:rsidRPr="007B5B4C">
              <w:rPr>
                <w:lang w:eastAsia="el-GR"/>
              </w:rPr>
              <w:t xml:space="preserve">  360° υψηλής ανάλυσης</w:t>
            </w:r>
            <w:r w:rsidRPr="007B5B4C">
              <w:rPr>
                <w:lang w:eastAsia="el-GR"/>
              </w:rPr>
              <w:br/>
              <w:t xml:space="preserve">Τύποι εικόνων : υποστήριξη δημοφιλών τύπων εικόνων όπως </w:t>
            </w:r>
            <w:r w:rsidRPr="007B5B4C">
              <w:rPr>
                <w:lang w:val="en-GB" w:eastAsia="el-GR"/>
              </w:rPr>
              <w:t>JPEG</w:t>
            </w:r>
            <w:r w:rsidRPr="007B5B4C">
              <w:rPr>
                <w:lang w:eastAsia="el-GR"/>
              </w:rPr>
              <w:t xml:space="preserve">, </w:t>
            </w:r>
            <w:r w:rsidRPr="007B5B4C">
              <w:rPr>
                <w:lang w:val="en-GB" w:eastAsia="el-GR"/>
              </w:rPr>
              <w:t>PNG</w:t>
            </w:r>
            <w:r w:rsidRPr="007B5B4C">
              <w:rPr>
                <w:lang w:eastAsia="el-GR"/>
              </w:rPr>
              <w:t xml:space="preserve">, </w:t>
            </w:r>
            <w:r w:rsidRPr="007B5B4C">
              <w:rPr>
                <w:lang w:val="en-GB" w:eastAsia="el-GR"/>
              </w:rPr>
              <w:t>TIFF</w:t>
            </w:r>
            <w:r w:rsidRPr="007B5B4C">
              <w:rPr>
                <w:lang w:eastAsia="el-GR"/>
              </w:rPr>
              <w:br/>
              <w:t xml:space="preserve">Τύποι </w:t>
            </w:r>
            <w:r w:rsidRPr="007B5B4C">
              <w:rPr>
                <w:lang w:val="en-GB" w:eastAsia="el-GR"/>
              </w:rPr>
              <w:t>video</w:t>
            </w:r>
            <w:r w:rsidRPr="007B5B4C">
              <w:rPr>
                <w:lang w:eastAsia="el-GR"/>
              </w:rPr>
              <w:t xml:space="preserve">: υποστήριξη δεδομένων τύπων αρχείων </w:t>
            </w:r>
            <w:r w:rsidRPr="007B5B4C">
              <w:rPr>
                <w:lang w:val="en-GB" w:eastAsia="el-GR"/>
              </w:rPr>
              <w:t>video</w:t>
            </w:r>
            <w:r w:rsidRPr="007B5B4C">
              <w:rPr>
                <w:lang w:eastAsia="el-GR"/>
              </w:rPr>
              <w:t xml:space="preserve"> όπως  </w:t>
            </w:r>
            <w:r w:rsidRPr="007B5B4C">
              <w:rPr>
                <w:lang w:val="en-GB" w:eastAsia="el-GR"/>
              </w:rPr>
              <w:t>MP</w:t>
            </w:r>
            <w:r w:rsidRPr="007B5B4C">
              <w:rPr>
                <w:lang w:eastAsia="el-GR"/>
              </w:rPr>
              <w:t xml:space="preserve">4, </w:t>
            </w:r>
            <w:r w:rsidRPr="007B5B4C">
              <w:rPr>
                <w:lang w:val="en-GB" w:eastAsia="el-GR"/>
              </w:rPr>
              <w:t>AVI</w:t>
            </w:r>
            <w:r w:rsidRPr="007B5B4C">
              <w:rPr>
                <w:lang w:eastAsia="el-GR"/>
              </w:rPr>
              <w:br/>
            </w:r>
            <w:r w:rsidRPr="007B5B4C">
              <w:rPr>
                <w:lang w:eastAsia="el-GR"/>
              </w:rPr>
              <w:br/>
              <w:t xml:space="preserve">Υποστήριξη ενσωμάτωσης των ακόλουθων σε εικονικές περιηγήσεις: </w:t>
            </w:r>
            <w:r w:rsidRPr="007B5B4C">
              <w:rPr>
                <w:lang w:eastAsia="el-GR"/>
              </w:rPr>
              <w:br/>
              <w:t xml:space="preserve"> - Σημεία αλληλεπίδρασης ( </w:t>
            </w:r>
            <w:r w:rsidRPr="007B5B4C">
              <w:rPr>
                <w:lang w:val="en-GB" w:eastAsia="el-GR"/>
              </w:rPr>
              <w:t>Hotspots</w:t>
            </w:r>
            <w:r w:rsidRPr="007B5B4C">
              <w:rPr>
                <w:lang w:eastAsia="el-GR"/>
              </w:rPr>
              <w:t xml:space="preserve">): Για πλοήγηση, παροχή πληροφοριών, διασύνδεση </w:t>
            </w:r>
            <w:proofErr w:type="spellStart"/>
            <w:r w:rsidRPr="007B5B4C">
              <w:rPr>
                <w:lang w:eastAsia="el-GR"/>
              </w:rPr>
              <w:t>πολυμεσικής</w:t>
            </w:r>
            <w:proofErr w:type="spellEnd"/>
            <w:r w:rsidRPr="007B5B4C">
              <w:rPr>
                <w:lang w:eastAsia="el-GR"/>
              </w:rPr>
              <w:t xml:space="preserve"> πληροφορίας</w:t>
            </w:r>
            <w:r w:rsidRPr="007B5B4C">
              <w:rPr>
                <w:lang w:eastAsia="el-GR"/>
              </w:rPr>
              <w:br/>
              <w:t xml:space="preserve"> - </w:t>
            </w:r>
            <w:r w:rsidRPr="007B5B4C">
              <w:rPr>
                <w:lang w:val="en-GB" w:eastAsia="el-GR"/>
              </w:rPr>
              <w:t>Annotations</w:t>
            </w:r>
            <w:r w:rsidRPr="007B5B4C">
              <w:rPr>
                <w:lang w:eastAsia="el-GR"/>
              </w:rPr>
              <w:t xml:space="preserve">: Κείμενο, Εικόνα, </w:t>
            </w:r>
            <w:r w:rsidRPr="007B5B4C">
              <w:rPr>
                <w:lang w:val="en-GB" w:eastAsia="el-GR"/>
              </w:rPr>
              <w:t>Video</w:t>
            </w:r>
            <w:r w:rsidRPr="007B5B4C">
              <w:rPr>
                <w:lang w:eastAsia="el-GR"/>
              </w:rPr>
              <w:t xml:space="preserve"> και Ηχητικά </w:t>
            </w:r>
            <w:r w:rsidRPr="007B5B4C">
              <w:rPr>
                <w:lang w:val="en-GB" w:eastAsia="el-GR"/>
              </w:rPr>
              <w:t>Text</w:t>
            </w:r>
            <w:r w:rsidRPr="007B5B4C">
              <w:rPr>
                <w:lang w:eastAsia="el-GR"/>
              </w:rPr>
              <w:t xml:space="preserve">, </w:t>
            </w:r>
            <w:r w:rsidRPr="007B5B4C">
              <w:rPr>
                <w:lang w:val="en-GB" w:eastAsia="el-GR"/>
              </w:rPr>
              <w:t>images</w:t>
            </w:r>
            <w:r w:rsidRPr="007B5B4C">
              <w:rPr>
                <w:lang w:eastAsia="el-GR"/>
              </w:rPr>
              <w:t xml:space="preserve">, </w:t>
            </w:r>
            <w:r w:rsidRPr="007B5B4C">
              <w:rPr>
                <w:lang w:val="en-GB" w:eastAsia="el-GR"/>
              </w:rPr>
              <w:t>videos</w:t>
            </w:r>
            <w:r w:rsidRPr="007B5B4C">
              <w:rPr>
                <w:lang w:eastAsia="el-GR"/>
              </w:rPr>
              <w:t xml:space="preserve">, </w:t>
            </w:r>
            <w:r w:rsidRPr="007B5B4C">
              <w:rPr>
                <w:lang w:val="en-GB" w:eastAsia="el-GR"/>
              </w:rPr>
              <w:t>and</w:t>
            </w:r>
            <w:r w:rsidRPr="007B5B4C">
              <w:rPr>
                <w:lang w:eastAsia="el-GR"/>
              </w:rPr>
              <w:t xml:space="preserve"> </w:t>
            </w:r>
            <w:r w:rsidRPr="007B5B4C">
              <w:rPr>
                <w:lang w:val="en-GB" w:eastAsia="el-GR"/>
              </w:rPr>
              <w:t>audio</w:t>
            </w:r>
            <w:r w:rsidRPr="007B5B4C">
              <w:rPr>
                <w:lang w:eastAsia="el-GR"/>
              </w:rPr>
              <w:t xml:space="preserve"> </w:t>
            </w:r>
            <w:r w:rsidRPr="007B5B4C">
              <w:rPr>
                <w:lang w:val="en-GB" w:eastAsia="el-GR"/>
              </w:rPr>
              <w:t>annotations</w:t>
            </w:r>
            <w:r w:rsidRPr="007B5B4C">
              <w:rPr>
                <w:lang w:eastAsia="el-GR"/>
              </w:rPr>
              <w:br/>
              <w:t xml:space="preserve"> - Τρόποι πλοήγησης : Διαγράμματα ορόφων, χάρτες και μικρογραφίες πανοραμάτων</w:t>
            </w:r>
            <w:r w:rsidRPr="007B5B4C">
              <w:rPr>
                <w:lang w:eastAsia="el-GR"/>
              </w:rPr>
              <w:br/>
              <w:t xml:space="preserve"> - Προσθήκη επιπλέον στοιχείων: </w:t>
            </w:r>
            <w:proofErr w:type="spellStart"/>
            <w:r w:rsidRPr="007B5B4C">
              <w:rPr>
                <w:lang w:eastAsia="el-GR"/>
              </w:rPr>
              <w:t>Διαδραστικά</w:t>
            </w:r>
            <w:proofErr w:type="spellEnd"/>
            <w:r w:rsidRPr="007B5B4C">
              <w:rPr>
                <w:lang w:eastAsia="el-GR"/>
              </w:rPr>
              <w:t xml:space="preserve"> στοιχεία όπως πχ έπιπλα</w:t>
            </w:r>
            <w:r w:rsidRPr="007B5B4C">
              <w:rPr>
                <w:lang w:eastAsia="el-GR"/>
              </w:rPr>
              <w:br/>
              <w:t xml:space="preserve"> - Μεταβάσεις: Ομαλή μετάβαση μεταξύ των σκηνών με προσαρμοζόμενα εφέ</w:t>
            </w:r>
            <w:r w:rsidRPr="007B5B4C">
              <w:rPr>
                <w:lang w:eastAsia="el-GR"/>
              </w:rPr>
              <w:br/>
            </w:r>
            <w:r w:rsidRPr="007B5B4C">
              <w:rPr>
                <w:lang w:eastAsia="el-GR"/>
              </w:rPr>
              <w:br/>
              <w:t>Υποστήριξη Πολυμέσων:</w:t>
            </w:r>
            <w:r w:rsidRPr="007B5B4C">
              <w:rPr>
                <w:lang w:eastAsia="el-GR"/>
              </w:rPr>
              <w:br/>
              <w:t>- Ήχος: Μουσική υπόβαθρου, αφηγήσεις, περιβαλλοντικοί ήχοι</w:t>
            </w:r>
            <w:r w:rsidRPr="007B5B4C">
              <w:rPr>
                <w:lang w:eastAsia="el-GR"/>
              </w:rPr>
              <w:br/>
              <w:t xml:space="preserve">- </w:t>
            </w:r>
            <w:r w:rsidRPr="007B5B4C">
              <w:rPr>
                <w:lang w:val="en-GB" w:eastAsia="el-GR"/>
              </w:rPr>
              <w:t>Video</w:t>
            </w:r>
            <w:r w:rsidRPr="007B5B4C">
              <w:rPr>
                <w:lang w:eastAsia="el-GR"/>
              </w:rPr>
              <w:t xml:space="preserve">: Ενσωμάτωση </w:t>
            </w:r>
            <w:r w:rsidRPr="007B5B4C">
              <w:rPr>
                <w:lang w:val="en-GB" w:eastAsia="el-GR"/>
              </w:rPr>
              <w:t>video</w:t>
            </w:r>
            <w:r w:rsidRPr="007B5B4C">
              <w:rPr>
                <w:lang w:eastAsia="el-GR"/>
              </w:rPr>
              <w:t xml:space="preserve"> </w:t>
            </w:r>
            <w:r w:rsidRPr="007B5B4C">
              <w:rPr>
                <w:lang w:val="en-GB" w:eastAsia="el-GR"/>
              </w:rPr>
              <w:t>clips</w:t>
            </w:r>
            <w:r w:rsidRPr="007B5B4C">
              <w:rPr>
                <w:lang w:eastAsia="el-GR"/>
              </w:rPr>
              <w:t xml:space="preserve"> μέσα στην εικονική περιήγηση</w:t>
            </w:r>
            <w:r w:rsidRPr="007B5B4C">
              <w:rPr>
                <w:lang w:eastAsia="el-GR"/>
              </w:rPr>
              <w:br/>
              <w:t xml:space="preserve"> - Υποστήριξη 360° </w:t>
            </w:r>
            <w:r w:rsidRPr="007B5B4C">
              <w:rPr>
                <w:lang w:val="en-GB" w:eastAsia="el-GR"/>
              </w:rPr>
              <w:t>Video</w:t>
            </w:r>
            <w:r w:rsidRPr="007B5B4C">
              <w:rPr>
                <w:lang w:eastAsia="el-GR"/>
              </w:rPr>
              <w:t xml:space="preserve">: Ενσωμάτωση  360° </w:t>
            </w:r>
            <w:r w:rsidRPr="007B5B4C">
              <w:rPr>
                <w:lang w:val="en-GB" w:eastAsia="el-GR"/>
              </w:rPr>
              <w:t>videos</w:t>
            </w:r>
            <w:r w:rsidRPr="007B5B4C">
              <w:rPr>
                <w:lang w:eastAsia="el-GR"/>
              </w:rPr>
              <w:t xml:space="preserve"> για καλύτερη αίσθηση συμμετοχής</w:t>
            </w:r>
            <w:r w:rsidRPr="007B5B4C">
              <w:rPr>
                <w:lang w:eastAsia="el-GR"/>
              </w:rPr>
              <w:br/>
            </w:r>
            <w:r w:rsidRPr="007B5B4C">
              <w:rPr>
                <w:lang w:eastAsia="el-GR"/>
              </w:rPr>
              <w:br/>
            </w:r>
            <w:proofErr w:type="spellStart"/>
            <w:r w:rsidRPr="007B5B4C">
              <w:rPr>
                <w:lang w:eastAsia="el-GR"/>
              </w:rPr>
              <w:t>Διαδραστικά</w:t>
            </w:r>
            <w:proofErr w:type="spellEnd"/>
            <w:r w:rsidRPr="007B5B4C">
              <w:rPr>
                <w:lang w:eastAsia="el-GR"/>
              </w:rPr>
              <w:t xml:space="preserve"> Στοιχεία:</w:t>
            </w:r>
            <w:r w:rsidRPr="007B5B4C">
              <w:rPr>
                <w:lang w:eastAsia="el-GR"/>
              </w:rPr>
              <w:br/>
              <w:t>Φόρμες για συλλογή στοιχείων</w:t>
            </w:r>
            <w:r w:rsidRPr="007B5B4C">
              <w:rPr>
                <w:lang w:eastAsia="el-GR"/>
              </w:rPr>
              <w:br/>
              <w:t>Ενσωμάτωση πληροφοριών προϊόντων και σύνδεση με ηλεκτρονική αγορά</w:t>
            </w:r>
            <w:r w:rsidRPr="007B5B4C">
              <w:rPr>
                <w:lang w:eastAsia="el-GR"/>
              </w:rPr>
              <w:br/>
              <w:t xml:space="preserve">Υποστήριξη </w:t>
            </w:r>
            <w:proofErr w:type="spellStart"/>
            <w:r w:rsidRPr="007B5B4C">
              <w:rPr>
                <w:lang w:eastAsia="el-GR"/>
              </w:rPr>
              <w:t>κουιζ</w:t>
            </w:r>
            <w:proofErr w:type="spellEnd"/>
            <w:r w:rsidRPr="007B5B4C">
              <w:rPr>
                <w:lang w:eastAsia="el-GR"/>
              </w:rPr>
              <w:t xml:space="preserve"> και ερωτηματολογίων</w:t>
            </w:r>
            <w:r w:rsidRPr="007B5B4C">
              <w:rPr>
                <w:lang w:eastAsia="el-GR"/>
              </w:rPr>
              <w:br/>
              <w:t xml:space="preserve">Δυνατότητα εξαγωγής: </w:t>
            </w:r>
            <w:r w:rsidRPr="007B5B4C">
              <w:rPr>
                <w:lang w:val="en-GB" w:eastAsia="el-GR"/>
              </w:rPr>
              <w:t>HTML</w:t>
            </w:r>
            <w:r w:rsidRPr="007B5B4C">
              <w:rPr>
                <w:lang w:eastAsia="el-GR"/>
              </w:rPr>
              <w:t xml:space="preserve">5, και εκτελέσιμα αρχεία για </w:t>
            </w:r>
            <w:r w:rsidRPr="007B5B4C">
              <w:rPr>
                <w:lang w:val="en-GB" w:eastAsia="el-GR"/>
              </w:rPr>
              <w:t>Windows</w:t>
            </w:r>
            <w:r w:rsidRPr="007B5B4C">
              <w:rPr>
                <w:lang w:eastAsia="el-GR"/>
              </w:rPr>
              <w:t xml:space="preserve"> &amp; </w:t>
            </w:r>
            <w:r w:rsidRPr="007B5B4C">
              <w:rPr>
                <w:lang w:val="en-GB" w:eastAsia="el-GR"/>
              </w:rPr>
              <w:t>macOS</w:t>
            </w:r>
            <w:r w:rsidRPr="007B5B4C">
              <w:rPr>
                <w:lang w:eastAsia="el-GR"/>
              </w:rPr>
              <w:t xml:space="preserve">, </w:t>
            </w:r>
            <w:r w:rsidRPr="007B5B4C">
              <w:rPr>
                <w:lang w:eastAsia="el-GR"/>
              </w:rPr>
              <w:lastRenderedPageBreak/>
              <w:t xml:space="preserve">Συμβατότητα με </w:t>
            </w:r>
            <w:r w:rsidRPr="007B5B4C">
              <w:rPr>
                <w:lang w:val="en-GB" w:eastAsia="el-GR"/>
              </w:rPr>
              <w:t>VR</w:t>
            </w:r>
            <w:r w:rsidRPr="007B5B4C">
              <w:rPr>
                <w:lang w:eastAsia="el-GR"/>
              </w:rPr>
              <w:br/>
              <w:t xml:space="preserve">Δυνατότητα εξαγωγής της εικονικής περιήγησης για φιλοξενία σε οποιονδήποτε </w:t>
            </w:r>
            <w:r w:rsidRPr="007B5B4C">
              <w:rPr>
                <w:lang w:val="en-GB" w:eastAsia="el-GR"/>
              </w:rPr>
              <w:t>Web</w:t>
            </w:r>
            <w:r w:rsidRPr="007B5B4C">
              <w:rPr>
                <w:lang w:eastAsia="el-GR"/>
              </w:rPr>
              <w:t xml:space="preserve"> </w:t>
            </w:r>
            <w:r w:rsidRPr="007B5B4C">
              <w:rPr>
                <w:lang w:val="en-GB" w:eastAsia="el-GR"/>
              </w:rPr>
              <w:t>Server</w:t>
            </w:r>
            <w:r w:rsidRPr="007B5B4C">
              <w:rPr>
                <w:lang w:eastAsia="el-GR"/>
              </w:rPr>
              <w:br/>
              <w:t xml:space="preserve">Υποστήριξη πολλαπλών συσκευών: υπολογιστών, </w:t>
            </w:r>
            <w:r w:rsidRPr="007B5B4C">
              <w:rPr>
                <w:lang w:val="en-GB" w:eastAsia="el-GR"/>
              </w:rPr>
              <w:t>smartphones</w:t>
            </w:r>
            <w:r w:rsidRPr="007B5B4C">
              <w:rPr>
                <w:lang w:eastAsia="el-GR"/>
              </w:rPr>
              <w:t xml:space="preserve">, </w:t>
            </w:r>
            <w:r w:rsidRPr="007B5B4C">
              <w:rPr>
                <w:lang w:val="en-GB" w:eastAsia="el-GR"/>
              </w:rPr>
              <w:t>tablets</w:t>
            </w:r>
            <w:r w:rsidRPr="007B5B4C">
              <w:rPr>
                <w:lang w:eastAsia="el-GR"/>
              </w:rPr>
              <w:br/>
              <w:t xml:space="preserve">Υποστήριξη λειτουργίας εικονικής πραγματικότητας : συμβατότητα με δεδομένα κράνη </w:t>
            </w:r>
            <w:r w:rsidRPr="007B5B4C">
              <w:rPr>
                <w:lang w:val="en-GB" w:eastAsia="el-GR"/>
              </w:rPr>
              <w:t>VR</w:t>
            </w:r>
            <w:r w:rsidRPr="007B5B4C">
              <w:rPr>
                <w:lang w:eastAsia="el-GR"/>
              </w:rPr>
              <w:br/>
              <w:t>Δυνατότητα προγραμματισμού σεναρίων (</w:t>
            </w:r>
            <w:r w:rsidRPr="007B5B4C">
              <w:rPr>
                <w:lang w:val="en-GB" w:eastAsia="el-GR"/>
              </w:rPr>
              <w:t>Scripting</w:t>
            </w:r>
            <w:r w:rsidRPr="007B5B4C">
              <w:rPr>
                <w:lang w:eastAsia="el-GR"/>
              </w:rPr>
              <w:t>) για εξελιγμένες αλληλεπιδράσεις</w:t>
            </w:r>
          </w:p>
        </w:tc>
        <w:tc>
          <w:tcPr>
            <w:tcW w:w="1327" w:type="dxa"/>
            <w:noWrap/>
            <w:hideMark/>
          </w:tcPr>
          <w:p w14:paraId="370121F7" w14:textId="77777777" w:rsidR="007B5B4C" w:rsidRPr="007B5B4C" w:rsidRDefault="007B5B4C" w:rsidP="007B5B4C">
            <w:pPr>
              <w:rPr>
                <w:lang w:val="en-GB" w:eastAsia="el-GR"/>
              </w:rPr>
            </w:pPr>
            <w:r w:rsidRPr="007B5B4C">
              <w:rPr>
                <w:lang w:val="en-GB" w:eastAsia="el-GR"/>
              </w:rPr>
              <w:lastRenderedPageBreak/>
              <w:t>1,00</w:t>
            </w:r>
          </w:p>
        </w:tc>
        <w:tc>
          <w:tcPr>
            <w:tcW w:w="903" w:type="dxa"/>
            <w:tcBorders>
              <w:top w:val="single" w:sz="4" w:space="0" w:color="auto"/>
              <w:left w:val="single" w:sz="4" w:space="0" w:color="auto"/>
              <w:bottom w:val="single" w:sz="4" w:space="0" w:color="auto"/>
              <w:right w:val="single" w:sz="4" w:space="0" w:color="auto"/>
            </w:tcBorders>
          </w:tcPr>
          <w:p w14:paraId="4180C5BD" w14:textId="77777777" w:rsidR="007B5B4C" w:rsidRPr="007B5B4C" w:rsidRDefault="007B5B4C" w:rsidP="007B5B4C">
            <w:pPr>
              <w:rPr>
                <w:lang w:val="en-GB" w:eastAsia="el-GR"/>
              </w:rPr>
            </w:pPr>
            <w:r w:rsidRPr="007B5B4C">
              <w:rPr>
                <w:lang w:eastAsia="el-GR"/>
              </w:rPr>
              <w:t>ΝΑΙ</w:t>
            </w:r>
          </w:p>
        </w:tc>
        <w:tc>
          <w:tcPr>
            <w:tcW w:w="903" w:type="dxa"/>
            <w:tcBorders>
              <w:top w:val="single" w:sz="4" w:space="0" w:color="auto"/>
              <w:left w:val="single" w:sz="4" w:space="0" w:color="auto"/>
              <w:bottom w:val="single" w:sz="4" w:space="0" w:color="auto"/>
              <w:right w:val="single" w:sz="4" w:space="0" w:color="auto"/>
            </w:tcBorders>
          </w:tcPr>
          <w:p w14:paraId="042EC8AB" w14:textId="77777777" w:rsidR="007B5B4C" w:rsidRPr="007B5B4C" w:rsidRDefault="007B5B4C" w:rsidP="007B5B4C">
            <w:pPr>
              <w:rPr>
                <w:lang w:val="en-GB" w:eastAsia="el-GR"/>
              </w:rPr>
            </w:pPr>
          </w:p>
        </w:tc>
      </w:tr>
      <w:tr w:rsidR="007B5B4C" w:rsidRPr="007B5B4C" w14:paraId="0E5FDE74" w14:textId="77777777" w:rsidTr="00F90734">
        <w:trPr>
          <w:trHeight w:val="706"/>
        </w:trPr>
        <w:tc>
          <w:tcPr>
            <w:tcW w:w="557" w:type="dxa"/>
          </w:tcPr>
          <w:p w14:paraId="31EA7815" w14:textId="77777777" w:rsidR="007B5B4C" w:rsidRPr="007B5B4C" w:rsidRDefault="007B5B4C" w:rsidP="007B5B4C">
            <w:pPr>
              <w:rPr>
                <w:lang w:eastAsia="el-GR"/>
              </w:rPr>
            </w:pPr>
            <w:r w:rsidRPr="007B5B4C">
              <w:rPr>
                <w:lang w:eastAsia="el-GR"/>
              </w:rPr>
              <w:t>4</w:t>
            </w:r>
          </w:p>
        </w:tc>
        <w:tc>
          <w:tcPr>
            <w:tcW w:w="5429" w:type="dxa"/>
            <w:hideMark/>
          </w:tcPr>
          <w:p w14:paraId="0B0D9D51" w14:textId="77777777" w:rsidR="007B5B4C" w:rsidRPr="007B5B4C" w:rsidRDefault="007B5B4C" w:rsidP="007B5B4C">
            <w:pPr>
              <w:rPr>
                <w:lang w:eastAsia="el-GR"/>
              </w:rPr>
            </w:pPr>
            <w:r w:rsidRPr="007B5B4C">
              <w:rPr>
                <w:lang w:val="en-GB" w:eastAsia="el-GR"/>
              </w:rPr>
              <w:t>GPU</w:t>
            </w:r>
            <w:r w:rsidRPr="007B5B4C">
              <w:rPr>
                <w:lang w:eastAsia="el-GR"/>
              </w:rPr>
              <w:t xml:space="preserve"> </w:t>
            </w:r>
            <w:r w:rsidRPr="007B5B4C">
              <w:rPr>
                <w:lang w:val="en-GB" w:eastAsia="el-GR"/>
              </w:rPr>
              <w:t>Workstation</w:t>
            </w:r>
            <w:r w:rsidRPr="007B5B4C">
              <w:rPr>
                <w:lang w:eastAsia="el-GR"/>
              </w:rPr>
              <w:t xml:space="preserve"> πολύ υψηλών επιδόσεων για απαιτητικές εφαρμογές </w:t>
            </w:r>
            <w:r w:rsidRPr="007B5B4C">
              <w:rPr>
                <w:lang w:val="en-GB" w:eastAsia="el-GR"/>
              </w:rPr>
              <w:t>Deep</w:t>
            </w:r>
            <w:r w:rsidRPr="007B5B4C">
              <w:rPr>
                <w:lang w:eastAsia="el-GR"/>
              </w:rPr>
              <w:t xml:space="preserve"> </w:t>
            </w:r>
            <w:r w:rsidRPr="007B5B4C">
              <w:rPr>
                <w:lang w:val="en-GB" w:eastAsia="el-GR"/>
              </w:rPr>
              <w:t>Learning</w:t>
            </w:r>
            <w:r w:rsidRPr="007B5B4C">
              <w:rPr>
                <w:lang w:eastAsia="el-GR"/>
              </w:rPr>
              <w:t>. Μονάδες Επεξεργασίας Γραφικών (</w:t>
            </w:r>
            <w:r w:rsidRPr="007B5B4C">
              <w:rPr>
                <w:lang w:val="en-GB" w:eastAsia="el-GR"/>
              </w:rPr>
              <w:t>GPUS</w:t>
            </w:r>
            <w:r w:rsidRPr="007B5B4C">
              <w:rPr>
                <w:lang w:eastAsia="el-GR"/>
              </w:rPr>
              <w:t xml:space="preserve">): ΔΥΟ(2)  </w:t>
            </w:r>
            <w:r w:rsidRPr="007B5B4C">
              <w:rPr>
                <w:lang w:val="en-GB" w:eastAsia="el-GR"/>
              </w:rPr>
              <w:t>GPUs</w:t>
            </w:r>
            <w:r w:rsidRPr="007B5B4C">
              <w:rPr>
                <w:lang w:eastAsia="el-GR"/>
              </w:rPr>
              <w:t xml:space="preserve"> τύπου </w:t>
            </w:r>
            <w:r w:rsidRPr="007B5B4C">
              <w:rPr>
                <w:lang w:val="en-GB" w:eastAsia="el-GR"/>
              </w:rPr>
              <w:t>RTX</w:t>
            </w:r>
            <w:r w:rsidRPr="007B5B4C">
              <w:rPr>
                <w:lang w:eastAsia="el-GR"/>
              </w:rPr>
              <w:t xml:space="preserve"> 5000 </w:t>
            </w:r>
            <w:r w:rsidRPr="007B5B4C">
              <w:rPr>
                <w:lang w:val="en-GB" w:eastAsia="el-GR"/>
              </w:rPr>
              <w:t>Ada</w:t>
            </w:r>
            <w:r w:rsidRPr="007B5B4C">
              <w:rPr>
                <w:lang w:eastAsia="el-GR"/>
              </w:rPr>
              <w:t xml:space="preserve"> ή ισοδύναμης επίδοσης με  32</w:t>
            </w:r>
            <w:r w:rsidRPr="007B5B4C">
              <w:rPr>
                <w:lang w:val="en-GB" w:eastAsia="el-GR"/>
              </w:rPr>
              <w:t>GB</w:t>
            </w:r>
            <w:r w:rsidRPr="007B5B4C">
              <w:rPr>
                <w:lang w:eastAsia="el-GR"/>
              </w:rPr>
              <w:t xml:space="preserve"> </w:t>
            </w:r>
            <w:r w:rsidRPr="007B5B4C">
              <w:rPr>
                <w:lang w:val="en-GB" w:eastAsia="el-GR"/>
              </w:rPr>
              <w:t>GDDR</w:t>
            </w:r>
            <w:r w:rsidRPr="007B5B4C">
              <w:rPr>
                <w:lang w:eastAsia="el-GR"/>
              </w:rPr>
              <w:t xml:space="preserve">6 μνήμη σε κάθε </w:t>
            </w:r>
            <w:r w:rsidRPr="007B5B4C">
              <w:rPr>
                <w:lang w:val="en-GB" w:eastAsia="el-GR"/>
              </w:rPr>
              <w:t>GPU</w:t>
            </w:r>
            <w:r w:rsidRPr="007B5B4C">
              <w:rPr>
                <w:lang w:eastAsia="el-GR"/>
              </w:rPr>
              <w:br/>
              <w:t>Επεξεργαστής (</w:t>
            </w:r>
            <w:r w:rsidRPr="007B5B4C">
              <w:rPr>
                <w:lang w:val="en-GB" w:eastAsia="el-GR"/>
              </w:rPr>
              <w:t>CPU</w:t>
            </w:r>
            <w:r w:rsidRPr="007B5B4C">
              <w:rPr>
                <w:lang w:eastAsia="el-GR"/>
              </w:rPr>
              <w:t>): 32 πυρήνων (</w:t>
            </w:r>
            <w:r w:rsidRPr="007B5B4C">
              <w:rPr>
                <w:lang w:val="en-GB" w:eastAsia="el-GR"/>
              </w:rPr>
              <w:t>cores</w:t>
            </w:r>
            <w:r w:rsidRPr="007B5B4C">
              <w:rPr>
                <w:lang w:eastAsia="el-GR"/>
              </w:rPr>
              <w:t>), Συχνότητας λειτουργίας 4.0~5.3</w:t>
            </w:r>
            <w:r w:rsidRPr="007B5B4C">
              <w:rPr>
                <w:lang w:val="en-GB" w:eastAsia="el-GR"/>
              </w:rPr>
              <w:t>GHz</w:t>
            </w:r>
            <w:r w:rsidRPr="007B5B4C">
              <w:rPr>
                <w:lang w:eastAsia="el-GR"/>
              </w:rPr>
              <w:t xml:space="preserve">, Τύπου </w:t>
            </w:r>
            <w:proofErr w:type="spellStart"/>
            <w:r w:rsidRPr="007B5B4C">
              <w:rPr>
                <w:lang w:val="en-GB" w:eastAsia="el-GR"/>
              </w:rPr>
              <w:t>Threadripper</w:t>
            </w:r>
            <w:proofErr w:type="spellEnd"/>
            <w:r w:rsidRPr="007B5B4C">
              <w:rPr>
                <w:lang w:eastAsia="el-GR"/>
              </w:rPr>
              <w:t xml:space="preserve"> </w:t>
            </w:r>
            <w:r w:rsidRPr="007B5B4C">
              <w:rPr>
                <w:lang w:val="en-GB" w:eastAsia="el-GR"/>
              </w:rPr>
              <w:t>PRO</w:t>
            </w:r>
            <w:r w:rsidRPr="007B5B4C">
              <w:rPr>
                <w:lang w:eastAsia="el-GR"/>
              </w:rPr>
              <w:t xml:space="preserve"> 7975</w:t>
            </w:r>
            <w:r w:rsidRPr="007B5B4C">
              <w:rPr>
                <w:lang w:val="en-GB" w:eastAsia="el-GR"/>
              </w:rPr>
              <w:t>WX</w:t>
            </w:r>
            <w:r w:rsidRPr="007B5B4C">
              <w:rPr>
                <w:lang w:eastAsia="el-GR"/>
              </w:rPr>
              <w:t xml:space="preserve"> ή ισοδύναμης επίδοσης</w:t>
            </w:r>
            <w:r w:rsidRPr="007B5B4C">
              <w:rPr>
                <w:lang w:eastAsia="el-GR"/>
              </w:rPr>
              <w:br/>
            </w:r>
            <w:r w:rsidRPr="007B5B4C">
              <w:rPr>
                <w:lang w:val="en-GB" w:eastAsia="el-GR"/>
              </w:rPr>
              <w:t>RAM</w:t>
            </w:r>
            <w:r w:rsidRPr="007B5B4C">
              <w:rPr>
                <w:lang w:eastAsia="el-GR"/>
              </w:rPr>
              <w:t>: 256</w:t>
            </w:r>
            <w:r w:rsidRPr="007B5B4C">
              <w:rPr>
                <w:lang w:val="en-GB" w:eastAsia="el-GR"/>
              </w:rPr>
              <w:t>GB</w:t>
            </w:r>
            <w:r w:rsidRPr="007B5B4C">
              <w:rPr>
                <w:lang w:eastAsia="el-GR"/>
              </w:rPr>
              <w:t xml:space="preserve"> </w:t>
            </w:r>
            <w:r w:rsidRPr="007B5B4C">
              <w:rPr>
                <w:lang w:val="en-GB" w:eastAsia="el-GR"/>
              </w:rPr>
              <w:t>DDR</w:t>
            </w:r>
            <w:r w:rsidRPr="007B5B4C">
              <w:rPr>
                <w:lang w:eastAsia="el-GR"/>
              </w:rPr>
              <w:t>5</w:t>
            </w:r>
            <w:r w:rsidRPr="007B5B4C">
              <w:rPr>
                <w:lang w:eastAsia="el-GR"/>
              </w:rPr>
              <w:br/>
              <w:t>1</w:t>
            </w:r>
            <w:r w:rsidRPr="007B5B4C">
              <w:rPr>
                <w:lang w:val="en-GB" w:eastAsia="el-GR"/>
              </w:rPr>
              <w:t>x</w:t>
            </w:r>
            <w:r w:rsidRPr="007B5B4C">
              <w:rPr>
                <w:lang w:eastAsia="el-GR"/>
              </w:rPr>
              <w:t xml:space="preserve"> 2</w:t>
            </w:r>
            <w:r w:rsidRPr="007B5B4C">
              <w:rPr>
                <w:lang w:val="en-GB" w:eastAsia="el-GR"/>
              </w:rPr>
              <w:t>TB</w:t>
            </w:r>
            <w:r w:rsidRPr="007B5B4C">
              <w:rPr>
                <w:lang w:eastAsia="el-GR"/>
              </w:rPr>
              <w:t xml:space="preserve"> </w:t>
            </w:r>
            <w:r w:rsidRPr="007B5B4C">
              <w:rPr>
                <w:lang w:val="en-GB" w:eastAsia="el-GR"/>
              </w:rPr>
              <w:t>M</w:t>
            </w:r>
            <w:r w:rsidRPr="007B5B4C">
              <w:rPr>
                <w:lang w:eastAsia="el-GR"/>
              </w:rPr>
              <w:t xml:space="preserve">.2 </w:t>
            </w:r>
            <w:proofErr w:type="spellStart"/>
            <w:r w:rsidRPr="007B5B4C">
              <w:rPr>
                <w:lang w:val="en-GB" w:eastAsia="el-GR"/>
              </w:rPr>
              <w:t>NVMe</w:t>
            </w:r>
            <w:proofErr w:type="spellEnd"/>
            <w:r w:rsidRPr="007B5B4C">
              <w:rPr>
                <w:lang w:eastAsia="el-GR"/>
              </w:rPr>
              <w:t xml:space="preserve"> Σκληρός Δίσκος</w:t>
            </w:r>
            <w:r w:rsidRPr="007B5B4C">
              <w:rPr>
                <w:lang w:eastAsia="el-GR"/>
              </w:rPr>
              <w:br/>
              <w:t>2</w:t>
            </w:r>
            <w:r w:rsidRPr="007B5B4C">
              <w:rPr>
                <w:lang w:val="en-GB" w:eastAsia="el-GR"/>
              </w:rPr>
              <w:t>x</w:t>
            </w:r>
            <w:r w:rsidRPr="007B5B4C">
              <w:rPr>
                <w:lang w:eastAsia="el-GR"/>
              </w:rPr>
              <w:t xml:space="preserve"> 10</w:t>
            </w:r>
            <w:r w:rsidRPr="007B5B4C">
              <w:rPr>
                <w:lang w:val="en-GB" w:eastAsia="el-GR"/>
              </w:rPr>
              <w:t>GbE</w:t>
            </w:r>
            <w:r w:rsidRPr="007B5B4C">
              <w:rPr>
                <w:lang w:eastAsia="el-GR"/>
              </w:rPr>
              <w:t xml:space="preserve"> &amp; 1</w:t>
            </w:r>
            <w:r w:rsidRPr="007B5B4C">
              <w:rPr>
                <w:lang w:val="en-GB" w:eastAsia="el-GR"/>
              </w:rPr>
              <w:t>x</w:t>
            </w:r>
            <w:r w:rsidRPr="007B5B4C">
              <w:rPr>
                <w:lang w:eastAsia="el-GR"/>
              </w:rPr>
              <w:t xml:space="preserve"> 1</w:t>
            </w:r>
            <w:r w:rsidRPr="007B5B4C">
              <w:rPr>
                <w:lang w:val="en-GB" w:eastAsia="el-GR"/>
              </w:rPr>
              <w:t>GbE</w:t>
            </w:r>
            <w:r w:rsidRPr="007B5B4C">
              <w:rPr>
                <w:lang w:eastAsia="el-GR"/>
              </w:rPr>
              <w:t xml:space="preserve"> </w:t>
            </w:r>
            <w:r w:rsidRPr="007B5B4C">
              <w:rPr>
                <w:lang w:val="en-GB" w:eastAsia="el-GR"/>
              </w:rPr>
              <w:t>IPMI</w:t>
            </w:r>
            <w:r w:rsidRPr="007B5B4C">
              <w:rPr>
                <w:lang w:eastAsia="el-GR"/>
              </w:rPr>
              <w:t xml:space="preserve"> κάρτες δικτύου</w:t>
            </w:r>
            <w:r w:rsidRPr="007B5B4C">
              <w:rPr>
                <w:lang w:eastAsia="el-GR"/>
              </w:rPr>
              <w:br/>
              <w:t xml:space="preserve">Εγγύηση 3 ετών στο </w:t>
            </w:r>
            <w:r w:rsidRPr="007B5B4C">
              <w:rPr>
                <w:lang w:val="en-GB" w:eastAsia="el-GR"/>
              </w:rPr>
              <w:t>Hardware</w:t>
            </w:r>
            <w:r w:rsidRPr="007B5B4C">
              <w:rPr>
                <w:lang w:eastAsia="el-GR"/>
              </w:rPr>
              <w:br/>
              <w:t xml:space="preserve">Υποστήριξη 3 Ετών στο </w:t>
            </w:r>
            <w:r w:rsidRPr="007B5B4C">
              <w:rPr>
                <w:lang w:val="en-GB" w:eastAsia="el-GR"/>
              </w:rPr>
              <w:t>Software</w:t>
            </w:r>
            <w:r w:rsidRPr="007B5B4C">
              <w:rPr>
                <w:lang w:eastAsia="el-GR"/>
              </w:rPr>
              <w:br/>
            </w:r>
            <w:proofErr w:type="spellStart"/>
            <w:r w:rsidRPr="007B5B4C">
              <w:rPr>
                <w:lang w:eastAsia="el-GR"/>
              </w:rPr>
              <w:t>Προεγκατεστημένο</w:t>
            </w:r>
            <w:proofErr w:type="spellEnd"/>
            <w:r w:rsidRPr="007B5B4C">
              <w:rPr>
                <w:lang w:eastAsia="el-GR"/>
              </w:rPr>
              <w:t xml:space="preserve"> Λογισμικό: </w:t>
            </w:r>
            <w:r w:rsidRPr="007B5B4C">
              <w:rPr>
                <w:lang w:val="en-GB" w:eastAsia="el-GR"/>
              </w:rPr>
              <w:t>Ubuntu</w:t>
            </w:r>
            <w:r w:rsidRPr="007B5B4C">
              <w:rPr>
                <w:lang w:eastAsia="el-GR"/>
              </w:rPr>
              <w:t xml:space="preserve"> 22.04 με προ εγκατεστημένα </w:t>
            </w:r>
            <w:r w:rsidRPr="007B5B4C">
              <w:rPr>
                <w:lang w:val="en-GB" w:eastAsia="el-GR"/>
              </w:rPr>
              <w:t>Ubuntu</w:t>
            </w:r>
            <w:r w:rsidRPr="007B5B4C">
              <w:rPr>
                <w:lang w:eastAsia="el-GR"/>
              </w:rPr>
              <w:t xml:space="preserve"> 22.04 και λογισμικό Μηχανικής Μάθησης (</w:t>
            </w:r>
            <w:proofErr w:type="spellStart"/>
            <w:r w:rsidRPr="007B5B4C">
              <w:rPr>
                <w:lang w:val="en-GB" w:eastAsia="el-GR"/>
              </w:rPr>
              <w:t>eg</w:t>
            </w:r>
            <w:proofErr w:type="spellEnd"/>
            <w:r w:rsidRPr="007B5B4C">
              <w:rPr>
                <w:lang w:eastAsia="el-GR"/>
              </w:rPr>
              <w:t xml:space="preserve"> </w:t>
            </w:r>
            <w:r w:rsidRPr="007B5B4C">
              <w:rPr>
                <w:lang w:val="en-GB" w:eastAsia="el-GR"/>
              </w:rPr>
              <w:t>TensorFlow</w:t>
            </w:r>
            <w:r w:rsidRPr="007B5B4C">
              <w:rPr>
                <w:lang w:eastAsia="el-GR"/>
              </w:rPr>
              <w:t xml:space="preserve">, </w:t>
            </w:r>
            <w:proofErr w:type="spellStart"/>
            <w:r w:rsidRPr="007B5B4C">
              <w:rPr>
                <w:lang w:val="en-GB" w:eastAsia="el-GR"/>
              </w:rPr>
              <w:t>PyTorch</w:t>
            </w:r>
            <w:proofErr w:type="spellEnd"/>
            <w:r w:rsidRPr="007B5B4C">
              <w:rPr>
                <w:lang w:eastAsia="el-GR"/>
              </w:rPr>
              <w:t xml:space="preserve">, </w:t>
            </w:r>
            <w:r w:rsidRPr="007B5B4C">
              <w:rPr>
                <w:lang w:val="en-GB" w:eastAsia="el-GR"/>
              </w:rPr>
              <w:t>CUDA</w:t>
            </w:r>
            <w:r w:rsidRPr="007B5B4C">
              <w:rPr>
                <w:lang w:eastAsia="el-GR"/>
              </w:rPr>
              <w:t xml:space="preserve">, </w:t>
            </w:r>
            <w:proofErr w:type="spellStart"/>
            <w:r w:rsidRPr="007B5B4C">
              <w:rPr>
                <w:lang w:val="en-GB" w:eastAsia="el-GR"/>
              </w:rPr>
              <w:t>cuDNN</w:t>
            </w:r>
            <w:proofErr w:type="spellEnd"/>
            <w:r w:rsidRPr="007B5B4C">
              <w:rPr>
                <w:lang w:eastAsia="el-GR"/>
              </w:rPr>
              <w:t>)</w:t>
            </w:r>
            <w:r w:rsidRPr="007B5B4C">
              <w:rPr>
                <w:lang w:eastAsia="el-GR"/>
              </w:rPr>
              <w:br/>
            </w:r>
            <w:r w:rsidRPr="007B5B4C">
              <w:rPr>
                <w:lang w:val="en-GB" w:eastAsia="el-GR"/>
              </w:rPr>
              <w:t>Full</w:t>
            </w:r>
            <w:r w:rsidRPr="007B5B4C">
              <w:rPr>
                <w:lang w:eastAsia="el-GR"/>
              </w:rPr>
              <w:t xml:space="preserve"> </w:t>
            </w:r>
            <w:r w:rsidRPr="007B5B4C">
              <w:rPr>
                <w:lang w:val="en-GB" w:eastAsia="el-GR"/>
              </w:rPr>
              <w:t>Tower</w:t>
            </w:r>
            <w:r w:rsidRPr="007B5B4C">
              <w:rPr>
                <w:lang w:eastAsia="el-GR"/>
              </w:rPr>
              <w:t xml:space="preserve"> Θήκη (</w:t>
            </w:r>
            <w:r w:rsidRPr="007B5B4C">
              <w:rPr>
                <w:lang w:val="en-GB" w:eastAsia="el-GR"/>
              </w:rPr>
              <w:t>Case</w:t>
            </w:r>
            <w:r w:rsidRPr="007B5B4C">
              <w:rPr>
                <w:lang w:eastAsia="el-GR"/>
              </w:rPr>
              <w:t>)</w:t>
            </w:r>
            <w:r w:rsidRPr="007B5B4C">
              <w:rPr>
                <w:lang w:eastAsia="el-GR"/>
              </w:rPr>
              <w:br/>
              <w:t>Τροφοδοτικό : 1600</w:t>
            </w:r>
            <w:r w:rsidRPr="007B5B4C">
              <w:rPr>
                <w:lang w:val="en-GB" w:eastAsia="el-GR"/>
              </w:rPr>
              <w:t>W</w:t>
            </w:r>
            <w:r w:rsidRPr="007B5B4C">
              <w:rPr>
                <w:lang w:eastAsia="el-GR"/>
              </w:rPr>
              <w:t xml:space="preserve"> </w:t>
            </w:r>
            <w:r w:rsidRPr="007B5B4C">
              <w:rPr>
                <w:lang w:val="en-GB" w:eastAsia="el-GR"/>
              </w:rPr>
              <w:t>ATX</w:t>
            </w:r>
          </w:p>
        </w:tc>
        <w:tc>
          <w:tcPr>
            <w:tcW w:w="1327" w:type="dxa"/>
            <w:noWrap/>
            <w:hideMark/>
          </w:tcPr>
          <w:p w14:paraId="2458DE2E" w14:textId="77777777" w:rsidR="007B5B4C" w:rsidRPr="007B5B4C" w:rsidRDefault="007B5B4C" w:rsidP="007B5B4C">
            <w:pPr>
              <w:rPr>
                <w:lang w:val="en-GB" w:eastAsia="el-GR"/>
              </w:rPr>
            </w:pPr>
            <w:r w:rsidRPr="007B5B4C">
              <w:rPr>
                <w:lang w:val="en-GB" w:eastAsia="el-GR"/>
              </w:rPr>
              <w:t>1,00</w:t>
            </w:r>
          </w:p>
        </w:tc>
        <w:tc>
          <w:tcPr>
            <w:tcW w:w="903" w:type="dxa"/>
            <w:tcBorders>
              <w:top w:val="single" w:sz="4" w:space="0" w:color="auto"/>
              <w:left w:val="single" w:sz="4" w:space="0" w:color="auto"/>
              <w:bottom w:val="single" w:sz="4" w:space="0" w:color="auto"/>
              <w:right w:val="single" w:sz="4" w:space="0" w:color="auto"/>
            </w:tcBorders>
          </w:tcPr>
          <w:p w14:paraId="00505592" w14:textId="77777777" w:rsidR="007B5B4C" w:rsidRPr="007B5B4C" w:rsidRDefault="007B5B4C" w:rsidP="007B5B4C">
            <w:pPr>
              <w:rPr>
                <w:lang w:val="en-GB" w:eastAsia="el-GR"/>
              </w:rPr>
            </w:pPr>
            <w:r w:rsidRPr="007B5B4C">
              <w:rPr>
                <w:lang w:eastAsia="el-GR"/>
              </w:rPr>
              <w:t>ΝΑΙ</w:t>
            </w:r>
          </w:p>
        </w:tc>
        <w:tc>
          <w:tcPr>
            <w:tcW w:w="903" w:type="dxa"/>
            <w:tcBorders>
              <w:top w:val="single" w:sz="4" w:space="0" w:color="auto"/>
              <w:left w:val="single" w:sz="4" w:space="0" w:color="auto"/>
              <w:bottom w:val="single" w:sz="4" w:space="0" w:color="auto"/>
              <w:right w:val="single" w:sz="4" w:space="0" w:color="auto"/>
            </w:tcBorders>
          </w:tcPr>
          <w:p w14:paraId="24EF60C3" w14:textId="77777777" w:rsidR="007B5B4C" w:rsidRPr="007B5B4C" w:rsidRDefault="007B5B4C" w:rsidP="007B5B4C">
            <w:pPr>
              <w:rPr>
                <w:lang w:val="en-GB" w:eastAsia="el-GR"/>
              </w:rPr>
            </w:pPr>
          </w:p>
        </w:tc>
      </w:tr>
      <w:tr w:rsidR="007B5B4C" w:rsidRPr="007B5B4C" w14:paraId="41977F84" w14:textId="77777777" w:rsidTr="00F90734">
        <w:trPr>
          <w:trHeight w:val="2691"/>
        </w:trPr>
        <w:tc>
          <w:tcPr>
            <w:tcW w:w="557" w:type="dxa"/>
          </w:tcPr>
          <w:p w14:paraId="0EE5C031" w14:textId="77777777" w:rsidR="007B5B4C" w:rsidRPr="007B5B4C" w:rsidRDefault="007B5B4C" w:rsidP="007B5B4C">
            <w:pPr>
              <w:rPr>
                <w:lang w:eastAsia="el-GR"/>
              </w:rPr>
            </w:pPr>
            <w:r w:rsidRPr="007B5B4C">
              <w:rPr>
                <w:lang w:eastAsia="el-GR"/>
              </w:rPr>
              <w:t>5</w:t>
            </w:r>
          </w:p>
        </w:tc>
        <w:tc>
          <w:tcPr>
            <w:tcW w:w="5429" w:type="dxa"/>
            <w:hideMark/>
          </w:tcPr>
          <w:p w14:paraId="1F0AC62F" w14:textId="77777777" w:rsidR="007B5B4C" w:rsidRPr="007B5B4C" w:rsidRDefault="007B5B4C" w:rsidP="007B5B4C">
            <w:pPr>
              <w:rPr>
                <w:lang w:eastAsia="el-GR"/>
              </w:rPr>
            </w:pPr>
            <w:r w:rsidRPr="007B5B4C">
              <w:rPr>
                <w:lang w:val="en-GB" w:eastAsia="el-GR"/>
              </w:rPr>
              <w:t>GPU</w:t>
            </w:r>
            <w:r w:rsidRPr="007B5B4C">
              <w:rPr>
                <w:lang w:eastAsia="el-GR"/>
              </w:rPr>
              <w:t xml:space="preserve"> </w:t>
            </w:r>
            <w:r w:rsidRPr="007B5B4C">
              <w:rPr>
                <w:lang w:val="en-GB" w:eastAsia="el-GR"/>
              </w:rPr>
              <w:t>Workstation</w:t>
            </w:r>
            <w:r w:rsidRPr="007B5B4C">
              <w:rPr>
                <w:lang w:eastAsia="el-GR"/>
              </w:rPr>
              <w:t xml:space="preserve"> υψηλών επιδόσεων. Κάρτα Γραφικών (</w:t>
            </w:r>
            <w:r w:rsidRPr="007B5B4C">
              <w:rPr>
                <w:lang w:val="en-GB" w:eastAsia="el-GR"/>
              </w:rPr>
              <w:t>GPU</w:t>
            </w:r>
            <w:r w:rsidRPr="007B5B4C">
              <w:rPr>
                <w:lang w:eastAsia="el-GR"/>
              </w:rPr>
              <w:t xml:space="preserve">): Μία  </w:t>
            </w:r>
            <w:r w:rsidRPr="007B5B4C">
              <w:rPr>
                <w:lang w:val="en-GB" w:eastAsia="el-GR"/>
              </w:rPr>
              <w:t>RTX</w:t>
            </w:r>
            <w:r w:rsidRPr="007B5B4C">
              <w:rPr>
                <w:lang w:eastAsia="el-GR"/>
              </w:rPr>
              <w:t xml:space="preserve"> 4080  με  16</w:t>
            </w:r>
            <w:r w:rsidRPr="007B5B4C">
              <w:rPr>
                <w:lang w:val="en-GB" w:eastAsia="el-GR"/>
              </w:rPr>
              <w:t>GB</w:t>
            </w:r>
            <w:r w:rsidRPr="007B5B4C">
              <w:rPr>
                <w:lang w:eastAsia="el-GR"/>
              </w:rPr>
              <w:t xml:space="preserve"> μνήμη ή καλύτερη</w:t>
            </w:r>
            <w:r w:rsidRPr="007B5B4C">
              <w:rPr>
                <w:lang w:eastAsia="el-GR"/>
              </w:rPr>
              <w:br/>
              <w:t xml:space="preserve">Επεξεργαστής </w:t>
            </w:r>
            <w:r w:rsidRPr="007B5B4C">
              <w:rPr>
                <w:lang w:val="en-GB" w:eastAsia="el-GR"/>
              </w:rPr>
              <w:t>CPU</w:t>
            </w:r>
            <w:r w:rsidRPr="007B5B4C">
              <w:rPr>
                <w:lang w:eastAsia="el-GR"/>
              </w:rPr>
              <w:t xml:space="preserve">: 24 πυρήνων (8 </w:t>
            </w:r>
            <w:r w:rsidRPr="007B5B4C">
              <w:rPr>
                <w:lang w:val="en-GB" w:eastAsia="el-GR"/>
              </w:rPr>
              <w:t>performance</w:t>
            </w:r>
            <w:r w:rsidRPr="007B5B4C">
              <w:rPr>
                <w:lang w:eastAsia="el-GR"/>
              </w:rPr>
              <w:t xml:space="preserve"> - 16 </w:t>
            </w:r>
            <w:r w:rsidRPr="007B5B4C">
              <w:rPr>
                <w:lang w:val="en-GB" w:eastAsia="el-GR"/>
              </w:rPr>
              <w:t>efficient</w:t>
            </w:r>
            <w:r w:rsidRPr="007B5B4C">
              <w:rPr>
                <w:lang w:eastAsia="el-GR"/>
              </w:rPr>
              <w:t xml:space="preserve">) , Συχνότητας  3,2 </w:t>
            </w:r>
            <w:r w:rsidRPr="007B5B4C">
              <w:rPr>
                <w:lang w:val="en-GB" w:eastAsia="el-GR"/>
              </w:rPr>
              <w:t>GHz</w:t>
            </w:r>
            <w:r w:rsidRPr="007B5B4C">
              <w:rPr>
                <w:lang w:eastAsia="el-GR"/>
              </w:rPr>
              <w:t xml:space="preserve"> , 36 </w:t>
            </w:r>
            <w:r w:rsidRPr="007B5B4C">
              <w:rPr>
                <w:lang w:val="en-GB" w:eastAsia="el-GR"/>
              </w:rPr>
              <w:t>MB</w:t>
            </w:r>
            <w:r w:rsidRPr="007B5B4C">
              <w:rPr>
                <w:lang w:eastAsia="el-GR"/>
              </w:rPr>
              <w:t xml:space="preserve"> </w:t>
            </w:r>
            <w:r w:rsidRPr="007B5B4C">
              <w:rPr>
                <w:lang w:val="en-GB" w:eastAsia="el-GR"/>
              </w:rPr>
              <w:t>Cache</w:t>
            </w:r>
            <w:r w:rsidRPr="007B5B4C">
              <w:rPr>
                <w:lang w:eastAsia="el-GR"/>
              </w:rPr>
              <w:t xml:space="preserve">, 32 </w:t>
            </w:r>
            <w:r w:rsidRPr="007B5B4C">
              <w:rPr>
                <w:lang w:val="en-GB" w:eastAsia="el-GR"/>
              </w:rPr>
              <w:t>MB</w:t>
            </w:r>
            <w:r w:rsidRPr="007B5B4C">
              <w:rPr>
                <w:lang w:eastAsia="el-GR"/>
              </w:rPr>
              <w:t xml:space="preserve"> </w:t>
            </w:r>
            <w:r w:rsidRPr="007B5B4C">
              <w:rPr>
                <w:lang w:val="en-GB" w:eastAsia="el-GR"/>
              </w:rPr>
              <w:t>L</w:t>
            </w:r>
            <w:r w:rsidRPr="007B5B4C">
              <w:rPr>
                <w:lang w:eastAsia="el-GR"/>
              </w:rPr>
              <w:t xml:space="preserve">2 </w:t>
            </w:r>
            <w:r w:rsidRPr="007B5B4C">
              <w:rPr>
                <w:lang w:val="en-GB" w:eastAsia="el-GR"/>
              </w:rPr>
              <w:t>Cache</w:t>
            </w:r>
            <w:r w:rsidRPr="007B5B4C">
              <w:rPr>
                <w:lang w:eastAsia="el-GR"/>
              </w:rPr>
              <w:t xml:space="preserve">, Τύπου </w:t>
            </w:r>
            <w:r w:rsidRPr="007B5B4C">
              <w:rPr>
                <w:lang w:val="en-GB" w:eastAsia="el-GR"/>
              </w:rPr>
              <w:t>Core</w:t>
            </w:r>
            <w:r w:rsidRPr="007B5B4C">
              <w:rPr>
                <w:lang w:eastAsia="el-GR"/>
              </w:rPr>
              <w:t xml:space="preserve"> </w:t>
            </w:r>
            <w:proofErr w:type="spellStart"/>
            <w:r w:rsidRPr="007B5B4C">
              <w:rPr>
                <w:lang w:val="en-GB" w:eastAsia="el-GR"/>
              </w:rPr>
              <w:t>i</w:t>
            </w:r>
            <w:proofErr w:type="spellEnd"/>
            <w:r w:rsidRPr="007B5B4C">
              <w:rPr>
                <w:lang w:eastAsia="el-GR"/>
              </w:rPr>
              <w:t>9 ή ισοδύναμος</w:t>
            </w:r>
            <w:r w:rsidRPr="007B5B4C">
              <w:rPr>
                <w:lang w:eastAsia="el-GR"/>
              </w:rPr>
              <w:br/>
            </w:r>
            <w:r w:rsidRPr="007B5B4C">
              <w:rPr>
                <w:lang w:val="en-GB" w:eastAsia="el-GR"/>
              </w:rPr>
              <w:t>RAM</w:t>
            </w:r>
            <w:r w:rsidRPr="007B5B4C">
              <w:rPr>
                <w:lang w:eastAsia="el-GR"/>
              </w:rPr>
              <w:t>: 32</w:t>
            </w:r>
            <w:r w:rsidRPr="007B5B4C">
              <w:rPr>
                <w:lang w:val="en-GB" w:eastAsia="el-GR"/>
              </w:rPr>
              <w:t>GB</w:t>
            </w:r>
            <w:r w:rsidRPr="007B5B4C">
              <w:rPr>
                <w:lang w:eastAsia="el-GR"/>
              </w:rPr>
              <w:t xml:space="preserve"> </w:t>
            </w:r>
            <w:r w:rsidRPr="007B5B4C">
              <w:rPr>
                <w:lang w:val="en-GB" w:eastAsia="el-GR"/>
              </w:rPr>
              <w:t>DDR</w:t>
            </w:r>
            <w:r w:rsidRPr="007B5B4C">
              <w:rPr>
                <w:lang w:eastAsia="el-GR"/>
              </w:rPr>
              <w:t>5</w:t>
            </w:r>
            <w:r w:rsidRPr="007B5B4C">
              <w:rPr>
                <w:lang w:eastAsia="el-GR"/>
              </w:rPr>
              <w:br/>
              <w:t xml:space="preserve">Σκληροί δίσκου: 1 </w:t>
            </w:r>
            <w:r w:rsidRPr="007B5B4C">
              <w:rPr>
                <w:lang w:val="en-GB" w:eastAsia="el-GR"/>
              </w:rPr>
              <w:t>X</w:t>
            </w:r>
            <w:r w:rsidRPr="007B5B4C">
              <w:rPr>
                <w:lang w:eastAsia="el-GR"/>
              </w:rPr>
              <w:t xml:space="preserve"> 2</w:t>
            </w:r>
            <w:r w:rsidRPr="007B5B4C">
              <w:rPr>
                <w:lang w:val="en-GB" w:eastAsia="el-GR"/>
              </w:rPr>
              <w:t>TB</w:t>
            </w:r>
            <w:r w:rsidRPr="007B5B4C">
              <w:rPr>
                <w:lang w:eastAsia="el-GR"/>
              </w:rPr>
              <w:t xml:space="preserve"> </w:t>
            </w:r>
            <w:r w:rsidRPr="007B5B4C">
              <w:rPr>
                <w:lang w:val="en-GB" w:eastAsia="el-GR"/>
              </w:rPr>
              <w:t>SSD</w:t>
            </w:r>
            <w:r w:rsidRPr="007B5B4C">
              <w:rPr>
                <w:lang w:eastAsia="el-GR"/>
              </w:rPr>
              <w:t xml:space="preserve"> 2</w:t>
            </w:r>
            <w:r w:rsidRPr="007B5B4C">
              <w:rPr>
                <w:lang w:val="en-GB" w:eastAsia="el-GR"/>
              </w:rPr>
              <w:t>TB</w:t>
            </w:r>
            <w:r w:rsidRPr="007B5B4C">
              <w:rPr>
                <w:lang w:eastAsia="el-GR"/>
              </w:rPr>
              <w:t xml:space="preserve"> </w:t>
            </w:r>
            <w:proofErr w:type="spellStart"/>
            <w:r w:rsidRPr="007B5B4C">
              <w:rPr>
                <w:lang w:val="en-GB" w:eastAsia="el-GR"/>
              </w:rPr>
              <w:t>NVMe</w:t>
            </w:r>
            <w:proofErr w:type="spellEnd"/>
            <w:r w:rsidRPr="007B5B4C">
              <w:rPr>
                <w:lang w:eastAsia="el-GR"/>
              </w:rPr>
              <w:t xml:space="preserve"> </w:t>
            </w:r>
            <w:r w:rsidRPr="007B5B4C">
              <w:rPr>
                <w:lang w:val="en-GB" w:eastAsia="el-GR"/>
              </w:rPr>
              <w:t>M</w:t>
            </w:r>
            <w:r w:rsidRPr="007B5B4C">
              <w:rPr>
                <w:lang w:eastAsia="el-GR"/>
              </w:rPr>
              <w:t>.2</w:t>
            </w:r>
            <w:r w:rsidRPr="007B5B4C">
              <w:rPr>
                <w:lang w:eastAsia="el-GR"/>
              </w:rPr>
              <w:br/>
              <w:t xml:space="preserve">Δικτύωση:  </w:t>
            </w:r>
            <w:r w:rsidRPr="007B5B4C">
              <w:rPr>
                <w:lang w:val="en-GB" w:eastAsia="el-GR"/>
              </w:rPr>
              <w:t>Gigabit</w:t>
            </w:r>
            <w:r w:rsidRPr="007B5B4C">
              <w:rPr>
                <w:lang w:eastAsia="el-GR"/>
              </w:rPr>
              <w:t xml:space="preserve"> </w:t>
            </w:r>
            <w:r w:rsidRPr="007B5B4C">
              <w:rPr>
                <w:lang w:val="en-GB" w:eastAsia="el-GR"/>
              </w:rPr>
              <w:t>LAN</w:t>
            </w:r>
            <w:r w:rsidRPr="007B5B4C">
              <w:rPr>
                <w:lang w:eastAsia="el-GR"/>
              </w:rPr>
              <w:t xml:space="preserve">,  </w:t>
            </w:r>
            <w:proofErr w:type="spellStart"/>
            <w:r w:rsidRPr="007B5B4C">
              <w:rPr>
                <w:lang w:val="en-GB" w:eastAsia="el-GR"/>
              </w:rPr>
              <w:t>WiFi</w:t>
            </w:r>
            <w:proofErr w:type="spellEnd"/>
            <w:r w:rsidRPr="007B5B4C">
              <w:rPr>
                <w:lang w:eastAsia="el-GR"/>
              </w:rPr>
              <w:t>-6</w:t>
            </w:r>
            <w:r w:rsidRPr="007B5B4C">
              <w:rPr>
                <w:lang w:val="en-GB" w:eastAsia="el-GR"/>
              </w:rPr>
              <w:t>E</w:t>
            </w:r>
            <w:r w:rsidRPr="007B5B4C">
              <w:rPr>
                <w:lang w:eastAsia="el-GR"/>
              </w:rPr>
              <w:t xml:space="preserve"> , </w:t>
            </w:r>
            <w:r w:rsidRPr="007B5B4C">
              <w:rPr>
                <w:lang w:val="en-GB" w:eastAsia="el-GR"/>
              </w:rPr>
              <w:t>Bluetooth</w:t>
            </w:r>
            <w:r w:rsidRPr="007B5B4C">
              <w:rPr>
                <w:lang w:eastAsia="el-GR"/>
              </w:rPr>
              <w:t xml:space="preserve"> </w:t>
            </w:r>
            <w:r w:rsidRPr="007B5B4C">
              <w:rPr>
                <w:lang w:val="en-GB" w:eastAsia="el-GR"/>
              </w:rPr>
              <w:t>v</w:t>
            </w:r>
            <w:r w:rsidRPr="007B5B4C">
              <w:rPr>
                <w:lang w:eastAsia="el-GR"/>
              </w:rPr>
              <w:t>5.2</w:t>
            </w:r>
            <w:r w:rsidRPr="007B5B4C">
              <w:rPr>
                <w:lang w:eastAsia="el-GR"/>
              </w:rPr>
              <w:br/>
              <w:t>Λειτουργικό Σύστημα</w:t>
            </w:r>
            <w:r w:rsidRPr="007B5B4C">
              <w:rPr>
                <w:lang w:val="en-GB" w:eastAsia="el-GR"/>
              </w:rPr>
              <w:t>Windows</w:t>
            </w:r>
            <w:r w:rsidRPr="007B5B4C">
              <w:rPr>
                <w:lang w:eastAsia="el-GR"/>
              </w:rPr>
              <w:t xml:space="preserve"> 11 </w:t>
            </w:r>
            <w:r w:rsidRPr="007B5B4C">
              <w:rPr>
                <w:lang w:val="en-GB" w:eastAsia="el-GR"/>
              </w:rPr>
              <w:t>Pro</w:t>
            </w:r>
            <w:r w:rsidRPr="007B5B4C">
              <w:rPr>
                <w:lang w:eastAsia="el-GR"/>
              </w:rPr>
              <w:br/>
            </w:r>
            <w:r w:rsidRPr="007B5B4C">
              <w:rPr>
                <w:lang w:eastAsia="el-GR"/>
              </w:rPr>
              <w:lastRenderedPageBreak/>
              <w:t xml:space="preserve">Κουτί: </w:t>
            </w:r>
            <w:r w:rsidRPr="007B5B4C">
              <w:rPr>
                <w:lang w:val="en-GB" w:eastAsia="el-GR"/>
              </w:rPr>
              <w:t>Tower</w:t>
            </w:r>
            <w:r w:rsidRPr="007B5B4C">
              <w:rPr>
                <w:lang w:eastAsia="el-GR"/>
              </w:rPr>
              <w:t xml:space="preserve"> </w:t>
            </w:r>
            <w:r w:rsidRPr="007B5B4C">
              <w:rPr>
                <w:lang w:val="en-GB" w:eastAsia="el-GR"/>
              </w:rPr>
              <w:t>PC</w:t>
            </w:r>
            <w:r w:rsidRPr="007B5B4C">
              <w:rPr>
                <w:lang w:eastAsia="el-GR"/>
              </w:rPr>
              <w:br/>
              <w:t>Τροφοδοτικό: &gt;=800</w:t>
            </w:r>
            <w:r w:rsidRPr="007B5B4C">
              <w:rPr>
                <w:lang w:val="en-GB" w:eastAsia="el-GR"/>
              </w:rPr>
              <w:t>W</w:t>
            </w:r>
            <w:r w:rsidRPr="007B5B4C">
              <w:rPr>
                <w:lang w:eastAsia="el-GR"/>
              </w:rPr>
              <w:t xml:space="preserve"> </w:t>
            </w:r>
            <w:r w:rsidRPr="007B5B4C">
              <w:rPr>
                <w:lang w:val="en-GB" w:eastAsia="el-GR"/>
              </w:rPr>
              <w:t>Platinum</w:t>
            </w:r>
            <w:r w:rsidRPr="007B5B4C">
              <w:rPr>
                <w:lang w:eastAsia="el-GR"/>
              </w:rPr>
              <w:t xml:space="preserve"> </w:t>
            </w:r>
            <w:r w:rsidRPr="007B5B4C">
              <w:rPr>
                <w:lang w:val="en-GB" w:eastAsia="el-GR"/>
              </w:rPr>
              <w:t>Rated</w:t>
            </w:r>
            <w:r w:rsidRPr="007B5B4C">
              <w:rPr>
                <w:lang w:eastAsia="el-GR"/>
              </w:rPr>
              <w:t xml:space="preserve"> </w:t>
            </w:r>
            <w:r w:rsidRPr="007B5B4C">
              <w:rPr>
                <w:lang w:val="en-GB" w:eastAsia="el-GR"/>
              </w:rPr>
              <w:t>PSU</w:t>
            </w:r>
            <w:r w:rsidRPr="007B5B4C">
              <w:rPr>
                <w:lang w:eastAsia="el-GR"/>
              </w:rPr>
              <w:br/>
              <w:t xml:space="preserve">Εγγύηση 2 έτη </w:t>
            </w:r>
            <w:r w:rsidRPr="007B5B4C">
              <w:rPr>
                <w:lang w:val="en-GB" w:eastAsia="el-GR"/>
              </w:rPr>
              <w:t>On</w:t>
            </w:r>
            <w:r w:rsidRPr="007B5B4C">
              <w:rPr>
                <w:lang w:eastAsia="el-GR"/>
              </w:rPr>
              <w:t xml:space="preserve"> </w:t>
            </w:r>
            <w:r w:rsidRPr="007B5B4C">
              <w:rPr>
                <w:lang w:val="en-GB" w:eastAsia="el-GR"/>
              </w:rPr>
              <w:t>Site</w:t>
            </w:r>
            <w:r w:rsidRPr="007B5B4C">
              <w:rPr>
                <w:lang w:eastAsia="el-GR"/>
              </w:rPr>
              <w:t xml:space="preserve"> – </w:t>
            </w:r>
            <w:r w:rsidRPr="007B5B4C">
              <w:rPr>
                <w:lang w:val="en-GB" w:eastAsia="el-GR"/>
              </w:rPr>
              <w:t>Repair</w:t>
            </w:r>
            <w:r w:rsidRPr="007B5B4C">
              <w:rPr>
                <w:lang w:eastAsia="el-GR"/>
              </w:rPr>
              <w:t xml:space="preserve"> </w:t>
            </w:r>
            <w:r w:rsidRPr="007B5B4C">
              <w:rPr>
                <w:lang w:val="en-GB" w:eastAsia="el-GR"/>
              </w:rPr>
              <w:t>next</w:t>
            </w:r>
            <w:r w:rsidRPr="007B5B4C">
              <w:rPr>
                <w:lang w:eastAsia="el-GR"/>
              </w:rPr>
              <w:t xml:space="preserve"> </w:t>
            </w:r>
            <w:r w:rsidRPr="007B5B4C">
              <w:rPr>
                <w:lang w:val="en-GB" w:eastAsia="el-GR"/>
              </w:rPr>
              <w:t>Business</w:t>
            </w:r>
            <w:r w:rsidRPr="007B5B4C">
              <w:rPr>
                <w:lang w:eastAsia="el-GR"/>
              </w:rPr>
              <w:t xml:space="preserve"> </w:t>
            </w:r>
            <w:r w:rsidRPr="007B5B4C">
              <w:rPr>
                <w:lang w:val="en-GB" w:eastAsia="el-GR"/>
              </w:rPr>
              <w:t>Day</w:t>
            </w:r>
          </w:p>
        </w:tc>
        <w:tc>
          <w:tcPr>
            <w:tcW w:w="1327" w:type="dxa"/>
            <w:noWrap/>
            <w:hideMark/>
          </w:tcPr>
          <w:p w14:paraId="7B61BD41" w14:textId="77777777" w:rsidR="007B5B4C" w:rsidRPr="007B5B4C" w:rsidRDefault="007B5B4C" w:rsidP="007B5B4C">
            <w:pPr>
              <w:rPr>
                <w:lang w:val="en-GB" w:eastAsia="el-GR"/>
              </w:rPr>
            </w:pPr>
            <w:r w:rsidRPr="007B5B4C">
              <w:rPr>
                <w:lang w:val="en-GB" w:eastAsia="el-GR"/>
              </w:rPr>
              <w:lastRenderedPageBreak/>
              <w:t>1,00</w:t>
            </w:r>
          </w:p>
        </w:tc>
        <w:tc>
          <w:tcPr>
            <w:tcW w:w="903" w:type="dxa"/>
            <w:tcBorders>
              <w:top w:val="single" w:sz="4" w:space="0" w:color="auto"/>
              <w:left w:val="single" w:sz="4" w:space="0" w:color="auto"/>
              <w:bottom w:val="single" w:sz="4" w:space="0" w:color="auto"/>
              <w:right w:val="single" w:sz="4" w:space="0" w:color="auto"/>
            </w:tcBorders>
          </w:tcPr>
          <w:p w14:paraId="6FA6720D" w14:textId="77777777" w:rsidR="007B5B4C" w:rsidRPr="007B5B4C" w:rsidRDefault="007B5B4C" w:rsidP="007B5B4C">
            <w:pPr>
              <w:rPr>
                <w:lang w:val="en-GB" w:eastAsia="el-GR"/>
              </w:rPr>
            </w:pPr>
            <w:r w:rsidRPr="007B5B4C">
              <w:rPr>
                <w:lang w:eastAsia="el-GR"/>
              </w:rPr>
              <w:t>ΝΑΙ</w:t>
            </w:r>
          </w:p>
        </w:tc>
        <w:tc>
          <w:tcPr>
            <w:tcW w:w="903" w:type="dxa"/>
            <w:tcBorders>
              <w:top w:val="single" w:sz="4" w:space="0" w:color="auto"/>
              <w:left w:val="single" w:sz="4" w:space="0" w:color="auto"/>
              <w:bottom w:val="single" w:sz="4" w:space="0" w:color="auto"/>
              <w:right w:val="single" w:sz="4" w:space="0" w:color="auto"/>
            </w:tcBorders>
          </w:tcPr>
          <w:p w14:paraId="5F725E46" w14:textId="77777777" w:rsidR="007B5B4C" w:rsidRPr="007B5B4C" w:rsidRDefault="007B5B4C" w:rsidP="007B5B4C">
            <w:pPr>
              <w:rPr>
                <w:lang w:val="en-GB" w:eastAsia="el-GR"/>
              </w:rPr>
            </w:pPr>
          </w:p>
        </w:tc>
      </w:tr>
      <w:tr w:rsidR="007B5B4C" w:rsidRPr="007B5B4C" w14:paraId="29FA28D2" w14:textId="77777777" w:rsidTr="00F90734">
        <w:trPr>
          <w:trHeight w:val="2549"/>
        </w:trPr>
        <w:tc>
          <w:tcPr>
            <w:tcW w:w="557" w:type="dxa"/>
          </w:tcPr>
          <w:p w14:paraId="6C03CDDB" w14:textId="77777777" w:rsidR="007B5B4C" w:rsidRPr="007B5B4C" w:rsidRDefault="007B5B4C" w:rsidP="007B5B4C">
            <w:pPr>
              <w:rPr>
                <w:lang w:eastAsia="el-GR"/>
              </w:rPr>
            </w:pPr>
            <w:r w:rsidRPr="007B5B4C">
              <w:rPr>
                <w:lang w:eastAsia="el-GR"/>
              </w:rPr>
              <w:t>6</w:t>
            </w:r>
          </w:p>
        </w:tc>
        <w:tc>
          <w:tcPr>
            <w:tcW w:w="5429" w:type="dxa"/>
            <w:hideMark/>
          </w:tcPr>
          <w:p w14:paraId="68FD41C4" w14:textId="77777777" w:rsidR="007B5B4C" w:rsidRPr="007B5B4C" w:rsidRDefault="007B5B4C" w:rsidP="007B5B4C">
            <w:pPr>
              <w:rPr>
                <w:lang w:eastAsia="el-GR"/>
              </w:rPr>
            </w:pPr>
            <w:r w:rsidRPr="007B5B4C">
              <w:rPr>
                <w:lang w:eastAsia="el-GR"/>
              </w:rPr>
              <w:t xml:space="preserve">Οθόνη 4Κ ευρεία, μεγάλης διάστασης. </w:t>
            </w:r>
            <w:r w:rsidRPr="007B5B4C">
              <w:rPr>
                <w:lang w:val="en-GB" w:eastAsia="el-GR"/>
              </w:rPr>
              <w:t>Panel</w:t>
            </w:r>
            <w:r w:rsidRPr="007B5B4C">
              <w:rPr>
                <w:lang w:eastAsia="el-GR"/>
              </w:rPr>
              <w:t xml:space="preserve">: </w:t>
            </w:r>
            <w:r w:rsidRPr="007B5B4C">
              <w:rPr>
                <w:lang w:val="en-GB" w:eastAsia="el-GR"/>
              </w:rPr>
              <w:t>VA</w:t>
            </w:r>
            <w:r w:rsidRPr="007B5B4C">
              <w:rPr>
                <w:lang w:eastAsia="el-GR"/>
              </w:rPr>
              <w:br/>
              <w:t xml:space="preserve">Διάσταση: τουλάχιστον 32 </w:t>
            </w:r>
            <w:r w:rsidRPr="007B5B4C">
              <w:rPr>
                <w:lang w:val="en-GB" w:eastAsia="el-GR"/>
              </w:rPr>
              <w:t>inches</w:t>
            </w:r>
            <w:r w:rsidRPr="007B5B4C">
              <w:rPr>
                <w:lang w:eastAsia="el-GR"/>
              </w:rPr>
              <w:br/>
              <w:t>Ανάλυση: 4Κ: 3840</w:t>
            </w:r>
            <w:r w:rsidRPr="007B5B4C">
              <w:rPr>
                <w:lang w:val="en-GB" w:eastAsia="el-GR"/>
              </w:rPr>
              <w:t>x</w:t>
            </w:r>
            <w:r w:rsidRPr="007B5B4C">
              <w:rPr>
                <w:lang w:eastAsia="el-GR"/>
              </w:rPr>
              <w:t>2160</w:t>
            </w:r>
            <w:r w:rsidRPr="007B5B4C">
              <w:rPr>
                <w:lang w:eastAsia="el-GR"/>
              </w:rPr>
              <w:br/>
              <w:t>Καμπυλωμένη οθόνη: Καμπυλότητα 1000</w:t>
            </w:r>
            <w:r w:rsidRPr="007B5B4C">
              <w:rPr>
                <w:lang w:val="en-GB" w:eastAsia="el-GR"/>
              </w:rPr>
              <w:t>R</w:t>
            </w:r>
            <w:r w:rsidRPr="007B5B4C">
              <w:rPr>
                <w:lang w:eastAsia="el-GR"/>
              </w:rPr>
              <w:br/>
              <w:t>Αντίθεση: 1000000 :1</w:t>
            </w:r>
            <w:r w:rsidRPr="007B5B4C">
              <w:rPr>
                <w:lang w:eastAsia="el-GR"/>
              </w:rPr>
              <w:br/>
              <w:t>Χρόνος Απόκρισης: 1</w:t>
            </w:r>
            <w:proofErr w:type="spellStart"/>
            <w:r w:rsidRPr="007B5B4C">
              <w:rPr>
                <w:lang w:val="en-GB" w:eastAsia="el-GR"/>
              </w:rPr>
              <w:t>ms</w:t>
            </w:r>
            <w:proofErr w:type="spellEnd"/>
            <w:r w:rsidRPr="007B5B4C">
              <w:rPr>
                <w:lang w:eastAsia="el-GR"/>
              </w:rPr>
              <w:br/>
              <w:t xml:space="preserve">Ρυθμός Ανανέωσης: έως 165 </w:t>
            </w:r>
            <w:r w:rsidRPr="007B5B4C">
              <w:rPr>
                <w:lang w:val="en-GB" w:eastAsia="el-GR"/>
              </w:rPr>
              <w:t>Hz</w:t>
            </w:r>
            <w:r w:rsidRPr="007B5B4C">
              <w:rPr>
                <w:lang w:eastAsia="el-GR"/>
              </w:rPr>
              <w:br/>
              <w:t>Αναλογίες οθόνης: 16:9</w:t>
            </w:r>
            <w:r w:rsidRPr="007B5B4C">
              <w:rPr>
                <w:lang w:eastAsia="el-GR"/>
              </w:rPr>
              <w:br/>
              <w:t xml:space="preserve">Τύπος Σύνδεσης: </w:t>
            </w:r>
            <w:r w:rsidRPr="007B5B4C">
              <w:rPr>
                <w:lang w:val="en-GB" w:eastAsia="el-GR"/>
              </w:rPr>
              <w:t>DisplayPort</w:t>
            </w:r>
            <w:r w:rsidRPr="007B5B4C">
              <w:rPr>
                <w:lang w:eastAsia="el-GR"/>
              </w:rPr>
              <w:t xml:space="preserve">, </w:t>
            </w:r>
            <w:r w:rsidRPr="007B5B4C">
              <w:rPr>
                <w:lang w:val="en-GB" w:eastAsia="el-GR"/>
              </w:rPr>
              <w:t>HDMI</w:t>
            </w:r>
          </w:p>
        </w:tc>
        <w:tc>
          <w:tcPr>
            <w:tcW w:w="1327" w:type="dxa"/>
            <w:noWrap/>
            <w:hideMark/>
          </w:tcPr>
          <w:p w14:paraId="56D0FC1B" w14:textId="77777777" w:rsidR="007B5B4C" w:rsidRPr="007B5B4C" w:rsidRDefault="007B5B4C" w:rsidP="007B5B4C">
            <w:pPr>
              <w:rPr>
                <w:lang w:val="en-GB" w:eastAsia="el-GR"/>
              </w:rPr>
            </w:pPr>
            <w:r w:rsidRPr="007B5B4C">
              <w:rPr>
                <w:lang w:val="en-GB" w:eastAsia="el-GR"/>
              </w:rPr>
              <w:t>2,00</w:t>
            </w:r>
          </w:p>
        </w:tc>
        <w:tc>
          <w:tcPr>
            <w:tcW w:w="903" w:type="dxa"/>
            <w:tcBorders>
              <w:top w:val="single" w:sz="4" w:space="0" w:color="auto"/>
              <w:left w:val="single" w:sz="4" w:space="0" w:color="auto"/>
              <w:bottom w:val="single" w:sz="4" w:space="0" w:color="auto"/>
              <w:right w:val="single" w:sz="4" w:space="0" w:color="auto"/>
            </w:tcBorders>
          </w:tcPr>
          <w:p w14:paraId="2A6473F9" w14:textId="77777777" w:rsidR="007B5B4C" w:rsidRPr="007B5B4C" w:rsidRDefault="007B5B4C" w:rsidP="007B5B4C">
            <w:pPr>
              <w:rPr>
                <w:lang w:val="en-GB" w:eastAsia="el-GR"/>
              </w:rPr>
            </w:pPr>
            <w:r w:rsidRPr="007B5B4C">
              <w:rPr>
                <w:lang w:eastAsia="el-GR"/>
              </w:rPr>
              <w:t>ΝΑΙ</w:t>
            </w:r>
          </w:p>
        </w:tc>
        <w:tc>
          <w:tcPr>
            <w:tcW w:w="903" w:type="dxa"/>
            <w:tcBorders>
              <w:top w:val="single" w:sz="4" w:space="0" w:color="auto"/>
              <w:left w:val="single" w:sz="4" w:space="0" w:color="auto"/>
              <w:bottom w:val="single" w:sz="4" w:space="0" w:color="auto"/>
              <w:right w:val="single" w:sz="4" w:space="0" w:color="auto"/>
            </w:tcBorders>
          </w:tcPr>
          <w:p w14:paraId="6AC1DAF7" w14:textId="77777777" w:rsidR="007B5B4C" w:rsidRPr="007B5B4C" w:rsidRDefault="007B5B4C" w:rsidP="007B5B4C">
            <w:pPr>
              <w:rPr>
                <w:lang w:val="en-GB" w:eastAsia="el-GR"/>
              </w:rPr>
            </w:pPr>
          </w:p>
        </w:tc>
      </w:tr>
      <w:tr w:rsidR="007B5B4C" w:rsidRPr="007B5B4C" w14:paraId="6DA8C1F5" w14:textId="77777777" w:rsidTr="00F90734">
        <w:trPr>
          <w:trHeight w:val="1698"/>
        </w:trPr>
        <w:tc>
          <w:tcPr>
            <w:tcW w:w="557" w:type="dxa"/>
          </w:tcPr>
          <w:p w14:paraId="7CFCDA20" w14:textId="77777777" w:rsidR="007B5B4C" w:rsidRPr="007B5B4C" w:rsidRDefault="007B5B4C" w:rsidP="007B5B4C">
            <w:pPr>
              <w:rPr>
                <w:lang w:eastAsia="el-GR"/>
              </w:rPr>
            </w:pPr>
            <w:r w:rsidRPr="007B5B4C">
              <w:rPr>
                <w:lang w:eastAsia="el-GR"/>
              </w:rPr>
              <w:t>7</w:t>
            </w:r>
          </w:p>
        </w:tc>
        <w:tc>
          <w:tcPr>
            <w:tcW w:w="5429" w:type="dxa"/>
            <w:hideMark/>
          </w:tcPr>
          <w:p w14:paraId="0B48F5AA" w14:textId="77777777" w:rsidR="007B5B4C" w:rsidRPr="007B5B4C" w:rsidRDefault="007B5B4C" w:rsidP="007B5B4C">
            <w:pPr>
              <w:rPr>
                <w:lang w:eastAsia="el-GR"/>
              </w:rPr>
            </w:pPr>
            <w:r w:rsidRPr="007B5B4C">
              <w:rPr>
                <w:lang w:val="en-GB" w:eastAsia="el-GR"/>
              </w:rPr>
              <w:t>UPS</w:t>
            </w:r>
            <w:r w:rsidRPr="007B5B4C">
              <w:rPr>
                <w:lang w:eastAsia="el-GR"/>
              </w:rPr>
              <w:t xml:space="preserve"> για την προστασία του </w:t>
            </w:r>
            <w:r w:rsidRPr="007B5B4C">
              <w:rPr>
                <w:lang w:val="en-GB" w:eastAsia="el-GR"/>
              </w:rPr>
              <w:t>GPU</w:t>
            </w:r>
            <w:r w:rsidRPr="007B5B4C">
              <w:rPr>
                <w:lang w:eastAsia="el-GR"/>
              </w:rPr>
              <w:t xml:space="preserve"> </w:t>
            </w:r>
            <w:r w:rsidRPr="007B5B4C">
              <w:rPr>
                <w:lang w:val="en-GB" w:eastAsia="el-GR"/>
              </w:rPr>
              <w:t>Workstation</w:t>
            </w:r>
            <w:r w:rsidRPr="007B5B4C">
              <w:rPr>
                <w:lang w:eastAsia="el-GR"/>
              </w:rPr>
              <w:t xml:space="preserve">. Τεχνολογία/Τύπος: </w:t>
            </w:r>
            <w:r w:rsidRPr="007B5B4C">
              <w:rPr>
                <w:lang w:val="en-GB" w:eastAsia="el-GR"/>
              </w:rPr>
              <w:t>Double</w:t>
            </w:r>
            <w:r w:rsidRPr="007B5B4C">
              <w:rPr>
                <w:lang w:eastAsia="el-GR"/>
              </w:rPr>
              <w:t>-</w:t>
            </w:r>
            <w:r w:rsidRPr="007B5B4C">
              <w:rPr>
                <w:lang w:val="en-GB" w:eastAsia="el-GR"/>
              </w:rPr>
              <w:t>conversion</w:t>
            </w:r>
            <w:r w:rsidRPr="007B5B4C">
              <w:rPr>
                <w:lang w:eastAsia="el-GR"/>
              </w:rPr>
              <w:t xml:space="preserve"> </w:t>
            </w:r>
            <w:r w:rsidRPr="007B5B4C">
              <w:rPr>
                <w:lang w:val="en-GB" w:eastAsia="el-GR"/>
              </w:rPr>
              <w:t>online</w:t>
            </w:r>
            <w:r w:rsidRPr="007B5B4C">
              <w:rPr>
                <w:lang w:eastAsia="el-GR"/>
              </w:rPr>
              <w:t xml:space="preserve"> </w:t>
            </w:r>
            <w:r w:rsidRPr="007B5B4C">
              <w:rPr>
                <w:lang w:val="en-GB" w:eastAsia="el-GR"/>
              </w:rPr>
              <w:t>UPS</w:t>
            </w:r>
            <w:r w:rsidRPr="007B5B4C">
              <w:rPr>
                <w:lang w:eastAsia="el-GR"/>
              </w:rPr>
              <w:br/>
              <w:t xml:space="preserve">Παροχή Ισχύος: 5000 </w:t>
            </w:r>
            <w:r w:rsidRPr="007B5B4C">
              <w:rPr>
                <w:lang w:val="en-GB" w:eastAsia="el-GR"/>
              </w:rPr>
              <w:t>VA</w:t>
            </w:r>
            <w:r w:rsidRPr="007B5B4C">
              <w:rPr>
                <w:lang w:eastAsia="el-GR"/>
              </w:rPr>
              <w:t xml:space="preserve"> / 4500 </w:t>
            </w:r>
            <w:r w:rsidRPr="007B5B4C">
              <w:rPr>
                <w:lang w:val="en-GB" w:eastAsia="el-GR"/>
              </w:rPr>
              <w:t>W</w:t>
            </w:r>
            <w:r w:rsidRPr="007B5B4C">
              <w:rPr>
                <w:lang w:eastAsia="el-GR"/>
              </w:rPr>
              <w:br/>
              <w:t xml:space="preserve">Τάση Εξόδου: </w:t>
            </w:r>
            <w:r w:rsidRPr="007B5B4C">
              <w:rPr>
                <w:lang w:val="en-GB" w:eastAsia="el-GR"/>
              </w:rPr>
              <w:t>Configurable</w:t>
            </w:r>
            <w:r w:rsidRPr="007B5B4C">
              <w:rPr>
                <w:lang w:eastAsia="el-GR"/>
              </w:rPr>
              <w:t xml:space="preserve"> 220</w:t>
            </w:r>
            <w:r w:rsidRPr="007B5B4C">
              <w:rPr>
                <w:lang w:val="en-GB" w:eastAsia="el-GR"/>
              </w:rPr>
              <w:t>V</w:t>
            </w:r>
            <w:r w:rsidRPr="007B5B4C">
              <w:rPr>
                <w:lang w:eastAsia="el-GR"/>
              </w:rPr>
              <w:t>, 230</w:t>
            </w:r>
            <w:r w:rsidRPr="007B5B4C">
              <w:rPr>
                <w:lang w:val="en-GB" w:eastAsia="el-GR"/>
              </w:rPr>
              <w:t>V</w:t>
            </w:r>
            <w:r w:rsidRPr="007B5B4C">
              <w:rPr>
                <w:lang w:eastAsia="el-GR"/>
              </w:rPr>
              <w:t>, 240</w:t>
            </w:r>
            <w:r w:rsidRPr="007B5B4C">
              <w:rPr>
                <w:lang w:val="en-GB" w:eastAsia="el-GR"/>
              </w:rPr>
              <w:t>V</w:t>
            </w:r>
            <w:r w:rsidRPr="007B5B4C">
              <w:rPr>
                <w:lang w:eastAsia="el-GR"/>
              </w:rPr>
              <w:br/>
              <w:t>Παραμόρφωση Τάσης Εξόδου: λιγότερο από  2% σε πλήρες φορτίο</w:t>
            </w:r>
            <w:r w:rsidRPr="007B5B4C">
              <w:rPr>
                <w:lang w:eastAsia="el-GR"/>
              </w:rPr>
              <w:br/>
              <w:t>Συχνότητα ρεύματος εξόδου (</w:t>
            </w:r>
            <w:r w:rsidRPr="007B5B4C">
              <w:rPr>
                <w:lang w:val="en-GB" w:eastAsia="el-GR"/>
              </w:rPr>
              <w:t>sync</w:t>
            </w:r>
            <w:r w:rsidRPr="007B5B4C">
              <w:rPr>
                <w:lang w:eastAsia="el-GR"/>
              </w:rPr>
              <w:t xml:space="preserve"> </w:t>
            </w:r>
            <w:r w:rsidRPr="007B5B4C">
              <w:rPr>
                <w:lang w:val="en-GB" w:eastAsia="el-GR"/>
              </w:rPr>
              <w:t>to</w:t>
            </w:r>
            <w:r w:rsidRPr="007B5B4C">
              <w:rPr>
                <w:lang w:eastAsia="el-GR"/>
              </w:rPr>
              <w:t xml:space="preserve"> </w:t>
            </w:r>
            <w:r w:rsidRPr="007B5B4C">
              <w:rPr>
                <w:lang w:val="en-GB" w:eastAsia="el-GR"/>
              </w:rPr>
              <w:t>mains</w:t>
            </w:r>
            <w:r w:rsidRPr="007B5B4C">
              <w:rPr>
                <w:lang w:eastAsia="el-GR"/>
              </w:rPr>
              <w:t xml:space="preserve">): 50/60 </w:t>
            </w:r>
            <w:r w:rsidRPr="007B5B4C">
              <w:rPr>
                <w:lang w:val="en-GB" w:eastAsia="el-GR"/>
              </w:rPr>
              <w:t>Hz</w:t>
            </w:r>
            <w:r w:rsidRPr="007B5B4C">
              <w:rPr>
                <w:lang w:eastAsia="el-GR"/>
              </w:rPr>
              <w:t xml:space="preserve"> +/- 3 </w:t>
            </w:r>
            <w:r w:rsidRPr="007B5B4C">
              <w:rPr>
                <w:lang w:val="en-GB" w:eastAsia="el-GR"/>
              </w:rPr>
              <w:t>Hz</w:t>
            </w:r>
            <w:r w:rsidRPr="007B5B4C">
              <w:rPr>
                <w:lang w:eastAsia="el-GR"/>
              </w:rPr>
              <w:br/>
              <w:t>Αποτελεσματικότητα (</w:t>
            </w:r>
            <w:r w:rsidRPr="007B5B4C">
              <w:rPr>
                <w:lang w:val="en-GB" w:eastAsia="el-GR"/>
              </w:rPr>
              <w:t>Efficiency</w:t>
            </w:r>
            <w:r w:rsidRPr="007B5B4C">
              <w:rPr>
                <w:lang w:eastAsia="el-GR"/>
              </w:rPr>
              <w:t>)  σε πλήρες φορτίο : Μεγαλύτερη από  90%</w:t>
            </w:r>
            <w:r w:rsidRPr="007B5B4C">
              <w:rPr>
                <w:lang w:eastAsia="el-GR"/>
              </w:rPr>
              <w:br/>
              <w:t xml:space="preserve">Τύπος Μπαταριών: </w:t>
            </w:r>
            <w:r w:rsidRPr="007B5B4C">
              <w:rPr>
                <w:lang w:val="en-GB" w:eastAsia="el-GR"/>
              </w:rPr>
              <w:t>Maintenance</w:t>
            </w:r>
            <w:r w:rsidRPr="007B5B4C">
              <w:rPr>
                <w:lang w:eastAsia="el-GR"/>
              </w:rPr>
              <w:t>-</w:t>
            </w:r>
            <w:r w:rsidRPr="007B5B4C">
              <w:rPr>
                <w:lang w:val="en-GB" w:eastAsia="el-GR"/>
              </w:rPr>
              <w:t>free</w:t>
            </w:r>
            <w:r w:rsidRPr="007B5B4C">
              <w:rPr>
                <w:lang w:eastAsia="el-GR"/>
              </w:rPr>
              <w:t xml:space="preserve">, </w:t>
            </w:r>
            <w:r w:rsidRPr="007B5B4C">
              <w:rPr>
                <w:lang w:val="en-GB" w:eastAsia="el-GR"/>
              </w:rPr>
              <w:t>sealed</w:t>
            </w:r>
            <w:r w:rsidRPr="007B5B4C">
              <w:rPr>
                <w:lang w:eastAsia="el-GR"/>
              </w:rPr>
              <w:t xml:space="preserve"> </w:t>
            </w:r>
            <w:r w:rsidRPr="007B5B4C">
              <w:rPr>
                <w:lang w:val="en-GB" w:eastAsia="el-GR"/>
              </w:rPr>
              <w:t>lead</w:t>
            </w:r>
            <w:r w:rsidRPr="007B5B4C">
              <w:rPr>
                <w:lang w:eastAsia="el-GR"/>
              </w:rPr>
              <w:t>-</w:t>
            </w:r>
            <w:r w:rsidRPr="007B5B4C">
              <w:rPr>
                <w:lang w:val="en-GB" w:eastAsia="el-GR"/>
              </w:rPr>
              <w:t>acid</w:t>
            </w:r>
            <w:r w:rsidRPr="007B5B4C">
              <w:rPr>
                <w:lang w:eastAsia="el-GR"/>
              </w:rPr>
              <w:t xml:space="preserve"> </w:t>
            </w:r>
            <w:r w:rsidRPr="007B5B4C">
              <w:rPr>
                <w:lang w:val="en-GB" w:eastAsia="el-GR"/>
              </w:rPr>
              <w:t>with</w:t>
            </w:r>
            <w:r w:rsidRPr="007B5B4C">
              <w:rPr>
                <w:lang w:eastAsia="el-GR"/>
              </w:rPr>
              <w:t xml:space="preserve"> </w:t>
            </w:r>
            <w:r w:rsidRPr="007B5B4C">
              <w:rPr>
                <w:lang w:val="en-GB" w:eastAsia="el-GR"/>
              </w:rPr>
              <w:t>suspended</w:t>
            </w:r>
            <w:r w:rsidRPr="007B5B4C">
              <w:rPr>
                <w:lang w:eastAsia="el-GR"/>
              </w:rPr>
              <w:t xml:space="preserve"> </w:t>
            </w:r>
            <w:r w:rsidRPr="007B5B4C">
              <w:rPr>
                <w:lang w:val="en-GB" w:eastAsia="el-GR"/>
              </w:rPr>
              <w:t>electrolyte</w:t>
            </w:r>
            <w:r w:rsidRPr="007B5B4C">
              <w:rPr>
                <w:lang w:eastAsia="el-GR"/>
              </w:rPr>
              <w:br/>
              <w:t>Τυπικός Χρόνος πλήρους επαναφόρτισης: 3 ώρες</w:t>
            </w:r>
            <w:r w:rsidRPr="007B5B4C">
              <w:rPr>
                <w:lang w:eastAsia="el-GR"/>
              </w:rPr>
              <w:br/>
              <w:t>Χρόνος Μεταγωγής (Τ</w:t>
            </w:r>
            <w:proofErr w:type="spellStart"/>
            <w:r w:rsidRPr="007B5B4C">
              <w:rPr>
                <w:lang w:val="en-GB" w:eastAsia="el-GR"/>
              </w:rPr>
              <w:t>ransfer</w:t>
            </w:r>
            <w:proofErr w:type="spellEnd"/>
            <w:r w:rsidRPr="007B5B4C">
              <w:rPr>
                <w:lang w:eastAsia="el-GR"/>
              </w:rPr>
              <w:t xml:space="preserve"> </w:t>
            </w:r>
            <w:r w:rsidRPr="007B5B4C">
              <w:rPr>
                <w:lang w:val="en-GB" w:eastAsia="el-GR"/>
              </w:rPr>
              <w:t>Time</w:t>
            </w:r>
            <w:r w:rsidRPr="007B5B4C">
              <w:rPr>
                <w:lang w:eastAsia="el-GR"/>
              </w:rPr>
              <w:t xml:space="preserve">:) 0 </w:t>
            </w:r>
            <w:proofErr w:type="spellStart"/>
            <w:r w:rsidRPr="007B5B4C">
              <w:rPr>
                <w:lang w:val="en-GB" w:eastAsia="el-GR"/>
              </w:rPr>
              <w:t>ms</w:t>
            </w:r>
            <w:proofErr w:type="spellEnd"/>
            <w:r w:rsidRPr="007B5B4C">
              <w:rPr>
                <w:lang w:eastAsia="el-GR"/>
              </w:rPr>
              <w:t xml:space="preserve"> (</w:t>
            </w:r>
            <w:r w:rsidRPr="007B5B4C">
              <w:rPr>
                <w:lang w:val="en-GB" w:eastAsia="el-GR"/>
              </w:rPr>
              <w:t>Online</w:t>
            </w:r>
            <w:r w:rsidRPr="007B5B4C">
              <w:rPr>
                <w:lang w:eastAsia="el-GR"/>
              </w:rPr>
              <w:t xml:space="preserve"> </w:t>
            </w:r>
            <w:r w:rsidRPr="007B5B4C">
              <w:rPr>
                <w:lang w:val="en-GB" w:eastAsia="el-GR"/>
              </w:rPr>
              <w:t>double</w:t>
            </w:r>
            <w:r w:rsidRPr="007B5B4C">
              <w:rPr>
                <w:lang w:eastAsia="el-GR"/>
              </w:rPr>
              <w:t>-</w:t>
            </w:r>
            <w:r w:rsidRPr="007B5B4C">
              <w:rPr>
                <w:lang w:val="en-GB" w:eastAsia="el-GR"/>
              </w:rPr>
              <w:t>conversion</w:t>
            </w:r>
            <w:r w:rsidRPr="007B5B4C">
              <w:rPr>
                <w:lang w:eastAsia="el-GR"/>
              </w:rPr>
              <w:t>)</w:t>
            </w:r>
            <w:r w:rsidRPr="007B5B4C">
              <w:rPr>
                <w:lang w:eastAsia="el-GR"/>
              </w:rPr>
              <w:br/>
              <w:t xml:space="preserve">Οθόνη Λειτουργίας: </w:t>
            </w:r>
            <w:r w:rsidRPr="007B5B4C">
              <w:rPr>
                <w:lang w:val="en-GB" w:eastAsia="el-GR"/>
              </w:rPr>
              <w:t>LCD</w:t>
            </w:r>
            <w:r w:rsidRPr="007B5B4C">
              <w:rPr>
                <w:lang w:eastAsia="el-GR"/>
              </w:rPr>
              <w:t xml:space="preserve"> </w:t>
            </w:r>
            <w:proofErr w:type="spellStart"/>
            <w:r w:rsidRPr="007B5B4C">
              <w:rPr>
                <w:lang w:val="en-GB" w:eastAsia="el-GR"/>
              </w:rPr>
              <w:t>i</w:t>
            </w:r>
            <w:proofErr w:type="spellEnd"/>
            <w:r w:rsidRPr="007B5B4C">
              <w:rPr>
                <w:lang w:eastAsia="el-GR"/>
              </w:rPr>
              <w:br/>
              <w:t>Ηχητικός Συναγερμός: Ηχητικές προειδοποιήσεις για συμβάντα</w:t>
            </w:r>
            <w:r w:rsidRPr="007B5B4C">
              <w:rPr>
                <w:lang w:eastAsia="el-GR"/>
              </w:rPr>
              <w:br/>
              <w:t xml:space="preserve">Διασύνδεση: </w:t>
            </w:r>
            <w:r w:rsidRPr="007B5B4C">
              <w:rPr>
                <w:lang w:val="en-GB" w:eastAsia="el-GR"/>
              </w:rPr>
              <w:t>USB</w:t>
            </w:r>
            <w:r w:rsidRPr="007B5B4C">
              <w:rPr>
                <w:lang w:eastAsia="el-GR"/>
              </w:rPr>
              <w:t xml:space="preserve">, </w:t>
            </w:r>
            <w:r w:rsidRPr="007B5B4C">
              <w:rPr>
                <w:lang w:val="en-GB" w:eastAsia="el-GR"/>
              </w:rPr>
              <w:t>RS</w:t>
            </w:r>
            <w:r w:rsidRPr="007B5B4C">
              <w:rPr>
                <w:lang w:eastAsia="el-GR"/>
              </w:rPr>
              <w:t xml:space="preserve">-232 </w:t>
            </w:r>
            <w:r w:rsidRPr="007B5B4C">
              <w:rPr>
                <w:lang w:val="en-GB" w:eastAsia="el-GR"/>
              </w:rPr>
              <w:t>serial</w:t>
            </w:r>
            <w:r w:rsidRPr="007B5B4C">
              <w:rPr>
                <w:lang w:eastAsia="el-GR"/>
              </w:rPr>
              <w:t xml:space="preserve">, </w:t>
            </w:r>
            <w:proofErr w:type="spellStart"/>
            <w:r w:rsidRPr="007B5B4C">
              <w:rPr>
                <w:lang w:val="en-GB" w:eastAsia="el-GR"/>
              </w:rPr>
              <w:t>SmartSlot</w:t>
            </w:r>
            <w:proofErr w:type="spellEnd"/>
            <w:r w:rsidRPr="007B5B4C">
              <w:rPr>
                <w:lang w:eastAsia="el-GR"/>
              </w:rPr>
              <w:t xml:space="preserve">, </w:t>
            </w:r>
            <w:r w:rsidRPr="007B5B4C">
              <w:rPr>
                <w:lang w:val="en-GB" w:eastAsia="el-GR"/>
              </w:rPr>
              <w:t>and</w:t>
            </w:r>
            <w:r w:rsidRPr="007B5B4C">
              <w:rPr>
                <w:lang w:eastAsia="el-GR"/>
              </w:rPr>
              <w:t xml:space="preserve"> </w:t>
            </w:r>
            <w:r w:rsidRPr="007B5B4C">
              <w:rPr>
                <w:lang w:val="en-GB" w:eastAsia="el-GR"/>
              </w:rPr>
              <w:t>EPO</w:t>
            </w:r>
            <w:r w:rsidRPr="007B5B4C">
              <w:rPr>
                <w:lang w:eastAsia="el-GR"/>
              </w:rPr>
              <w:t xml:space="preserve"> (</w:t>
            </w:r>
            <w:r w:rsidRPr="007B5B4C">
              <w:rPr>
                <w:lang w:val="en-GB" w:eastAsia="el-GR"/>
              </w:rPr>
              <w:t>Emergency</w:t>
            </w:r>
            <w:r w:rsidRPr="007B5B4C">
              <w:rPr>
                <w:lang w:eastAsia="el-GR"/>
              </w:rPr>
              <w:t xml:space="preserve"> </w:t>
            </w:r>
            <w:r w:rsidRPr="007B5B4C">
              <w:rPr>
                <w:lang w:val="en-GB" w:eastAsia="el-GR"/>
              </w:rPr>
              <w:t>Power</w:t>
            </w:r>
            <w:r w:rsidRPr="007B5B4C">
              <w:rPr>
                <w:lang w:eastAsia="el-GR"/>
              </w:rPr>
              <w:t xml:space="preserve"> </w:t>
            </w:r>
            <w:r w:rsidRPr="007B5B4C">
              <w:rPr>
                <w:lang w:val="en-GB" w:eastAsia="el-GR"/>
              </w:rPr>
              <w:t>Off</w:t>
            </w:r>
            <w:r w:rsidRPr="007B5B4C">
              <w:rPr>
                <w:lang w:eastAsia="el-GR"/>
              </w:rPr>
              <w:t>)</w:t>
            </w:r>
            <w:r w:rsidRPr="007B5B4C">
              <w:rPr>
                <w:lang w:eastAsia="el-GR"/>
              </w:rPr>
              <w:br/>
              <w:t>Θερμοκρασία Λειτουργίας: 0 - 40°</w:t>
            </w:r>
            <w:r w:rsidRPr="007B5B4C">
              <w:rPr>
                <w:lang w:val="en-GB" w:eastAsia="el-GR"/>
              </w:rPr>
              <w:t>C</w:t>
            </w:r>
            <w:r w:rsidRPr="007B5B4C">
              <w:rPr>
                <w:lang w:eastAsia="el-GR"/>
              </w:rPr>
              <w:t xml:space="preserve"> </w:t>
            </w:r>
            <w:r w:rsidRPr="007B5B4C">
              <w:rPr>
                <w:lang w:eastAsia="el-GR"/>
              </w:rPr>
              <w:br/>
              <w:t xml:space="preserve">Υγρασία περιβάλλοντος λειτουργίας : 0 - 95% </w:t>
            </w:r>
            <w:r w:rsidRPr="007B5B4C">
              <w:rPr>
                <w:lang w:val="en-GB" w:eastAsia="el-GR"/>
              </w:rPr>
              <w:t>non</w:t>
            </w:r>
            <w:r w:rsidRPr="007B5B4C">
              <w:rPr>
                <w:lang w:eastAsia="el-GR"/>
              </w:rPr>
              <w:t>-</w:t>
            </w:r>
            <w:r w:rsidRPr="007B5B4C">
              <w:rPr>
                <w:lang w:val="en-GB" w:eastAsia="el-GR"/>
              </w:rPr>
              <w:t>condensing</w:t>
            </w:r>
            <w:r w:rsidRPr="007B5B4C">
              <w:rPr>
                <w:lang w:eastAsia="el-GR"/>
              </w:rPr>
              <w:br/>
            </w:r>
            <w:r w:rsidRPr="007B5B4C">
              <w:rPr>
                <w:lang w:eastAsia="el-GR"/>
              </w:rPr>
              <w:lastRenderedPageBreak/>
              <w:t>Συμμόρφωση με τα απαιτούμενα τσάντας ασφάλειας</w:t>
            </w:r>
            <w:r w:rsidRPr="007B5B4C">
              <w:rPr>
                <w:lang w:eastAsia="el-GR"/>
              </w:rPr>
              <w:br/>
              <w:t>Πρίζες εξόδου: 10</w:t>
            </w:r>
            <w:r w:rsidRPr="007B5B4C">
              <w:rPr>
                <w:lang w:eastAsia="el-GR"/>
              </w:rPr>
              <w:br/>
              <w:t xml:space="preserve">Θύρα </w:t>
            </w:r>
            <w:r w:rsidRPr="007B5B4C">
              <w:rPr>
                <w:lang w:val="en-GB" w:eastAsia="el-GR"/>
              </w:rPr>
              <w:t>RJ</w:t>
            </w:r>
            <w:r w:rsidRPr="007B5B4C">
              <w:rPr>
                <w:lang w:eastAsia="el-GR"/>
              </w:rPr>
              <w:t>45</w:t>
            </w:r>
          </w:p>
        </w:tc>
        <w:tc>
          <w:tcPr>
            <w:tcW w:w="1327" w:type="dxa"/>
            <w:noWrap/>
            <w:hideMark/>
          </w:tcPr>
          <w:p w14:paraId="09052DF0" w14:textId="77777777" w:rsidR="007B5B4C" w:rsidRPr="007B5B4C" w:rsidRDefault="007B5B4C" w:rsidP="007B5B4C">
            <w:pPr>
              <w:rPr>
                <w:lang w:val="en-GB" w:eastAsia="el-GR"/>
              </w:rPr>
            </w:pPr>
            <w:r w:rsidRPr="007B5B4C">
              <w:rPr>
                <w:lang w:val="en-GB" w:eastAsia="el-GR"/>
              </w:rPr>
              <w:lastRenderedPageBreak/>
              <w:t>1,00</w:t>
            </w:r>
          </w:p>
        </w:tc>
        <w:tc>
          <w:tcPr>
            <w:tcW w:w="903" w:type="dxa"/>
            <w:tcBorders>
              <w:top w:val="single" w:sz="4" w:space="0" w:color="auto"/>
              <w:left w:val="single" w:sz="4" w:space="0" w:color="auto"/>
              <w:bottom w:val="single" w:sz="4" w:space="0" w:color="auto"/>
              <w:right w:val="single" w:sz="4" w:space="0" w:color="auto"/>
            </w:tcBorders>
          </w:tcPr>
          <w:p w14:paraId="26C005FD" w14:textId="77777777" w:rsidR="007B5B4C" w:rsidRPr="007B5B4C" w:rsidRDefault="007B5B4C" w:rsidP="007B5B4C">
            <w:pPr>
              <w:rPr>
                <w:lang w:val="en-GB" w:eastAsia="el-GR"/>
              </w:rPr>
            </w:pPr>
            <w:r w:rsidRPr="007B5B4C">
              <w:rPr>
                <w:lang w:eastAsia="el-GR"/>
              </w:rPr>
              <w:t>ΝΑΙ</w:t>
            </w:r>
          </w:p>
        </w:tc>
        <w:tc>
          <w:tcPr>
            <w:tcW w:w="903" w:type="dxa"/>
            <w:tcBorders>
              <w:top w:val="single" w:sz="4" w:space="0" w:color="auto"/>
              <w:left w:val="single" w:sz="4" w:space="0" w:color="auto"/>
              <w:bottom w:val="single" w:sz="4" w:space="0" w:color="auto"/>
              <w:right w:val="single" w:sz="4" w:space="0" w:color="auto"/>
            </w:tcBorders>
          </w:tcPr>
          <w:p w14:paraId="2FB27E6C" w14:textId="77777777" w:rsidR="007B5B4C" w:rsidRPr="007B5B4C" w:rsidRDefault="007B5B4C" w:rsidP="007B5B4C">
            <w:pPr>
              <w:rPr>
                <w:lang w:val="en-GB" w:eastAsia="el-GR"/>
              </w:rPr>
            </w:pPr>
          </w:p>
        </w:tc>
      </w:tr>
      <w:tr w:rsidR="007B5B4C" w:rsidRPr="007B5B4C" w14:paraId="292B7DA5" w14:textId="77777777" w:rsidTr="00F90734">
        <w:trPr>
          <w:trHeight w:val="3967"/>
        </w:trPr>
        <w:tc>
          <w:tcPr>
            <w:tcW w:w="557" w:type="dxa"/>
          </w:tcPr>
          <w:p w14:paraId="7E25D434" w14:textId="77777777" w:rsidR="007B5B4C" w:rsidRPr="007B5B4C" w:rsidRDefault="007B5B4C" w:rsidP="007B5B4C">
            <w:pPr>
              <w:rPr>
                <w:lang w:eastAsia="el-GR"/>
              </w:rPr>
            </w:pPr>
            <w:r w:rsidRPr="007B5B4C">
              <w:rPr>
                <w:lang w:eastAsia="el-GR"/>
              </w:rPr>
              <w:t>8</w:t>
            </w:r>
          </w:p>
        </w:tc>
        <w:tc>
          <w:tcPr>
            <w:tcW w:w="5429" w:type="dxa"/>
            <w:hideMark/>
          </w:tcPr>
          <w:p w14:paraId="0C4AC701" w14:textId="77777777" w:rsidR="007B5B4C" w:rsidRPr="007B5B4C" w:rsidRDefault="007B5B4C" w:rsidP="007B5B4C">
            <w:pPr>
              <w:rPr>
                <w:lang w:eastAsia="el-GR"/>
              </w:rPr>
            </w:pPr>
            <w:r w:rsidRPr="007B5B4C">
              <w:rPr>
                <w:lang w:val="en-GB" w:eastAsia="el-GR"/>
              </w:rPr>
              <w:t>UPS</w:t>
            </w:r>
            <w:r w:rsidRPr="007B5B4C">
              <w:rPr>
                <w:lang w:eastAsia="el-GR"/>
              </w:rPr>
              <w:t xml:space="preserve"> για την προστασία ηλεκτρονικού ερευνητικού εξοπλισμού. Τεχνολογία/Τύπος: </w:t>
            </w:r>
            <w:r w:rsidRPr="007B5B4C">
              <w:rPr>
                <w:lang w:val="en-GB" w:eastAsia="el-GR"/>
              </w:rPr>
              <w:t>Line</w:t>
            </w:r>
            <w:r w:rsidRPr="007B5B4C">
              <w:rPr>
                <w:lang w:eastAsia="el-GR"/>
              </w:rPr>
              <w:t>-</w:t>
            </w:r>
            <w:r w:rsidRPr="007B5B4C">
              <w:rPr>
                <w:lang w:val="en-GB" w:eastAsia="el-GR"/>
              </w:rPr>
              <w:t>interactive</w:t>
            </w:r>
            <w:r w:rsidRPr="007B5B4C">
              <w:rPr>
                <w:lang w:eastAsia="el-GR"/>
              </w:rPr>
              <w:t xml:space="preserve"> </w:t>
            </w:r>
            <w:r w:rsidRPr="007B5B4C">
              <w:rPr>
                <w:lang w:val="en-GB" w:eastAsia="el-GR"/>
              </w:rPr>
              <w:t>UPS</w:t>
            </w:r>
            <w:r w:rsidRPr="007B5B4C">
              <w:rPr>
                <w:lang w:eastAsia="el-GR"/>
              </w:rPr>
              <w:br/>
              <w:t xml:space="preserve">Παροχή Ισχύος: 3000 </w:t>
            </w:r>
            <w:r w:rsidRPr="007B5B4C">
              <w:rPr>
                <w:lang w:val="en-GB" w:eastAsia="el-GR"/>
              </w:rPr>
              <w:t>VA</w:t>
            </w:r>
            <w:r w:rsidRPr="007B5B4C">
              <w:rPr>
                <w:lang w:eastAsia="el-GR"/>
              </w:rPr>
              <w:t xml:space="preserve"> / 2700 </w:t>
            </w:r>
            <w:r w:rsidRPr="007B5B4C">
              <w:rPr>
                <w:lang w:val="en-GB" w:eastAsia="el-GR"/>
              </w:rPr>
              <w:t>W</w:t>
            </w:r>
            <w:r w:rsidRPr="007B5B4C">
              <w:rPr>
                <w:lang w:eastAsia="el-GR"/>
              </w:rPr>
              <w:br/>
              <w:t xml:space="preserve">Τάση Εξόδου: </w:t>
            </w:r>
            <w:r w:rsidRPr="007B5B4C">
              <w:rPr>
                <w:lang w:val="en-GB" w:eastAsia="el-GR"/>
              </w:rPr>
              <w:t>Configurable</w:t>
            </w:r>
            <w:r w:rsidRPr="007B5B4C">
              <w:rPr>
                <w:lang w:eastAsia="el-GR"/>
              </w:rPr>
              <w:t xml:space="preserve"> 208</w:t>
            </w:r>
            <w:r w:rsidRPr="007B5B4C">
              <w:rPr>
                <w:lang w:val="en-GB" w:eastAsia="el-GR"/>
              </w:rPr>
              <w:t>V</w:t>
            </w:r>
            <w:r w:rsidRPr="007B5B4C">
              <w:rPr>
                <w:lang w:eastAsia="el-GR"/>
              </w:rPr>
              <w:t>, 230</w:t>
            </w:r>
            <w:r w:rsidRPr="007B5B4C">
              <w:rPr>
                <w:lang w:val="en-GB" w:eastAsia="el-GR"/>
              </w:rPr>
              <w:t>V</w:t>
            </w:r>
            <w:r w:rsidRPr="007B5B4C">
              <w:rPr>
                <w:lang w:eastAsia="el-GR"/>
              </w:rPr>
              <w:br/>
              <w:t xml:space="preserve">Παραμόρφωση Τάσης Εξόδου </w:t>
            </w:r>
            <w:r w:rsidRPr="007B5B4C">
              <w:rPr>
                <w:lang w:val="en-GB" w:eastAsia="el-GR"/>
              </w:rPr>
              <w:t>Less</w:t>
            </w:r>
            <w:r w:rsidRPr="007B5B4C">
              <w:rPr>
                <w:lang w:eastAsia="el-GR"/>
              </w:rPr>
              <w:t xml:space="preserve"> </w:t>
            </w:r>
            <w:r w:rsidRPr="007B5B4C">
              <w:rPr>
                <w:lang w:val="en-GB" w:eastAsia="el-GR"/>
              </w:rPr>
              <w:t>than</w:t>
            </w:r>
            <w:r w:rsidRPr="007B5B4C">
              <w:rPr>
                <w:lang w:eastAsia="el-GR"/>
              </w:rPr>
              <w:t xml:space="preserve"> 5% </w:t>
            </w:r>
            <w:r w:rsidRPr="007B5B4C">
              <w:rPr>
                <w:lang w:val="en-GB" w:eastAsia="el-GR"/>
              </w:rPr>
              <w:t>at</w:t>
            </w:r>
            <w:r w:rsidRPr="007B5B4C">
              <w:rPr>
                <w:lang w:eastAsia="el-GR"/>
              </w:rPr>
              <w:t xml:space="preserve"> </w:t>
            </w:r>
            <w:r w:rsidRPr="007B5B4C">
              <w:rPr>
                <w:lang w:val="en-GB" w:eastAsia="el-GR"/>
              </w:rPr>
              <w:t>full</w:t>
            </w:r>
            <w:r w:rsidRPr="007B5B4C">
              <w:rPr>
                <w:lang w:eastAsia="el-GR"/>
              </w:rPr>
              <w:t xml:space="preserve"> </w:t>
            </w:r>
            <w:r w:rsidRPr="007B5B4C">
              <w:rPr>
                <w:lang w:val="en-GB" w:eastAsia="el-GR"/>
              </w:rPr>
              <w:t>load</w:t>
            </w:r>
            <w:r w:rsidRPr="007B5B4C">
              <w:rPr>
                <w:lang w:eastAsia="el-GR"/>
              </w:rPr>
              <w:br/>
              <w:t>Συχνότητα ρεύματος εξόδου (</w:t>
            </w:r>
            <w:r w:rsidRPr="007B5B4C">
              <w:rPr>
                <w:lang w:val="en-GB" w:eastAsia="el-GR"/>
              </w:rPr>
              <w:t>sync</w:t>
            </w:r>
            <w:r w:rsidRPr="007B5B4C">
              <w:rPr>
                <w:lang w:eastAsia="el-GR"/>
              </w:rPr>
              <w:t xml:space="preserve"> </w:t>
            </w:r>
            <w:r w:rsidRPr="007B5B4C">
              <w:rPr>
                <w:lang w:val="en-GB" w:eastAsia="el-GR"/>
              </w:rPr>
              <w:t>to</w:t>
            </w:r>
            <w:r w:rsidRPr="007B5B4C">
              <w:rPr>
                <w:lang w:eastAsia="el-GR"/>
              </w:rPr>
              <w:t xml:space="preserve"> </w:t>
            </w:r>
            <w:r w:rsidRPr="007B5B4C">
              <w:rPr>
                <w:lang w:val="en-GB" w:eastAsia="el-GR"/>
              </w:rPr>
              <w:t>mains</w:t>
            </w:r>
            <w:r w:rsidRPr="007B5B4C">
              <w:rPr>
                <w:lang w:eastAsia="el-GR"/>
              </w:rPr>
              <w:t xml:space="preserve">): 50/60 </w:t>
            </w:r>
            <w:r w:rsidRPr="007B5B4C">
              <w:rPr>
                <w:lang w:val="en-GB" w:eastAsia="el-GR"/>
              </w:rPr>
              <w:t>Hz</w:t>
            </w:r>
            <w:r w:rsidRPr="007B5B4C">
              <w:rPr>
                <w:lang w:eastAsia="el-GR"/>
              </w:rPr>
              <w:t xml:space="preserve"> +/- 3 </w:t>
            </w:r>
            <w:r w:rsidRPr="007B5B4C">
              <w:rPr>
                <w:lang w:val="en-GB" w:eastAsia="el-GR"/>
              </w:rPr>
              <w:t>Hz</w:t>
            </w:r>
            <w:r w:rsidRPr="007B5B4C">
              <w:rPr>
                <w:lang w:eastAsia="el-GR"/>
              </w:rPr>
              <w:br/>
              <w:t>Αποτελεσματικότητα (</w:t>
            </w:r>
            <w:r w:rsidRPr="007B5B4C">
              <w:rPr>
                <w:lang w:val="en-GB" w:eastAsia="el-GR"/>
              </w:rPr>
              <w:t>Efficiency</w:t>
            </w:r>
            <w:r w:rsidRPr="007B5B4C">
              <w:rPr>
                <w:lang w:eastAsia="el-GR"/>
              </w:rPr>
              <w:t xml:space="preserve">)  σε πλήρες φορτίο : </w:t>
            </w:r>
            <w:r w:rsidRPr="007B5B4C">
              <w:rPr>
                <w:lang w:val="en-GB" w:eastAsia="el-GR"/>
              </w:rPr>
              <w:t>Up</w:t>
            </w:r>
            <w:r w:rsidRPr="007B5B4C">
              <w:rPr>
                <w:lang w:eastAsia="el-GR"/>
              </w:rPr>
              <w:t xml:space="preserve"> </w:t>
            </w:r>
            <w:r w:rsidRPr="007B5B4C">
              <w:rPr>
                <w:lang w:val="en-GB" w:eastAsia="el-GR"/>
              </w:rPr>
              <w:t>to</w:t>
            </w:r>
            <w:r w:rsidRPr="007B5B4C">
              <w:rPr>
                <w:lang w:eastAsia="el-GR"/>
              </w:rPr>
              <w:t xml:space="preserve"> 97%</w:t>
            </w:r>
            <w:r w:rsidRPr="007B5B4C">
              <w:rPr>
                <w:lang w:eastAsia="el-GR"/>
              </w:rPr>
              <w:br/>
              <w:t xml:space="preserve">Τύπος Μπαταριών: </w:t>
            </w:r>
            <w:r w:rsidRPr="007B5B4C">
              <w:rPr>
                <w:lang w:val="en-GB" w:eastAsia="el-GR"/>
              </w:rPr>
              <w:t>Sealed</w:t>
            </w:r>
            <w:r w:rsidRPr="007B5B4C">
              <w:rPr>
                <w:lang w:eastAsia="el-GR"/>
              </w:rPr>
              <w:t xml:space="preserve"> </w:t>
            </w:r>
            <w:r w:rsidRPr="007B5B4C">
              <w:rPr>
                <w:lang w:val="en-GB" w:eastAsia="el-GR"/>
              </w:rPr>
              <w:t>lead</w:t>
            </w:r>
            <w:r w:rsidRPr="007B5B4C">
              <w:rPr>
                <w:lang w:eastAsia="el-GR"/>
              </w:rPr>
              <w:t>-</w:t>
            </w:r>
            <w:r w:rsidRPr="007B5B4C">
              <w:rPr>
                <w:lang w:val="en-GB" w:eastAsia="el-GR"/>
              </w:rPr>
              <w:t>acid</w:t>
            </w:r>
            <w:r w:rsidRPr="007B5B4C">
              <w:rPr>
                <w:lang w:eastAsia="el-GR"/>
              </w:rPr>
              <w:t xml:space="preserve"> </w:t>
            </w:r>
            <w:r w:rsidRPr="007B5B4C">
              <w:rPr>
                <w:lang w:val="en-GB" w:eastAsia="el-GR"/>
              </w:rPr>
              <w:t>battery</w:t>
            </w:r>
            <w:r w:rsidRPr="007B5B4C">
              <w:rPr>
                <w:lang w:eastAsia="el-GR"/>
              </w:rPr>
              <w:t xml:space="preserve"> </w:t>
            </w:r>
            <w:r w:rsidRPr="007B5B4C">
              <w:rPr>
                <w:lang w:val="en-GB" w:eastAsia="el-GR"/>
              </w:rPr>
              <w:t>with</w:t>
            </w:r>
            <w:r w:rsidRPr="007B5B4C">
              <w:rPr>
                <w:lang w:eastAsia="el-GR"/>
              </w:rPr>
              <w:t xml:space="preserve"> </w:t>
            </w:r>
            <w:r w:rsidRPr="007B5B4C">
              <w:rPr>
                <w:lang w:val="en-GB" w:eastAsia="el-GR"/>
              </w:rPr>
              <w:t>suspended</w:t>
            </w:r>
            <w:r w:rsidRPr="007B5B4C">
              <w:rPr>
                <w:lang w:eastAsia="el-GR"/>
              </w:rPr>
              <w:t xml:space="preserve"> </w:t>
            </w:r>
            <w:r w:rsidRPr="007B5B4C">
              <w:rPr>
                <w:lang w:val="en-GB" w:eastAsia="el-GR"/>
              </w:rPr>
              <w:t>electrolyte</w:t>
            </w:r>
            <w:r w:rsidRPr="007B5B4C">
              <w:rPr>
                <w:lang w:eastAsia="el-GR"/>
              </w:rPr>
              <w:br/>
              <w:t>Χρόνος Μεταγωγής (Τ</w:t>
            </w:r>
            <w:proofErr w:type="spellStart"/>
            <w:r w:rsidRPr="007B5B4C">
              <w:rPr>
                <w:lang w:val="en-GB" w:eastAsia="el-GR"/>
              </w:rPr>
              <w:t>ransfer</w:t>
            </w:r>
            <w:proofErr w:type="spellEnd"/>
            <w:r w:rsidRPr="007B5B4C">
              <w:rPr>
                <w:lang w:eastAsia="el-GR"/>
              </w:rPr>
              <w:t xml:space="preserve"> </w:t>
            </w:r>
            <w:r w:rsidRPr="007B5B4C">
              <w:rPr>
                <w:lang w:val="en-GB" w:eastAsia="el-GR"/>
              </w:rPr>
              <w:t>Time</w:t>
            </w:r>
            <w:r w:rsidRPr="007B5B4C">
              <w:rPr>
                <w:lang w:eastAsia="el-GR"/>
              </w:rPr>
              <w:t xml:space="preserve">:)2-4 </w:t>
            </w:r>
            <w:proofErr w:type="spellStart"/>
            <w:r w:rsidRPr="007B5B4C">
              <w:rPr>
                <w:lang w:val="en-GB" w:eastAsia="el-GR"/>
              </w:rPr>
              <w:t>ms</w:t>
            </w:r>
            <w:proofErr w:type="spellEnd"/>
            <w:r w:rsidRPr="007B5B4C">
              <w:rPr>
                <w:lang w:eastAsia="el-GR"/>
              </w:rPr>
              <w:t xml:space="preserve"> </w:t>
            </w:r>
            <w:r w:rsidRPr="007B5B4C">
              <w:rPr>
                <w:lang w:val="en-GB" w:eastAsia="el-GR"/>
              </w:rPr>
              <w:t>typical</w:t>
            </w:r>
            <w:r w:rsidRPr="007B5B4C">
              <w:rPr>
                <w:lang w:eastAsia="el-GR"/>
              </w:rPr>
              <w:t xml:space="preserve">, 6 </w:t>
            </w:r>
            <w:proofErr w:type="spellStart"/>
            <w:r w:rsidRPr="007B5B4C">
              <w:rPr>
                <w:lang w:val="en-GB" w:eastAsia="el-GR"/>
              </w:rPr>
              <w:t>ms</w:t>
            </w:r>
            <w:proofErr w:type="spellEnd"/>
            <w:r w:rsidRPr="007B5B4C">
              <w:rPr>
                <w:lang w:eastAsia="el-GR"/>
              </w:rPr>
              <w:t xml:space="preserve"> </w:t>
            </w:r>
            <w:r w:rsidRPr="007B5B4C">
              <w:rPr>
                <w:lang w:val="en-GB" w:eastAsia="el-GR"/>
              </w:rPr>
              <w:t>maximum</w:t>
            </w:r>
            <w:r w:rsidRPr="007B5B4C">
              <w:rPr>
                <w:lang w:eastAsia="el-GR"/>
              </w:rPr>
              <w:br/>
              <w:t xml:space="preserve">Οθόνη Λειτουργίας: </w:t>
            </w:r>
            <w:r w:rsidRPr="007B5B4C">
              <w:rPr>
                <w:lang w:val="en-GB" w:eastAsia="el-GR"/>
              </w:rPr>
              <w:t>LCD</w:t>
            </w:r>
            <w:r w:rsidRPr="007B5B4C">
              <w:rPr>
                <w:lang w:eastAsia="el-GR"/>
              </w:rPr>
              <w:t xml:space="preserve"> </w:t>
            </w:r>
            <w:r w:rsidRPr="007B5B4C">
              <w:rPr>
                <w:lang w:val="en-GB" w:eastAsia="el-GR"/>
              </w:rPr>
              <w:t>interface</w:t>
            </w:r>
            <w:r w:rsidRPr="007B5B4C">
              <w:rPr>
                <w:lang w:eastAsia="el-GR"/>
              </w:rPr>
              <w:t xml:space="preserve"> </w:t>
            </w:r>
            <w:r w:rsidRPr="007B5B4C">
              <w:rPr>
                <w:lang w:eastAsia="el-GR"/>
              </w:rPr>
              <w:br/>
              <w:t>Ηχητικός Συναγερμός: Ηχητικές προειδοποιήσεις για συμβάντα</w:t>
            </w:r>
            <w:r w:rsidRPr="007B5B4C">
              <w:rPr>
                <w:lang w:eastAsia="el-GR"/>
              </w:rPr>
              <w:br/>
              <w:t xml:space="preserve">Διασύνδεση: </w:t>
            </w:r>
            <w:r w:rsidRPr="007B5B4C">
              <w:rPr>
                <w:lang w:val="en-GB" w:eastAsia="el-GR"/>
              </w:rPr>
              <w:t>USB</w:t>
            </w:r>
            <w:r w:rsidRPr="007B5B4C">
              <w:rPr>
                <w:lang w:eastAsia="el-GR"/>
              </w:rPr>
              <w:t xml:space="preserve">, </w:t>
            </w:r>
            <w:r w:rsidRPr="007B5B4C">
              <w:rPr>
                <w:lang w:val="en-GB" w:eastAsia="el-GR"/>
              </w:rPr>
              <w:t>RS</w:t>
            </w:r>
            <w:r w:rsidRPr="007B5B4C">
              <w:rPr>
                <w:lang w:eastAsia="el-GR"/>
              </w:rPr>
              <w:t xml:space="preserve">-232 </w:t>
            </w:r>
            <w:r w:rsidRPr="007B5B4C">
              <w:rPr>
                <w:lang w:val="en-GB" w:eastAsia="el-GR"/>
              </w:rPr>
              <w:t>serial</w:t>
            </w:r>
            <w:r w:rsidRPr="007B5B4C">
              <w:rPr>
                <w:lang w:eastAsia="el-GR"/>
              </w:rPr>
              <w:t xml:space="preserve">, </w:t>
            </w:r>
            <w:proofErr w:type="spellStart"/>
            <w:r w:rsidRPr="007B5B4C">
              <w:rPr>
                <w:lang w:val="en-GB" w:eastAsia="el-GR"/>
              </w:rPr>
              <w:t>SmartSlot</w:t>
            </w:r>
            <w:proofErr w:type="spellEnd"/>
            <w:r w:rsidRPr="007B5B4C">
              <w:rPr>
                <w:lang w:eastAsia="el-GR"/>
              </w:rPr>
              <w:br/>
            </w:r>
            <w:r w:rsidRPr="007B5B4C">
              <w:rPr>
                <w:lang w:val="en-GB" w:eastAsia="el-GR"/>
              </w:rPr>
              <w:t>Emergency</w:t>
            </w:r>
            <w:r w:rsidRPr="007B5B4C">
              <w:rPr>
                <w:lang w:eastAsia="el-GR"/>
              </w:rPr>
              <w:t xml:space="preserve"> </w:t>
            </w:r>
            <w:r w:rsidRPr="007B5B4C">
              <w:rPr>
                <w:lang w:val="en-GB" w:eastAsia="el-GR"/>
              </w:rPr>
              <w:t>Power</w:t>
            </w:r>
            <w:r w:rsidRPr="007B5B4C">
              <w:rPr>
                <w:lang w:eastAsia="el-GR"/>
              </w:rPr>
              <w:t xml:space="preserve"> </w:t>
            </w:r>
            <w:r w:rsidRPr="007B5B4C">
              <w:rPr>
                <w:lang w:val="en-GB" w:eastAsia="el-GR"/>
              </w:rPr>
              <w:t>Off</w:t>
            </w:r>
            <w:r w:rsidRPr="007B5B4C">
              <w:rPr>
                <w:lang w:eastAsia="el-GR"/>
              </w:rPr>
              <w:t xml:space="preserve"> (</w:t>
            </w:r>
            <w:r w:rsidRPr="007B5B4C">
              <w:rPr>
                <w:lang w:val="en-GB" w:eastAsia="el-GR"/>
              </w:rPr>
              <w:t>EPO</w:t>
            </w:r>
            <w:r w:rsidRPr="007B5B4C">
              <w:rPr>
                <w:lang w:eastAsia="el-GR"/>
              </w:rPr>
              <w:t xml:space="preserve">): </w:t>
            </w:r>
            <w:r w:rsidRPr="007B5B4C">
              <w:rPr>
                <w:lang w:val="en-GB" w:eastAsia="el-GR"/>
              </w:rPr>
              <w:t>Yes</w:t>
            </w:r>
            <w:r w:rsidRPr="007B5B4C">
              <w:rPr>
                <w:lang w:eastAsia="el-GR"/>
              </w:rPr>
              <w:br/>
              <w:t xml:space="preserve">Θερμοκρασία Λειτουργίας: 0 </w:t>
            </w:r>
            <w:r w:rsidRPr="007B5B4C">
              <w:rPr>
                <w:lang w:val="en-GB" w:eastAsia="el-GR"/>
              </w:rPr>
              <w:t>to</w:t>
            </w:r>
            <w:r w:rsidRPr="007B5B4C">
              <w:rPr>
                <w:lang w:eastAsia="el-GR"/>
              </w:rPr>
              <w:t xml:space="preserve"> 40°</w:t>
            </w:r>
            <w:r w:rsidRPr="007B5B4C">
              <w:rPr>
                <w:lang w:val="en-GB" w:eastAsia="el-GR"/>
              </w:rPr>
              <w:t>C</w:t>
            </w:r>
            <w:r w:rsidRPr="007B5B4C">
              <w:rPr>
                <w:lang w:eastAsia="el-GR"/>
              </w:rPr>
              <w:t xml:space="preserve"> (32 </w:t>
            </w:r>
            <w:r w:rsidRPr="007B5B4C">
              <w:rPr>
                <w:lang w:val="en-GB" w:eastAsia="el-GR"/>
              </w:rPr>
              <w:t>to</w:t>
            </w:r>
            <w:r w:rsidRPr="007B5B4C">
              <w:rPr>
                <w:lang w:eastAsia="el-GR"/>
              </w:rPr>
              <w:t xml:space="preserve"> 104°</w:t>
            </w:r>
            <w:r w:rsidRPr="007B5B4C">
              <w:rPr>
                <w:lang w:val="en-GB" w:eastAsia="el-GR"/>
              </w:rPr>
              <w:t>F</w:t>
            </w:r>
            <w:r w:rsidRPr="007B5B4C">
              <w:rPr>
                <w:lang w:eastAsia="el-GR"/>
              </w:rPr>
              <w:t>)</w:t>
            </w:r>
            <w:r w:rsidRPr="007B5B4C">
              <w:rPr>
                <w:lang w:eastAsia="el-GR"/>
              </w:rPr>
              <w:br/>
              <w:t xml:space="preserve">Υγρασία περιβάλλοντος λειτουργίας : 0 </w:t>
            </w:r>
            <w:r w:rsidRPr="007B5B4C">
              <w:rPr>
                <w:lang w:val="en-GB" w:eastAsia="el-GR"/>
              </w:rPr>
              <w:t>to</w:t>
            </w:r>
            <w:r w:rsidRPr="007B5B4C">
              <w:rPr>
                <w:lang w:eastAsia="el-GR"/>
              </w:rPr>
              <w:t xml:space="preserve"> 95% </w:t>
            </w:r>
            <w:r w:rsidRPr="007B5B4C">
              <w:rPr>
                <w:lang w:val="en-GB" w:eastAsia="el-GR"/>
              </w:rPr>
              <w:t>non</w:t>
            </w:r>
            <w:r w:rsidRPr="007B5B4C">
              <w:rPr>
                <w:lang w:eastAsia="el-GR"/>
              </w:rPr>
              <w:t>-</w:t>
            </w:r>
            <w:r w:rsidRPr="007B5B4C">
              <w:rPr>
                <w:lang w:val="en-GB" w:eastAsia="el-GR"/>
              </w:rPr>
              <w:t>condensing</w:t>
            </w:r>
            <w:r w:rsidRPr="007B5B4C">
              <w:rPr>
                <w:lang w:eastAsia="el-GR"/>
              </w:rPr>
              <w:br/>
              <w:t>Πρίζες εξόδου:: 8</w:t>
            </w:r>
            <w:r w:rsidRPr="007B5B4C">
              <w:rPr>
                <w:lang w:eastAsia="el-GR"/>
              </w:rPr>
              <w:br/>
            </w:r>
            <w:r w:rsidRPr="007B5B4C">
              <w:rPr>
                <w:lang w:val="en-GB" w:eastAsia="el-GR"/>
              </w:rPr>
              <w:t>Extra</w:t>
            </w:r>
            <w:r w:rsidRPr="007B5B4C">
              <w:rPr>
                <w:lang w:eastAsia="el-GR"/>
              </w:rPr>
              <w:t xml:space="preserve"> Θύρες: </w:t>
            </w:r>
            <w:r w:rsidRPr="007B5B4C">
              <w:rPr>
                <w:lang w:val="en-GB" w:eastAsia="el-GR"/>
              </w:rPr>
              <w:t>RJ</w:t>
            </w:r>
            <w:r w:rsidRPr="007B5B4C">
              <w:rPr>
                <w:lang w:eastAsia="el-GR"/>
              </w:rPr>
              <w:t>-45</w:t>
            </w:r>
          </w:p>
        </w:tc>
        <w:tc>
          <w:tcPr>
            <w:tcW w:w="1327" w:type="dxa"/>
            <w:noWrap/>
            <w:hideMark/>
          </w:tcPr>
          <w:p w14:paraId="2BC12B6F" w14:textId="77777777" w:rsidR="007B5B4C" w:rsidRPr="007B5B4C" w:rsidRDefault="007B5B4C" w:rsidP="007B5B4C">
            <w:pPr>
              <w:rPr>
                <w:lang w:val="en-GB" w:eastAsia="el-GR"/>
              </w:rPr>
            </w:pPr>
            <w:r w:rsidRPr="007B5B4C">
              <w:rPr>
                <w:lang w:val="en-GB" w:eastAsia="el-GR"/>
              </w:rPr>
              <w:t>2,00</w:t>
            </w:r>
          </w:p>
        </w:tc>
        <w:tc>
          <w:tcPr>
            <w:tcW w:w="903" w:type="dxa"/>
            <w:tcBorders>
              <w:top w:val="single" w:sz="4" w:space="0" w:color="auto"/>
              <w:left w:val="single" w:sz="4" w:space="0" w:color="auto"/>
              <w:bottom w:val="single" w:sz="4" w:space="0" w:color="auto"/>
              <w:right w:val="single" w:sz="4" w:space="0" w:color="auto"/>
            </w:tcBorders>
          </w:tcPr>
          <w:p w14:paraId="2CAC1266" w14:textId="77777777" w:rsidR="007B5B4C" w:rsidRPr="007B5B4C" w:rsidRDefault="007B5B4C" w:rsidP="007B5B4C">
            <w:pPr>
              <w:rPr>
                <w:lang w:val="en-GB" w:eastAsia="el-GR"/>
              </w:rPr>
            </w:pPr>
            <w:r w:rsidRPr="007B5B4C">
              <w:rPr>
                <w:lang w:eastAsia="el-GR"/>
              </w:rPr>
              <w:t>ΝΑΙ</w:t>
            </w:r>
          </w:p>
        </w:tc>
        <w:tc>
          <w:tcPr>
            <w:tcW w:w="903" w:type="dxa"/>
            <w:tcBorders>
              <w:top w:val="single" w:sz="4" w:space="0" w:color="auto"/>
              <w:left w:val="single" w:sz="4" w:space="0" w:color="auto"/>
              <w:bottom w:val="single" w:sz="4" w:space="0" w:color="auto"/>
              <w:right w:val="single" w:sz="4" w:space="0" w:color="auto"/>
            </w:tcBorders>
          </w:tcPr>
          <w:p w14:paraId="604A9B0F" w14:textId="77777777" w:rsidR="007B5B4C" w:rsidRPr="007B5B4C" w:rsidRDefault="007B5B4C" w:rsidP="007B5B4C">
            <w:pPr>
              <w:rPr>
                <w:lang w:val="en-GB" w:eastAsia="el-GR"/>
              </w:rPr>
            </w:pPr>
          </w:p>
        </w:tc>
      </w:tr>
      <w:tr w:rsidR="007B5B4C" w:rsidRPr="007B5B4C" w14:paraId="2258437F" w14:textId="77777777" w:rsidTr="00F90734">
        <w:trPr>
          <w:trHeight w:val="1131"/>
        </w:trPr>
        <w:tc>
          <w:tcPr>
            <w:tcW w:w="557" w:type="dxa"/>
          </w:tcPr>
          <w:p w14:paraId="047FEBB3" w14:textId="77777777" w:rsidR="007B5B4C" w:rsidRPr="007B5B4C" w:rsidRDefault="007B5B4C" w:rsidP="007B5B4C">
            <w:pPr>
              <w:rPr>
                <w:lang w:eastAsia="el-GR"/>
              </w:rPr>
            </w:pPr>
            <w:r w:rsidRPr="007B5B4C">
              <w:rPr>
                <w:lang w:eastAsia="el-GR"/>
              </w:rPr>
              <w:t>9</w:t>
            </w:r>
          </w:p>
        </w:tc>
        <w:tc>
          <w:tcPr>
            <w:tcW w:w="5429" w:type="dxa"/>
            <w:hideMark/>
          </w:tcPr>
          <w:p w14:paraId="3A81F3D1" w14:textId="77777777" w:rsidR="007B5B4C" w:rsidRPr="007B5B4C" w:rsidRDefault="007B5B4C" w:rsidP="007B5B4C">
            <w:pPr>
              <w:rPr>
                <w:lang w:eastAsia="el-GR"/>
              </w:rPr>
            </w:pPr>
            <w:r w:rsidRPr="007B5B4C">
              <w:rPr>
                <w:lang w:val="en-GB" w:eastAsia="el-GR"/>
              </w:rPr>
              <w:t>Digitizer</w:t>
            </w:r>
            <w:r w:rsidRPr="007B5B4C">
              <w:rPr>
                <w:lang w:eastAsia="el-GR"/>
              </w:rPr>
              <w:t xml:space="preserve"> με έγχρωμη οθόνη. Μέγεθος Οθόνης : 13,3 "</w:t>
            </w:r>
            <w:r w:rsidRPr="007B5B4C">
              <w:rPr>
                <w:lang w:eastAsia="el-GR"/>
              </w:rPr>
              <w:br/>
              <w:t xml:space="preserve">Ανάλυση Οθόνης: 1920 </w:t>
            </w:r>
            <w:r w:rsidRPr="007B5B4C">
              <w:rPr>
                <w:lang w:val="en-GB" w:eastAsia="el-GR"/>
              </w:rPr>
              <w:t>x</w:t>
            </w:r>
            <w:r w:rsidRPr="007B5B4C">
              <w:rPr>
                <w:lang w:eastAsia="el-GR"/>
              </w:rPr>
              <w:t xml:space="preserve"> 1080 </w:t>
            </w:r>
            <w:r w:rsidRPr="007B5B4C">
              <w:rPr>
                <w:lang w:val="en-GB" w:eastAsia="el-GR"/>
              </w:rPr>
              <w:t>pixels</w:t>
            </w:r>
            <w:r w:rsidRPr="007B5B4C">
              <w:rPr>
                <w:lang w:eastAsia="el-GR"/>
              </w:rPr>
              <w:br/>
              <w:t xml:space="preserve">Ανάλυση Πένας: 2540 </w:t>
            </w:r>
            <w:r w:rsidRPr="007B5B4C">
              <w:rPr>
                <w:lang w:val="en-GB" w:eastAsia="el-GR"/>
              </w:rPr>
              <w:t>LPI</w:t>
            </w:r>
            <w:r w:rsidRPr="007B5B4C">
              <w:rPr>
                <w:lang w:eastAsia="el-GR"/>
              </w:rPr>
              <w:br/>
              <w:t>Τροφοδοσία Πένας: Χωρίς Μπαταρία</w:t>
            </w:r>
            <w:r w:rsidRPr="007B5B4C">
              <w:rPr>
                <w:lang w:eastAsia="el-GR"/>
              </w:rPr>
              <w:br/>
              <w:t>Επίπεδο Πίεσης: 4096</w:t>
            </w:r>
            <w:r w:rsidRPr="007B5B4C">
              <w:rPr>
                <w:lang w:eastAsia="el-GR"/>
              </w:rPr>
              <w:br/>
            </w:r>
            <w:r w:rsidRPr="007B5B4C">
              <w:rPr>
                <w:lang w:val="en-GB" w:eastAsia="el-GR"/>
              </w:rPr>
              <w:t>Multi</w:t>
            </w:r>
            <w:r w:rsidRPr="007B5B4C">
              <w:rPr>
                <w:lang w:eastAsia="el-GR"/>
              </w:rPr>
              <w:t>-</w:t>
            </w:r>
            <w:r w:rsidRPr="007B5B4C">
              <w:rPr>
                <w:lang w:val="en-GB" w:eastAsia="el-GR"/>
              </w:rPr>
              <w:t>touch</w:t>
            </w:r>
            <w:r w:rsidRPr="007B5B4C">
              <w:rPr>
                <w:lang w:eastAsia="el-GR"/>
              </w:rPr>
              <w:t>: Όχι</w:t>
            </w:r>
            <w:r w:rsidRPr="007B5B4C">
              <w:rPr>
                <w:lang w:eastAsia="el-GR"/>
              </w:rPr>
              <w:br/>
              <w:t>Παροχή Ρεύματος: Εξωτερική Παροχή Ρεύματος</w:t>
            </w:r>
            <w:r w:rsidRPr="007B5B4C">
              <w:rPr>
                <w:lang w:eastAsia="el-GR"/>
              </w:rPr>
              <w:br/>
              <w:t xml:space="preserve">Συνδεσιμότητα: </w:t>
            </w:r>
            <w:r w:rsidRPr="007B5B4C">
              <w:rPr>
                <w:lang w:val="en-GB" w:eastAsia="el-GR"/>
              </w:rPr>
              <w:t>HDMI</w:t>
            </w:r>
            <w:r w:rsidRPr="007B5B4C">
              <w:rPr>
                <w:lang w:eastAsia="el-GR"/>
              </w:rPr>
              <w:t xml:space="preserve">, </w:t>
            </w:r>
            <w:r w:rsidRPr="007B5B4C">
              <w:rPr>
                <w:lang w:val="en-GB" w:eastAsia="el-GR"/>
              </w:rPr>
              <w:t>USB</w:t>
            </w:r>
            <w:r w:rsidRPr="007B5B4C">
              <w:rPr>
                <w:lang w:eastAsia="el-GR"/>
              </w:rPr>
              <w:br/>
              <w:t xml:space="preserve">Συμβατότητα: </w:t>
            </w:r>
            <w:r w:rsidRPr="007B5B4C">
              <w:rPr>
                <w:lang w:val="en-GB" w:eastAsia="el-GR"/>
              </w:rPr>
              <w:t>Mac</w:t>
            </w:r>
            <w:r w:rsidRPr="007B5B4C">
              <w:rPr>
                <w:lang w:eastAsia="el-GR"/>
              </w:rPr>
              <w:t xml:space="preserve"> </w:t>
            </w:r>
            <w:r w:rsidRPr="007B5B4C">
              <w:rPr>
                <w:lang w:val="en-GB" w:eastAsia="el-GR"/>
              </w:rPr>
              <w:t>OS</w:t>
            </w:r>
            <w:r w:rsidRPr="007B5B4C">
              <w:rPr>
                <w:lang w:eastAsia="el-GR"/>
              </w:rPr>
              <w:t xml:space="preserve">, </w:t>
            </w:r>
            <w:r w:rsidRPr="007B5B4C">
              <w:rPr>
                <w:lang w:val="en-GB" w:eastAsia="el-GR"/>
              </w:rPr>
              <w:t>Windows</w:t>
            </w:r>
          </w:p>
        </w:tc>
        <w:tc>
          <w:tcPr>
            <w:tcW w:w="1327" w:type="dxa"/>
            <w:noWrap/>
            <w:hideMark/>
          </w:tcPr>
          <w:p w14:paraId="26735ED6" w14:textId="77777777" w:rsidR="007B5B4C" w:rsidRPr="007B5B4C" w:rsidRDefault="007B5B4C" w:rsidP="007B5B4C">
            <w:pPr>
              <w:rPr>
                <w:lang w:val="en-GB" w:eastAsia="el-GR"/>
              </w:rPr>
            </w:pPr>
            <w:r w:rsidRPr="007B5B4C">
              <w:rPr>
                <w:lang w:val="en-GB" w:eastAsia="el-GR"/>
              </w:rPr>
              <w:t>4,00</w:t>
            </w:r>
          </w:p>
        </w:tc>
        <w:tc>
          <w:tcPr>
            <w:tcW w:w="903" w:type="dxa"/>
          </w:tcPr>
          <w:p w14:paraId="3309FD47" w14:textId="77777777" w:rsidR="007B5B4C" w:rsidRPr="007B5B4C" w:rsidRDefault="007B5B4C" w:rsidP="007B5B4C">
            <w:pPr>
              <w:rPr>
                <w:lang w:val="en-GB" w:eastAsia="el-GR"/>
              </w:rPr>
            </w:pPr>
            <w:r w:rsidRPr="007B5B4C">
              <w:rPr>
                <w:lang w:val="en-GB" w:eastAsia="el-GR"/>
              </w:rPr>
              <w:t>NAI</w:t>
            </w:r>
          </w:p>
        </w:tc>
        <w:tc>
          <w:tcPr>
            <w:tcW w:w="903" w:type="dxa"/>
          </w:tcPr>
          <w:p w14:paraId="214655DA" w14:textId="77777777" w:rsidR="007B5B4C" w:rsidRPr="007B5B4C" w:rsidRDefault="007B5B4C" w:rsidP="007B5B4C">
            <w:pPr>
              <w:rPr>
                <w:lang w:val="en-GB" w:eastAsia="el-GR"/>
              </w:rPr>
            </w:pPr>
          </w:p>
        </w:tc>
      </w:tr>
    </w:tbl>
    <w:p w14:paraId="2F221490" w14:textId="77777777" w:rsidR="007B5B4C" w:rsidRPr="007B5B4C" w:rsidRDefault="007B5B4C" w:rsidP="007B5B4C">
      <w:pPr>
        <w:rPr>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125"/>
        <w:gridCol w:w="1327"/>
        <w:gridCol w:w="1146"/>
        <w:gridCol w:w="1525"/>
      </w:tblGrid>
      <w:tr w:rsidR="007B5B4C" w:rsidRPr="007B5B4C" w14:paraId="269CD44D" w14:textId="77777777" w:rsidTr="007B5B4C">
        <w:trPr>
          <w:trHeight w:val="260"/>
        </w:trPr>
        <w:tc>
          <w:tcPr>
            <w:tcW w:w="9119" w:type="dxa"/>
            <w:gridSpan w:val="5"/>
            <w:shd w:val="clear" w:color="auto" w:fill="D9D9D9"/>
          </w:tcPr>
          <w:p w14:paraId="497B9F58" w14:textId="77777777" w:rsidR="007B5B4C" w:rsidRPr="007B5B4C" w:rsidRDefault="007B5B4C" w:rsidP="007B5B4C">
            <w:pPr>
              <w:rPr>
                <w:lang w:val="en-GB" w:eastAsia="el-GR"/>
              </w:rPr>
            </w:pPr>
            <w:r w:rsidRPr="007B5B4C">
              <w:rPr>
                <w:lang w:val="en-GB" w:eastAsia="el-GR"/>
              </w:rPr>
              <w:t>TMHMA 7. ΕΞΟΠΛΙΣΜΟΣ ΕΙΚΟΝΙΚΗΣ ΠΡΑΓΜΑΤΙΚΟΤΗΤΑΣ</w:t>
            </w:r>
          </w:p>
        </w:tc>
      </w:tr>
      <w:tr w:rsidR="007B5B4C" w:rsidRPr="007B5B4C" w14:paraId="473147E8" w14:textId="77777777" w:rsidTr="00F90734">
        <w:trPr>
          <w:trHeight w:val="1515"/>
        </w:trPr>
        <w:tc>
          <w:tcPr>
            <w:tcW w:w="557" w:type="dxa"/>
          </w:tcPr>
          <w:p w14:paraId="698965F0" w14:textId="77777777" w:rsidR="007B5B4C" w:rsidRPr="007B5B4C" w:rsidRDefault="007B5B4C" w:rsidP="007B5B4C">
            <w:pPr>
              <w:rPr>
                <w:lang w:val="en-GB" w:eastAsia="el-GR"/>
              </w:rPr>
            </w:pPr>
            <w:r w:rsidRPr="007B5B4C">
              <w:rPr>
                <w:lang w:val="en-GB" w:eastAsia="el-GR"/>
              </w:rPr>
              <w:lastRenderedPageBreak/>
              <w:t>A/A</w:t>
            </w:r>
          </w:p>
        </w:tc>
        <w:tc>
          <w:tcPr>
            <w:tcW w:w="5383" w:type="dxa"/>
            <w:hideMark/>
          </w:tcPr>
          <w:p w14:paraId="57188B77" w14:textId="77777777" w:rsidR="007B5B4C" w:rsidRPr="007B5B4C" w:rsidRDefault="007B5B4C" w:rsidP="007B5B4C">
            <w:pPr>
              <w:rPr>
                <w:lang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27" w:type="dxa"/>
            <w:hideMark/>
          </w:tcPr>
          <w:p w14:paraId="63AB47EB"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w:t>
            </w:r>
            <w:r w:rsidRPr="007B5B4C">
              <w:rPr>
                <w:lang w:val="en-US" w:eastAsia="el-GR"/>
              </w:rPr>
              <w:t>(</w:t>
            </w:r>
            <w:r w:rsidRPr="007B5B4C">
              <w:rPr>
                <w:lang w:eastAsia="el-GR"/>
              </w:rPr>
              <w:t>τεμάχια</w:t>
            </w:r>
            <w:r w:rsidRPr="007B5B4C">
              <w:rPr>
                <w:lang w:val="en-US" w:eastAsia="el-GR"/>
              </w:rPr>
              <w:t>)</w:t>
            </w:r>
          </w:p>
        </w:tc>
        <w:tc>
          <w:tcPr>
            <w:tcW w:w="926" w:type="dxa"/>
            <w:tcBorders>
              <w:top w:val="single" w:sz="4" w:space="0" w:color="auto"/>
              <w:left w:val="single" w:sz="4" w:space="0" w:color="auto"/>
              <w:bottom w:val="single" w:sz="4" w:space="0" w:color="auto"/>
              <w:right w:val="single" w:sz="4" w:space="0" w:color="auto"/>
            </w:tcBorders>
          </w:tcPr>
          <w:p w14:paraId="3CF2ED98" w14:textId="77777777" w:rsidR="007B5B4C" w:rsidRPr="007B5B4C" w:rsidRDefault="007B5B4C" w:rsidP="007B5B4C">
            <w:pPr>
              <w:rPr>
                <w:lang w:eastAsia="el-GR"/>
              </w:rPr>
            </w:pPr>
            <w:r w:rsidRPr="007B5B4C">
              <w:rPr>
                <w:lang w:eastAsia="el-GR"/>
              </w:rPr>
              <w:t>ΑΠΑΙΤΗΣΗ</w:t>
            </w:r>
          </w:p>
        </w:tc>
        <w:tc>
          <w:tcPr>
            <w:tcW w:w="926" w:type="dxa"/>
            <w:tcBorders>
              <w:top w:val="single" w:sz="4" w:space="0" w:color="auto"/>
              <w:left w:val="single" w:sz="4" w:space="0" w:color="auto"/>
              <w:bottom w:val="single" w:sz="4" w:space="0" w:color="auto"/>
              <w:right w:val="single" w:sz="4" w:space="0" w:color="auto"/>
            </w:tcBorders>
          </w:tcPr>
          <w:p w14:paraId="4E91B749"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598B137B" w14:textId="77777777" w:rsidTr="00F90734">
        <w:trPr>
          <w:trHeight w:val="8192"/>
        </w:trPr>
        <w:tc>
          <w:tcPr>
            <w:tcW w:w="557" w:type="dxa"/>
          </w:tcPr>
          <w:p w14:paraId="48A067B2" w14:textId="77777777" w:rsidR="007B5B4C" w:rsidRPr="007B5B4C" w:rsidRDefault="007B5B4C" w:rsidP="007B5B4C">
            <w:pPr>
              <w:rPr>
                <w:lang w:val="en-US" w:eastAsia="el-GR"/>
              </w:rPr>
            </w:pPr>
            <w:r w:rsidRPr="007B5B4C">
              <w:rPr>
                <w:lang w:val="en-US" w:eastAsia="el-GR"/>
              </w:rPr>
              <w:t>1</w:t>
            </w:r>
          </w:p>
        </w:tc>
        <w:tc>
          <w:tcPr>
            <w:tcW w:w="5383" w:type="dxa"/>
            <w:hideMark/>
          </w:tcPr>
          <w:p w14:paraId="4CB6FE64" w14:textId="77777777" w:rsidR="007B5B4C" w:rsidRPr="007B5B4C" w:rsidRDefault="007B5B4C" w:rsidP="007B5B4C">
            <w:pPr>
              <w:rPr>
                <w:lang w:eastAsia="el-GR"/>
              </w:rPr>
            </w:pPr>
            <w:r w:rsidRPr="007B5B4C">
              <w:rPr>
                <w:lang w:eastAsia="el-GR"/>
              </w:rPr>
              <w:t>Γάντια εφαρμογών Εικονικής Πραγματικότητας με ανάδραση αφής (</w:t>
            </w:r>
            <w:r w:rsidRPr="007B5B4C">
              <w:rPr>
                <w:lang w:val="en-GB" w:eastAsia="el-GR"/>
              </w:rPr>
              <w:t>haptic</w:t>
            </w:r>
            <w:r w:rsidRPr="007B5B4C">
              <w:rPr>
                <w:lang w:eastAsia="el-GR"/>
              </w:rPr>
              <w:t xml:space="preserve">). Αισθητήρες: Υψηλής ακρίβειας εύκαμπτοι για ανίχνευση δαχτύλων </w:t>
            </w:r>
            <w:r w:rsidRPr="007B5B4C">
              <w:rPr>
                <w:lang w:eastAsia="el-GR"/>
              </w:rPr>
              <w:br/>
              <w:t xml:space="preserve">Συχνότητα δειγματοληψίας αισθητήρων: &gt;=90 </w:t>
            </w:r>
            <w:r w:rsidRPr="007B5B4C">
              <w:rPr>
                <w:lang w:val="en-GB" w:eastAsia="el-GR"/>
              </w:rPr>
              <w:t>Hz</w:t>
            </w:r>
            <w:r w:rsidRPr="007B5B4C">
              <w:rPr>
                <w:lang w:eastAsia="el-GR"/>
              </w:rPr>
              <w:br/>
              <w:t>Ανάδραση αφής: Ενσωματωμένη ανάδραση αφής με δόνηση</w:t>
            </w:r>
            <w:r w:rsidRPr="007B5B4C">
              <w:rPr>
                <w:lang w:eastAsia="el-GR"/>
              </w:rPr>
              <w:br/>
              <w:t xml:space="preserve">Συνδεσιμότητα:  </w:t>
            </w:r>
            <w:r w:rsidRPr="007B5B4C">
              <w:rPr>
                <w:lang w:val="en-GB" w:eastAsia="el-GR"/>
              </w:rPr>
              <w:t>Bluetooth</w:t>
            </w:r>
            <w:r w:rsidRPr="007B5B4C">
              <w:rPr>
                <w:lang w:eastAsia="el-GR"/>
              </w:rPr>
              <w:t xml:space="preserve"> ή εξειδικευμένο πρωτόκολλο χαμηλής καθυστέρησης( </w:t>
            </w:r>
            <w:r w:rsidRPr="007B5B4C">
              <w:rPr>
                <w:lang w:val="en-GB" w:eastAsia="el-GR"/>
              </w:rPr>
              <w:t>low</w:t>
            </w:r>
            <w:r w:rsidRPr="007B5B4C">
              <w:rPr>
                <w:lang w:eastAsia="el-GR"/>
              </w:rPr>
              <w:t>-</w:t>
            </w:r>
            <w:r w:rsidRPr="007B5B4C">
              <w:rPr>
                <w:lang w:val="en-GB" w:eastAsia="el-GR"/>
              </w:rPr>
              <w:t>latency</w:t>
            </w:r>
            <w:r w:rsidRPr="007B5B4C">
              <w:rPr>
                <w:lang w:eastAsia="el-GR"/>
              </w:rPr>
              <w:t xml:space="preserve"> )Ενσύρματη σύνδεση: </w:t>
            </w:r>
            <w:r w:rsidRPr="007B5B4C">
              <w:rPr>
                <w:lang w:val="en-GB" w:eastAsia="el-GR"/>
              </w:rPr>
              <w:t>USB</w:t>
            </w:r>
            <w:r w:rsidRPr="007B5B4C">
              <w:rPr>
                <w:lang w:eastAsia="el-GR"/>
              </w:rPr>
              <w:t xml:space="preserve"> </w:t>
            </w:r>
            <w:r w:rsidRPr="007B5B4C">
              <w:rPr>
                <w:lang w:val="en-GB" w:eastAsia="el-GR"/>
              </w:rPr>
              <w:t>Type</w:t>
            </w:r>
            <w:r w:rsidRPr="007B5B4C">
              <w:rPr>
                <w:lang w:eastAsia="el-GR"/>
              </w:rPr>
              <w:t>-</w:t>
            </w:r>
            <w:r w:rsidRPr="007B5B4C">
              <w:rPr>
                <w:lang w:val="en-GB" w:eastAsia="el-GR"/>
              </w:rPr>
              <w:t>C</w:t>
            </w:r>
            <w:r w:rsidRPr="007B5B4C">
              <w:rPr>
                <w:lang w:eastAsia="el-GR"/>
              </w:rPr>
              <w:br/>
              <w:t>Επαναφορτιζόμενες μπαταρίες</w:t>
            </w:r>
            <w:r w:rsidRPr="007B5B4C">
              <w:rPr>
                <w:lang w:eastAsia="el-GR"/>
              </w:rPr>
              <w:br/>
              <w:t>Υλικό κατασκευής: Ανθεκτικό, εύκαμπτο και ελαφρύ κατάλληλο για άνετη χρήση μακράς διαρκείας</w:t>
            </w:r>
            <w:r w:rsidRPr="007B5B4C">
              <w:rPr>
                <w:lang w:eastAsia="el-GR"/>
              </w:rPr>
              <w:br/>
              <w:t>Μέγεθος: Δυνατότητα επιλογής μεγέθους γαντιού</w:t>
            </w:r>
            <w:r w:rsidRPr="007B5B4C">
              <w:rPr>
                <w:lang w:eastAsia="el-GR"/>
              </w:rPr>
              <w:br/>
              <w:t xml:space="preserve">Τύπος αισθητήρων δαχτύλων: 5 αισθητήρες με δύο βαθμούς ελευθερίας ( 2 </w:t>
            </w:r>
            <w:proofErr w:type="spellStart"/>
            <w:r w:rsidRPr="007B5B4C">
              <w:rPr>
                <w:lang w:val="en-GB" w:eastAsia="el-GR"/>
              </w:rPr>
              <w:t>DoF</w:t>
            </w:r>
            <w:proofErr w:type="spellEnd"/>
            <w:r w:rsidRPr="007B5B4C">
              <w:rPr>
                <w:lang w:eastAsia="el-GR"/>
              </w:rPr>
              <w:t>) εύκαμπτοι και 6 αισθητήρες 9 βαθμών ελευθερίας  (9</w:t>
            </w:r>
            <w:proofErr w:type="spellStart"/>
            <w:r w:rsidRPr="007B5B4C">
              <w:rPr>
                <w:lang w:val="en-GB" w:eastAsia="el-GR"/>
              </w:rPr>
              <w:t>DoF</w:t>
            </w:r>
            <w:proofErr w:type="spellEnd"/>
            <w:r w:rsidRPr="007B5B4C">
              <w:rPr>
                <w:lang w:eastAsia="el-GR"/>
              </w:rPr>
              <w:t xml:space="preserve">) </w:t>
            </w:r>
            <w:r w:rsidRPr="007B5B4C">
              <w:rPr>
                <w:lang w:val="en-GB" w:eastAsia="el-GR"/>
              </w:rPr>
              <w:t>IMUs</w:t>
            </w:r>
            <w:r w:rsidRPr="007B5B4C">
              <w:rPr>
                <w:lang w:eastAsia="el-GR"/>
              </w:rPr>
              <w:br/>
              <w:t>Υστέρηση (</w:t>
            </w:r>
            <w:r w:rsidRPr="007B5B4C">
              <w:rPr>
                <w:lang w:val="en-GB" w:eastAsia="el-GR"/>
              </w:rPr>
              <w:t>latency</w:t>
            </w:r>
            <w:r w:rsidRPr="007B5B4C">
              <w:rPr>
                <w:lang w:eastAsia="el-GR"/>
              </w:rPr>
              <w:t xml:space="preserve">): πολύ χαμηλή , τυπικά κάτω των  10 </w:t>
            </w:r>
            <w:r w:rsidRPr="007B5B4C">
              <w:rPr>
                <w:lang w:val="en-GB" w:eastAsia="el-GR"/>
              </w:rPr>
              <w:t>milliseconds</w:t>
            </w:r>
            <w:r w:rsidRPr="007B5B4C">
              <w:rPr>
                <w:lang w:eastAsia="el-GR"/>
              </w:rPr>
              <w:br/>
              <w:t>Ακρίβεια Ανίχνευσης: Χιλιοστού ή μικρότερη για τα δάχτυλα και το χέρι</w:t>
            </w:r>
            <w:r w:rsidRPr="007B5B4C">
              <w:rPr>
                <w:lang w:eastAsia="el-GR"/>
              </w:rPr>
              <w:br/>
              <w:t>Ακτίνα ανίχνευσης: μέχρι  50 μέτρα</w:t>
            </w:r>
            <w:r w:rsidRPr="007B5B4C">
              <w:rPr>
                <w:lang w:eastAsia="el-GR"/>
              </w:rPr>
              <w:br/>
            </w:r>
            <w:r w:rsidRPr="007B5B4C">
              <w:rPr>
                <w:lang w:eastAsia="el-GR"/>
              </w:rPr>
              <w:br/>
              <w:t xml:space="preserve">Συμβατότητα λογισμικού : με διαδομένες πλατφόρμες </w:t>
            </w:r>
            <w:r w:rsidRPr="007B5B4C">
              <w:rPr>
                <w:lang w:val="en-GB" w:eastAsia="el-GR"/>
              </w:rPr>
              <w:t>VR</w:t>
            </w:r>
            <w:r w:rsidRPr="007B5B4C">
              <w:rPr>
                <w:lang w:eastAsia="el-GR"/>
              </w:rPr>
              <w:t>/</w:t>
            </w:r>
            <w:r w:rsidRPr="007B5B4C">
              <w:rPr>
                <w:lang w:val="en-GB" w:eastAsia="el-GR"/>
              </w:rPr>
              <w:t>AR</w:t>
            </w:r>
            <w:r w:rsidRPr="007B5B4C">
              <w:rPr>
                <w:lang w:eastAsia="el-GR"/>
              </w:rPr>
              <w:t xml:space="preserve"> και λογισμικά ανάπτυξης  3</w:t>
            </w:r>
            <w:r w:rsidRPr="007B5B4C">
              <w:rPr>
                <w:lang w:val="en-GB" w:eastAsia="el-GR"/>
              </w:rPr>
              <w:t>D</w:t>
            </w:r>
            <w:r w:rsidRPr="007B5B4C">
              <w:rPr>
                <w:lang w:eastAsia="el-GR"/>
              </w:rPr>
              <w:t xml:space="preserve"> εφαρμογών (πχ  </w:t>
            </w:r>
            <w:r w:rsidRPr="007B5B4C">
              <w:rPr>
                <w:lang w:val="en-GB" w:eastAsia="el-GR"/>
              </w:rPr>
              <w:t>Unity</w:t>
            </w:r>
            <w:r w:rsidRPr="007B5B4C">
              <w:rPr>
                <w:lang w:eastAsia="el-GR"/>
              </w:rPr>
              <w:t xml:space="preserve">, </w:t>
            </w:r>
            <w:r w:rsidRPr="007B5B4C">
              <w:rPr>
                <w:lang w:val="en-GB" w:eastAsia="el-GR"/>
              </w:rPr>
              <w:t>Unreal</w:t>
            </w:r>
            <w:r w:rsidRPr="007B5B4C">
              <w:rPr>
                <w:lang w:eastAsia="el-GR"/>
              </w:rPr>
              <w:t xml:space="preserve"> </w:t>
            </w:r>
            <w:r w:rsidRPr="007B5B4C">
              <w:rPr>
                <w:lang w:val="en-GB" w:eastAsia="el-GR"/>
              </w:rPr>
              <w:t>Engine</w:t>
            </w:r>
            <w:r w:rsidRPr="007B5B4C">
              <w:rPr>
                <w:lang w:eastAsia="el-GR"/>
              </w:rPr>
              <w:t xml:space="preserve">, </w:t>
            </w:r>
            <w:r w:rsidRPr="007B5B4C">
              <w:rPr>
                <w:lang w:val="en-GB" w:eastAsia="el-GR"/>
              </w:rPr>
              <w:t>Blender</w:t>
            </w:r>
            <w:r w:rsidRPr="007B5B4C">
              <w:rPr>
                <w:lang w:eastAsia="el-GR"/>
              </w:rPr>
              <w:t>)</w:t>
            </w:r>
            <w:r w:rsidRPr="007B5B4C">
              <w:rPr>
                <w:lang w:eastAsia="el-GR"/>
              </w:rPr>
              <w:br/>
            </w:r>
            <w:r w:rsidRPr="007B5B4C">
              <w:rPr>
                <w:lang w:val="en-GB" w:eastAsia="el-GR"/>
              </w:rPr>
              <w:t>SDK</w:t>
            </w:r>
            <w:r w:rsidRPr="007B5B4C">
              <w:rPr>
                <w:lang w:eastAsia="el-GR"/>
              </w:rPr>
              <w:t xml:space="preserve">: </w:t>
            </w:r>
            <w:r w:rsidRPr="007B5B4C">
              <w:rPr>
                <w:lang w:val="en-GB" w:eastAsia="el-GR"/>
              </w:rPr>
              <w:t>Software</w:t>
            </w:r>
            <w:r w:rsidRPr="007B5B4C">
              <w:rPr>
                <w:lang w:eastAsia="el-GR"/>
              </w:rPr>
              <w:t xml:space="preserve"> </w:t>
            </w:r>
            <w:r w:rsidRPr="007B5B4C">
              <w:rPr>
                <w:lang w:val="en-GB" w:eastAsia="el-GR"/>
              </w:rPr>
              <w:t>Development</w:t>
            </w:r>
            <w:r w:rsidRPr="007B5B4C">
              <w:rPr>
                <w:lang w:eastAsia="el-GR"/>
              </w:rPr>
              <w:t xml:space="preserve"> </w:t>
            </w:r>
            <w:r w:rsidRPr="007B5B4C">
              <w:rPr>
                <w:lang w:val="en-GB" w:eastAsia="el-GR"/>
              </w:rPr>
              <w:t>Kit</w:t>
            </w:r>
            <w:r w:rsidRPr="007B5B4C">
              <w:rPr>
                <w:lang w:eastAsia="el-GR"/>
              </w:rPr>
              <w:t xml:space="preserve"> (</w:t>
            </w:r>
            <w:r w:rsidRPr="007B5B4C">
              <w:rPr>
                <w:lang w:val="en-GB" w:eastAsia="el-GR"/>
              </w:rPr>
              <w:t>SDK</w:t>
            </w:r>
            <w:r w:rsidRPr="007B5B4C">
              <w:rPr>
                <w:lang w:eastAsia="el-GR"/>
              </w:rPr>
              <w:t>) για εύκολη ενσωμάτωση σε εφαρμογές</w:t>
            </w:r>
            <w:r w:rsidRPr="007B5B4C">
              <w:rPr>
                <w:lang w:eastAsia="el-GR"/>
              </w:rPr>
              <w:br/>
            </w:r>
            <w:r w:rsidRPr="007B5B4C">
              <w:rPr>
                <w:lang w:val="en-GB" w:eastAsia="el-GR"/>
              </w:rPr>
              <w:t>API</w:t>
            </w:r>
            <w:r w:rsidRPr="007B5B4C">
              <w:rPr>
                <w:lang w:eastAsia="el-GR"/>
              </w:rPr>
              <w:t xml:space="preserve"> </w:t>
            </w:r>
            <w:r w:rsidRPr="007B5B4C">
              <w:rPr>
                <w:lang w:val="en-GB" w:eastAsia="el-GR"/>
              </w:rPr>
              <w:t>Access</w:t>
            </w:r>
            <w:r w:rsidRPr="007B5B4C">
              <w:rPr>
                <w:lang w:eastAsia="el-GR"/>
              </w:rPr>
              <w:t xml:space="preserve">: διαθεσιμότητα </w:t>
            </w:r>
            <w:r w:rsidRPr="007B5B4C">
              <w:rPr>
                <w:lang w:val="en-GB" w:eastAsia="el-GR"/>
              </w:rPr>
              <w:t>API</w:t>
            </w:r>
            <w:r w:rsidRPr="007B5B4C">
              <w:rPr>
                <w:lang w:eastAsia="el-GR"/>
              </w:rPr>
              <w:br/>
              <w:t xml:space="preserve">Υποστηριζόμενα Λειτουργικά : </w:t>
            </w:r>
            <w:r w:rsidRPr="007B5B4C">
              <w:rPr>
                <w:lang w:val="en-GB" w:eastAsia="el-GR"/>
              </w:rPr>
              <w:t>Windows</w:t>
            </w:r>
            <w:r w:rsidRPr="007B5B4C">
              <w:rPr>
                <w:lang w:eastAsia="el-GR"/>
              </w:rPr>
              <w:t xml:space="preserve"> 10/11</w:t>
            </w:r>
          </w:p>
        </w:tc>
        <w:tc>
          <w:tcPr>
            <w:tcW w:w="1327" w:type="dxa"/>
            <w:noWrap/>
            <w:hideMark/>
          </w:tcPr>
          <w:p w14:paraId="234A1D4B" w14:textId="77777777" w:rsidR="007B5B4C" w:rsidRPr="007B5B4C" w:rsidRDefault="007B5B4C" w:rsidP="007B5B4C">
            <w:pPr>
              <w:rPr>
                <w:lang w:val="en-GB" w:eastAsia="el-GR"/>
              </w:rPr>
            </w:pPr>
            <w:r w:rsidRPr="007B5B4C">
              <w:rPr>
                <w:lang w:val="en-GB" w:eastAsia="el-GR"/>
              </w:rPr>
              <w:t>1,00</w:t>
            </w:r>
          </w:p>
        </w:tc>
        <w:tc>
          <w:tcPr>
            <w:tcW w:w="926" w:type="dxa"/>
            <w:tcBorders>
              <w:top w:val="single" w:sz="4" w:space="0" w:color="auto"/>
              <w:left w:val="single" w:sz="4" w:space="0" w:color="auto"/>
              <w:bottom w:val="single" w:sz="4" w:space="0" w:color="auto"/>
              <w:right w:val="single" w:sz="4" w:space="0" w:color="auto"/>
            </w:tcBorders>
          </w:tcPr>
          <w:p w14:paraId="6D528D5A" w14:textId="77777777" w:rsidR="007B5B4C" w:rsidRPr="007B5B4C" w:rsidRDefault="007B5B4C" w:rsidP="007B5B4C">
            <w:pPr>
              <w:rPr>
                <w:lang w:val="en-GB" w:eastAsia="el-GR"/>
              </w:rPr>
            </w:pPr>
            <w:r w:rsidRPr="007B5B4C">
              <w:rPr>
                <w:lang w:eastAsia="el-GR"/>
              </w:rPr>
              <w:t>ΝΑΙ</w:t>
            </w:r>
          </w:p>
        </w:tc>
        <w:tc>
          <w:tcPr>
            <w:tcW w:w="926" w:type="dxa"/>
            <w:tcBorders>
              <w:top w:val="single" w:sz="4" w:space="0" w:color="auto"/>
              <w:left w:val="single" w:sz="4" w:space="0" w:color="auto"/>
              <w:bottom w:val="single" w:sz="4" w:space="0" w:color="auto"/>
              <w:right w:val="single" w:sz="4" w:space="0" w:color="auto"/>
            </w:tcBorders>
          </w:tcPr>
          <w:p w14:paraId="13059E00" w14:textId="77777777" w:rsidR="007B5B4C" w:rsidRPr="007B5B4C" w:rsidRDefault="007B5B4C" w:rsidP="007B5B4C">
            <w:pPr>
              <w:rPr>
                <w:lang w:val="en-GB" w:eastAsia="el-GR"/>
              </w:rPr>
            </w:pPr>
          </w:p>
        </w:tc>
      </w:tr>
      <w:tr w:rsidR="007B5B4C" w:rsidRPr="007B5B4C" w14:paraId="6D0478BF" w14:textId="77777777" w:rsidTr="00F90734">
        <w:trPr>
          <w:trHeight w:val="8192"/>
        </w:trPr>
        <w:tc>
          <w:tcPr>
            <w:tcW w:w="557" w:type="dxa"/>
          </w:tcPr>
          <w:p w14:paraId="47773957" w14:textId="77777777" w:rsidR="007B5B4C" w:rsidRPr="007B5B4C" w:rsidRDefault="007B5B4C" w:rsidP="007B5B4C">
            <w:pPr>
              <w:rPr>
                <w:lang w:val="en-US" w:eastAsia="el-GR"/>
              </w:rPr>
            </w:pPr>
            <w:r w:rsidRPr="007B5B4C">
              <w:rPr>
                <w:lang w:val="en-US" w:eastAsia="el-GR"/>
              </w:rPr>
              <w:lastRenderedPageBreak/>
              <w:t>2</w:t>
            </w:r>
          </w:p>
        </w:tc>
        <w:tc>
          <w:tcPr>
            <w:tcW w:w="5383" w:type="dxa"/>
            <w:hideMark/>
          </w:tcPr>
          <w:p w14:paraId="43DF8869" w14:textId="77777777" w:rsidR="007B5B4C" w:rsidRPr="007B5B4C" w:rsidRDefault="007B5B4C" w:rsidP="007B5B4C">
            <w:pPr>
              <w:rPr>
                <w:lang w:eastAsia="el-GR"/>
              </w:rPr>
            </w:pPr>
            <w:r w:rsidRPr="007B5B4C">
              <w:rPr>
                <w:lang w:eastAsia="el-GR"/>
              </w:rPr>
              <w:t>Συσκευή ανίχνευσης κεφαλής/ βλέμματος. Τεχνολογία Ανίχνευσης: Εξελιγμένη ανίχνευση βλέμματος με υπέρυθρο φωτισμό</w:t>
            </w:r>
            <w:r w:rsidRPr="007B5B4C">
              <w:rPr>
                <w:lang w:eastAsia="el-GR"/>
              </w:rPr>
              <w:br/>
              <w:t xml:space="preserve">Ακτίνα Ανίχνευσης : δυνατότητα ανίχνευσης σε απόσταση 50-90 </w:t>
            </w:r>
            <w:r w:rsidRPr="007B5B4C">
              <w:rPr>
                <w:lang w:val="en-GB" w:eastAsia="el-GR"/>
              </w:rPr>
              <w:t>cm</w:t>
            </w:r>
            <w:r w:rsidRPr="007B5B4C">
              <w:rPr>
                <w:lang w:eastAsia="el-GR"/>
              </w:rPr>
              <w:t xml:space="preserve"> από την οθόνη</w:t>
            </w:r>
            <w:r w:rsidRPr="007B5B4C">
              <w:rPr>
                <w:lang w:eastAsia="el-GR"/>
              </w:rPr>
              <w:br/>
              <w:t xml:space="preserve">Ρυθμός ανίχνευσης: 90 </w:t>
            </w:r>
            <w:r w:rsidRPr="007B5B4C">
              <w:rPr>
                <w:lang w:val="en-GB" w:eastAsia="el-GR"/>
              </w:rPr>
              <w:t>Hz</w:t>
            </w:r>
            <w:r w:rsidRPr="007B5B4C">
              <w:rPr>
                <w:lang w:eastAsia="el-GR"/>
              </w:rPr>
              <w:br/>
              <w:t xml:space="preserve">Ακρίβεια: Μέση ανίχνευση βλέμματος 0.5 </w:t>
            </w:r>
            <w:r w:rsidRPr="007B5B4C">
              <w:rPr>
                <w:lang w:val="en-GB" w:eastAsia="el-GR"/>
              </w:rPr>
              <w:t>degrees</w:t>
            </w:r>
            <w:r w:rsidRPr="007B5B4C">
              <w:rPr>
                <w:lang w:eastAsia="el-GR"/>
              </w:rPr>
              <w:br/>
              <w:t>Υστέρηση : χαμηλή υστέρηση (</w:t>
            </w:r>
            <w:r w:rsidRPr="007B5B4C">
              <w:rPr>
                <w:lang w:val="en-GB" w:eastAsia="el-GR"/>
              </w:rPr>
              <w:t>latency</w:t>
            </w:r>
            <w:r w:rsidRPr="007B5B4C">
              <w:rPr>
                <w:lang w:eastAsia="el-GR"/>
              </w:rPr>
              <w:t>) για εφαρμογές πραγματικού χρόνου</w:t>
            </w:r>
            <w:r w:rsidRPr="007B5B4C">
              <w:rPr>
                <w:lang w:eastAsia="el-GR"/>
              </w:rPr>
              <w:br/>
              <w:t xml:space="preserve">Λειτουργικό:  </w:t>
            </w:r>
            <w:r w:rsidRPr="007B5B4C">
              <w:rPr>
                <w:lang w:val="en-GB" w:eastAsia="el-GR"/>
              </w:rPr>
              <w:t>Windows</w:t>
            </w:r>
            <w:r w:rsidRPr="007B5B4C">
              <w:rPr>
                <w:lang w:eastAsia="el-GR"/>
              </w:rPr>
              <w:t xml:space="preserve"> 10 ή μεταγενέστερο</w:t>
            </w:r>
            <w:r w:rsidRPr="007B5B4C">
              <w:rPr>
                <w:lang w:eastAsia="el-GR"/>
              </w:rPr>
              <w:br/>
              <w:t xml:space="preserve">Συνδεσιμότητα: </w:t>
            </w:r>
            <w:r w:rsidRPr="007B5B4C">
              <w:rPr>
                <w:lang w:val="en-GB" w:eastAsia="el-GR"/>
              </w:rPr>
              <w:t>USB</w:t>
            </w:r>
            <w:r w:rsidRPr="007B5B4C">
              <w:rPr>
                <w:lang w:eastAsia="el-GR"/>
              </w:rPr>
              <w:t xml:space="preserve"> 2.0 ή μεταγενέστερη για δεδομένα και τροφοδοσία</w:t>
            </w:r>
            <w:r w:rsidRPr="007B5B4C">
              <w:rPr>
                <w:lang w:eastAsia="el-GR"/>
              </w:rPr>
              <w:br/>
              <w:t xml:space="preserve">Μηχανισμοί στήριξης σε οθόνη σταθερού υπολογιστή και </w:t>
            </w:r>
            <w:r w:rsidRPr="007B5B4C">
              <w:rPr>
                <w:lang w:val="en-GB" w:eastAsia="el-GR"/>
              </w:rPr>
              <w:t>Laptop</w:t>
            </w:r>
            <w:r w:rsidRPr="007B5B4C">
              <w:rPr>
                <w:lang w:eastAsia="el-GR"/>
              </w:rPr>
              <w:br/>
              <w:t>Μεγέθη οθόνης : 15-27 ίντσες</w:t>
            </w:r>
            <w:r w:rsidRPr="007B5B4C">
              <w:rPr>
                <w:lang w:eastAsia="el-GR"/>
              </w:rPr>
              <w:br/>
              <w:t>Λειτουργίες Ανίχνευσης:</w:t>
            </w:r>
            <w:r w:rsidRPr="007B5B4C">
              <w:rPr>
                <w:lang w:val="en-GB" w:eastAsia="el-GR"/>
              </w:rPr>
              <w:t>standard</w:t>
            </w:r>
            <w:r w:rsidRPr="007B5B4C">
              <w:rPr>
                <w:lang w:eastAsia="el-GR"/>
              </w:rPr>
              <w:t xml:space="preserve"> </w:t>
            </w:r>
            <w:r w:rsidRPr="007B5B4C">
              <w:rPr>
                <w:lang w:val="en-GB" w:eastAsia="el-GR"/>
              </w:rPr>
              <w:t>gaze</w:t>
            </w:r>
            <w:r w:rsidRPr="007B5B4C">
              <w:rPr>
                <w:lang w:eastAsia="el-GR"/>
              </w:rPr>
              <w:t xml:space="preserve"> </w:t>
            </w:r>
            <w:r w:rsidRPr="007B5B4C">
              <w:rPr>
                <w:lang w:val="en-GB" w:eastAsia="el-GR"/>
              </w:rPr>
              <w:t>tracking</w:t>
            </w:r>
            <w:r w:rsidRPr="007B5B4C">
              <w:rPr>
                <w:lang w:eastAsia="el-GR"/>
              </w:rPr>
              <w:t xml:space="preserve">, </w:t>
            </w:r>
            <w:r w:rsidRPr="007B5B4C">
              <w:rPr>
                <w:lang w:val="en-GB" w:eastAsia="el-GR"/>
              </w:rPr>
              <w:t>head</w:t>
            </w:r>
            <w:r w:rsidRPr="007B5B4C">
              <w:rPr>
                <w:lang w:eastAsia="el-GR"/>
              </w:rPr>
              <w:t xml:space="preserve"> </w:t>
            </w:r>
            <w:r w:rsidRPr="007B5B4C">
              <w:rPr>
                <w:lang w:val="en-GB" w:eastAsia="el-GR"/>
              </w:rPr>
              <w:t>tracking</w:t>
            </w:r>
            <w:r w:rsidRPr="007B5B4C">
              <w:rPr>
                <w:lang w:eastAsia="el-GR"/>
              </w:rPr>
              <w:t xml:space="preserve">, </w:t>
            </w:r>
            <w:r w:rsidRPr="007B5B4C">
              <w:rPr>
                <w:lang w:val="en-GB" w:eastAsia="el-GR"/>
              </w:rPr>
              <w:t>and</w:t>
            </w:r>
            <w:r w:rsidRPr="007B5B4C">
              <w:rPr>
                <w:lang w:eastAsia="el-GR"/>
              </w:rPr>
              <w:t xml:space="preserve"> </w:t>
            </w:r>
            <w:r w:rsidRPr="007B5B4C">
              <w:rPr>
                <w:lang w:val="en-GB" w:eastAsia="el-GR"/>
              </w:rPr>
              <w:t>combined</w:t>
            </w:r>
            <w:r w:rsidRPr="007B5B4C">
              <w:rPr>
                <w:lang w:eastAsia="el-GR"/>
              </w:rPr>
              <w:t xml:space="preserve"> </w:t>
            </w:r>
            <w:r w:rsidRPr="007B5B4C">
              <w:rPr>
                <w:lang w:val="en-GB" w:eastAsia="el-GR"/>
              </w:rPr>
              <w:t>eye</w:t>
            </w:r>
            <w:r w:rsidRPr="007B5B4C">
              <w:rPr>
                <w:lang w:eastAsia="el-GR"/>
              </w:rPr>
              <w:t>-</w:t>
            </w:r>
            <w:r w:rsidRPr="007B5B4C">
              <w:rPr>
                <w:lang w:val="en-GB" w:eastAsia="el-GR"/>
              </w:rPr>
              <w:t>head</w:t>
            </w:r>
            <w:r w:rsidRPr="007B5B4C">
              <w:rPr>
                <w:lang w:eastAsia="el-GR"/>
              </w:rPr>
              <w:t xml:space="preserve"> </w:t>
            </w:r>
            <w:r w:rsidRPr="007B5B4C">
              <w:rPr>
                <w:lang w:val="en-GB" w:eastAsia="el-GR"/>
              </w:rPr>
              <w:t>tracking</w:t>
            </w:r>
            <w:r w:rsidRPr="007B5B4C">
              <w:rPr>
                <w:lang w:eastAsia="el-GR"/>
              </w:rPr>
              <w:br/>
            </w:r>
            <w:r w:rsidRPr="007B5B4C">
              <w:rPr>
                <w:lang w:val="en-GB" w:eastAsia="el-GR"/>
              </w:rPr>
              <w:t>API</w:t>
            </w:r>
            <w:r w:rsidRPr="007B5B4C">
              <w:rPr>
                <w:lang w:eastAsia="el-GR"/>
              </w:rPr>
              <w:t xml:space="preserve"> : για ενσωμάτωση σε εφαρμογές</w:t>
            </w:r>
            <w:r w:rsidRPr="007B5B4C">
              <w:rPr>
                <w:lang w:eastAsia="el-GR"/>
              </w:rPr>
              <w:br/>
              <w:t>Δυνατότητα λειτουργίας όταν ο χρήστης φοράει γυαλιά ή φακούς επαφής</w:t>
            </w:r>
            <w:r w:rsidRPr="007B5B4C">
              <w:rPr>
                <w:lang w:eastAsia="el-GR"/>
              </w:rPr>
              <w:br/>
              <w:t>Υποστήριξη προφίλ χρηστών</w:t>
            </w:r>
            <w:r w:rsidRPr="007B5B4C">
              <w:rPr>
                <w:lang w:eastAsia="el-GR"/>
              </w:rPr>
              <w:br/>
              <w:t>Ευκολία διασύνδεσης/χρήσης</w:t>
            </w:r>
          </w:p>
        </w:tc>
        <w:tc>
          <w:tcPr>
            <w:tcW w:w="1327" w:type="dxa"/>
            <w:noWrap/>
            <w:hideMark/>
          </w:tcPr>
          <w:p w14:paraId="7180FAC2" w14:textId="77777777" w:rsidR="007B5B4C" w:rsidRPr="007B5B4C" w:rsidRDefault="007B5B4C" w:rsidP="007B5B4C">
            <w:pPr>
              <w:rPr>
                <w:lang w:val="en-GB" w:eastAsia="el-GR"/>
              </w:rPr>
            </w:pPr>
            <w:r w:rsidRPr="007B5B4C">
              <w:rPr>
                <w:lang w:val="en-GB" w:eastAsia="el-GR"/>
              </w:rPr>
              <w:t>2,00</w:t>
            </w:r>
          </w:p>
        </w:tc>
        <w:tc>
          <w:tcPr>
            <w:tcW w:w="926" w:type="dxa"/>
            <w:tcBorders>
              <w:top w:val="single" w:sz="4" w:space="0" w:color="auto"/>
              <w:left w:val="single" w:sz="4" w:space="0" w:color="auto"/>
              <w:bottom w:val="single" w:sz="4" w:space="0" w:color="auto"/>
              <w:right w:val="single" w:sz="4" w:space="0" w:color="auto"/>
            </w:tcBorders>
          </w:tcPr>
          <w:p w14:paraId="7C20E3C7" w14:textId="77777777" w:rsidR="007B5B4C" w:rsidRPr="007B5B4C" w:rsidRDefault="007B5B4C" w:rsidP="007B5B4C">
            <w:pPr>
              <w:rPr>
                <w:lang w:val="en-GB" w:eastAsia="el-GR"/>
              </w:rPr>
            </w:pPr>
            <w:r w:rsidRPr="007B5B4C">
              <w:rPr>
                <w:lang w:eastAsia="el-GR"/>
              </w:rPr>
              <w:t>ΝΑΙ</w:t>
            </w:r>
          </w:p>
        </w:tc>
        <w:tc>
          <w:tcPr>
            <w:tcW w:w="926" w:type="dxa"/>
            <w:tcBorders>
              <w:top w:val="single" w:sz="4" w:space="0" w:color="auto"/>
              <w:left w:val="single" w:sz="4" w:space="0" w:color="auto"/>
              <w:bottom w:val="single" w:sz="4" w:space="0" w:color="auto"/>
              <w:right w:val="single" w:sz="4" w:space="0" w:color="auto"/>
            </w:tcBorders>
          </w:tcPr>
          <w:p w14:paraId="14CF3A83" w14:textId="77777777" w:rsidR="007B5B4C" w:rsidRPr="007B5B4C" w:rsidRDefault="007B5B4C" w:rsidP="007B5B4C">
            <w:pPr>
              <w:rPr>
                <w:lang w:val="en-GB" w:eastAsia="el-GR"/>
              </w:rPr>
            </w:pPr>
          </w:p>
        </w:tc>
      </w:tr>
      <w:tr w:rsidR="007B5B4C" w:rsidRPr="007B5B4C" w14:paraId="0136BC1A" w14:textId="77777777" w:rsidTr="00F90734">
        <w:trPr>
          <w:trHeight w:val="8192"/>
        </w:trPr>
        <w:tc>
          <w:tcPr>
            <w:tcW w:w="557" w:type="dxa"/>
          </w:tcPr>
          <w:p w14:paraId="5F992A53" w14:textId="77777777" w:rsidR="007B5B4C" w:rsidRPr="007B5B4C" w:rsidRDefault="007B5B4C" w:rsidP="007B5B4C">
            <w:pPr>
              <w:rPr>
                <w:lang w:val="en-US" w:eastAsia="el-GR"/>
              </w:rPr>
            </w:pPr>
            <w:r w:rsidRPr="007B5B4C">
              <w:rPr>
                <w:lang w:val="en-US" w:eastAsia="el-GR"/>
              </w:rPr>
              <w:lastRenderedPageBreak/>
              <w:t>3</w:t>
            </w:r>
          </w:p>
        </w:tc>
        <w:tc>
          <w:tcPr>
            <w:tcW w:w="5383" w:type="dxa"/>
            <w:hideMark/>
          </w:tcPr>
          <w:p w14:paraId="11F9A492" w14:textId="77777777" w:rsidR="007B5B4C" w:rsidRPr="007B5B4C" w:rsidRDefault="007B5B4C" w:rsidP="007B5B4C">
            <w:pPr>
              <w:rPr>
                <w:lang w:eastAsia="el-GR"/>
              </w:rPr>
            </w:pPr>
            <w:r w:rsidRPr="007B5B4C">
              <w:rPr>
                <w:lang w:eastAsia="el-GR"/>
              </w:rPr>
              <w:t>Σύστημα αισθητήρων ανίχνευσης και σύλληψης κίνησης σώματος (</w:t>
            </w:r>
            <w:r w:rsidRPr="007B5B4C">
              <w:rPr>
                <w:lang w:val="en-GB" w:eastAsia="el-GR"/>
              </w:rPr>
              <w:t>Full</w:t>
            </w:r>
            <w:r w:rsidRPr="007B5B4C">
              <w:rPr>
                <w:lang w:eastAsia="el-GR"/>
              </w:rPr>
              <w:t xml:space="preserve"> </w:t>
            </w:r>
            <w:r w:rsidRPr="007B5B4C">
              <w:rPr>
                <w:lang w:val="en-GB" w:eastAsia="el-GR"/>
              </w:rPr>
              <w:t>Body</w:t>
            </w:r>
            <w:r w:rsidRPr="007B5B4C">
              <w:rPr>
                <w:lang w:eastAsia="el-GR"/>
              </w:rPr>
              <w:t xml:space="preserve"> </w:t>
            </w:r>
            <w:r w:rsidRPr="007B5B4C">
              <w:rPr>
                <w:lang w:val="en-GB" w:eastAsia="el-GR"/>
              </w:rPr>
              <w:t>MOCAP</w:t>
            </w:r>
            <w:r w:rsidRPr="007B5B4C">
              <w:rPr>
                <w:lang w:eastAsia="el-GR"/>
              </w:rPr>
              <w:t xml:space="preserve">). Αισθητήρες: υψηλής ακρίβειας </w:t>
            </w:r>
            <w:r w:rsidRPr="007B5B4C">
              <w:rPr>
                <w:lang w:val="en-GB" w:eastAsia="el-GR"/>
              </w:rPr>
              <w:t>inertial</w:t>
            </w:r>
            <w:r w:rsidRPr="007B5B4C">
              <w:rPr>
                <w:lang w:eastAsia="el-GR"/>
              </w:rPr>
              <w:t xml:space="preserve"> </w:t>
            </w:r>
            <w:r w:rsidRPr="007B5B4C">
              <w:rPr>
                <w:lang w:val="en-GB" w:eastAsia="el-GR"/>
              </w:rPr>
              <w:t>measurement</w:t>
            </w:r>
            <w:r w:rsidRPr="007B5B4C">
              <w:rPr>
                <w:lang w:eastAsia="el-GR"/>
              </w:rPr>
              <w:t xml:space="preserve"> </w:t>
            </w:r>
            <w:r w:rsidRPr="007B5B4C">
              <w:rPr>
                <w:lang w:val="en-GB" w:eastAsia="el-GR"/>
              </w:rPr>
              <w:t>units</w:t>
            </w:r>
            <w:r w:rsidRPr="007B5B4C">
              <w:rPr>
                <w:lang w:eastAsia="el-GR"/>
              </w:rPr>
              <w:t xml:space="preserve"> (</w:t>
            </w:r>
            <w:r w:rsidRPr="007B5B4C">
              <w:rPr>
                <w:lang w:val="en-GB" w:eastAsia="el-GR"/>
              </w:rPr>
              <w:t>IMUs</w:t>
            </w:r>
            <w:r w:rsidRPr="007B5B4C">
              <w:rPr>
                <w:lang w:eastAsia="el-GR"/>
              </w:rPr>
              <w:t xml:space="preserve">) με γυροσκόπιο, </w:t>
            </w:r>
            <w:proofErr w:type="spellStart"/>
            <w:r w:rsidRPr="007B5B4C">
              <w:rPr>
                <w:lang w:eastAsia="el-GR"/>
              </w:rPr>
              <w:t>επιταχυνσιόμετρο</w:t>
            </w:r>
            <w:proofErr w:type="spellEnd"/>
            <w:r w:rsidRPr="007B5B4C">
              <w:rPr>
                <w:lang w:eastAsia="el-GR"/>
              </w:rPr>
              <w:t xml:space="preserve"> και μαγνητόμετρο</w:t>
            </w:r>
            <w:r w:rsidRPr="007B5B4C">
              <w:rPr>
                <w:lang w:eastAsia="el-GR"/>
              </w:rPr>
              <w:br/>
              <w:t xml:space="preserve">Πλήθος αισθητήρων: 17 καλύπτοντας τα κυριότερα μέρη σώματος :κεφάλι, ταρσός, </w:t>
            </w:r>
            <w:proofErr w:type="spellStart"/>
            <w:r w:rsidRPr="007B5B4C">
              <w:rPr>
                <w:lang w:eastAsia="el-GR"/>
              </w:rPr>
              <w:t>βραχίοτες,παλάμες</w:t>
            </w:r>
            <w:proofErr w:type="spellEnd"/>
            <w:r w:rsidRPr="007B5B4C">
              <w:rPr>
                <w:lang w:eastAsia="el-GR"/>
              </w:rPr>
              <w:t xml:space="preserve"> , πόδια, και πέλματα</w:t>
            </w:r>
            <w:r w:rsidRPr="007B5B4C">
              <w:rPr>
                <w:lang w:eastAsia="el-GR"/>
              </w:rPr>
              <w:br/>
              <w:t xml:space="preserve">Ασύρματη συνδεσιμότητα: </w:t>
            </w:r>
            <w:r w:rsidRPr="007B5B4C">
              <w:rPr>
                <w:lang w:val="en-GB" w:eastAsia="el-GR"/>
              </w:rPr>
              <w:t>Bluetooth</w:t>
            </w:r>
            <w:r w:rsidRPr="007B5B4C">
              <w:rPr>
                <w:lang w:eastAsia="el-GR"/>
              </w:rPr>
              <w:t xml:space="preserve"> ή άλλη τεχνολογία υψηλής ταχύτητας , κατάλληλη για </w:t>
            </w:r>
            <w:proofErr w:type="spellStart"/>
            <w:r w:rsidRPr="007B5B4C">
              <w:rPr>
                <w:lang w:eastAsia="el-GR"/>
              </w:rPr>
              <w:t>εφαρμοές</w:t>
            </w:r>
            <w:proofErr w:type="spellEnd"/>
            <w:r w:rsidRPr="007B5B4C">
              <w:rPr>
                <w:lang w:eastAsia="el-GR"/>
              </w:rPr>
              <w:t xml:space="preserve"> πραγματικού χρόνου</w:t>
            </w:r>
            <w:r w:rsidRPr="007B5B4C">
              <w:rPr>
                <w:lang w:eastAsia="el-GR"/>
              </w:rPr>
              <w:br/>
              <w:t>Ακτίνα: έως 50 μέτρα</w:t>
            </w:r>
            <w:r w:rsidRPr="007B5B4C">
              <w:rPr>
                <w:lang w:eastAsia="el-GR"/>
              </w:rPr>
              <w:br/>
              <w:t>Επαναφορτιζόμενες μπαταρίες</w:t>
            </w:r>
            <w:r w:rsidRPr="007B5B4C">
              <w:rPr>
                <w:lang w:eastAsia="el-GR"/>
              </w:rPr>
              <w:br/>
              <w:t xml:space="preserve">Στερέωση: προσαρμοζόμενοι ιμάντες στερέωσης ή </w:t>
            </w:r>
            <w:proofErr w:type="spellStart"/>
            <w:r w:rsidRPr="007B5B4C">
              <w:rPr>
                <w:lang w:eastAsia="el-GR"/>
              </w:rPr>
              <w:t>κλιπς</w:t>
            </w:r>
            <w:proofErr w:type="spellEnd"/>
            <w:r w:rsidRPr="007B5B4C">
              <w:rPr>
                <w:lang w:eastAsia="el-GR"/>
              </w:rPr>
              <w:t xml:space="preserve"> για ασφαλή/σταθερή  στερέωση στο σώμα</w:t>
            </w:r>
            <w:r w:rsidRPr="007B5B4C">
              <w:rPr>
                <w:lang w:eastAsia="el-GR"/>
              </w:rPr>
              <w:br/>
              <w:t>Ανίχνευση πραγματικού χρόνου με μικρή χρονική υστέρηση</w:t>
            </w:r>
            <w:r w:rsidRPr="007B5B4C">
              <w:rPr>
                <w:lang w:eastAsia="el-GR"/>
              </w:rPr>
              <w:br/>
              <w:t xml:space="preserve">Έξοδος Δεδομένων:  </w:t>
            </w:r>
            <w:r w:rsidRPr="007B5B4C">
              <w:rPr>
                <w:lang w:val="en-GB" w:eastAsia="el-GR"/>
              </w:rPr>
              <w:t>raw</w:t>
            </w:r>
            <w:r w:rsidRPr="007B5B4C">
              <w:rPr>
                <w:lang w:eastAsia="el-GR"/>
              </w:rPr>
              <w:t xml:space="preserve"> </w:t>
            </w:r>
            <w:r w:rsidRPr="007B5B4C">
              <w:rPr>
                <w:lang w:val="en-GB" w:eastAsia="el-GR"/>
              </w:rPr>
              <w:t>data</w:t>
            </w:r>
            <w:r w:rsidRPr="007B5B4C">
              <w:rPr>
                <w:lang w:eastAsia="el-GR"/>
              </w:rPr>
              <w:t xml:space="preserve"> και επεξεργασμένα </w:t>
            </w:r>
            <w:r w:rsidRPr="007B5B4C">
              <w:rPr>
                <w:lang w:val="en-GB" w:eastAsia="el-GR"/>
              </w:rPr>
              <w:t>data</w:t>
            </w:r>
            <w:r w:rsidRPr="007B5B4C">
              <w:rPr>
                <w:lang w:eastAsia="el-GR"/>
              </w:rPr>
              <w:t xml:space="preserve"> (πχ θέση , γωνίες αρθρώσεων)</w:t>
            </w:r>
            <w:r w:rsidRPr="007B5B4C">
              <w:rPr>
                <w:lang w:eastAsia="el-GR"/>
              </w:rPr>
              <w:br/>
              <w:t xml:space="preserve">Συμβατότητα : με τα πλέον </w:t>
            </w:r>
            <w:proofErr w:type="spellStart"/>
            <w:r w:rsidRPr="007B5B4C">
              <w:rPr>
                <w:lang w:eastAsia="el-GR"/>
              </w:rPr>
              <w:t>διεδομένα</w:t>
            </w:r>
            <w:proofErr w:type="spellEnd"/>
            <w:r w:rsidRPr="007B5B4C">
              <w:rPr>
                <w:lang w:eastAsia="el-GR"/>
              </w:rPr>
              <w:t xml:space="preserve"> εργαλεία ανάπτυξης (πχ, </w:t>
            </w:r>
            <w:r w:rsidRPr="007B5B4C">
              <w:rPr>
                <w:lang w:val="en-GB" w:eastAsia="el-GR"/>
              </w:rPr>
              <w:t>Unity</w:t>
            </w:r>
            <w:r w:rsidRPr="007B5B4C">
              <w:rPr>
                <w:lang w:eastAsia="el-GR"/>
              </w:rPr>
              <w:t xml:space="preserve">, </w:t>
            </w:r>
            <w:r w:rsidRPr="007B5B4C">
              <w:rPr>
                <w:lang w:val="en-GB" w:eastAsia="el-GR"/>
              </w:rPr>
              <w:t>Unreal</w:t>
            </w:r>
            <w:r w:rsidRPr="007B5B4C">
              <w:rPr>
                <w:lang w:eastAsia="el-GR"/>
              </w:rPr>
              <w:t xml:space="preserve"> </w:t>
            </w:r>
            <w:r w:rsidRPr="007B5B4C">
              <w:rPr>
                <w:lang w:val="en-GB" w:eastAsia="el-GR"/>
              </w:rPr>
              <w:t>Engine</w:t>
            </w:r>
            <w:r w:rsidRPr="007B5B4C">
              <w:rPr>
                <w:lang w:eastAsia="el-GR"/>
              </w:rPr>
              <w:t xml:space="preserve">, </w:t>
            </w:r>
            <w:r w:rsidRPr="007B5B4C">
              <w:rPr>
                <w:lang w:val="en-GB" w:eastAsia="el-GR"/>
              </w:rPr>
              <w:t>Blender</w:t>
            </w:r>
            <w:r w:rsidRPr="007B5B4C">
              <w:rPr>
                <w:lang w:eastAsia="el-GR"/>
              </w:rPr>
              <w:t>)</w:t>
            </w:r>
            <w:r w:rsidRPr="007B5B4C">
              <w:rPr>
                <w:lang w:eastAsia="el-GR"/>
              </w:rPr>
              <w:br/>
              <w:t xml:space="preserve">Τύπου αρχείων: Εξαγωγή σε </w:t>
            </w:r>
            <w:proofErr w:type="spellStart"/>
            <w:r w:rsidRPr="007B5B4C">
              <w:rPr>
                <w:lang w:eastAsia="el-GR"/>
              </w:rPr>
              <w:t>διεδομένους</w:t>
            </w:r>
            <w:proofErr w:type="spellEnd"/>
            <w:r w:rsidRPr="007B5B4C">
              <w:rPr>
                <w:lang w:eastAsia="el-GR"/>
              </w:rPr>
              <w:t xml:space="preserve"> τύπους αρχείων όπως </w:t>
            </w:r>
            <w:r w:rsidRPr="007B5B4C">
              <w:rPr>
                <w:lang w:val="en-GB" w:eastAsia="el-GR"/>
              </w:rPr>
              <w:t>FBX</w:t>
            </w:r>
            <w:r w:rsidRPr="007B5B4C">
              <w:rPr>
                <w:lang w:eastAsia="el-GR"/>
              </w:rPr>
              <w:t xml:space="preserve">, </w:t>
            </w:r>
            <w:r w:rsidRPr="007B5B4C">
              <w:rPr>
                <w:lang w:val="en-GB" w:eastAsia="el-GR"/>
              </w:rPr>
              <w:t>BVH</w:t>
            </w:r>
            <w:r w:rsidRPr="007B5B4C">
              <w:rPr>
                <w:lang w:eastAsia="el-GR"/>
              </w:rPr>
              <w:t xml:space="preserve">, </w:t>
            </w:r>
            <w:r w:rsidRPr="007B5B4C">
              <w:rPr>
                <w:lang w:val="en-GB" w:eastAsia="el-GR"/>
              </w:rPr>
              <w:t>and</w:t>
            </w:r>
            <w:r w:rsidRPr="007B5B4C">
              <w:rPr>
                <w:lang w:eastAsia="el-GR"/>
              </w:rPr>
              <w:t xml:space="preserve"> </w:t>
            </w:r>
            <w:r w:rsidRPr="007B5B4C">
              <w:rPr>
                <w:lang w:val="en-GB" w:eastAsia="el-GR"/>
              </w:rPr>
              <w:t>CSV</w:t>
            </w:r>
            <w:r w:rsidRPr="007B5B4C">
              <w:rPr>
                <w:lang w:eastAsia="el-GR"/>
              </w:rPr>
              <w:br/>
              <w:t>Ισοστάθμιση (</w:t>
            </w:r>
            <w:r w:rsidRPr="007B5B4C">
              <w:rPr>
                <w:lang w:val="en-GB" w:eastAsia="el-GR"/>
              </w:rPr>
              <w:t>Calibration</w:t>
            </w:r>
            <w:r w:rsidRPr="007B5B4C">
              <w:rPr>
                <w:lang w:eastAsia="el-GR"/>
              </w:rPr>
              <w:t>): φιλική στο χρήστη διαδικασία ισοστάθμισης για ακριβή ανίχνευση</w:t>
            </w:r>
            <w:r w:rsidRPr="007B5B4C">
              <w:rPr>
                <w:lang w:eastAsia="el-GR"/>
              </w:rPr>
              <w:br/>
              <w:t>Ακρίβεια : ακρίβεια χιλιοστού στην ανίχνευση θέσης και ακριβής ανίχνευση προσανατολισμού</w:t>
            </w:r>
            <w:r w:rsidRPr="007B5B4C">
              <w:rPr>
                <w:lang w:eastAsia="el-GR"/>
              </w:rPr>
              <w:br/>
              <w:t xml:space="preserve">Ρυθμός Δειγματοληψίας:  &gt;=100 </w:t>
            </w:r>
            <w:r w:rsidRPr="007B5B4C">
              <w:rPr>
                <w:lang w:val="en-GB" w:eastAsia="el-GR"/>
              </w:rPr>
              <w:t>Hz</w:t>
            </w:r>
            <w:r w:rsidRPr="007B5B4C">
              <w:rPr>
                <w:lang w:eastAsia="el-GR"/>
              </w:rPr>
              <w:br/>
              <w:t xml:space="preserve">Υστέρηση: χαμηλή, τυπικά κάτω των  10 </w:t>
            </w:r>
            <w:r w:rsidRPr="007B5B4C">
              <w:rPr>
                <w:lang w:val="en-GB" w:eastAsia="el-GR"/>
              </w:rPr>
              <w:t>milliseconds</w:t>
            </w:r>
            <w:r w:rsidRPr="007B5B4C">
              <w:rPr>
                <w:lang w:eastAsia="el-GR"/>
              </w:rPr>
              <w:br/>
            </w:r>
            <w:proofErr w:type="spellStart"/>
            <w:r w:rsidRPr="007B5B4C">
              <w:rPr>
                <w:lang w:eastAsia="el-GR"/>
              </w:rPr>
              <w:t>Τμηματοποιημένη</w:t>
            </w:r>
            <w:proofErr w:type="spellEnd"/>
            <w:r w:rsidRPr="007B5B4C">
              <w:rPr>
                <w:lang w:eastAsia="el-GR"/>
              </w:rPr>
              <w:t xml:space="preserve"> ανίχνευση σώματος (</w:t>
            </w:r>
            <w:r w:rsidRPr="007B5B4C">
              <w:rPr>
                <w:lang w:val="en-GB" w:eastAsia="el-GR"/>
              </w:rPr>
              <w:t>Body</w:t>
            </w:r>
            <w:r w:rsidRPr="007B5B4C">
              <w:rPr>
                <w:lang w:eastAsia="el-GR"/>
              </w:rPr>
              <w:t xml:space="preserve"> </w:t>
            </w:r>
            <w:r w:rsidRPr="007B5B4C">
              <w:rPr>
                <w:lang w:val="en-GB" w:eastAsia="el-GR"/>
              </w:rPr>
              <w:t>Segment</w:t>
            </w:r>
            <w:r w:rsidRPr="007B5B4C">
              <w:rPr>
                <w:lang w:eastAsia="el-GR"/>
              </w:rPr>
              <w:t xml:space="preserve"> </w:t>
            </w:r>
            <w:r w:rsidRPr="007B5B4C">
              <w:rPr>
                <w:lang w:val="en-GB" w:eastAsia="el-GR"/>
              </w:rPr>
              <w:t>Tracking</w:t>
            </w:r>
            <w:r w:rsidRPr="007B5B4C">
              <w:rPr>
                <w:lang w:eastAsia="el-GR"/>
              </w:rPr>
              <w:t>): Λεπτομερής ανίχνευση διακριτών μερών του σώματος</w:t>
            </w:r>
            <w:r w:rsidRPr="007B5B4C">
              <w:rPr>
                <w:lang w:eastAsia="el-GR"/>
              </w:rPr>
              <w:br/>
              <w:t>Ενσωματωμένα κινηματικά μοντέλα για ακριβή αναπαράσταση της ανθρώπινης κίνησης</w:t>
            </w:r>
            <w:r w:rsidRPr="007B5B4C">
              <w:rPr>
                <w:lang w:eastAsia="el-GR"/>
              </w:rPr>
              <w:br/>
            </w:r>
            <w:proofErr w:type="spellStart"/>
            <w:r w:rsidRPr="007B5B4C">
              <w:rPr>
                <w:lang w:eastAsia="el-GR"/>
              </w:rPr>
              <w:t>Οπτικοποίηση</w:t>
            </w:r>
            <w:proofErr w:type="spellEnd"/>
            <w:r w:rsidRPr="007B5B4C">
              <w:rPr>
                <w:lang w:eastAsia="el-GR"/>
              </w:rPr>
              <w:t>: πραγματικού χρόνου (</w:t>
            </w:r>
            <w:r w:rsidRPr="007B5B4C">
              <w:rPr>
                <w:lang w:val="en-GB" w:eastAsia="el-GR"/>
              </w:rPr>
              <w:t>Real</w:t>
            </w:r>
            <w:r w:rsidRPr="007B5B4C">
              <w:rPr>
                <w:lang w:eastAsia="el-GR"/>
              </w:rPr>
              <w:t>-</w:t>
            </w:r>
            <w:r w:rsidRPr="007B5B4C">
              <w:rPr>
                <w:lang w:val="en-GB" w:eastAsia="el-GR"/>
              </w:rPr>
              <w:t>time</w:t>
            </w:r>
            <w:r w:rsidRPr="007B5B4C">
              <w:rPr>
                <w:lang w:eastAsia="el-GR"/>
              </w:rPr>
              <w:t xml:space="preserve">) </w:t>
            </w:r>
            <w:proofErr w:type="spellStart"/>
            <w:r w:rsidRPr="007B5B4C">
              <w:rPr>
                <w:lang w:eastAsia="el-GR"/>
              </w:rPr>
              <w:t>οπτικοποίηση</w:t>
            </w:r>
            <w:proofErr w:type="spellEnd"/>
            <w:r w:rsidRPr="007B5B4C">
              <w:rPr>
                <w:lang w:eastAsia="el-GR"/>
              </w:rPr>
              <w:t xml:space="preserve"> των </w:t>
            </w:r>
            <w:proofErr w:type="spellStart"/>
            <w:r w:rsidRPr="007B5B4C">
              <w:rPr>
                <w:lang w:eastAsia="el-GR"/>
              </w:rPr>
              <w:t>καταγραφόμενων</w:t>
            </w:r>
            <w:proofErr w:type="spellEnd"/>
            <w:r w:rsidRPr="007B5B4C">
              <w:rPr>
                <w:lang w:eastAsia="el-GR"/>
              </w:rPr>
              <w:t xml:space="preserve"> δεδομένων κίνησης σε λογισμικό</w:t>
            </w:r>
          </w:p>
        </w:tc>
        <w:tc>
          <w:tcPr>
            <w:tcW w:w="1327" w:type="dxa"/>
            <w:noWrap/>
            <w:hideMark/>
          </w:tcPr>
          <w:p w14:paraId="312B3687" w14:textId="77777777" w:rsidR="007B5B4C" w:rsidRPr="007B5B4C" w:rsidRDefault="007B5B4C" w:rsidP="007B5B4C">
            <w:pPr>
              <w:rPr>
                <w:lang w:val="en-GB" w:eastAsia="el-GR"/>
              </w:rPr>
            </w:pPr>
            <w:r w:rsidRPr="007B5B4C">
              <w:rPr>
                <w:lang w:val="en-GB" w:eastAsia="el-GR"/>
              </w:rPr>
              <w:t>1,00</w:t>
            </w:r>
          </w:p>
        </w:tc>
        <w:tc>
          <w:tcPr>
            <w:tcW w:w="926" w:type="dxa"/>
            <w:tcBorders>
              <w:top w:val="single" w:sz="4" w:space="0" w:color="auto"/>
              <w:left w:val="single" w:sz="4" w:space="0" w:color="auto"/>
              <w:bottom w:val="single" w:sz="4" w:space="0" w:color="auto"/>
              <w:right w:val="single" w:sz="4" w:space="0" w:color="auto"/>
            </w:tcBorders>
          </w:tcPr>
          <w:p w14:paraId="61D7A970" w14:textId="77777777" w:rsidR="007B5B4C" w:rsidRPr="007B5B4C" w:rsidRDefault="007B5B4C" w:rsidP="007B5B4C">
            <w:pPr>
              <w:rPr>
                <w:lang w:val="en-GB" w:eastAsia="el-GR"/>
              </w:rPr>
            </w:pPr>
            <w:r w:rsidRPr="007B5B4C">
              <w:rPr>
                <w:lang w:eastAsia="el-GR"/>
              </w:rPr>
              <w:t>ΝΑΙ</w:t>
            </w:r>
          </w:p>
        </w:tc>
        <w:tc>
          <w:tcPr>
            <w:tcW w:w="926" w:type="dxa"/>
            <w:tcBorders>
              <w:top w:val="single" w:sz="4" w:space="0" w:color="auto"/>
              <w:left w:val="single" w:sz="4" w:space="0" w:color="auto"/>
              <w:bottom w:val="single" w:sz="4" w:space="0" w:color="auto"/>
              <w:right w:val="single" w:sz="4" w:space="0" w:color="auto"/>
            </w:tcBorders>
          </w:tcPr>
          <w:p w14:paraId="298C2A12" w14:textId="77777777" w:rsidR="007B5B4C" w:rsidRPr="007B5B4C" w:rsidRDefault="007B5B4C" w:rsidP="007B5B4C">
            <w:pPr>
              <w:rPr>
                <w:lang w:val="en-GB" w:eastAsia="el-GR"/>
              </w:rPr>
            </w:pPr>
          </w:p>
        </w:tc>
      </w:tr>
    </w:tbl>
    <w:p w14:paraId="2BDAD078" w14:textId="77777777" w:rsidR="007B5B4C" w:rsidRPr="007B5B4C" w:rsidRDefault="007B5B4C" w:rsidP="007B5B4C">
      <w:pPr>
        <w:rPr>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19"/>
        <w:gridCol w:w="1134"/>
        <w:gridCol w:w="1146"/>
        <w:gridCol w:w="1525"/>
      </w:tblGrid>
      <w:tr w:rsidR="007B5B4C" w:rsidRPr="007B5B4C" w14:paraId="2EB1A586" w14:textId="77777777" w:rsidTr="007B5B4C">
        <w:trPr>
          <w:trHeight w:val="312"/>
        </w:trPr>
        <w:tc>
          <w:tcPr>
            <w:tcW w:w="9119" w:type="dxa"/>
            <w:gridSpan w:val="5"/>
            <w:shd w:val="clear" w:color="auto" w:fill="D9D9D9"/>
          </w:tcPr>
          <w:p w14:paraId="047C46B8" w14:textId="77777777" w:rsidR="007B5B4C" w:rsidRPr="007B5B4C" w:rsidRDefault="007B5B4C" w:rsidP="007B5B4C">
            <w:pPr>
              <w:rPr>
                <w:lang w:eastAsia="el-GR"/>
              </w:rPr>
            </w:pPr>
            <w:r w:rsidRPr="007B5B4C">
              <w:rPr>
                <w:lang w:val="en-US" w:eastAsia="el-GR"/>
              </w:rPr>
              <w:t>TMHMA</w:t>
            </w:r>
            <w:r w:rsidRPr="007B5B4C">
              <w:rPr>
                <w:lang w:eastAsia="el-GR"/>
              </w:rPr>
              <w:t xml:space="preserve"> 8. ΥΠΟΛΟΓΙΣΤΕΣ ΥΨΗΛΩΝ ΕΠΙΔΟΣΕΩΝ ΚΑΙ ΕΞΟΠΙΣΜΟΣ ΗΛΕΚΤΡΟΝΙΚΩΝ ΥΠΟΛΟΓΙΣΤΩΝ</w:t>
            </w:r>
          </w:p>
        </w:tc>
      </w:tr>
      <w:tr w:rsidR="007B5B4C" w:rsidRPr="007B5B4C" w14:paraId="716E2DD9" w14:textId="77777777" w:rsidTr="00F90734">
        <w:trPr>
          <w:trHeight w:val="706"/>
        </w:trPr>
        <w:tc>
          <w:tcPr>
            <w:tcW w:w="556" w:type="dxa"/>
          </w:tcPr>
          <w:p w14:paraId="7027C900" w14:textId="77777777" w:rsidR="007B5B4C" w:rsidRPr="007B5B4C" w:rsidRDefault="007B5B4C" w:rsidP="007B5B4C">
            <w:pPr>
              <w:rPr>
                <w:lang w:val="en-GB" w:eastAsia="el-GR"/>
              </w:rPr>
            </w:pPr>
            <w:r w:rsidRPr="007B5B4C">
              <w:rPr>
                <w:lang w:val="en-GB" w:eastAsia="el-GR"/>
              </w:rPr>
              <w:t>A/A</w:t>
            </w:r>
          </w:p>
        </w:tc>
        <w:tc>
          <w:tcPr>
            <w:tcW w:w="5675" w:type="dxa"/>
            <w:hideMark/>
          </w:tcPr>
          <w:p w14:paraId="4156F9DA" w14:textId="77777777" w:rsidR="007B5B4C" w:rsidRPr="007B5B4C" w:rsidRDefault="007B5B4C" w:rsidP="007B5B4C">
            <w:pPr>
              <w:rPr>
                <w:lang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134" w:type="dxa"/>
            <w:hideMark/>
          </w:tcPr>
          <w:p w14:paraId="40BBF131"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877" w:type="dxa"/>
            <w:tcBorders>
              <w:top w:val="single" w:sz="4" w:space="0" w:color="auto"/>
              <w:left w:val="single" w:sz="4" w:space="0" w:color="auto"/>
              <w:bottom w:val="single" w:sz="4" w:space="0" w:color="auto"/>
              <w:right w:val="single" w:sz="4" w:space="0" w:color="auto"/>
            </w:tcBorders>
          </w:tcPr>
          <w:p w14:paraId="0520CC35" w14:textId="77777777" w:rsidR="007B5B4C" w:rsidRPr="007B5B4C" w:rsidRDefault="007B5B4C" w:rsidP="007B5B4C">
            <w:pPr>
              <w:rPr>
                <w:lang w:eastAsia="el-GR"/>
              </w:rPr>
            </w:pPr>
            <w:r w:rsidRPr="007B5B4C">
              <w:rPr>
                <w:lang w:eastAsia="el-GR"/>
              </w:rPr>
              <w:t>ΑΠΑΙΤΗΣΗ</w:t>
            </w:r>
          </w:p>
        </w:tc>
        <w:tc>
          <w:tcPr>
            <w:tcW w:w="877" w:type="dxa"/>
            <w:tcBorders>
              <w:top w:val="single" w:sz="4" w:space="0" w:color="auto"/>
              <w:left w:val="single" w:sz="4" w:space="0" w:color="auto"/>
              <w:bottom w:val="single" w:sz="4" w:space="0" w:color="auto"/>
              <w:right w:val="single" w:sz="4" w:space="0" w:color="auto"/>
            </w:tcBorders>
          </w:tcPr>
          <w:p w14:paraId="5646B3D7"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BD05A7E" w14:textId="77777777" w:rsidTr="00F90734">
        <w:trPr>
          <w:trHeight w:val="3683"/>
        </w:trPr>
        <w:tc>
          <w:tcPr>
            <w:tcW w:w="556" w:type="dxa"/>
          </w:tcPr>
          <w:p w14:paraId="2AE1C981" w14:textId="77777777" w:rsidR="007B5B4C" w:rsidRPr="007B5B4C" w:rsidRDefault="007B5B4C" w:rsidP="007B5B4C">
            <w:pPr>
              <w:rPr>
                <w:lang w:val="en-GB" w:eastAsia="el-GR"/>
              </w:rPr>
            </w:pPr>
            <w:r w:rsidRPr="007B5B4C">
              <w:rPr>
                <w:lang w:val="en-GB" w:eastAsia="el-GR"/>
              </w:rPr>
              <w:t>1</w:t>
            </w:r>
          </w:p>
        </w:tc>
        <w:tc>
          <w:tcPr>
            <w:tcW w:w="5675" w:type="dxa"/>
            <w:hideMark/>
          </w:tcPr>
          <w:p w14:paraId="32FC3474" w14:textId="77777777" w:rsidR="007B5B4C" w:rsidRPr="007B5B4C" w:rsidRDefault="007B5B4C" w:rsidP="007B5B4C">
            <w:pPr>
              <w:rPr>
                <w:lang w:eastAsia="el-GR"/>
              </w:rPr>
            </w:pPr>
            <w:r w:rsidRPr="007B5B4C">
              <w:rPr>
                <w:lang w:val="en-GB" w:eastAsia="el-GR"/>
              </w:rPr>
              <w:t>Server</w:t>
            </w:r>
            <w:r w:rsidRPr="007B5B4C">
              <w:rPr>
                <w:lang w:eastAsia="el-GR"/>
              </w:rPr>
              <w:t xml:space="preserve"> για ανάπτυξη μοντέλων </w:t>
            </w:r>
            <w:r w:rsidRPr="007B5B4C">
              <w:rPr>
                <w:lang w:val="en-GB" w:eastAsia="el-GR"/>
              </w:rPr>
              <w:t>LLMs</w:t>
            </w:r>
            <w:r w:rsidRPr="007B5B4C">
              <w:rPr>
                <w:lang w:eastAsia="el-GR"/>
              </w:rPr>
              <w:t xml:space="preserve"> και </w:t>
            </w:r>
            <w:r w:rsidRPr="007B5B4C">
              <w:rPr>
                <w:lang w:val="en-GB" w:eastAsia="el-GR"/>
              </w:rPr>
              <w:t>Generative</w:t>
            </w:r>
            <w:r w:rsidRPr="007B5B4C">
              <w:rPr>
                <w:lang w:eastAsia="el-GR"/>
              </w:rPr>
              <w:t xml:space="preserve"> </w:t>
            </w:r>
            <w:r w:rsidRPr="007B5B4C">
              <w:rPr>
                <w:lang w:val="en-GB" w:eastAsia="el-GR"/>
              </w:rPr>
              <w:t>AI</w:t>
            </w:r>
            <w:r w:rsidRPr="007B5B4C">
              <w:rPr>
                <w:lang w:eastAsia="el-GR"/>
              </w:rPr>
              <w:t xml:space="preserve">. Επεξεργαστής/ Σύστημα Επεξεργασίας Γραφικών: </w:t>
            </w:r>
            <w:r w:rsidRPr="007B5B4C">
              <w:rPr>
                <w:lang w:val="en-GB" w:eastAsia="el-GR"/>
              </w:rPr>
              <w:t>M</w:t>
            </w:r>
            <w:r w:rsidRPr="007B5B4C">
              <w:rPr>
                <w:lang w:eastAsia="el-GR"/>
              </w:rPr>
              <w:t xml:space="preserve">2 </w:t>
            </w:r>
            <w:r w:rsidRPr="007B5B4C">
              <w:rPr>
                <w:lang w:val="en-GB" w:eastAsia="el-GR"/>
              </w:rPr>
              <w:t>Ultra</w:t>
            </w:r>
            <w:r w:rsidRPr="007B5B4C">
              <w:rPr>
                <w:lang w:eastAsia="el-GR"/>
              </w:rPr>
              <w:t xml:space="preserve"> ή αντίστοιχος, ή καλύτερος,  24-</w:t>
            </w:r>
            <w:r w:rsidRPr="007B5B4C">
              <w:rPr>
                <w:lang w:val="en-GB" w:eastAsia="el-GR"/>
              </w:rPr>
              <w:t>core</w:t>
            </w:r>
            <w:r w:rsidRPr="007B5B4C">
              <w:rPr>
                <w:lang w:eastAsia="el-GR"/>
              </w:rPr>
              <w:t xml:space="preserve"> </w:t>
            </w:r>
            <w:r w:rsidRPr="007B5B4C">
              <w:rPr>
                <w:lang w:val="en-GB" w:eastAsia="el-GR"/>
              </w:rPr>
              <w:t>CPU</w:t>
            </w:r>
            <w:r w:rsidRPr="007B5B4C">
              <w:rPr>
                <w:lang w:eastAsia="el-GR"/>
              </w:rPr>
              <w:t>, 76-</w:t>
            </w:r>
            <w:r w:rsidRPr="007B5B4C">
              <w:rPr>
                <w:lang w:val="en-GB" w:eastAsia="el-GR"/>
              </w:rPr>
              <w:t>core</w:t>
            </w:r>
            <w:r w:rsidRPr="007B5B4C">
              <w:rPr>
                <w:lang w:eastAsia="el-GR"/>
              </w:rPr>
              <w:t xml:space="preserve"> </w:t>
            </w:r>
            <w:r w:rsidRPr="007B5B4C">
              <w:rPr>
                <w:lang w:val="en-GB" w:eastAsia="el-GR"/>
              </w:rPr>
              <w:t>GPU</w:t>
            </w:r>
            <w:r w:rsidRPr="007B5B4C">
              <w:rPr>
                <w:lang w:eastAsia="el-GR"/>
              </w:rPr>
              <w:t>, 32-</w:t>
            </w:r>
            <w:r w:rsidRPr="007B5B4C">
              <w:rPr>
                <w:lang w:val="en-GB" w:eastAsia="el-GR"/>
              </w:rPr>
              <w:t>Core</w:t>
            </w:r>
            <w:r w:rsidRPr="007B5B4C">
              <w:rPr>
                <w:lang w:eastAsia="el-GR"/>
              </w:rPr>
              <w:t xml:space="preserve"> </w:t>
            </w:r>
            <w:r w:rsidRPr="007B5B4C">
              <w:rPr>
                <w:lang w:val="en-GB" w:eastAsia="el-GR"/>
              </w:rPr>
              <w:t>Neural</w:t>
            </w:r>
            <w:r w:rsidRPr="007B5B4C">
              <w:rPr>
                <w:lang w:eastAsia="el-GR"/>
              </w:rPr>
              <w:t xml:space="preserve"> </w:t>
            </w:r>
            <w:r w:rsidRPr="007B5B4C">
              <w:rPr>
                <w:lang w:val="en-GB" w:eastAsia="el-GR"/>
              </w:rPr>
              <w:t>Engine</w:t>
            </w:r>
            <w:r w:rsidRPr="007B5B4C">
              <w:rPr>
                <w:lang w:eastAsia="el-GR"/>
              </w:rPr>
              <w:br/>
              <w:t xml:space="preserve">Μνήμη </w:t>
            </w:r>
            <w:r w:rsidRPr="007B5B4C">
              <w:rPr>
                <w:lang w:val="en-GB" w:eastAsia="el-GR"/>
              </w:rPr>
              <w:t>RAM</w:t>
            </w:r>
            <w:r w:rsidRPr="007B5B4C">
              <w:rPr>
                <w:lang w:eastAsia="el-GR"/>
              </w:rPr>
              <w:t>: 192</w:t>
            </w:r>
            <w:proofErr w:type="spellStart"/>
            <w:r w:rsidRPr="007B5B4C">
              <w:rPr>
                <w:lang w:val="en-GB" w:eastAsia="el-GR"/>
              </w:rPr>
              <w:t>gb</w:t>
            </w:r>
            <w:proofErr w:type="spellEnd"/>
            <w:r w:rsidRPr="007B5B4C">
              <w:rPr>
                <w:lang w:eastAsia="el-GR"/>
              </w:rPr>
              <w:t xml:space="preserve"> </w:t>
            </w:r>
            <w:r w:rsidRPr="007B5B4C">
              <w:rPr>
                <w:lang w:val="en-GB" w:eastAsia="el-GR"/>
              </w:rPr>
              <w:t>RAM</w:t>
            </w:r>
            <w:r w:rsidRPr="007B5B4C">
              <w:rPr>
                <w:lang w:eastAsia="el-GR"/>
              </w:rPr>
              <w:t xml:space="preserve">, </w:t>
            </w:r>
            <w:r w:rsidRPr="007B5B4C">
              <w:rPr>
                <w:lang w:eastAsia="el-GR"/>
              </w:rPr>
              <w:br/>
              <w:t>Σκληρός δίσκος: 4</w:t>
            </w:r>
            <w:r w:rsidRPr="007B5B4C">
              <w:rPr>
                <w:lang w:val="en-GB" w:eastAsia="el-GR"/>
              </w:rPr>
              <w:t>TB</w:t>
            </w:r>
            <w:r w:rsidRPr="007B5B4C">
              <w:rPr>
                <w:lang w:eastAsia="el-GR"/>
              </w:rPr>
              <w:t xml:space="preserve"> </w:t>
            </w:r>
            <w:r w:rsidRPr="007B5B4C">
              <w:rPr>
                <w:lang w:val="en-GB" w:eastAsia="el-GR"/>
              </w:rPr>
              <w:t>SSD</w:t>
            </w:r>
            <w:r w:rsidRPr="007B5B4C">
              <w:rPr>
                <w:lang w:eastAsia="el-GR"/>
              </w:rPr>
              <w:br/>
              <w:t xml:space="preserve">Δικτύωση: </w:t>
            </w:r>
            <w:r w:rsidRPr="007B5B4C">
              <w:rPr>
                <w:lang w:val="en-GB" w:eastAsia="el-GR"/>
              </w:rPr>
              <w:t>Wi</w:t>
            </w:r>
            <w:r w:rsidRPr="007B5B4C">
              <w:rPr>
                <w:lang w:eastAsia="el-GR"/>
              </w:rPr>
              <w:t>-</w:t>
            </w:r>
            <w:r w:rsidRPr="007B5B4C">
              <w:rPr>
                <w:lang w:val="en-GB" w:eastAsia="el-GR"/>
              </w:rPr>
              <w:t>Fi</w:t>
            </w:r>
            <w:r w:rsidRPr="007B5B4C">
              <w:rPr>
                <w:lang w:eastAsia="el-GR"/>
              </w:rPr>
              <w:t xml:space="preserve"> 6</w:t>
            </w:r>
            <w:r w:rsidRPr="007B5B4C">
              <w:rPr>
                <w:lang w:val="en-GB" w:eastAsia="el-GR"/>
              </w:rPr>
              <w:t>E</w:t>
            </w:r>
            <w:r w:rsidRPr="007B5B4C">
              <w:rPr>
                <w:lang w:eastAsia="el-GR"/>
              </w:rPr>
              <w:t xml:space="preserve"> (802.11</w:t>
            </w:r>
            <w:proofErr w:type="spellStart"/>
            <w:r w:rsidRPr="007B5B4C">
              <w:rPr>
                <w:lang w:val="en-GB" w:eastAsia="el-GR"/>
              </w:rPr>
              <w:t>ax</w:t>
            </w:r>
            <w:proofErr w:type="spellEnd"/>
            <w:r w:rsidRPr="007B5B4C">
              <w:rPr>
                <w:lang w:eastAsia="el-GR"/>
              </w:rPr>
              <w:t xml:space="preserve">), </w:t>
            </w:r>
            <w:r w:rsidRPr="007B5B4C">
              <w:rPr>
                <w:lang w:val="en-GB" w:eastAsia="el-GR"/>
              </w:rPr>
              <w:t>Bluetooth</w:t>
            </w:r>
            <w:r w:rsidRPr="007B5B4C">
              <w:rPr>
                <w:lang w:eastAsia="el-GR"/>
              </w:rPr>
              <w:t xml:space="preserve"> 5.3, 10</w:t>
            </w:r>
            <w:r w:rsidRPr="007B5B4C">
              <w:rPr>
                <w:lang w:val="en-GB" w:eastAsia="el-GR"/>
              </w:rPr>
              <w:t>Gb</w:t>
            </w:r>
            <w:r w:rsidRPr="007B5B4C">
              <w:rPr>
                <w:lang w:eastAsia="el-GR"/>
              </w:rPr>
              <w:t xml:space="preserve"> </w:t>
            </w:r>
            <w:r w:rsidRPr="007B5B4C">
              <w:rPr>
                <w:lang w:val="en-GB" w:eastAsia="el-GR"/>
              </w:rPr>
              <w:t>Ethernet</w:t>
            </w:r>
            <w:r w:rsidRPr="007B5B4C">
              <w:rPr>
                <w:lang w:eastAsia="el-GR"/>
              </w:rPr>
              <w:t xml:space="preserve"> </w:t>
            </w:r>
            <w:r w:rsidRPr="007B5B4C">
              <w:rPr>
                <w:lang w:eastAsia="el-GR"/>
              </w:rPr>
              <w:br/>
              <w:t>Οθόνες: Ταυτόχρονη υποστήριξη για έως και οκτώ οθόνες: Οκτώ οθόνες με ανάλυση έως και 4</w:t>
            </w:r>
            <w:r w:rsidRPr="007B5B4C">
              <w:rPr>
                <w:lang w:val="en-GB" w:eastAsia="el-GR"/>
              </w:rPr>
              <w:t>K</w:t>
            </w:r>
            <w:r w:rsidRPr="007B5B4C">
              <w:rPr>
                <w:lang w:eastAsia="el-GR"/>
              </w:rPr>
              <w:t xml:space="preserve"> στα 60</w:t>
            </w:r>
            <w:r w:rsidRPr="007B5B4C">
              <w:rPr>
                <w:lang w:val="en-GB" w:eastAsia="el-GR"/>
              </w:rPr>
              <w:t>Hz</w:t>
            </w:r>
            <w:r w:rsidRPr="007B5B4C">
              <w:rPr>
                <w:lang w:eastAsia="el-GR"/>
              </w:rPr>
              <w:t>, Έξι οθόνες με ανάλυση έως και 6</w:t>
            </w:r>
            <w:r w:rsidRPr="007B5B4C">
              <w:rPr>
                <w:lang w:val="en-GB" w:eastAsia="el-GR"/>
              </w:rPr>
              <w:t>K</w:t>
            </w:r>
            <w:r w:rsidRPr="007B5B4C">
              <w:rPr>
                <w:lang w:eastAsia="el-GR"/>
              </w:rPr>
              <w:t xml:space="preserve"> στα 60</w:t>
            </w:r>
            <w:r w:rsidRPr="007B5B4C">
              <w:rPr>
                <w:lang w:val="en-GB" w:eastAsia="el-GR"/>
              </w:rPr>
              <w:t>Hz</w:t>
            </w:r>
            <w:r w:rsidRPr="007B5B4C">
              <w:rPr>
                <w:lang w:eastAsia="el-GR"/>
              </w:rPr>
              <w:t>, Τρεις οθόνες με ανάλυση έως 8</w:t>
            </w:r>
            <w:r w:rsidRPr="007B5B4C">
              <w:rPr>
                <w:lang w:val="en-GB" w:eastAsia="el-GR"/>
              </w:rPr>
              <w:t>K</w:t>
            </w:r>
            <w:r w:rsidRPr="007B5B4C">
              <w:rPr>
                <w:lang w:eastAsia="el-GR"/>
              </w:rPr>
              <w:t xml:space="preserve"> στα 60</w:t>
            </w:r>
            <w:r w:rsidRPr="007B5B4C">
              <w:rPr>
                <w:lang w:val="en-GB" w:eastAsia="el-GR"/>
              </w:rPr>
              <w:t>Hz</w:t>
            </w:r>
            <w:r w:rsidRPr="007B5B4C">
              <w:rPr>
                <w:lang w:eastAsia="el-GR"/>
              </w:rPr>
              <w:t xml:space="preserve"> </w:t>
            </w:r>
            <w:r w:rsidRPr="007B5B4C">
              <w:rPr>
                <w:lang w:eastAsia="el-GR"/>
              </w:rPr>
              <w:br/>
              <w:t xml:space="preserve">Έξοδος </w:t>
            </w:r>
            <w:r w:rsidRPr="007B5B4C">
              <w:rPr>
                <w:lang w:val="en-GB" w:eastAsia="el-GR"/>
              </w:rPr>
              <w:t>Thunderbolt</w:t>
            </w:r>
            <w:r w:rsidRPr="007B5B4C">
              <w:rPr>
                <w:lang w:eastAsia="el-GR"/>
              </w:rPr>
              <w:t xml:space="preserve">: Ναι, με υποστήριξη για εγγενή έξοδο </w:t>
            </w:r>
            <w:r w:rsidRPr="007B5B4C">
              <w:rPr>
                <w:lang w:val="en-GB" w:eastAsia="el-GR"/>
              </w:rPr>
              <w:t>DisplayPort</w:t>
            </w:r>
            <w:r w:rsidRPr="007B5B4C">
              <w:rPr>
                <w:lang w:eastAsia="el-GR"/>
              </w:rPr>
              <w:t xml:space="preserve"> μέσω </w:t>
            </w:r>
            <w:r w:rsidRPr="007B5B4C">
              <w:rPr>
                <w:lang w:val="en-GB" w:eastAsia="el-GR"/>
              </w:rPr>
              <w:t>USB</w:t>
            </w:r>
            <w:r w:rsidRPr="007B5B4C">
              <w:rPr>
                <w:lang w:eastAsia="el-GR"/>
              </w:rPr>
              <w:noBreakHyphen/>
            </w:r>
            <w:r w:rsidRPr="007B5B4C">
              <w:rPr>
                <w:lang w:val="en-GB" w:eastAsia="el-GR"/>
              </w:rPr>
              <w:t>C</w:t>
            </w:r>
            <w:r w:rsidRPr="007B5B4C">
              <w:rPr>
                <w:lang w:eastAsia="el-GR"/>
              </w:rPr>
              <w:t xml:space="preserve"> </w:t>
            </w:r>
            <w:r w:rsidRPr="007B5B4C">
              <w:rPr>
                <w:lang w:eastAsia="el-GR"/>
              </w:rPr>
              <w:br/>
              <w:t xml:space="preserve">Έξοδος </w:t>
            </w:r>
            <w:r w:rsidRPr="007B5B4C">
              <w:rPr>
                <w:lang w:val="en-GB" w:eastAsia="el-GR"/>
              </w:rPr>
              <w:t>HDMI</w:t>
            </w:r>
            <w:r w:rsidRPr="007B5B4C">
              <w:rPr>
                <w:lang w:eastAsia="el-GR"/>
              </w:rPr>
              <w:t>: Ναι, με υποστήριξη για μία οθόνη με ανάλυση έως 8</w:t>
            </w:r>
            <w:r w:rsidRPr="007B5B4C">
              <w:rPr>
                <w:lang w:val="en-GB" w:eastAsia="el-GR"/>
              </w:rPr>
              <w:t>K</w:t>
            </w:r>
            <w:r w:rsidRPr="007B5B4C">
              <w:rPr>
                <w:lang w:eastAsia="el-GR"/>
              </w:rPr>
              <w:t xml:space="preserve"> στα 60</w:t>
            </w:r>
            <w:r w:rsidRPr="007B5B4C">
              <w:rPr>
                <w:lang w:val="en-GB" w:eastAsia="el-GR"/>
              </w:rPr>
              <w:t>Hz</w:t>
            </w:r>
            <w:r w:rsidRPr="007B5B4C">
              <w:rPr>
                <w:lang w:eastAsia="el-GR"/>
              </w:rPr>
              <w:t xml:space="preserve"> ή ανάλυση 4</w:t>
            </w:r>
            <w:r w:rsidRPr="007B5B4C">
              <w:rPr>
                <w:lang w:val="en-GB" w:eastAsia="el-GR"/>
              </w:rPr>
              <w:t>K</w:t>
            </w:r>
            <w:r w:rsidRPr="007B5B4C">
              <w:rPr>
                <w:lang w:eastAsia="el-GR"/>
              </w:rPr>
              <w:t xml:space="preserve"> στα 240</w:t>
            </w:r>
            <w:r w:rsidRPr="007B5B4C">
              <w:rPr>
                <w:lang w:val="en-GB" w:eastAsia="el-GR"/>
              </w:rPr>
              <w:t>Hz</w:t>
            </w:r>
            <w:r w:rsidRPr="007B5B4C">
              <w:rPr>
                <w:lang w:eastAsia="el-GR"/>
              </w:rPr>
              <w:t xml:space="preserve"> και υποστήριξη για μεταβλητό ρυθμό ανανέωσης (</w:t>
            </w:r>
            <w:r w:rsidRPr="007B5B4C">
              <w:rPr>
                <w:lang w:val="en-GB" w:eastAsia="el-GR"/>
              </w:rPr>
              <w:t>VRR</w:t>
            </w:r>
            <w:r w:rsidRPr="007B5B4C">
              <w:rPr>
                <w:lang w:eastAsia="el-GR"/>
              </w:rPr>
              <w:t xml:space="preserve">), </w:t>
            </w:r>
            <w:r w:rsidRPr="007B5B4C">
              <w:rPr>
                <w:lang w:val="en-GB" w:eastAsia="el-GR"/>
              </w:rPr>
              <w:t>HDR</w:t>
            </w:r>
            <w:r w:rsidRPr="007B5B4C">
              <w:rPr>
                <w:lang w:eastAsia="el-GR"/>
              </w:rPr>
              <w:t xml:space="preserve"> και </w:t>
            </w:r>
            <w:proofErr w:type="spellStart"/>
            <w:r w:rsidRPr="007B5B4C">
              <w:rPr>
                <w:lang w:eastAsia="el-GR"/>
              </w:rPr>
              <w:t>πολυκαναλικό</w:t>
            </w:r>
            <w:proofErr w:type="spellEnd"/>
            <w:r w:rsidRPr="007B5B4C">
              <w:rPr>
                <w:lang w:eastAsia="el-GR"/>
              </w:rPr>
              <w:t xml:space="preserve"> ήχο </w:t>
            </w:r>
          </w:p>
        </w:tc>
        <w:tc>
          <w:tcPr>
            <w:tcW w:w="1134" w:type="dxa"/>
            <w:noWrap/>
            <w:hideMark/>
          </w:tcPr>
          <w:p w14:paraId="107510C6" w14:textId="77777777" w:rsidR="007B5B4C" w:rsidRPr="007B5B4C" w:rsidRDefault="007B5B4C" w:rsidP="007B5B4C">
            <w:pPr>
              <w:rPr>
                <w:lang w:val="en-GB" w:eastAsia="el-GR"/>
              </w:rPr>
            </w:pPr>
            <w:r w:rsidRPr="007B5B4C">
              <w:rPr>
                <w:lang w:val="en-GB" w:eastAsia="el-GR"/>
              </w:rPr>
              <w:t>3</w:t>
            </w:r>
          </w:p>
        </w:tc>
        <w:tc>
          <w:tcPr>
            <w:tcW w:w="877" w:type="dxa"/>
            <w:tcBorders>
              <w:top w:val="single" w:sz="4" w:space="0" w:color="auto"/>
              <w:left w:val="single" w:sz="4" w:space="0" w:color="auto"/>
              <w:bottom w:val="single" w:sz="4" w:space="0" w:color="auto"/>
              <w:right w:val="single" w:sz="4" w:space="0" w:color="auto"/>
            </w:tcBorders>
          </w:tcPr>
          <w:p w14:paraId="76112C1B" w14:textId="77777777" w:rsidR="007B5B4C" w:rsidRPr="007B5B4C" w:rsidRDefault="007B5B4C" w:rsidP="007B5B4C">
            <w:pPr>
              <w:rPr>
                <w:lang w:val="en-GB" w:eastAsia="el-GR"/>
              </w:rPr>
            </w:pPr>
            <w:r w:rsidRPr="007B5B4C">
              <w:rPr>
                <w:lang w:eastAsia="el-GR"/>
              </w:rPr>
              <w:t>ΝΑΙ</w:t>
            </w:r>
          </w:p>
        </w:tc>
        <w:tc>
          <w:tcPr>
            <w:tcW w:w="877" w:type="dxa"/>
            <w:tcBorders>
              <w:top w:val="single" w:sz="4" w:space="0" w:color="auto"/>
              <w:left w:val="single" w:sz="4" w:space="0" w:color="auto"/>
              <w:bottom w:val="single" w:sz="4" w:space="0" w:color="auto"/>
              <w:right w:val="single" w:sz="4" w:space="0" w:color="auto"/>
            </w:tcBorders>
          </w:tcPr>
          <w:p w14:paraId="0BD60026" w14:textId="77777777" w:rsidR="007B5B4C" w:rsidRPr="007B5B4C" w:rsidRDefault="007B5B4C" w:rsidP="007B5B4C">
            <w:pPr>
              <w:rPr>
                <w:lang w:val="en-GB" w:eastAsia="el-GR"/>
              </w:rPr>
            </w:pPr>
          </w:p>
        </w:tc>
      </w:tr>
      <w:tr w:rsidR="007B5B4C" w:rsidRPr="007B5B4C" w14:paraId="0B7FA63E" w14:textId="77777777" w:rsidTr="00F90734">
        <w:trPr>
          <w:trHeight w:val="1006"/>
        </w:trPr>
        <w:tc>
          <w:tcPr>
            <w:tcW w:w="556" w:type="dxa"/>
          </w:tcPr>
          <w:p w14:paraId="732C5F73" w14:textId="77777777" w:rsidR="007B5B4C" w:rsidRPr="007B5B4C" w:rsidRDefault="007B5B4C" w:rsidP="007B5B4C">
            <w:pPr>
              <w:rPr>
                <w:lang w:val="en-GB" w:eastAsia="el-GR"/>
              </w:rPr>
            </w:pPr>
            <w:r w:rsidRPr="007B5B4C">
              <w:rPr>
                <w:lang w:val="en-GB" w:eastAsia="el-GR"/>
              </w:rPr>
              <w:t>2</w:t>
            </w:r>
          </w:p>
        </w:tc>
        <w:tc>
          <w:tcPr>
            <w:tcW w:w="5675" w:type="dxa"/>
            <w:hideMark/>
          </w:tcPr>
          <w:p w14:paraId="0856AA27" w14:textId="77777777" w:rsidR="007B5B4C" w:rsidRPr="007B5B4C" w:rsidRDefault="007B5B4C" w:rsidP="007B5B4C">
            <w:pPr>
              <w:rPr>
                <w:lang w:eastAsia="el-GR"/>
              </w:rPr>
            </w:pPr>
            <w:r w:rsidRPr="007B5B4C">
              <w:rPr>
                <w:lang w:val="en-GB" w:eastAsia="el-GR"/>
              </w:rPr>
              <w:t>GPU</w:t>
            </w:r>
            <w:r w:rsidRPr="007B5B4C">
              <w:rPr>
                <w:lang w:eastAsia="el-GR"/>
              </w:rPr>
              <w:t xml:space="preserve"> για ανάπτυξη μοντέλων ΑΙ &amp; </w:t>
            </w:r>
            <w:r w:rsidRPr="007B5B4C">
              <w:rPr>
                <w:lang w:val="en-GB" w:eastAsia="el-GR"/>
              </w:rPr>
              <w:t>DLTs</w:t>
            </w:r>
            <w:r w:rsidRPr="007B5B4C">
              <w:rPr>
                <w:lang w:eastAsia="el-GR"/>
              </w:rPr>
              <w:t xml:space="preserve">. Πυρήνες </w:t>
            </w:r>
            <w:r w:rsidRPr="007B5B4C">
              <w:rPr>
                <w:lang w:val="en-GB" w:eastAsia="el-GR"/>
              </w:rPr>
              <w:t>CUDA</w:t>
            </w:r>
            <w:r w:rsidRPr="007B5B4C">
              <w:rPr>
                <w:lang w:eastAsia="el-GR"/>
              </w:rPr>
              <w:t xml:space="preserve">: 16384, </w:t>
            </w:r>
            <w:r w:rsidRPr="007B5B4C">
              <w:rPr>
                <w:lang w:val="en-GB" w:eastAsia="el-GR"/>
              </w:rPr>
              <w:t>Core</w:t>
            </w:r>
            <w:r w:rsidRPr="007B5B4C">
              <w:rPr>
                <w:lang w:eastAsia="el-GR"/>
              </w:rPr>
              <w:t xml:space="preserve"> </w:t>
            </w:r>
            <w:r w:rsidRPr="007B5B4C">
              <w:rPr>
                <w:lang w:val="en-GB" w:eastAsia="el-GR"/>
              </w:rPr>
              <w:t>Clock</w:t>
            </w:r>
            <w:r w:rsidRPr="007B5B4C">
              <w:rPr>
                <w:lang w:eastAsia="el-GR"/>
              </w:rPr>
              <w:t xml:space="preserve">: &gt;=2535 </w:t>
            </w:r>
            <w:r w:rsidRPr="007B5B4C">
              <w:rPr>
                <w:lang w:val="en-GB" w:eastAsia="el-GR"/>
              </w:rPr>
              <w:t>MHz</w:t>
            </w:r>
            <w:r w:rsidRPr="007B5B4C">
              <w:rPr>
                <w:lang w:eastAsia="el-GR"/>
              </w:rPr>
              <w:t xml:space="preserve">; </w:t>
            </w:r>
            <w:r w:rsidRPr="007B5B4C">
              <w:rPr>
                <w:lang w:val="en-GB" w:eastAsia="el-GR"/>
              </w:rPr>
              <w:t>Memory</w:t>
            </w:r>
            <w:r w:rsidRPr="007B5B4C">
              <w:rPr>
                <w:lang w:eastAsia="el-GR"/>
              </w:rPr>
              <w:t xml:space="preserve"> </w:t>
            </w:r>
            <w:r w:rsidRPr="007B5B4C">
              <w:rPr>
                <w:lang w:val="en-GB" w:eastAsia="el-GR"/>
              </w:rPr>
              <w:t>Clock</w:t>
            </w:r>
            <w:r w:rsidRPr="007B5B4C">
              <w:rPr>
                <w:lang w:eastAsia="el-GR"/>
              </w:rPr>
              <w:t>:  21</w:t>
            </w:r>
            <w:proofErr w:type="spellStart"/>
            <w:r w:rsidRPr="007B5B4C">
              <w:rPr>
                <w:lang w:val="en-GB" w:eastAsia="el-GR"/>
              </w:rPr>
              <w:t>Gpps</w:t>
            </w:r>
            <w:proofErr w:type="spellEnd"/>
            <w:r w:rsidRPr="007B5B4C">
              <w:rPr>
                <w:lang w:eastAsia="el-GR"/>
              </w:rPr>
              <w:t>; Μνήμη: 24</w:t>
            </w:r>
            <w:r w:rsidRPr="007B5B4C">
              <w:rPr>
                <w:lang w:val="en-GB" w:eastAsia="el-GR"/>
              </w:rPr>
              <w:t>GB</w:t>
            </w:r>
            <w:r w:rsidRPr="007B5B4C">
              <w:rPr>
                <w:lang w:eastAsia="el-GR"/>
              </w:rPr>
              <w:t xml:space="preserve">; Τύπος Μνήμης: </w:t>
            </w:r>
            <w:r w:rsidRPr="007B5B4C">
              <w:rPr>
                <w:lang w:val="en-GB" w:eastAsia="el-GR"/>
              </w:rPr>
              <w:t>GDDR</w:t>
            </w:r>
            <w:r w:rsidRPr="007B5B4C">
              <w:rPr>
                <w:lang w:eastAsia="el-GR"/>
              </w:rPr>
              <w:t xml:space="preserve">6Χ; </w:t>
            </w:r>
            <w:r w:rsidRPr="007B5B4C">
              <w:rPr>
                <w:lang w:val="en-GB" w:eastAsia="el-GR"/>
              </w:rPr>
              <w:t>Memory</w:t>
            </w:r>
            <w:r w:rsidRPr="007B5B4C">
              <w:rPr>
                <w:lang w:eastAsia="el-GR"/>
              </w:rPr>
              <w:t xml:space="preserve"> </w:t>
            </w:r>
            <w:r w:rsidRPr="007B5B4C">
              <w:rPr>
                <w:lang w:val="en-GB" w:eastAsia="el-GR"/>
              </w:rPr>
              <w:t>Bus</w:t>
            </w:r>
            <w:r w:rsidRPr="007B5B4C">
              <w:rPr>
                <w:lang w:eastAsia="el-GR"/>
              </w:rPr>
              <w:t xml:space="preserve">: 384 </w:t>
            </w:r>
            <w:r w:rsidRPr="007B5B4C">
              <w:rPr>
                <w:lang w:val="en-GB" w:eastAsia="el-GR"/>
              </w:rPr>
              <w:t>bit</w:t>
            </w:r>
            <w:r w:rsidRPr="007B5B4C">
              <w:rPr>
                <w:lang w:eastAsia="el-GR"/>
              </w:rPr>
              <w:t xml:space="preserve">; Δίαυλος Επικοινωνίας: </w:t>
            </w:r>
            <w:r w:rsidRPr="007B5B4C">
              <w:rPr>
                <w:lang w:val="en-GB" w:eastAsia="el-GR"/>
              </w:rPr>
              <w:t>PCI</w:t>
            </w:r>
            <w:r w:rsidRPr="007B5B4C">
              <w:rPr>
                <w:lang w:eastAsia="el-GR"/>
              </w:rPr>
              <w:t>-</w:t>
            </w:r>
            <w:r w:rsidRPr="007B5B4C">
              <w:rPr>
                <w:lang w:val="en-GB" w:eastAsia="el-GR"/>
              </w:rPr>
              <w:t>E</w:t>
            </w:r>
            <w:r w:rsidRPr="007B5B4C">
              <w:rPr>
                <w:lang w:eastAsia="el-GR"/>
              </w:rPr>
              <w:t xml:space="preserve"> 4.0 </w:t>
            </w:r>
            <w:r w:rsidRPr="007B5B4C">
              <w:rPr>
                <w:lang w:val="en-GB" w:eastAsia="el-GR"/>
              </w:rPr>
              <w:t>x</w:t>
            </w:r>
            <w:r w:rsidRPr="007B5B4C">
              <w:rPr>
                <w:lang w:eastAsia="el-GR"/>
              </w:rPr>
              <w:t>16; Μέγιστη Ανάλυση: έως 7680</w:t>
            </w:r>
            <w:r w:rsidRPr="007B5B4C">
              <w:rPr>
                <w:lang w:val="en-GB" w:eastAsia="el-GR"/>
              </w:rPr>
              <w:t>x</w:t>
            </w:r>
            <w:r w:rsidRPr="007B5B4C">
              <w:rPr>
                <w:lang w:eastAsia="el-GR"/>
              </w:rPr>
              <w:t>4320</w:t>
            </w:r>
          </w:p>
        </w:tc>
        <w:tc>
          <w:tcPr>
            <w:tcW w:w="1134" w:type="dxa"/>
            <w:noWrap/>
            <w:hideMark/>
          </w:tcPr>
          <w:p w14:paraId="7FCA58E1" w14:textId="77777777" w:rsidR="007B5B4C" w:rsidRPr="007B5B4C" w:rsidRDefault="007B5B4C" w:rsidP="007B5B4C">
            <w:pPr>
              <w:rPr>
                <w:lang w:val="en-GB" w:eastAsia="el-GR"/>
              </w:rPr>
            </w:pPr>
            <w:r w:rsidRPr="007B5B4C">
              <w:rPr>
                <w:lang w:val="en-GB" w:eastAsia="el-GR"/>
              </w:rPr>
              <w:t>3</w:t>
            </w:r>
          </w:p>
        </w:tc>
        <w:tc>
          <w:tcPr>
            <w:tcW w:w="877" w:type="dxa"/>
            <w:tcBorders>
              <w:top w:val="single" w:sz="4" w:space="0" w:color="auto"/>
              <w:left w:val="single" w:sz="4" w:space="0" w:color="auto"/>
              <w:bottom w:val="single" w:sz="4" w:space="0" w:color="auto"/>
              <w:right w:val="single" w:sz="4" w:space="0" w:color="auto"/>
            </w:tcBorders>
          </w:tcPr>
          <w:p w14:paraId="10C0B138" w14:textId="77777777" w:rsidR="007B5B4C" w:rsidRPr="007B5B4C" w:rsidRDefault="007B5B4C" w:rsidP="007B5B4C">
            <w:pPr>
              <w:rPr>
                <w:lang w:val="en-GB" w:eastAsia="el-GR"/>
              </w:rPr>
            </w:pPr>
            <w:r w:rsidRPr="007B5B4C">
              <w:rPr>
                <w:lang w:eastAsia="el-GR"/>
              </w:rPr>
              <w:t>ΝΑΙ</w:t>
            </w:r>
          </w:p>
        </w:tc>
        <w:tc>
          <w:tcPr>
            <w:tcW w:w="877" w:type="dxa"/>
            <w:tcBorders>
              <w:top w:val="single" w:sz="4" w:space="0" w:color="auto"/>
              <w:left w:val="single" w:sz="4" w:space="0" w:color="auto"/>
              <w:bottom w:val="single" w:sz="4" w:space="0" w:color="auto"/>
              <w:right w:val="single" w:sz="4" w:space="0" w:color="auto"/>
            </w:tcBorders>
          </w:tcPr>
          <w:p w14:paraId="4B5B6006" w14:textId="77777777" w:rsidR="007B5B4C" w:rsidRPr="007B5B4C" w:rsidRDefault="007B5B4C" w:rsidP="007B5B4C">
            <w:pPr>
              <w:rPr>
                <w:lang w:val="en-GB" w:eastAsia="el-GR"/>
              </w:rPr>
            </w:pPr>
          </w:p>
        </w:tc>
      </w:tr>
      <w:tr w:rsidR="007B5B4C" w:rsidRPr="007B5B4C" w14:paraId="03A6C560" w14:textId="77777777" w:rsidTr="00F90734">
        <w:trPr>
          <w:trHeight w:val="2124"/>
        </w:trPr>
        <w:tc>
          <w:tcPr>
            <w:tcW w:w="556" w:type="dxa"/>
          </w:tcPr>
          <w:p w14:paraId="3B1946C1" w14:textId="77777777" w:rsidR="007B5B4C" w:rsidRPr="007B5B4C" w:rsidRDefault="007B5B4C" w:rsidP="007B5B4C">
            <w:pPr>
              <w:rPr>
                <w:lang w:val="en-GB" w:eastAsia="el-GR"/>
              </w:rPr>
            </w:pPr>
            <w:r w:rsidRPr="007B5B4C">
              <w:rPr>
                <w:lang w:val="en-GB" w:eastAsia="el-GR"/>
              </w:rPr>
              <w:t>3</w:t>
            </w:r>
          </w:p>
        </w:tc>
        <w:tc>
          <w:tcPr>
            <w:tcW w:w="5675" w:type="dxa"/>
            <w:hideMark/>
          </w:tcPr>
          <w:p w14:paraId="53BC36B9" w14:textId="77777777" w:rsidR="007B5B4C" w:rsidRPr="007B5B4C" w:rsidRDefault="007B5B4C" w:rsidP="007B5B4C">
            <w:pPr>
              <w:rPr>
                <w:lang w:val="en-GB" w:eastAsia="el-GR"/>
              </w:rPr>
            </w:pPr>
            <w:r w:rsidRPr="007B5B4C">
              <w:rPr>
                <w:lang w:val="en-GB" w:eastAsia="el-GR"/>
              </w:rPr>
              <w:t>NAS Storage. Επ</w:t>
            </w:r>
            <w:proofErr w:type="spellStart"/>
            <w:r w:rsidRPr="007B5B4C">
              <w:rPr>
                <w:lang w:val="en-GB" w:eastAsia="el-GR"/>
              </w:rPr>
              <w:t>εξεργ</w:t>
            </w:r>
            <w:proofErr w:type="spellEnd"/>
            <w:r w:rsidRPr="007B5B4C">
              <w:rPr>
                <w:lang w:val="en-GB" w:eastAsia="el-GR"/>
              </w:rPr>
              <w:t>αστής: 2π</w:t>
            </w:r>
            <w:proofErr w:type="spellStart"/>
            <w:r w:rsidRPr="007B5B4C">
              <w:rPr>
                <w:lang w:val="en-GB" w:eastAsia="el-GR"/>
              </w:rPr>
              <w:t>ύρηνος</w:t>
            </w:r>
            <w:proofErr w:type="spellEnd"/>
            <w:r w:rsidRPr="007B5B4C">
              <w:rPr>
                <w:lang w:val="en-GB" w:eastAsia="el-GR"/>
              </w:rPr>
              <w:t xml:space="preserve"> AMD </w:t>
            </w:r>
            <w:proofErr w:type="spellStart"/>
            <w:r w:rsidRPr="007B5B4C">
              <w:rPr>
                <w:lang w:val="en-GB" w:eastAsia="el-GR"/>
              </w:rPr>
              <w:t>Ryzen</w:t>
            </w:r>
            <w:proofErr w:type="spellEnd"/>
            <w:r w:rsidRPr="007B5B4C">
              <w:rPr>
                <w:lang w:val="en-GB" w:eastAsia="el-GR"/>
              </w:rPr>
              <w:t xml:space="preserve"> R1600 ή </w:t>
            </w:r>
            <w:proofErr w:type="spellStart"/>
            <w:r w:rsidRPr="007B5B4C">
              <w:rPr>
                <w:lang w:val="en-GB" w:eastAsia="el-GR"/>
              </w:rPr>
              <w:t>ισοδύν</w:t>
            </w:r>
            <w:proofErr w:type="spellEnd"/>
            <w:r w:rsidRPr="007B5B4C">
              <w:rPr>
                <w:lang w:val="en-GB" w:eastAsia="el-GR"/>
              </w:rPr>
              <w:t>αμος ή κα</w:t>
            </w:r>
            <w:proofErr w:type="spellStart"/>
            <w:r w:rsidRPr="007B5B4C">
              <w:rPr>
                <w:lang w:val="en-GB" w:eastAsia="el-GR"/>
              </w:rPr>
              <w:t>λύτερος</w:t>
            </w:r>
            <w:proofErr w:type="spellEnd"/>
            <w:r w:rsidRPr="007B5B4C">
              <w:rPr>
                <w:lang w:val="en-GB" w:eastAsia="el-GR"/>
              </w:rPr>
              <w:br/>
            </w:r>
            <w:proofErr w:type="spellStart"/>
            <w:r w:rsidRPr="007B5B4C">
              <w:rPr>
                <w:lang w:val="en-GB" w:eastAsia="el-GR"/>
              </w:rPr>
              <w:t>Μνήμη</w:t>
            </w:r>
            <w:proofErr w:type="spellEnd"/>
            <w:r w:rsidRPr="007B5B4C">
              <w:rPr>
                <w:lang w:val="en-GB" w:eastAsia="el-GR"/>
              </w:rPr>
              <w:t xml:space="preserve"> RAM:  4GB </w:t>
            </w:r>
            <w:proofErr w:type="spellStart"/>
            <w:r w:rsidRPr="007B5B4C">
              <w:rPr>
                <w:lang w:val="en-GB" w:eastAsia="el-GR"/>
              </w:rPr>
              <w:t>τουλάχιστον</w:t>
            </w:r>
            <w:proofErr w:type="spellEnd"/>
            <w:r w:rsidRPr="007B5B4C">
              <w:rPr>
                <w:lang w:val="en-GB" w:eastAsia="el-GR"/>
              </w:rPr>
              <w:br/>
            </w:r>
            <w:proofErr w:type="spellStart"/>
            <w:r w:rsidRPr="007B5B4C">
              <w:rPr>
                <w:lang w:val="en-GB" w:eastAsia="el-GR"/>
              </w:rPr>
              <w:t>Mονάδες</w:t>
            </w:r>
            <w:proofErr w:type="spellEnd"/>
            <w:r w:rsidRPr="007B5B4C">
              <w:rPr>
                <w:lang w:val="en-GB" w:eastAsia="el-GR"/>
              </w:rPr>
              <w:t xml:space="preserve"> </w:t>
            </w:r>
            <w:proofErr w:type="gramStart"/>
            <w:r w:rsidRPr="007B5B4C">
              <w:rPr>
                <w:lang w:val="en-GB" w:eastAsia="el-GR"/>
              </w:rPr>
              <w:t>απ</w:t>
            </w:r>
            <w:proofErr w:type="spellStart"/>
            <w:r w:rsidRPr="007B5B4C">
              <w:rPr>
                <w:lang w:val="en-GB" w:eastAsia="el-GR"/>
              </w:rPr>
              <w:t>οθήκευσης</w:t>
            </w:r>
            <w:proofErr w:type="spellEnd"/>
            <w:r w:rsidRPr="007B5B4C">
              <w:rPr>
                <w:lang w:val="en-GB" w:eastAsia="el-GR"/>
              </w:rPr>
              <w:t xml:space="preserve"> :</w:t>
            </w:r>
            <w:proofErr w:type="gramEnd"/>
            <w:r w:rsidRPr="007B5B4C">
              <w:rPr>
                <w:lang w:val="en-GB" w:eastAsia="el-GR"/>
              </w:rPr>
              <w:t xml:space="preserve"> 4x ή π</w:t>
            </w:r>
            <w:proofErr w:type="spellStart"/>
            <w:r w:rsidRPr="007B5B4C">
              <w:rPr>
                <w:lang w:val="en-GB" w:eastAsia="el-GR"/>
              </w:rPr>
              <w:t>ερισσότερες</w:t>
            </w:r>
            <w:proofErr w:type="spellEnd"/>
            <w:r w:rsidRPr="007B5B4C">
              <w:rPr>
                <w:lang w:val="en-GB" w:eastAsia="el-GR"/>
              </w:rPr>
              <w:br/>
            </w:r>
            <w:proofErr w:type="spellStart"/>
            <w:r w:rsidRPr="007B5B4C">
              <w:rPr>
                <w:lang w:val="en-GB" w:eastAsia="el-GR"/>
              </w:rPr>
              <w:t>Διε</w:t>
            </w:r>
            <w:proofErr w:type="spellEnd"/>
            <w:r w:rsidRPr="007B5B4C">
              <w:rPr>
                <w:lang w:val="en-GB" w:eastAsia="el-GR"/>
              </w:rPr>
              <w:t xml:space="preserve">παφές USB 3.2 Gen 1: 2x </w:t>
            </w:r>
            <w:proofErr w:type="spellStart"/>
            <w:r w:rsidRPr="007B5B4C">
              <w:rPr>
                <w:lang w:val="en-GB" w:eastAsia="el-GR"/>
              </w:rPr>
              <w:t>τουλάχιστον</w:t>
            </w:r>
            <w:proofErr w:type="spellEnd"/>
            <w:r w:rsidRPr="007B5B4C">
              <w:rPr>
                <w:lang w:val="en-GB" w:eastAsia="el-GR"/>
              </w:rPr>
              <w:br/>
            </w:r>
            <w:proofErr w:type="spellStart"/>
            <w:r w:rsidRPr="007B5B4C">
              <w:rPr>
                <w:lang w:val="en-GB" w:eastAsia="el-GR"/>
              </w:rPr>
              <w:t>Θύρες</w:t>
            </w:r>
            <w:proofErr w:type="spellEnd"/>
            <w:r w:rsidRPr="007B5B4C">
              <w:rPr>
                <w:lang w:val="en-GB" w:eastAsia="el-GR"/>
              </w:rPr>
              <w:t xml:space="preserve"> Gigabit Ethernet LAN: 2x </w:t>
            </w:r>
            <w:proofErr w:type="spellStart"/>
            <w:r w:rsidRPr="007B5B4C">
              <w:rPr>
                <w:lang w:val="en-GB" w:eastAsia="el-GR"/>
              </w:rPr>
              <w:t>τουλάχιστον</w:t>
            </w:r>
            <w:proofErr w:type="spellEnd"/>
            <w:r w:rsidRPr="007B5B4C">
              <w:rPr>
                <w:lang w:val="en-GB" w:eastAsia="el-GR"/>
              </w:rPr>
              <w:br/>
            </w:r>
            <w:proofErr w:type="spellStart"/>
            <w:r w:rsidRPr="007B5B4C">
              <w:rPr>
                <w:lang w:val="en-GB" w:eastAsia="el-GR"/>
              </w:rPr>
              <w:t>Ενσωμ</w:t>
            </w:r>
            <w:proofErr w:type="spellEnd"/>
            <w:r w:rsidRPr="007B5B4C">
              <w:rPr>
                <w:lang w:val="en-GB" w:eastAsia="el-GR"/>
              </w:rPr>
              <w:t>ατωμένες υπ</w:t>
            </w:r>
            <w:proofErr w:type="spellStart"/>
            <w:r w:rsidRPr="007B5B4C">
              <w:rPr>
                <w:lang w:val="en-GB" w:eastAsia="el-GR"/>
              </w:rPr>
              <w:t>οδοχές</w:t>
            </w:r>
            <w:proofErr w:type="spellEnd"/>
            <w:r w:rsidRPr="007B5B4C">
              <w:rPr>
                <w:lang w:val="en-GB" w:eastAsia="el-GR"/>
              </w:rPr>
              <w:t xml:space="preserve"> M.2 SSD  </w:t>
            </w:r>
            <w:proofErr w:type="spellStart"/>
            <w:r w:rsidRPr="007B5B4C">
              <w:rPr>
                <w:lang w:val="en-GB" w:eastAsia="el-GR"/>
              </w:rPr>
              <w:t>με</w:t>
            </w:r>
            <w:proofErr w:type="spellEnd"/>
            <w:r w:rsidRPr="007B5B4C">
              <w:rPr>
                <w:lang w:val="en-GB" w:eastAsia="el-GR"/>
              </w:rPr>
              <w:t xml:space="preserve"> υπ</w:t>
            </w:r>
            <w:proofErr w:type="spellStart"/>
            <w:r w:rsidRPr="007B5B4C">
              <w:rPr>
                <w:lang w:val="en-GB" w:eastAsia="el-GR"/>
              </w:rPr>
              <w:t>οστήριξη</w:t>
            </w:r>
            <w:proofErr w:type="spellEnd"/>
            <w:r w:rsidRPr="007B5B4C">
              <w:rPr>
                <w:lang w:val="en-GB" w:eastAsia="el-GR"/>
              </w:rPr>
              <w:t xml:space="preserve"> SSD Cache : 2x </w:t>
            </w:r>
            <w:proofErr w:type="spellStart"/>
            <w:r w:rsidRPr="007B5B4C">
              <w:rPr>
                <w:lang w:val="en-GB" w:eastAsia="el-GR"/>
              </w:rPr>
              <w:t>τουλάχιστον</w:t>
            </w:r>
            <w:proofErr w:type="spellEnd"/>
          </w:p>
        </w:tc>
        <w:tc>
          <w:tcPr>
            <w:tcW w:w="1134" w:type="dxa"/>
            <w:noWrap/>
            <w:hideMark/>
          </w:tcPr>
          <w:p w14:paraId="768C4486" w14:textId="77777777" w:rsidR="007B5B4C" w:rsidRPr="007B5B4C" w:rsidRDefault="007B5B4C" w:rsidP="007B5B4C">
            <w:pPr>
              <w:rPr>
                <w:lang w:val="en-GB" w:eastAsia="el-GR"/>
              </w:rPr>
            </w:pPr>
            <w:r w:rsidRPr="007B5B4C">
              <w:rPr>
                <w:lang w:val="en-GB" w:eastAsia="el-GR"/>
              </w:rPr>
              <w:t>3</w:t>
            </w:r>
          </w:p>
        </w:tc>
        <w:tc>
          <w:tcPr>
            <w:tcW w:w="877" w:type="dxa"/>
            <w:tcBorders>
              <w:top w:val="single" w:sz="4" w:space="0" w:color="auto"/>
              <w:left w:val="single" w:sz="4" w:space="0" w:color="auto"/>
              <w:bottom w:val="single" w:sz="4" w:space="0" w:color="auto"/>
              <w:right w:val="single" w:sz="4" w:space="0" w:color="auto"/>
            </w:tcBorders>
          </w:tcPr>
          <w:p w14:paraId="7E2DC967" w14:textId="77777777" w:rsidR="007B5B4C" w:rsidRPr="007B5B4C" w:rsidRDefault="007B5B4C" w:rsidP="007B5B4C">
            <w:pPr>
              <w:rPr>
                <w:lang w:val="en-GB" w:eastAsia="el-GR"/>
              </w:rPr>
            </w:pPr>
            <w:r w:rsidRPr="007B5B4C">
              <w:rPr>
                <w:lang w:eastAsia="el-GR"/>
              </w:rPr>
              <w:t>ΝΑΙ</w:t>
            </w:r>
          </w:p>
        </w:tc>
        <w:tc>
          <w:tcPr>
            <w:tcW w:w="877" w:type="dxa"/>
            <w:tcBorders>
              <w:top w:val="single" w:sz="4" w:space="0" w:color="auto"/>
              <w:left w:val="single" w:sz="4" w:space="0" w:color="auto"/>
              <w:bottom w:val="single" w:sz="4" w:space="0" w:color="auto"/>
              <w:right w:val="single" w:sz="4" w:space="0" w:color="auto"/>
            </w:tcBorders>
          </w:tcPr>
          <w:p w14:paraId="3D947705" w14:textId="77777777" w:rsidR="007B5B4C" w:rsidRPr="007B5B4C" w:rsidRDefault="007B5B4C" w:rsidP="007B5B4C">
            <w:pPr>
              <w:rPr>
                <w:lang w:val="en-GB" w:eastAsia="el-GR"/>
              </w:rPr>
            </w:pPr>
          </w:p>
        </w:tc>
      </w:tr>
      <w:tr w:rsidR="007B5B4C" w:rsidRPr="007B5B4C" w14:paraId="5AA52D24" w14:textId="77777777" w:rsidTr="00F90734">
        <w:trPr>
          <w:trHeight w:val="1840"/>
        </w:trPr>
        <w:tc>
          <w:tcPr>
            <w:tcW w:w="556" w:type="dxa"/>
          </w:tcPr>
          <w:p w14:paraId="2FEE9D16" w14:textId="77777777" w:rsidR="007B5B4C" w:rsidRPr="007B5B4C" w:rsidRDefault="007B5B4C" w:rsidP="007B5B4C">
            <w:pPr>
              <w:rPr>
                <w:lang w:val="en-GB" w:eastAsia="el-GR"/>
              </w:rPr>
            </w:pPr>
            <w:r w:rsidRPr="007B5B4C">
              <w:rPr>
                <w:lang w:val="en-GB" w:eastAsia="el-GR"/>
              </w:rPr>
              <w:lastRenderedPageBreak/>
              <w:t>4</w:t>
            </w:r>
          </w:p>
        </w:tc>
        <w:tc>
          <w:tcPr>
            <w:tcW w:w="5675" w:type="dxa"/>
            <w:hideMark/>
          </w:tcPr>
          <w:p w14:paraId="700D2B15" w14:textId="77777777" w:rsidR="007B5B4C" w:rsidRPr="007B5B4C" w:rsidRDefault="007B5B4C" w:rsidP="007B5B4C">
            <w:pPr>
              <w:rPr>
                <w:lang w:val="en-GB" w:eastAsia="el-GR"/>
              </w:rPr>
            </w:pPr>
            <w:r w:rsidRPr="007B5B4C">
              <w:rPr>
                <w:lang w:val="en-GB" w:eastAsia="el-GR"/>
              </w:rPr>
              <w:t xml:space="preserve">NAS </w:t>
            </w:r>
            <w:proofErr w:type="spellStart"/>
            <w:r w:rsidRPr="007B5B4C">
              <w:rPr>
                <w:lang w:val="en-GB" w:eastAsia="el-GR"/>
              </w:rPr>
              <w:t>Σκληροί</w:t>
            </w:r>
            <w:proofErr w:type="spellEnd"/>
            <w:r w:rsidRPr="007B5B4C">
              <w:rPr>
                <w:lang w:val="en-GB" w:eastAsia="el-GR"/>
              </w:rPr>
              <w:t xml:space="preserve"> </w:t>
            </w:r>
            <w:proofErr w:type="spellStart"/>
            <w:r w:rsidRPr="007B5B4C">
              <w:rPr>
                <w:lang w:val="en-GB" w:eastAsia="el-GR"/>
              </w:rPr>
              <w:t>δίσκοι</w:t>
            </w:r>
            <w:proofErr w:type="spellEnd"/>
            <w:r w:rsidRPr="007B5B4C">
              <w:rPr>
                <w:lang w:val="en-GB" w:eastAsia="el-GR"/>
              </w:rPr>
              <w:t xml:space="preserve"> 8ΤΒ. </w:t>
            </w:r>
            <w:proofErr w:type="spellStart"/>
            <w:r w:rsidRPr="007B5B4C">
              <w:rPr>
                <w:lang w:val="en-GB" w:eastAsia="el-GR"/>
              </w:rPr>
              <w:t>Συμ</w:t>
            </w:r>
            <w:proofErr w:type="spellEnd"/>
            <w:r w:rsidRPr="007B5B4C">
              <w:rPr>
                <w:lang w:val="en-GB" w:eastAsia="el-GR"/>
              </w:rPr>
              <w:t xml:space="preserve">βατότητα </w:t>
            </w:r>
            <w:proofErr w:type="spellStart"/>
            <w:r w:rsidRPr="007B5B4C">
              <w:rPr>
                <w:lang w:val="en-GB" w:eastAsia="el-GR"/>
              </w:rPr>
              <w:t>με</w:t>
            </w:r>
            <w:proofErr w:type="spellEnd"/>
            <w:r w:rsidRPr="007B5B4C">
              <w:rPr>
                <w:lang w:val="en-GB" w:eastAsia="el-GR"/>
              </w:rPr>
              <w:t xml:space="preserve"> </w:t>
            </w:r>
            <w:proofErr w:type="spellStart"/>
            <w:r w:rsidRPr="007B5B4C">
              <w:rPr>
                <w:lang w:val="en-GB" w:eastAsia="el-GR"/>
              </w:rPr>
              <w:t>Χρήση</w:t>
            </w:r>
            <w:proofErr w:type="spellEnd"/>
            <w:r w:rsidRPr="007B5B4C">
              <w:rPr>
                <w:lang w:val="en-GB" w:eastAsia="el-GR"/>
              </w:rPr>
              <w:t>: NAS, Server</w:t>
            </w:r>
            <w:r w:rsidRPr="007B5B4C">
              <w:rPr>
                <w:lang w:val="en-GB" w:eastAsia="el-GR"/>
              </w:rPr>
              <w:br/>
            </w:r>
            <w:proofErr w:type="spellStart"/>
            <w:r w:rsidRPr="007B5B4C">
              <w:rPr>
                <w:lang w:val="en-GB" w:eastAsia="el-GR"/>
              </w:rPr>
              <w:t>Χωρητικότητ</w:t>
            </w:r>
            <w:proofErr w:type="spellEnd"/>
            <w:r w:rsidRPr="007B5B4C">
              <w:rPr>
                <w:lang w:val="en-GB" w:eastAsia="el-GR"/>
              </w:rPr>
              <w:t>α: 8 TB</w:t>
            </w:r>
            <w:r w:rsidRPr="007B5B4C">
              <w:rPr>
                <w:lang w:val="en-GB" w:eastAsia="el-GR"/>
              </w:rPr>
              <w:br/>
              <w:t>Πρωτόκολλο Επ</w:t>
            </w:r>
            <w:proofErr w:type="spellStart"/>
            <w:r w:rsidRPr="007B5B4C">
              <w:rPr>
                <w:lang w:val="en-GB" w:eastAsia="el-GR"/>
              </w:rPr>
              <w:t>ικοινωνί</w:t>
            </w:r>
            <w:proofErr w:type="spellEnd"/>
            <w:r w:rsidRPr="007B5B4C">
              <w:rPr>
                <w:lang w:val="en-GB" w:eastAsia="el-GR"/>
              </w:rPr>
              <w:t>ας: SATA III</w:t>
            </w:r>
            <w:r w:rsidRPr="007B5B4C">
              <w:rPr>
                <w:lang w:val="en-GB" w:eastAsia="el-GR"/>
              </w:rPr>
              <w:br/>
            </w:r>
            <w:proofErr w:type="spellStart"/>
            <w:r w:rsidRPr="007B5B4C">
              <w:rPr>
                <w:lang w:val="en-GB" w:eastAsia="el-GR"/>
              </w:rPr>
              <w:t>Τύ</w:t>
            </w:r>
            <w:proofErr w:type="spellEnd"/>
            <w:r w:rsidRPr="007B5B4C">
              <w:rPr>
                <w:lang w:val="en-GB" w:eastAsia="el-GR"/>
              </w:rPr>
              <w:t xml:space="preserve">πος </w:t>
            </w:r>
            <w:proofErr w:type="spellStart"/>
            <w:r w:rsidRPr="007B5B4C">
              <w:rPr>
                <w:lang w:val="en-GB" w:eastAsia="el-GR"/>
              </w:rPr>
              <w:t>Δίσκου</w:t>
            </w:r>
            <w:proofErr w:type="spellEnd"/>
            <w:r w:rsidRPr="007B5B4C">
              <w:rPr>
                <w:lang w:val="en-GB" w:eastAsia="el-GR"/>
              </w:rPr>
              <w:t>: HDD</w:t>
            </w:r>
            <w:r w:rsidRPr="007B5B4C">
              <w:rPr>
                <w:lang w:val="en-GB" w:eastAsia="el-GR"/>
              </w:rPr>
              <w:br/>
            </w:r>
            <w:proofErr w:type="spellStart"/>
            <w:r w:rsidRPr="007B5B4C">
              <w:rPr>
                <w:lang w:val="en-GB" w:eastAsia="el-GR"/>
              </w:rPr>
              <w:t>Μέγεθος</w:t>
            </w:r>
            <w:proofErr w:type="spellEnd"/>
            <w:r w:rsidRPr="007B5B4C">
              <w:rPr>
                <w:lang w:val="en-GB" w:eastAsia="el-GR"/>
              </w:rPr>
              <w:t xml:space="preserve"> Cache: 256 MB</w:t>
            </w:r>
            <w:r w:rsidRPr="007B5B4C">
              <w:rPr>
                <w:lang w:val="en-GB" w:eastAsia="el-GR"/>
              </w:rPr>
              <w:br/>
              <w:t>Τα</w:t>
            </w:r>
            <w:proofErr w:type="spellStart"/>
            <w:r w:rsidRPr="007B5B4C">
              <w:rPr>
                <w:lang w:val="en-GB" w:eastAsia="el-GR"/>
              </w:rPr>
              <w:t>χύτητ</w:t>
            </w:r>
            <w:proofErr w:type="spellEnd"/>
            <w:r w:rsidRPr="007B5B4C">
              <w:rPr>
                <w:lang w:val="en-GB" w:eastAsia="el-GR"/>
              </w:rPr>
              <w:t xml:space="preserve">α </w:t>
            </w:r>
            <w:proofErr w:type="spellStart"/>
            <w:r w:rsidRPr="007B5B4C">
              <w:rPr>
                <w:lang w:val="en-GB" w:eastAsia="el-GR"/>
              </w:rPr>
              <w:t>Περιστροφής</w:t>
            </w:r>
            <w:proofErr w:type="spellEnd"/>
            <w:r w:rsidRPr="007B5B4C">
              <w:rPr>
                <w:lang w:val="en-GB" w:eastAsia="el-GR"/>
              </w:rPr>
              <w:t>: 7200 rpm</w:t>
            </w:r>
            <w:r w:rsidRPr="007B5B4C">
              <w:rPr>
                <w:lang w:val="en-GB" w:eastAsia="el-GR"/>
              </w:rPr>
              <w:br/>
            </w:r>
            <w:proofErr w:type="spellStart"/>
            <w:r w:rsidRPr="007B5B4C">
              <w:rPr>
                <w:lang w:val="en-GB" w:eastAsia="el-GR"/>
              </w:rPr>
              <w:t>Δι</w:t>
            </w:r>
            <w:proofErr w:type="spellEnd"/>
            <w:r w:rsidRPr="007B5B4C">
              <w:rPr>
                <w:lang w:val="en-GB" w:eastAsia="el-GR"/>
              </w:rPr>
              <w:t>αστάσεις (Form Factor): 3.5''</w:t>
            </w:r>
          </w:p>
        </w:tc>
        <w:tc>
          <w:tcPr>
            <w:tcW w:w="1134" w:type="dxa"/>
            <w:noWrap/>
            <w:hideMark/>
          </w:tcPr>
          <w:p w14:paraId="443AB984" w14:textId="77777777" w:rsidR="007B5B4C" w:rsidRPr="007B5B4C" w:rsidRDefault="007B5B4C" w:rsidP="007B5B4C">
            <w:pPr>
              <w:rPr>
                <w:lang w:val="en-GB" w:eastAsia="el-GR"/>
              </w:rPr>
            </w:pPr>
            <w:r w:rsidRPr="007B5B4C">
              <w:rPr>
                <w:lang w:val="en-GB" w:eastAsia="el-GR"/>
              </w:rPr>
              <w:t>12</w:t>
            </w:r>
          </w:p>
        </w:tc>
        <w:tc>
          <w:tcPr>
            <w:tcW w:w="877" w:type="dxa"/>
            <w:tcBorders>
              <w:top w:val="single" w:sz="4" w:space="0" w:color="auto"/>
              <w:left w:val="single" w:sz="4" w:space="0" w:color="auto"/>
              <w:bottom w:val="single" w:sz="4" w:space="0" w:color="auto"/>
              <w:right w:val="single" w:sz="4" w:space="0" w:color="auto"/>
            </w:tcBorders>
          </w:tcPr>
          <w:p w14:paraId="1BEBE495" w14:textId="77777777" w:rsidR="007B5B4C" w:rsidRPr="007B5B4C" w:rsidRDefault="007B5B4C" w:rsidP="007B5B4C">
            <w:pPr>
              <w:rPr>
                <w:lang w:val="en-GB" w:eastAsia="el-GR"/>
              </w:rPr>
            </w:pPr>
            <w:r w:rsidRPr="007B5B4C">
              <w:rPr>
                <w:lang w:eastAsia="el-GR"/>
              </w:rPr>
              <w:t>ΝΑΙ</w:t>
            </w:r>
          </w:p>
        </w:tc>
        <w:tc>
          <w:tcPr>
            <w:tcW w:w="877" w:type="dxa"/>
            <w:tcBorders>
              <w:top w:val="single" w:sz="4" w:space="0" w:color="auto"/>
              <w:left w:val="single" w:sz="4" w:space="0" w:color="auto"/>
              <w:bottom w:val="single" w:sz="4" w:space="0" w:color="auto"/>
              <w:right w:val="single" w:sz="4" w:space="0" w:color="auto"/>
            </w:tcBorders>
          </w:tcPr>
          <w:p w14:paraId="43ACE39F" w14:textId="77777777" w:rsidR="007B5B4C" w:rsidRPr="007B5B4C" w:rsidRDefault="007B5B4C" w:rsidP="007B5B4C">
            <w:pPr>
              <w:rPr>
                <w:lang w:val="en-GB" w:eastAsia="el-GR"/>
              </w:rPr>
            </w:pPr>
          </w:p>
        </w:tc>
      </w:tr>
    </w:tbl>
    <w:p w14:paraId="0DC1AAE1" w14:textId="77777777" w:rsidR="007B5B4C" w:rsidRPr="007B5B4C" w:rsidRDefault="007B5B4C" w:rsidP="007B5B4C">
      <w:pPr>
        <w:rPr>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26"/>
        <w:gridCol w:w="1327"/>
        <w:gridCol w:w="1146"/>
        <w:gridCol w:w="1525"/>
      </w:tblGrid>
      <w:tr w:rsidR="007B5B4C" w:rsidRPr="007B5B4C" w14:paraId="7AE8F9B8" w14:textId="77777777" w:rsidTr="007B5B4C">
        <w:trPr>
          <w:trHeight w:val="220"/>
        </w:trPr>
        <w:tc>
          <w:tcPr>
            <w:tcW w:w="9119" w:type="dxa"/>
            <w:gridSpan w:val="5"/>
            <w:shd w:val="clear" w:color="auto" w:fill="D9D9D9"/>
          </w:tcPr>
          <w:p w14:paraId="59C52352" w14:textId="77777777" w:rsidR="007B5B4C" w:rsidRPr="007B5B4C" w:rsidRDefault="007B5B4C" w:rsidP="007B5B4C">
            <w:pPr>
              <w:rPr>
                <w:lang w:eastAsia="el-GR"/>
              </w:rPr>
            </w:pPr>
            <w:r w:rsidRPr="007B5B4C">
              <w:rPr>
                <w:lang w:eastAsia="el-GR"/>
              </w:rPr>
              <w:t>ΤΜΗΜΑ 9. ΕΡΕΥΝΗΤΙΚΟ ΛΟΓΙΣΜΙΚΟ ΣΤΑΤΙΣΤΙΚΗΣ ΕΠΕΞΕΡΓΑΣΙΑΣ</w:t>
            </w:r>
          </w:p>
        </w:tc>
      </w:tr>
      <w:tr w:rsidR="007B5B4C" w:rsidRPr="007B5B4C" w14:paraId="4D1C8970" w14:textId="77777777" w:rsidTr="00F90734">
        <w:trPr>
          <w:trHeight w:val="443"/>
        </w:trPr>
        <w:tc>
          <w:tcPr>
            <w:tcW w:w="556" w:type="dxa"/>
            <w:hideMark/>
          </w:tcPr>
          <w:p w14:paraId="56C10E7D" w14:textId="77777777" w:rsidR="007B5B4C" w:rsidRPr="007B5B4C" w:rsidRDefault="007B5B4C" w:rsidP="007B5B4C">
            <w:pPr>
              <w:rPr>
                <w:lang w:eastAsia="el-GR"/>
              </w:rPr>
            </w:pPr>
            <w:r w:rsidRPr="007B5B4C">
              <w:rPr>
                <w:lang w:val="en-GB" w:eastAsia="el-GR"/>
              </w:rPr>
              <w:t>A/A</w:t>
            </w:r>
          </w:p>
        </w:tc>
        <w:tc>
          <w:tcPr>
            <w:tcW w:w="5306" w:type="dxa"/>
            <w:hideMark/>
          </w:tcPr>
          <w:p w14:paraId="4755BAFC"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27" w:type="dxa"/>
            <w:hideMark/>
          </w:tcPr>
          <w:p w14:paraId="3EF32CC4"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65" w:type="dxa"/>
            <w:tcBorders>
              <w:top w:val="single" w:sz="4" w:space="0" w:color="auto"/>
              <w:left w:val="single" w:sz="4" w:space="0" w:color="auto"/>
              <w:bottom w:val="single" w:sz="4" w:space="0" w:color="auto"/>
              <w:right w:val="single" w:sz="4" w:space="0" w:color="auto"/>
            </w:tcBorders>
          </w:tcPr>
          <w:p w14:paraId="12091F2B" w14:textId="77777777" w:rsidR="007B5B4C" w:rsidRPr="007B5B4C" w:rsidRDefault="007B5B4C" w:rsidP="007B5B4C">
            <w:pPr>
              <w:rPr>
                <w:lang w:eastAsia="el-GR"/>
              </w:rPr>
            </w:pPr>
            <w:r w:rsidRPr="007B5B4C">
              <w:rPr>
                <w:lang w:eastAsia="el-GR"/>
              </w:rPr>
              <w:t>ΑΠΑΙΤΗΣΗ</w:t>
            </w:r>
          </w:p>
        </w:tc>
        <w:tc>
          <w:tcPr>
            <w:tcW w:w="965" w:type="dxa"/>
            <w:tcBorders>
              <w:top w:val="single" w:sz="4" w:space="0" w:color="auto"/>
              <w:left w:val="single" w:sz="4" w:space="0" w:color="auto"/>
              <w:bottom w:val="single" w:sz="4" w:space="0" w:color="auto"/>
              <w:right w:val="single" w:sz="4" w:space="0" w:color="auto"/>
            </w:tcBorders>
          </w:tcPr>
          <w:p w14:paraId="02FD5E6F"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795591A8" w14:textId="77777777" w:rsidTr="00F90734">
        <w:trPr>
          <w:trHeight w:val="1050"/>
        </w:trPr>
        <w:tc>
          <w:tcPr>
            <w:tcW w:w="556" w:type="dxa"/>
            <w:hideMark/>
          </w:tcPr>
          <w:p w14:paraId="5AD1619C" w14:textId="77777777" w:rsidR="007B5B4C" w:rsidRPr="007B5B4C" w:rsidRDefault="007B5B4C" w:rsidP="007B5B4C">
            <w:pPr>
              <w:rPr>
                <w:lang w:val="en-GB" w:eastAsia="el-GR"/>
              </w:rPr>
            </w:pPr>
            <w:r w:rsidRPr="007B5B4C">
              <w:rPr>
                <w:lang w:val="en-GB" w:eastAsia="el-GR"/>
              </w:rPr>
              <w:t>1</w:t>
            </w:r>
          </w:p>
        </w:tc>
        <w:tc>
          <w:tcPr>
            <w:tcW w:w="5306" w:type="dxa"/>
            <w:hideMark/>
          </w:tcPr>
          <w:p w14:paraId="2D9A78F0" w14:textId="77777777" w:rsidR="007B5B4C" w:rsidRPr="007B5B4C" w:rsidRDefault="007B5B4C" w:rsidP="007B5B4C">
            <w:pPr>
              <w:rPr>
                <w:lang w:eastAsia="el-GR"/>
              </w:rPr>
            </w:pPr>
            <w:r w:rsidRPr="007B5B4C">
              <w:rPr>
                <w:lang w:eastAsia="el-GR"/>
              </w:rPr>
              <w:t xml:space="preserve">Λογισμικό </w:t>
            </w:r>
            <w:proofErr w:type="spellStart"/>
            <w:r w:rsidRPr="007B5B4C">
              <w:rPr>
                <w:lang w:val="en-GB" w:eastAsia="el-GR"/>
              </w:rPr>
              <w:t>SmartPLS</w:t>
            </w:r>
            <w:proofErr w:type="spellEnd"/>
            <w:r w:rsidRPr="007B5B4C">
              <w:rPr>
                <w:lang w:eastAsia="el-GR"/>
              </w:rPr>
              <w:t xml:space="preserve"> ή ισοδύναμο. Έκδοση: 4.0 ή νεότερη, Τύπος Άδειας: </w:t>
            </w:r>
            <w:r w:rsidRPr="007B5B4C">
              <w:rPr>
                <w:lang w:val="en-GB" w:eastAsia="el-GR"/>
              </w:rPr>
              <w:t>Professional</w:t>
            </w:r>
            <w:r w:rsidRPr="007B5B4C">
              <w:rPr>
                <w:lang w:eastAsia="el-GR"/>
              </w:rPr>
              <w:t xml:space="preserve"> </w:t>
            </w:r>
            <w:r w:rsidRPr="007B5B4C">
              <w:rPr>
                <w:lang w:val="en-GB" w:eastAsia="el-GR"/>
              </w:rPr>
              <w:t>License</w:t>
            </w:r>
            <w:r w:rsidRPr="007B5B4C">
              <w:rPr>
                <w:lang w:eastAsia="el-GR"/>
              </w:rPr>
              <w:t xml:space="preserve"> </w:t>
            </w:r>
            <w:r w:rsidRPr="007B5B4C">
              <w:rPr>
                <w:lang w:val="en-GB" w:eastAsia="el-GR"/>
              </w:rPr>
              <w:t>for</w:t>
            </w:r>
            <w:r w:rsidRPr="007B5B4C">
              <w:rPr>
                <w:lang w:eastAsia="el-GR"/>
              </w:rPr>
              <w:t xml:space="preserve"> </w:t>
            </w:r>
            <w:r w:rsidRPr="007B5B4C">
              <w:rPr>
                <w:lang w:val="en-GB" w:eastAsia="el-GR"/>
              </w:rPr>
              <w:t>Academics</w:t>
            </w:r>
            <w:r w:rsidRPr="007B5B4C">
              <w:rPr>
                <w:lang w:eastAsia="el-GR"/>
              </w:rPr>
              <w:t>, Χρήστες: 3 ταυτόχρονοι χρήστες, Διάρκεια Άδειας: 4 χρόνια</w:t>
            </w:r>
          </w:p>
        </w:tc>
        <w:tc>
          <w:tcPr>
            <w:tcW w:w="1327" w:type="dxa"/>
            <w:noWrap/>
            <w:hideMark/>
          </w:tcPr>
          <w:p w14:paraId="1A1E4BCF" w14:textId="77777777" w:rsidR="007B5B4C" w:rsidRPr="007B5B4C" w:rsidRDefault="007B5B4C" w:rsidP="007B5B4C">
            <w:pPr>
              <w:rPr>
                <w:lang w:val="en-GB" w:eastAsia="el-GR"/>
              </w:rPr>
            </w:pPr>
            <w:r w:rsidRPr="007B5B4C">
              <w:rPr>
                <w:lang w:val="en-GB" w:eastAsia="el-GR"/>
              </w:rPr>
              <w:t>1</w:t>
            </w:r>
          </w:p>
        </w:tc>
        <w:tc>
          <w:tcPr>
            <w:tcW w:w="965" w:type="dxa"/>
            <w:tcBorders>
              <w:top w:val="single" w:sz="4" w:space="0" w:color="auto"/>
              <w:left w:val="single" w:sz="4" w:space="0" w:color="auto"/>
              <w:bottom w:val="single" w:sz="4" w:space="0" w:color="auto"/>
              <w:right w:val="single" w:sz="4" w:space="0" w:color="auto"/>
            </w:tcBorders>
          </w:tcPr>
          <w:p w14:paraId="174EF5A8" w14:textId="77777777" w:rsidR="007B5B4C" w:rsidRPr="007B5B4C" w:rsidRDefault="007B5B4C" w:rsidP="007B5B4C">
            <w:pPr>
              <w:rPr>
                <w:lang w:val="en-GB" w:eastAsia="el-GR"/>
              </w:rPr>
            </w:pPr>
            <w:r w:rsidRPr="007B5B4C">
              <w:rPr>
                <w:lang w:eastAsia="el-GR"/>
              </w:rPr>
              <w:t>ΝΑΙ</w:t>
            </w:r>
          </w:p>
        </w:tc>
        <w:tc>
          <w:tcPr>
            <w:tcW w:w="965" w:type="dxa"/>
            <w:tcBorders>
              <w:top w:val="single" w:sz="4" w:space="0" w:color="auto"/>
              <w:left w:val="single" w:sz="4" w:space="0" w:color="auto"/>
              <w:bottom w:val="single" w:sz="4" w:space="0" w:color="auto"/>
              <w:right w:val="single" w:sz="4" w:space="0" w:color="auto"/>
            </w:tcBorders>
          </w:tcPr>
          <w:p w14:paraId="4B32DD03" w14:textId="77777777" w:rsidR="007B5B4C" w:rsidRPr="007B5B4C" w:rsidRDefault="007B5B4C" w:rsidP="007B5B4C">
            <w:pPr>
              <w:rPr>
                <w:lang w:val="en-GB" w:eastAsia="el-GR"/>
              </w:rPr>
            </w:pPr>
          </w:p>
        </w:tc>
      </w:tr>
    </w:tbl>
    <w:p w14:paraId="62C1C481" w14:textId="77777777" w:rsidR="007B5B4C" w:rsidRPr="007B5B4C" w:rsidRDefault="007B5B4C" w:rsidP="007B5B4C">
      <w:pPr>
        <w:rPr>
          <w:lang w:val="en-US" w:eastAsia="el-GR"/>
        </w:rPr>
      </w:pPr>
    </w:p>
    <w:tbl>
      <w:tblPr>
        <w:tblW w:w="0" w:type="auto"/>
        <w:tblLook w:val="04A0" w:firstRow="1" w:lastRow="0" w:firstColumn="1" w:lastColumn="0" w:noHBand="0" w:noVBand="1"/>
      </w:tblPr>
      <w:tblGrid>
        <w:gridCol w:w="556"/>
        <w:gridCol w:w="4126"/>
        <w:gridCol w:w="1327"/>
        <w:gridCol w:w="1146"/>
        <w:gridCol w:w="1525"/>
      </w:tblGrid>
      <w:tr w:rsidR="007B5B4C" w:rsidRPr="007B5B4C" w14:paraId="112A1D91" w14:textId="77777777" w:rsidTr="007B5B4C">
        <w:trPr>
          <w:trHeight w:val="423"/>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3E9C670C" w14:textId="77777777" w:rsidR="007B5B4C" w:rsidRPr="007B5B4C" w:rsidRDefault="007B5B4C" w:rsidP="007B5B4C">
            <w:pPr>
              <w:rPr>
                <w:lang w:eastAsia="el-GR"/>
              </w:rPr>
            </w:pPr>
            <w:r w:rsidRPr="007B5B4C">
              <w:rPr>
                <w:lang w:val="en-US" w:eastAsia="el-GR"/>
              </w:rPr>
              <w:t>TMHMA</w:t>
            </w:r>
            <w:r w:rsidRPr="007B5B4C">
              <w:rPr>
                <w:lang w:eastAsia="el-GR"/>
              </w:rPr>
              <w:t xml:space="preserve"> 10. ΕΡΕΥΝΗΤΙΚΟΣ ΕΞΟΠΛΙΣΜΟΣ ΑΝΑΠΤΥΞΗΣ ΚΑΙ ΕΠΙΔΕΙΞΗΣ</w:t>
            </w:r>
          </w:p>
        </w:tc>
      </w:tr>
      <w:tr w:rsidR="007B5B4C" w:rsidRPr="007B5B4C" w14:paraId="6EC6FFB5" w14:textId="77777777" w:rsidTr="00F90734">
        <w:trPr>
          <w:trHeight w:val="584"/>
        </w:trPr>
        <w:tc>
          <w:tcPr>
            <w:tcW w:w="556" w:type="dxa"/>
            <w:tcBorders>
              <w:top w:val="single" w:sz="4" w:space="0" w:color="auto"/>
              <w:left w:val="single" w:sz="4" w:space="0" w:color="auto"/>
              <w:bottom w:val="single" w:sz="4" w:space="0" w:color="auto"/>
              <w:right w:val="single" w:sz="4" w:space="0" w:color="auto"/>
            </w:tcBorders>
            <w:hideMark/>
          </w:tcPr>
          <w:p w14:paraId="17BCEDDD" w14:textId="77777777" w:rsidR="007B5B4C" w:rsidRPr="007B5B4C" w:rsidRDefault="007B5B4C" w:rsidP="007B5B4C">
            <w:pPr>
              <w:rPr>
                <w:lang w:eastAsia="el-GR"/>
              </w:rPr>
            </w:pPr>
            <w:r w:rsidRPr="007B5B4C">
              <w:rPr>
                <w:lang w:val="en-GB" w:eastAsia="el-GR"/>
              </w:rPr>
              <w:t>A/A</w:t>
            </w:r>
          </w:p>
        </w:tc>
        <w:tc>
          <w:tcPr>
            <w:tcW w:w="5348" w:type="dxa"/>
            <w:tcBorders>
              <w:top w:val="single" w:sz="4" w:space="0" w:color="auto"/>
              <w:left w:val="single" w:sz="4" w:space="0" w:color="auto"/>
              <w:bottom w:val="single" w:sz="4" w:space="0" w:color="auto"/>
              <w:right w:val="single" w:sz="4" w:space="0" w:color="auto"/>
            </w:tcBorders>
            <w:hideMark/>
          </w:tcPr>
          <w:p w14:paraId="45FDF4E0"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27" w:type="dxa"/>
            <w:tcBorders>
              <w:top w:val="single" w:sz="4" w:space="0" w:color="auto"/>
              <w:left w:val="single" w:sz="4" w:space="0" w:color="auto"/>
              <w:bottom w:val="single" w:sz="4" w:space="0" w:color="auto"/>
              <w:right w:val="single" w:sz="4" w:space="0" w:color="auto"/>
            </w:tcBorders>
            <w:hideMark/>
          </w:tcPr>
          <w:p w14:paraId="3AA81B0E"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44" w:type="dxa"/>
            <w:tcBorders>
              <w:top w:val="single" w:sz="4" w:space="0" w:color="auto"/>
              <w:left w:val="single" w:sz="4" w:space="0" w:color="auto"/>
              <w:bottom w:val="single" w:sz="4" w:space="0" w:color="auto"/>
              <w:right w:val="single" w:sz="4" w:space="0" w:color="auto"/>
            </w:tcBorders>
          </w:tcPr>
          <w:p w14:paraId="5E22AE38" w14:textId="77777777" w:rsidR="007B5B4C" w:rsidRPr="007B5B4C" w:rsidRDefault="007B5B4C" w:rsidP="007B5B4C">
            <w:pPr>
              <w:rPr>
                <w:lang w:eastAsia="el-GR"/>
              </w:rPr>
            </w:pPr>
            <w:r w:rsidRPr="007B5B4C">
              <w:rPr>
                <w:lang w:eastAsia="el-GR"/>
              </w:rPr>
              <w:t>ΑΠΑΙΤΗΣΗ</w:t>
            </w:r>
          </w:p>
        </w:tc>
        <w:tc>
          <w:tcPr>
            <w:tcW w:w="944" w:type="dxa"/>
            <w:tcBorders>
              <w:top w:val="single" w:sz="4" w:space="0" w:color="auto"/>
              <w:left w:val="single" w:sz="4" w:space="0" w:color="auto"/>
              <w:bottom w:val="single" w:sz="4" w:space="0" w:color="auto"/>
              <w:right w:val="single" w:sz="4" w:space="0" w:color="auto"/>
            </w:tcBorders>
          </w:tcPr>
          <w:p w14:paraId="738274C8"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3E9064B" w14:textId="77777777" w:rsidTr="00F90734">
        <w:trPr>
          <w:trHeight w:val="990"/>
        </w:trPr>
        <w:tc>
          <w:tcPr>
            <w:tcW w:w="556" w:type="dxa"/>
            <w:tcBorders>
              <w:top w:val="single" w:sz="4" w:space="0" w:color="auto"/>
              <w:left w:val="single" w:sz="4" w:space="0" w:color="auto"/>
              <w:bottom w:val="single" w:sz="4" w:space="0" w:color="auto"/>
              <w:right w:val="single" w:sz="4" w:space="0" w:color="auto"/>
            </w:tcBorders>
            <w:hideMark/>
          </w:tcPr>
          <w:p w14:paraId="634CC80D" w14:textId="77777777" w:rsidR="007B5B4C" w:rsidRPr="007B5B4C" w:rsidRDefault="007B5B4C" w:rsidP="007B5B4C">
            <w:pPr>
              <w:rPr>
                <w:lang w:val="en-GB" w:eastAsia="el-GR"/>
              </w:rPr>
            </w:pPr>
            <w:r w:rsidRPr="007B5B4C">
              <w:rPr>
                <w:lang w:val="en-GB" w:eastAsia="el-GR"/>
              </w:rPr>
              <w:t>1</w:t>
            </w:r>
          </w:p>
        </w:tc>
        <w:tc>
          <w:tcPr>
            <w:tcW w:w="5348" w:type="dxa"/>
            <w:tcBorders>
              <w:top w:val="single" w:sz="4" w:space="0" w:color="auto"/>
              <w:left w:val="single" w:sz="4" w:space="0" w:color="auto"/>
              <w:bottom w:val="single" w:sz="4" w:space="0" w:color="auto"/>
              <w:right w:val="single" w:sz="4" w:space="0" w:color="auto"/>
            </w:tcBorders>
            <w:hideMark/>
          </w:tcPr>
          <w:p w14:paraId="13A379F6" w14:textId="77777777" w:rsidR="007B5B4C" w:rsidRPr="007B5B4C" w:rsidRDefault="007B5B4C" w:rsidP="007B5B4C">
            <w:pPr>
              <w:rPr>
                <w:lang w:val="en-GB" w:eastAsia="el-GR"/>
              </w:rPr>
            </w:pPr>
            <w:r w:rsidRPr="007B5B4C">
              <w:rPr>
                <w:lang w:eastAsia="el-GR"/>
              </w:rPr>
              <w:t xml:space="preserve">Πλήρης πλατφόρμα ανάπτυξης και επίδειξης για σχεδιασμό με πρωτόκολλα βασισμένα σε πρότυπα – </w:t>
            </w:r>
            <w:r w:rsidRPr="007B5B4C">
              <w:rPr>
                <w:lang w:val="en-GB" w:eastAsia="el-GR"/>
              </w:rPr>
              <w:t>PCIe</w:t>
            </w:r>
            <w:r w:rsidRPr="007B5B4C">
              <w:rPr>
                <w:lang w:eastAsia="el-GR"/>
              </w:rPr>
              <w:t xml:space="preserve">, </w:t>
            </w:r>
            <w:r w:rsidRPr="007B5B4C">
              <w:rPr>
                <w:lang w:val="en-GB" w:eastAsia="el-GR"/>
              </w:rPr>
              <w:t>Ethernet</w:t>
            </w:r>
            <w:r w:rsidRPr="007B5B4C">
              <w:rPr>
                <w:lang w:eastAsia="el-GR"/>
              </w:rPr>
              <w:t xml:space="preserve">, υλοποίηση γεφύρωσης πρωτοκόλλου χαμηλού κόστους και παροχή εναλλακτικής λύσης στην επικοινωνία </w:t>
            </w:r>
            <w:r w:rsidRPr="007B5B4C">
              <w:rPr>
                <w:lang w:val="en-GB" w:eastAsia="el-GR"/>
              </w:rPr>
              <w:t>LVDS</w:t>
            </w:r>
            <w:r w:rsidRPr="007B5B4C">
              <w:rPr>
                <w:lang w:eastAsia="el-GR"/>
              </w:rPr>
              <w:t xml:space="preserve">. Πρέπει να διαθέτει πλήρη μήτρα </w:t>
            </w:r>
            <w:r w:rsidRPr="007B5B4C">
              <w:rPr>
                <w:lang w:val="en-GB" w:eastAsia="el-GR"/>
              </w:rPr>
              <w:t>Netlist</w:t>
            </w:r>
            <w:r w:rsidRPr="007B5B4C">
              <w:rPr>
                <w:lang w:eastAsia="el-GR"/>
              </w:rPr>
              <w:t xml:space="preserve"> παραγωγής του </w:t>
            </w:r>
            <w:r w:rsidRPr="007B5B4C">
              <w:rPr>
                <w:lang w:val="en-GB" w:eastAsia="el-GR"/>
              </w:rPr>
              <w:t>Northwest</w:t>
            </w:r>
            <w:r w:rsidRPr="007B5B4C">
              <w:rPr>
                <w:lang w:eastAsia="el-GR"/>
              </w:rPr>
              <w:t xml:space="preserve"> </w:t>
            </w:r>
            <w:r w:rsidRPr="007B5B4C">
              <w:rPr>
                <w:lang w:val="en-GB" w:eastAsia="el-GR"/>
              </w:rPr>
              <w:t>Logic</w:t>
            </w:r>
            <w:r w:rsidRPr="007B5B4C">
              <w:rPr>
                <w:lang w:eastAsia="el-GR"/>
              </w:rPr>
              <w:t xml:space="preserve"> </w:t>
            </w:r>
            <w:r w:rsidRPr="007B5B4C">
              <w:rPr>
                <w:lang w:val="en-GB" w:eastAsia="el-GR"/>
              </w:rPr>
              <w:t>Packet</w:t>
            </w:r>
            <w:r w:rsidRPr="007B5B4C">
              <w:rPr>
                <w:lang w:eastAsia="el-GR"/>
              </w:rPr>
              <w:t xml:space="preserve"> </w:t>
            </w:r>
            <w:r w:rsidRPr="007B5B4C">
              <w:rPr>
                <w:lang w:val="en-GB" w:eastAsia="el-GR"/>
              </w:rPr>
              <w:t>DMA</w:t>
            </w:r>
            <w:r w:rsidRPr="007B5B4C">
              <w:rPr>
                <w:lang w:eastAsia="el-GR"/>
              </w:rPr>
              <w:t xml:space="preserve"> </w:t>
            </w:r>
            <w:r w:rsidRPr="007B5B4C">
              <w:rPr>
                <w:lang w:val="en-GB" w:eastAsia="el-GR"/>
              </w:rPr>
              <w:t>IP</w:t>
            </w:r>
            <w:r w:rsidRPr="007B5B4C">
              <w:rPr>
                <w:lang w:eastAsia="el-GR"/>
              </w:rPr>
              <w:t xml:space="preserve"> </w:t>
            </w:r>
            <w:r w:rsidRPr="007B5B4C">
              <w:rPr>
                <w:lang w:val="en-GB" w:eastAsia="el-GR"/>
              </w:rPr>
              <w:t>Core</w:t>
            </w:r>
            <w:r w:rsidRPr="007B5B4C">
              <w:rPr>
                <w:lang w:eastAsia="el-GR"/>
              </w:rPr>
              <w:t xml:space="preserve"> για την υλοποίηση υψηλής ταχύτητας και τη διατήρηση αποτελεσματικής μεταφοράς δεδομένων στη σύνδεση </w:t>
            </w:r>
            <w:r w:rsidRPr="007B5B4C">
              <w:rPr>
                <w:lang w:val="en-GB" w:eastAsia="el-GR"/>
              </w:rPr>
              <w:t>PCIe</w:t>
            </w:r>
            <w:r w:rsidRPr="007B5B4C">
              <w:rPr>
                <w:lang w:eastAsia="el-GR"/>
              </w:rPr>
              <w:t>.</w:t>
            </w:r>
            <w:r w:rsidRPr="007B5B4C">
              <w:rPr>
                <w:lang w:eastAsia="el-GR"/>
              </w:rPr>
              <w:br/>
            </w:r>
            <w:proofErr w:type="spellStart"/>
            <w:r w:rsidRPr="007B5B4C">
              <w:rPr>
                <w:lang w:val="en-GB" w:eastAsia="el-GR"/>
              </w:rPr>
              <w:t>Προδι</w:t>
            </w:r>
            <w:proofErr w:type="spellEnd"/>
            <w:r w:rsidRPr="007B5B4C">
              <w:rPr>
                <w:lang w:val="en-GB" w:eastAsia="el-GR"/>
              </w:rPr>
              <w:t>αγραφές πλα</w:t>
            </w:r>
            <w:proofErr w:type="spellStart"/>
            <w:r w:rsidRPr="007B5B4C">
              <w:rPr>
                <w:lang w:val="en-GB" w:eastAsia="el-GR"/>
              </w:rPr>
              <w:t>τφόρμ</w:t>
            </w:r>
            <w:proofErr w:type="spellEnd"/>
            <w:r w:rsidRPr="007B5B4C">
              <w:rPr>
                <w:lang w:val="en-GB" w:eastAsia="el-GR"/>
              </w:rPr>
              <w:t>ας:</w:t>
            </w:r>
            <w:r w:rsidRPr="007B5B4C">
              <w:rPr>
                <w:lang w:val="en-GB" w:eastAsia="el-GR"/>
              </w:rPr>
              <w:br/>
              <w:t>Logic Cells 43,661</w:t>
            </w:r>
            <w:r w:rsidRPr="007B5B4C">
              <w:rPr>
                <w:lang w:val="en-GB" w:eastAsia="el-GR"/>
              </w:rPr>
              <w:br/>
              <w:t>Memory (</w:t>
            </w:r>
            <w:proofErr w:type="spellStart"/>
            <w:r w:rsidRPr="007B5B4C">
              <w:rPr>
                <w:lang w:val="en-GB" w:eastAsia="el-GR"/>
              </w:rPr>
              <w:t>Kb</w:t>
            </w:r>
            <w:proofErr w:type="spellEnd"/>
            <w:r w:rsidRPr="007B5B4C">
              <w:rPr>
                <w:lang w:val="en-GB" w:eastAsia="el-GR"/>
              </w:rPr>
              <w:t>) 2,088</w:t>
            </w:r>
            <w:r w:rsidRPr="007B5B4C">
              <w:rPr>
                <w:lang w:val="en-GB" w:eastAsia="el-GR"/>
              </w:rPr>
              <w:br/>
              <w:t>DSP Slices 58</w:t>
            </w:r>
            <w:r w:rsidRPr="007B5B4C">
              <w:rPr>
                <w:lang w:val="en-GB" w:eastAsia="el-GR"/>
              </w:rPr>
              <w:br/>
              <w:t>Maximum I/O Pairs 348</w:t>
            </w:r>
            <w:r w:rsidRPr="007B5B4C">
              <w:rPr>
                <w:lang w:val="en-GB" w:eastAsia="el-GR"/>
              </w:rPr>
              <w:br/>
              <w:t>Πα</w:t>
            </w:r>
            <w:proofErr w:type="spellStart"/>
            <w:r w:rsidRPr="007B5B4C">
              <w:rPr>
                <w:lang w:val="en-GB" w:eastAsia="el-GR"/>
              </w:rPr>
              <w:t>ρεχόμεν</w:t>
            </w:r>
            <w:proofErr w:type="spellEnd"/>
            <w:r w:rsidRPr="007B5B4C">
              <w:rPr>
                <w:lang w:val="en-GB" w:eastAsia="el-GR"/>
              </w:rPr>
              <w:t>α:</w:t>
            </w:r>
            <w:r w:rsidRPr="007B5B4C">
              <w:rPr>
                <w:lang w:val="en-GB" w:eastAsia="el-GR"/>
              </w:rPr>
              <w:br/>
            </w:r>
            <w:proofErr w:type="spellStart"/>
            <w:r w:rsidRPr="007B5B4C">
              <w:rPr>
                <w:lang w:val="en-GB" w:eastAsia="el-GR"/>
              </w:rPr>
              <w:t>Εvaluation</w:t>
            </w:r>
            <w:proofErr w:type="spellEnd"/>
            <w:r w:rsidRPr="007B5B4C">
              <w:rPr>
                <w:lang w:val="en-GB" w:eastAsia="el-GR"/>
              </w:rPr>
              <w:t>-board FPGA</w:t>
            </w:r>
            <w:r w:rsidRPr="007B5B4C">
              <w:rPr>
                <w:lang w:val="en-GB" w:eastAsia="el-GR"/>
              </w:rPr>
              <w:br/>
            </w:r>
            <w:r w:rsidRPr="007B5B4C">
              <w:rPr>
                <w:lang w:val="en-GB" w:eastAsia="el-GR"/>
              </w:rPr>
              <w:lastRenderedPageBreak/>
              <w:t>Design suite</w:t>
            </w:r>
            <w:r w:rsidRPr="007B5B4C">
              <w:rPr>
                <w:lang w:val="en-GB" w:eastAsia="el-GR"/>
              </w:rPr>
              <w:br/>
              <w:t>Ethernet Cable</w:t>
            </w:r>
            <w:r w:rsidRPr="007B5B4C">
              <w:rPr>
                <w:lang w:val="en-GB" w:eastAsia="el-GR"/>
              </w:rPr>
              <w:br/>
              <w:t>SMA-cable</w:t>
            </w:r>
            <w:r w:rsidRPr="007B5B4C">
              <w:rPr>
                <w:lang w:val="en-GB" w:eastAsia="el-GR"/>
              </w:rPr>
              <w:br/>
              <w:t>Micro USB Cable</w:t>
            </w:r>
            <w:r w:rsidRPr="007B5B4C">
              <w:rPr>
                <w:lang w:val="en-GB" w:eastAsia="el-GR"/>
              </w:rPr>
              <w:br/>
              <w:t>Mini USB Cable</w:t>
            </w:r>
            <w:r w:rsidRPr="007B5B4C">
              <w:rPr>
                <w:lang w:val="en-GB" w:eastAsia="el-GR"/>
              </w:rPr>
              <w:br/>
              <w:t>Power Adapter</w:t>
            </w:r>
            <w:r w:rsidRPr="007B5B4C">
              <w:rPr>
                <w:lang w:val="en-GB" w:eastAsia="el-GR"/>
              </w:rPr>
              <w:br/>
              <w:t>Power Cord</w:t>
            </w:r>
          </w:p>
        </w:tc>
        <w:tc>
          <w:tcPr>
            <w:tcW w:w="1327" w:type="dxa"/>
            <w:tcBorders>
              <w:top w:val="single" w:sz="4" w:space="0" w:color="auto"/>
              <w:left w:val="single" w:sz="4" w:space="0" w:color="auto"/>
              <w:bottom w:val="single" w:sz="4" w:space="0" w:color="auto"/>
              <w:right w:val="single" w:sz="4" w:space="0" w:color="auto"/>
            </w:tcBorders>
            <w:noWrap/>
            <w:hideMark/>
          </w:tcPr>
          <w:p w14:paraId="018A80AD" w14:textId="77777777" w:rsidR="007B5B4C" w:rsidRPr="007B5B4C" w:rsidRDefault="007B5B4C" w:rsidP="007B5B4C">
            <w:pPr>
              <w:rPr>
                <w:lang w:eastAsia="el-GR"/>
              </w:rPr>
            </w:pPr>
            <w:r w:rsidRPr="007B5B4C">
              <w:rPr>
                <w:lang w:val="en-GB" w:eastAsia="el-GR"/>
              </w:rPr>
              <w:lastRenderedPageBreak/>
              <w:t>2</w:t>
            </w:r>
          </w:p>
        </w:tc>
        <w:tc>
          <w:tcPr>
            <w:tcW w:w="944" w:type="dxa"/>
            <w:tcBorders>
              <w:top w:val="single" w:sz="4" w:space="0" w:color="auto"/>
              <w:left w:val="single" w:sz="4" w:space="0" w:color="auto"/>
              <w:bottom w:val="single" w:sz="4" w:space="0" w:color="auto"/>
              <w:right w:val="single" w:sz="4" w:space="0" w:color="auto"/>
            </w:tcBorders>
          </w:tcPr>
          <w:p w14:paraId="39772A11" w14:textId="77777777" w:rsidR="007B5B4C" w:rsidRPr="007B5B4C" w:rsidRDefault="007B5B4C" w:rsidP="007B5B4C">
            <w:pPr>
              <w:rPr>
                <w:lang w:val="en-GB" w:eastAsia="el-GR"/>
              </w:rPr>
            </w:pPr>
            <w:r w:rsidRPr="007B5B4C">
              <w:rPr>
                <w:lang w:eastAsia="el-GR"/>
              </w:rPr>
              <w:t>ΝΑΙ</w:t>
            </w:r>
          </w:p>
        </w:tc>
        <w:tc>
          <w:tcPr>
            <w:tcW w:w="944" w:type="dxa"/>
            <w:tcBorders>
              <w:top w:val="single" w:sz="4" w:space="0" w:color="auto"/>
              <w:left w:val="single" w:sz="4" w:space="0" w:color="auto"/>
              <w:bottom w:val="single" w:sz="4" w:space="0" w:color="auto"/>
              <w:right w:val="single" w:sz="4" w:space="0" w:color="auto"/>
            </w:tcBorders>
          </w:tcPr>
          <w:p w14:paraId="2B959104" w14:textId="77777777" w:rsidR="007B5B4C" w:rsidRPr="007B5B4C" w:rsidRDefault="007B5B4C" w:rsidP="007B5B4C">
            <w:pPr>
              <w:rPr>
                <w:lang w:val="en-GB" w:eastAsia="el-GR"/>
              </w:rPr>
            </w:pPr>
          </w:p>
        </w:tc>
      </w:tr>
    </w:tbl>
    <w:p w14:paraId="3DA33BCB" w14:textId="77777777" w:rsidR="007B5B4C" w:rsidRPr="007B5B4C" w:rsidRDefault="007B5B4C" w:rsidP="007B5B4C">
      <w:pPr>
        <w:rPr>
          <w:lang w:eastAsia="el-GR"/>
        </w:rPr>
      </w:pPr>
    </w:p>
    <w:tbl>
      <w:tblPr>
        <w:tblW w:w="0" w:type="auto"/>
        <w:tblLook w:val="04A0" w:firstRow="1" w:lastRow="0" w:firstColumn="1" w:lastColumn="0" w:noHBand="0" w:noVBand="1"/>
      </w:tblPr>
      <w:tblGrid>
        <w:gridCol w:w="557"/>
        <w:gridCol w:w="4125"/>
        <w:gridCol w:w="1327"/>
        <w:gridCol w:w="1146"/>
        <w:gridCol w:w="1525"/>
      </w:tblGrid>
      <w:tr w:rsidR="007B5B4C" w:rsidRPr="007B5B4C" w14:paraId="5455BEB4" w14:textId="77777777" w:rsidTr="007B5B4C">
        <w:trPr>
          <w:trHeight w:val="420"/>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3A39BEB3" w14:textId="77777777" w:rsidR="007B5B4C" w:rsidRPr="007B5B4C" w:rsidRDefault="007B5B4C" w:rsidP="007B5B4C">
            <w:pPr>
              <w:rPr>
                <w:lang w:eastAsia="el-GR"/>
              </w:rPr>
            </w:pPr>
            <w:r w:rsidRPr="007B5B4C">
              <w:rPr>
                <w:lang w:eastAsia="el-GR"/>
              </w:rPr>
              <w:t xml:space="preserve">ΤΜΗΜΑ </w:t>
            </w:r>
            <w:r w:rsidRPr="007B5B4C">
              <w:rPr>
                <w:lang w:val="en-GB" w:eastAsia="el-GR"/>
              </w:rPr>
              <w:t>11. ΔΙΚΤΥΑΚΟΣ ΕΞΟΠΛΙΣΜΟΣ</w:t>
            </w:r>
          </w:p>
        </w:tc>
      </w:tr>
      <w:tr w:rsidR="007B5B4C" w:rsidRPr="007B5B4C" w14:paraId="58F6C888" w14:textId="77777777" w:rsidTr="00F90734">
        <w:trPr>
          <w:trHeight w:val="1515"/>
        </w:trPr>
        <w:tc>
          <w:tcPr>
            <w:tcW w:w="557" w:type="dxa"/>
            <w:tcBorders>
              <w:top w:val="single" w:sz="4" w:space="0" w:color="auto"/>
              <w:left w:val="single" w:sz="4" w:space="0" w:color="auto"/>
              <w:bottom w:val="single" w:sz="4" w:space="0" w:color="auto"/>
              <w:right w:val="single" w:sz="4" w:space="0" w:color="auto"/>
            </w:tcBorders>
            <w:hideMark/>
          </w:tcPr>
          <w:p w14:paraId="7881EBE2" w14:textId="77777777" w:rsidR="007B5B4C" w:rsidRPr="007B5B4C" w:rsidRDefault="007B5B4C" w:rsidP="007B5B4C">
            <w:pPr>
              <w:rPr>
                <w:lang w:eastAsia="el-GR"/>
              </w:rPr>
            </w:pPr>
            <w:r w:rsidRPr="007B5B4C">
              <w:rPr>
                <w:lang w:eastAsia="el-GR"/>
              </w:rPr>
              <w:t>Α/Α</w:t>
            </w:r>
          </w:p>
        </w:tc>
        <w:tc>
          <w:tcPr>
            <w:tcW w:w="5345" w:type="dxa"/>
            <w:tcBorders>
              <w:top w:val="single" w:sz="4" w:space="0" w:color="auto"/>
              <w:left w:val="single" w:sz="4" w:space="0" w:color="auto"/>
              <w:bottom w:val="single" w:sz="4" w:space="0" w:color="auto"/>
              <w:right w:val="single" w:sz="4" w:space="0" w:color="auto"/>
            </w:tcBorders>
            <w:hideMark/>
          </w:tcPr>
          <w:p w14:paraId="2B433DE8"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27" w:type="dxa"/>
            <w:tcBorders>
              <w:top w:val="single" w:sz="4" w:space="0" w:color="auto"/>
              <w:left w:val="single" w:sz="4" w:space="0" w:color="auto"/>
              <w:bottom w:val="single" w:sz="4" w:space="0" w:color="auto"/>
              <w:right w:val="single" w:sz="4" w:space="0" w:color="auto"/>
            </w:tcBorders>
            <w:hideMark/>
          </w:tcPr>
          <w:p w14:paraId="4DAAAA0C"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45" w:type="dxa"/>
            <w:tcBorders>
              <w:top w:val="single" w:sz="4" w:space="0" w:color="auto"/>
              <w:left w:val="single" w:sz="4" w:space="0" w:color="auto"/>
              <w:bottom w:val="single" w:sz="4" w:space="0" w:color="auto"/>
              <w:right w:val="single" w:sz="4" w:space="0" w:color="auto"/>
            </w:tcBorders>
          </w:tcPr>
          <w:p w14:paraId="274A741D" w14:textId="77777777" w:rsidR="007B5B4C" w:rsidRPr="007B5B4C" w:rsidRDefault="007B5B4C" w:rsidP="007B5B4C">
            <w:pPr>
              <w:rPr>
                <w:lang w:eastAsia="el-GR"/>
              </w:rPr>
            </w:pPr>
            <w:r w:rsidRPr="007B5B4C">
              <w:rPr>
                <w:lang w:eastAsia="el-GR"/>
              </w:rPr>
              <w:t>ΑΠΑΙΤΗΣΗ</w:t>
            </w:r>
          </w:p>
        </w:tc>
        <w:tc>
          <w:tcPr>
            <w:tcW w:w="945" w:type="dxa"/>
            <w:tcBorders>
              <w:top w:val="single" w:sz="4" w:space="0" w:color="auto"/>
              <w:left w:val="single" w:sz="4" w:space="0" w:color="auto"/>
              <w:bottom w:val="single" w:sz="4" w:space="0" w:color="auto"/>
              <w:right w:val="single" w:sz="4" w:space="0" w:color="auto"/>
            </w:tcBorders>
          </w:tcPr>
          <w:p w14:paraId="6E5549A2"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742F0E5A" w14:textId="77777777" w:rsidTr="00F90734">
        <w:trPr>
          <w:trHeight w:val="2454"/>
        </w:trPr>
        <w:tc>
          <w:tcPr>
            <w:tcW w:w="557" w:type="dxa"/>
            <w:tcBorders>
              <w:top w:val="single" w:sz="4" w:space="0" w:color="auto"/>
              <w:left w:val="single" w:sz="4" w:space="0" w:color="auto"/>
              <w:bottom w:val="single" w:sz="4" w:space="0" w:color="auto"/>
              <w:right w:val="single" w:sz="4" w:space="0" w:color="auto"/>
            </w:tcBorders>
            <w:hideMark/>
          </w:tcPr>
          <w:p w14:paraId="0E77ECD7" w14:textId="77777777" w:rsidR="007B5B4C" w:rsidRPr="007B5B4C" w:rsidRDefault="007B5B4C" w:rsidP="007B5B4C">
            <w:pPr>
              <w:rPr>
                <w:lang w:eastAsia="el-GR"/>
              </w:rPr>
            </w:pPr>
            <w:r w:rsidRPr="007B5B4C">
              <w:rPr>
                <w:lang w:eastAsia="el-GR"/>
              </w:rPr>
              <w:t>1</w:t>
            </w:r>
          </w:p>
        </w:tc>
        <w:tc>
          <w:tcPr>
            <w:tcW w:w="5345" w:type="dxa"/>
            <w:tcBorders>
              <w:top w:val="single" w:sz="4" w:space="0" w:color="auto"/>
              <w:left w:val="single" w:sz="4" w:space="0" w:color="auto"/>
              <w:bottom w:val="single" w:sz="4" w:space="0" w:color="auto"/>
              <w:right w:val="single" w:sz="4" w:space="0" w:color="auto"/>
            </w:tcBorders>
            <w:hideMark/>
          </w:tcPr>
          <w:p w14:paraId="29C5A902" w14:textId="77777777" w:rsidR="007B5B4C" w:rsidRPr="007B5B4C" w:rsidRDefault="007B5B4C" w:rsidP="007B5B4C">
            <w:pPr>
              <w:rPr>
                <w:lang w:eastAsia="el-GR"/>
              </w:rPr>
            </w:pPr>
            <w:r w:rsidRPr="007B5B4C">
              <w:rPr>
                <w:lang w:eastAsia="el-GR"/>
              </w:rPr>
              <w:t>Σταθμός βάσης για συσκευές χαμηλής κατανάλωσης ενέργειας</w:t>
            </w:r>
            <w:r w:rsidRPr="007B5B4C">
              <w:rPr>
                <w:lang w:eastAsia="el-GR"/>
              </w:rPr>
              <w:br/>
              <w:t>(</w:t>
            </w:r>
            <w:proofErr w:type="spellStart"/>
            <w:r w:rsidRPr="007B5B4C">
              <w:rPr>
                <w:lang w:val="en-GB" w:eastAsia="el-GR"/>
              </w:rPr>
              <w:t>Basestation</w:t>
            </w:r>
            <w:proofErr w:type="spellEnd"/>
            <w:r w:rsidRPr="007B5B4C">
              <w:rPr>
                <w:lang w:eastAsia="el-GR"/>
              </w:rPr>
              <w:t xml:space="preserve"> για </w:t>
            </w:r>
            <w:r w:rsidRPr="007B5B4C">
              <w:rPr>
                <w:lang w:val="en-GB" w:eastAsia="el-GR"/>
              </w:rPr>
              <w:t>low</w:t>
            </w:r>
            <w:r w:rsidRPr="007B5B4C">
              <w:rPr>
                <w:lang w:eastAsia="el-GR"/>
              </w:rPr>
              <w:t xml:space="preserve"> </w:t>
            </w:r>
            <w:r w:rsidRPr="007B5B4C">
              <w:rPr>
                <w:lang w:val="en-GB" w:eastAsia="el-GR"/>
              </w:rPr>
              <w:t>energy</w:t>
            </w:r>
            <w:r w:rsidRPr="007B5B4C">
              <w:rPr>
                <w:lang w:eastAsia="el-GR"/>
              </w:rPr>
              <w:t xml:space="preserve"> </w:t>
            </w:r>
            <w:r w:rsidRPr="007B5B4C">
              <w:rPr>
                <w:lang w:val="en-GB" w:eastAsia="el-GR"/>
              </w:rPr>
              <w:t>devices</w:t>
            </w:r>
            <w:r w:rsidRPr="007B5B4C">
              <w:rPr>
                <w:lang w:eastAsia="el-GR"/>
              </w:rPr>
              <w:t xml:space="preserve">). Σταθμός βάσης για συσκευές </w:t>
            </w:r>
            <w:r w:rsidRPr="007B5B4C">
              <w:rPr>
                <w:lang w:val="en-GB" w:eastAsia="el-GR"/>
              </w:rPr>
              <w:t>LoRa</w:t>
            </w:r>
            <w:r w:rsidRPr="007B5B4C">
              <w:rPr>
                <w:lang w:eastAsia="el-GR"/>
              </w:rPr>
              <w:br/>
              <w:t xml:space="preserve">Υποστηριζόμενες συχνότητες: </w:t>
            </w:r>
            <w:proofErr w:type="spellStart"/>
            <w:r w:rsidRPr="007B5B4C">
              <w:rPr>
                <w:lang w:val="en-GB" w:eastAsia="el-GR"/>
              </w:rPr>
              <w:t>LoRaWAN</w:t>
            </w:r>
            <w:proofErr w:type="spellEnd"/>
            <w:r w:rsidRPr="007B5B4C">
              <w:rPr>
                <w:lang w:eastAsia="el-GR"/>
              </w:rPr>
              <w:t xml:space="preserve"> </w:t>
            </w:r>
            <w:r w:rsidRPr="007B5B4C">
              <w:rPr>
                <w:lang w:val="en-GB" w:eastAsia="el-GR"/>
              </w:rPr>
              <w:t>gateway</w:t>
            </w:r>
            <w:r w:rsidRPr="007B5B4C">
              <w:rPr>
                <w:lang w:eastAsia="el-GR"/>
              </w:rPr>
              <w:t xml:space="preserve">, 863-870 </w:t>
            </w:r>
            <w:r w:rsidRPr="007B5B4C">
              <w:rPr>
                <w:lang w:val="en-GB" w:eastAsia="el-GR"/>
              </w:rPr>
              <w:t>MHz</w:t>
            </w:r>
            <w:r w:rsidRPr="007B5B4C">
              <w:rPr>
                <w:lang w:eastAsia="el-GR"/>
              </w:rPr>
              <w:br/>
              <w:t xml:space="preserve">Συνδεσιμότητα  </w:t>
            </w:r>
            <w:r w:rsidRPr="007B5B4C">
              <w:rPr>
                <w:lang w:val="en-GB" w:eastAsia="el-GR"/>
              </w:rPr>
              <w:t>WLAN</w:t>
            </w:r>
            <w:r w:rsidRPr="007B5B4C">
              <w:rPr>
                <w:lang w:eastAsia="el-GR"/>
              </w:rPr>
              <w:t xml:space="preserve">: 2.4 </w:t>
            </w:r>
            <w:r w:rsidRPr="007B5B4C">
              <w:rPr>
                <w:lang w:val="en-GB" w:eastAsia="el-GR"/>
              </w:rPr>
              <w:t>GHz</w:t>
            </w:r>
            <w:r w:rsidRPr="007B5B4C">
              <w:rPr>
                <w:lang w:eastAsia="el-GR"/>
              </w:rPr>
              <w:t xml:space="preserve">  802.11</w:t>
            </w:r>
            <w:r w:rsidRPr="007B5B4C">
              <w:rPr>
                <w:lang w:val="en-GB" w:eastAsia="el-GR"/>
              </w:rPr>
              <w:t>b</w:t>
            </w:r>
            <w:r w:rsidRPr="007B5B4C">
              <w:rPr>
                <w:lang w:eastAsia="el-GR"/>
              </w:rPr>
              <w:t>/</w:t>
            </w:r>
            <w:r w:rsidRPr="007B5B4C">
              <w:rPr>
                <w:lang w:val="en-GB" w:eastAsia="el-GR"/>
              </w:rPr>
              <w:t>g</w:t>
            </w:r>
            <w:r w:rsidRPr="007B5B4C">
              <w:rPr>
                <w:lang w:eastAsia="el-GR"/>
              </w:rPr>
              <w:t>/</w:t>
            </w:r>
            <w:r w:rsidRPr="007B5B4C">
              <w:rPr>
                <w:lang w:val="en-GB" w:eastAsia="el-GR"/>
              </w:rPr>
              <w:t>n</w:t>
            </w:r>
            <w:r w:rsidRPr="007B5B4C">
              <w:rPr>
                <w:lang w:eastAsia="el-GR"/>
              </w:rPr>
              <w:br/>
              <w:t xml:space="preserve">Συνδεσιμότητα </w:t>
            </w:r>
            <w:r w:rsidRPr="007B5B4C">
              <w:rPr>
                <w:lang w:val="en-GB" w:eastAsia="el-GR"/>
              </w:rPr>
              <w:t>Ethernet</w:t>
            </w:r>
            <w:r w:rsidRPr="007B5B4C">
              <w:rPr>
                <w:lang w:eastAsia="el-GR"/>
              </w:rPr>
              <w:t>: 1</w:t>
            </w:r>
            <w:r w:rsidRPr="007B5B4C">
              <w:rPr>
                <w:lang w:val="en-GB" w:eastAsia="el-GR"/>
              </w:rPr>
              <w:t>x</w:t>
            </w:r>
            <w:r w:rsidRPr="007B5B4C">
              <w:rPr>
                <w:lang w:eastAsia="el-GR"/>
              </w:rPr>
              <w:t xml:space="preserve"> 10/100</w:t>
            </w:r>
            <w:r w:rsidRPr="007B5B4C">
              <w:rPr>
                <w:lang w:val="en-GB" w:eastAsia="el-GR"/>
              </w:rPr>
              <w:t>Mbps</w:t>
            </w:r>
            <w:r w:rsidRPr="007B5B4C">
              <w:rPr>
                <w:lang w:eastAsia="el-GR"/>
              </w:rPr>
              <w:t xml:space="preserve"> με </w:t>
            </w:r>
            <w:r w:rsidRPr="007B5B4C">
              <w:rPr>
                <w:lang w:val="en-GB" w:eastAsia="el-GR"/>
              </w:rPr>
              <w:t>Passive</w:t>
            </w:r>
            <w:r w:rsidRPr="007B5B4C">
              <w:rPr>
                <w:lang w:eastAsia="el-GR"/>
              </w:rPr>
              <w:t xml:space="preserve"> </w:t>
            </w:r>
            <w:r w:rsidRPr="007B5B4C">
              <w:rPr>
                <w:lang w:val="en-GB" w:eastAsia="el-GR"/>
              </w:rPr>
              <w:t>PoE</w:t>
            </w:r>
            <w:r w:rsidRPr="007B5B4C">
              <w:rPr>
                <w:lang w:eastAsia="el-GR"/>
              </w:rPr>
              <w:br/>
              <w:t xml:space="preserve">Επεξεργαστής: </w:t>
            </w:r>
            <w:r w:rsidRPr="007B5B4C">
              <w:rPr>
                <w:lang w:val="en-GB" w:eastAsia="el-GR"/>
              </w:rPr>
              <w:t>CPU</w:t>
            </w:r>
            <w:r w:rsidRPr="007B5B4C">
              <w:rPr>
                <w:lang w:eastAsia="el-GR"/>
              </w:rPr>
              <w:t xml:space="preserve"> </w:t>
            </w:r>
            <w:r w:rsidRPr="007B5B4C">
              <w:rPr>
                <w:lang w:val="en-GB" w:eastAsia="el-GR"/>
              </w:rPr>
              <w:t>MIPSBE</w:t>
            </w:r>
            <w:r w:rsidRPr="007B5B4C">
              <w:rPr>
                <w:lang w:eastAsia="el-GR"/>
              </w:rPr>
              <w:t xml:space="preserve"> 650</w:t>
            </w:r>
            <w:r w:rsidRPr="007B5B4C">
              <w:rPr>
                <w:lang w:val="en-GB" w:eastAsia="el-GR"/>
              </w:rPr>
              <w:t>MHz</w:t>
            </w:r>
            <w:r w:rsidRPr="007B5B4C">
              <w:rPr>
                <w:lang w:eastAsia="el-GR"/>
              </w:rPr>
              <w:t xml:space="preserve"> ή καλύτερο</w:t>
            </w:r>
            <w:r w:rsidRPr="007B5B4C">
              <w:rPr>
                <w:lang w:eastAsia="el-GR"/>
              </w:rPr>
              <w:br/>
              <w:t xml:space="preserve">Μνήμη </w:t>
            </w:r>
            <w:r w:rsidRPr="007B5B4C">
              <w:rPr>
                <w:lang w:val="en-GB" w:eastAsia="el-GR"/>
              </w:rPr>
              <w:t>RAM</w:t>
            </w:r>
            <w:r w:rsidRPr="007B5B4C">
              <w:rPr>
                <w:lang w:eastAsia="el-GR"/>
              </w:rPr>
              <w:t xml:space="preserve"> 64</w:t>
            </w:r>
            <w:proofErr w:type="spellStart"/>
            <w:r w:rsidRPr="007B5B4C">
              <w:rPr>
                <w:lang w:val="en-GB" w:eastAsia="el-GR"/>
              </w:rPr>
              <w:t>MBytes</w:t>
            </w:r>
            <w:proofErr w:type="spellEnd"/>
            <w:r w:rsidRPr="007B5B4C">
              <w:rPr>
                <w:lang w:eastAsia="el-GR"/>
              </w:rPr>
              <w:t xml:space="preserve"> ή καλύτερο</w:t>
            </w:r>
            <w:r w:rsidRPr="007B5B4C">
              <w:rPr>
                <w:lang w:eastAsia="el-GR"/>
              </w:rPr>
              <w:br/>
              <w:t>Δυνατότητα διαχείρισης μέσω οπτικού περιβάλλοντος</w:t>
            </w:r>
            <w:r w:rsidRPr="007B5B4C">
              <w:rPr>
                <w:lang w:eastAsia="el-GR"/>
              </w:rPr>
              <w:br/>
              <w:t xml:space="preserve">Κεραία </w:t>
            </w:r>
            <w:proofErr w:type="spellStart"/>
            <w:r w:rsidRPr="007B5B4C">
              <w:rPr>
                <w:lang w:val="en-GB" w:eastAsia="el-GR"/>
              </w:rPr>
              <w:t>LoRaWAN</w:t>
            </w:r>
            <w:proofErr w:type="spellEnd"/>
            <w:r w:rsidRPr="007B5B4C">
              <w:rPr>
                <w:lang w:eastAsia="el-GR"/>
              </w:rPr>
              <w:t xml:space="preserve">: 6.5 </w:t>
            </w:r>
            <w:proofErr w:type="spellStart"/>
            <w:r w:rsidRPr="007B5B4C">
              <w:rPr>
                <w:lang w:val="en-GB" w:eastAsia="el-GR"/>
              </w:rPr>
              <w:t>dBi</w:t>
            </w:r>
            <w:proofErr w:type="spellEnd"/>
            <w:r w:rsidRPr="007B5B4C">
              <w:rPr>
                <w:lang w:eastAsia="el-GR"/>
              </w:rPr>
              <w:t xml:space="preserve">,  </w:t>
            </w:r>
            <w:r w:rsidRPr="007B5B4C">
              <w:rPr>
                <w:lang w:val="en-GB" w:eastAsia="el-GR"/>
              </w:rPr>
              <w:t>IP</w:t>
            </w:r>
            <w:r w:rsidRPr="007B5B4C">
              <w:rPr>
                <w:lang w:eastAsia="el-GR"/>
              </w:rPr>
              <w:t>66 και 1</w:t>
            </w:r>
            <w:r w:rsidRPr="007B5B4C">
              <w:rPr>
                <w:lang w:val="en-GB" w:eastAsia="el-GR"/>
              </w:rPr>
              <w:t>m</w:t>
            </w:r>
            <w:r w:rsidRPr="007B5B4C">
              <w:rPr>
                <w:lang w:eastAsia="el-GR"/>
              </w:rPr>
              <w:t xml:space="preserve"> </w:t>
            </w:r>
            <w:r w:rsidRPr="007B5B4C">
              <w:rPr>
                <w:lang w:val="en-GB" w:eastAsia="el-GR"/>
              </w:rPr>
              <w:t>SMA</w:t>
            </w:r>
            <w:r w:rsidRPr="007B5B4C">
              <w:rPr>
                <w:lang w:eastAsia="el-GR"/>
              </w:rPr>
              <w:t xml:space="preserve"> καλώδιο και εξοπλισμό στήριξης</w:t>
            </w:r>
          </w:p>
        </w:tc>
        <w:tc>
          <w:tcPr>
            <w:tcW w:w="1327" w:type="dxa"/>
            <w:tcBorders>
              <w:top w:val="single" w:sz="4" w:space="0" w:color="auto"/>
              <w:left w:val="single" w:sz="4" w:space="0" w:color="auto"/>
              <w:bottom w:val="single" w:sz="4" w:space="0" w:color="auto"/>
              <w:right w:val="single" w:sz="4" w:space="0" w:color="auto"/>
            </w:tcBorders>
            <w:noWrap/>
            <w:hideMark/>
          </w:tcPr>
          <w:p w14:paraId="1EF16E59" w14:textId="77777777" w:rsidR="007B5B4C" w:rsidRPr="007B5B4C" w:rsidRDefault="007B5B4C" w:rsidP="007B5B4C">
            <w:pPr>
              <w:rPr>
                <w:lang w:val="en-GB" w:eastAsia="el-GR"/>
              </w:rPr>
            </w:pPr>
            <w:r w:rsidRPr="007B5B4C">
              <w:rPr>
                <w:lang w:val="en-GB" w:eastAsia="el-GR"/>
              </w:rPr>
              <w:t>3</w:t>
            </w:r>
          </w:p>
        </w:tc>
        <w:tc>
          <w:tcPr>
            <w:tcW w:w="945" w:type="dxa"/>
            <w:tcBorders>
              <w:top w:val="single" w:sz="4" w:space="0" w:color="auto"/>
              <w:left w:val="single" w:sz="4" w:space="0" w:color="auto"/>
              <w:bottom w:val="single" w:sz="4" w:space="0" w:color="auto"/>
              <w:right w:val="single" w:sz="4" w:space="0" w:color="auto"/>
            </w:tcBorders>
          </w:tcPr>
          <w:p w14:paraId="2F22FDC9" w14:textId="77777777" w:rsidR="007B5B4C" w:rsidRPr="007B5B4C" w:rsidRDefault="007B5B4C" w:rsidP="007B5B4C">
            <w:pPr>
              <w:rPr>
                <w:lang w:val="en-GB" w:eastAsia="el-GR"/>
              </w:rPr>
            </w:pPr>
            <w:r w:rsidRPr="007B5B4C">
              <w:rPr>
                <w:lang w:eastAsia="el-GR"/>
              </w:rPr>
              <w:t>ΝΑΙ</w:t>
            </w:r>
          </w:p>
        </w:tc>
        <w:tc>
          <w:tcPr>
            <w:tcW w:w="945" w:type="dxa"/>
            <w:tcBorders>
              <w:top w:val="single" w:sz="4" w:space="0" w:color="auto"/>
              <w:left w:val="single" w:sz="4" w:space="0" w:color="auto"/>
              <w:bottom w:val="single" w:sz="4" w:space="0" w:color="auto"/>
              <w:right w:val="single" w:sz="4" w:space="0" w:color="auto"/>
            </w:tcBorders>
          </w:tcPr>
          <w:p w14:paraId="6C6EDD5C" w14:textId="77777777" w:rsidR="007B5B4C" w:rsidRPr="007B5B4C" w:rsidRDefault="007B5B4C" w:rsidP="007B5B4C">
            <w:pPr>
              <w:rPr>
                <w:lang w:val="en-GB" w:eastAsia="el-GR"/>
              </w:rPr>
            </w:pPr>
          </w:p>
        </w:tc>
      </w:tr>
      <w:tr w:rsidR="007B5B4C" w:rsidRPr="007B5B4C" w14:paraId="207C6E40" w14:textId="77777777" w:rsidTr="00F90734">
        <w:trPr>
          <w:trHeight w:val="2462"/>
        </w:trPr>
        <w:tc>
          <w:tcPr>
            <w:tcW w:w="557" w:type="dxa"/>
            <w:tcBorders>
              <w:top w:val="single" w:sz="4" w:space="0" w:color="auto"/>
              <w:left w:val="single" w:sz="4" w:space="0" w:color="auto"/>
              <w:bottom w:val="single" w:sz="4" w:space="0" w:color="auto"/>
              <w:right w:val="single" w:sz="4" w:space="0" w:color="auto"/>
            </w:tcBorders>
            <w:hideMark/>
          </w:tcPr>
          <w:p w14:paraId="4C467D51" w14:textId="77777777" w:rsidR="007B5B4C" w:rsidRPr="007B5B4C" w:rsidRDefault="007B5B4C" w:rsidP="007B5B4C">
            <w:pPr>
              <w:rPr>
                <w:lang w:eastAsia="el-GR"/>
              </w:rPr>
            </w:pPr>
            <w:r w:rsidRPr="007B5B4C">
              <w:rPr>
                <w:lang w:eastAsia="el-GR"/>
              </w:rPr>
              <w:t>2</w:t>
            </w:r>
          </w:p>
        </w:tc>
        <w:tc>
          <w:tcPr>
            <w:tcW w:w="5345" w:type="dxa"/>
            <w:tcBorders>
              <w:top w:val="single" w:sz="4" w:space="0" w:color="auto"/>
              <w:left w:val="single" w:sz="4" w:space="0" w:color="auto"/>
              <w:bottom w:val="single" w:sz="4" w:space="0" w:color="auto"/>
              <w:right w:val="single" w:sz="4" w:space="0" w:color="auto"/>
            </w:tcBorders>
            <w:hideMark/>
          </w:tcPr>
          <w:p w14:paraId="4742788C" w14:textId="77777777" w:rsidR="007B5B4C" w:rsidRPr="007B5B4C" w:rsidRDefault="007B5B4C" w:rsidP="007B5B4C">
            <w:pPr>
              <w:rPr>
                <w:lang w:val="en-GB" w:eastAsia="el-GR"/>
              </w:rPr>
            </w:pPr>
            <w:proofErr w:type="spellStart"/>
            <w:r w:rsidRPr="007B5B4C">
              <w:rPr>
                <w:lang w:val="en-GB" w:eastAsia="el-GR"/>
              </w:rPr>
              <w:t>Προσ</w:t>
            </w:r>
            <w:proofErr w:type="spellEnd"/>
            <w:r w:rsidRPr="007B5B4C">
              <w:rPr>
                <w:lang w:val="en-GB" w:eastAsia="el-GR"/>
              </w:rPr>
              <w:t xml:space="preserve">αρμογέας </w:t>
            </w:r>
            <w:proofErr w:type="spellStart"/>
            <w:r w:rsidRPr="007B5B4C">
              <w:rPr>
                <w:lang w:val="en-GB" w:eastAsia="el-GR"/>
              </w:rPr>
              <w:t>σε</w:t>
            </w:r>
            <w:proofErr w:type="spellEnd"/>
            <w:r w:rsidRPr="007B5B4C">
              <w:rPr>
                <w:lang w:val="en-GB" w:eastAsia="el-GR"/>
              </w:rPr>
              <w:t xml:space="preserve"> LoRa (Data transfer modules </w:t>
            </w:r>
            <w:proofErr w:type="spellStart"/>
            <w:r w:rsidRPr="007B5B4C">
              <w:rPr>
                <w:lang w:val="en-GB" w:eastAsia="el-GR"/>
              </w:rPr>
              <w:t>γι</w:t>
            </w:r>
            <w:proofErr w:type="spellEnd"/>
            <w:r w:rsidRPr="007B5B4C">
              <w:rPr>
                <w:lang w:val="en-GB" w:eastAsia="el-GR"/>
              </w:rPr>
              <w:t>α Multi-Level Relay Networking). Υπ</w:t>
            </w:r>
            <w:proofErr w:type="spellStart"/>
            <w:r w:rsidRPr="007B5B4C">
              <w:rPr>
                <w:lang w:val="en-GB" w:eastAsia="el-GR"/>
              </w:rPr>
              <w:t>οστήριξη</w:t>
            </w:r>
            <w:proofErr w:type="spellEnd"/>
            <w:r w:rsidRPr="007B5B4C">
              <w:rPr>
                <w:lang w:val="en-GB" w:eastAsia="el-GR"/>
              </w:rPr>
              <w:t xml:space="preserve"> </w:t>
            </w:r>
            <w:proofErr w:type="spellStart"/>
            <w:r w:rsidRPr="007B5B4C">
              <w:rPr>
                <w:lang w:val="en-GB" w:eastAsia="el-GR"/>
              </w:rPr>
              <w:t>συχνότητ</w:t>
            </w:r>
            <w:proofErr w:type="spellEnd"/>
            <w:r w:rsidRPr="007B5B4C">
              <w:rPr>
                <w:lang w:val="en-GB" w:eastAsia="el-GR"/>
              </w:rPr>
              <w:t xml:space="preserve">ας LoRa: 868MHz </w:t>
            </w:r>
            <w:r w:rsidRPr="007B5B4C">
              <w:rPr>
                <w:lang w:val="en-GB" w:eastAsia="el-GR"/>
              </w:rPr>
              <w:br/>
              <w:t>Standard Raspberry Pi 40PIN GPIO extension header</w:t>
            </w:r>
            <w:r w:rsidRPr="007B5B4C">
              <w:rPr>
                <w:lang w:val="en-GB" w:eastAsia="el-GR"/>
              </w:rPr>
              <w:br/>
              <w:t>Onboard CP2102 USB TO UART converter</w:t>
            </w:r>
            <w:r w:rsidRPr="007B5B4C">
              <w:rPr>
                <w:lang w:val="en-GB" w:eastAsia="el-GR"/>
              </w:rPr>
              <w:br/>
            </w:r>
            <w:proofErr w:type="spellStart"/>
            <w:r w:rsidRPr="007B5B4C">
              <w:rPr>
                <w:lang w:val="en-GB" w:eastAsia="el-GR"/>
              </w:rPr>
              <w:t>Δυν</w:t>
            </w:r>
            <w:proofErr w:type="spellEnd"/>
            <w:r w:rsidRPr="007B5B4C">
              <w:rPr>
                <w:lang w:val="en-GB" w:eastAsia="el-GR"/>
              </w:rPr>
              <w:t xml:space="preserve">ατότητα </w:t>
            </w:r>
            <w:proofErr w:type="spellStart"/>
            <w:r w:rsidRPr="007B5B4C">
              <w:rPr>
                <w:lang w:val="en-GB" w:eastAsia="el-GR"/>
              </w:rPr>
              <w:t>σύνδεσης</w:t>
            </w:r>
            <w:proofErr w:type="spellEnd"/>
            <w:r w:rsidRPr="007B5B4C">
              <w:rPr>
                <w:lang w:val="en-GB" w:eastAsia="el-GR"/>
              </w:rPr>
              <w:t xml:space="preserve"> SMA </w:t>
            </w:r>
            <w:proofErr w:type="spellStart"/>
            <w:r w:rsidRPr="007B5B4C">
              <w:rPr>
                <w:lang w:val="en-GB" w:eastAsia="el-GR"/>
              </w:rPr>
              <w:t>κερ</w:t>
            </w:r>
            <w:proofErr w:type="spellEnd"/>
            <w:r w:rsidRPr="007B5B4C">
              <w:rPr>
                <w:lang w:val="en-GB" w:eastAsia="el-GR"/>
              </w:rPr>
              <w:t>αίας</w:t>
            </w:r>
            <w:r w:rsidRPr="007B5B4C">
              <w:rPr>
                <w:lang w:val="en-GB" w:eastAsia="el-GR"/>
              </w:rPr>
              <w:br/>
            </w:r>
            <w:proofErr w:type="spellStart"/>
            <w:r w:rsidRPr="007B5B4C">
              <w:rPr>
                <w:lang w:val="en-GB" w:eastAsia="el-GR"/>
              </w:rPr>
              <w:t>Ρυθμός</w:t>
            </w:r>
            <w:proofErr w:type="spellEnd"/>
            <w:r w:rsidRPr="007B5B4C">
              <w:rPr>
                <w:lang w:val="en-GB" w:eastAsia="el-GR"/>
              </w:rPr>
              <w:t xml:space="preserve"> </w:t>
            </w:r>
            <w:proofErr w:type="spellStart"/>
            <w:r w:rsidRPr="007B5B4C">
              <w:rPr>
                <w:lang w:val="en-GB" w:eastAsia="el-GR"/>
              </w:rPr>
              <w:t>μετάδοσης</w:t>
            </w:r>
            <w:proofErr w:type="spellEnd"/>
            <w:r w:rsidRPr="007B5B4C">
              <w:rPr>
                <w:lang w:val="en-GB" w:eastAsia="el-GR"/>
              </w:rPr>
              <w:t xml:space="preserve"> (</w:t>
            </w:r>
            <w:proofErr w:type="spellStart"/>
            <w:r w:rsidRPr="007B5B4C">
              <w:rPr>
                <w:lang w:val="en-GB" w:eastAsia="el-GR"/>
              </w:rPr>
              <w:t>Baudrate</w:t>
            </w:r>
            <w:proofErr w:type="spellEnd"/>
            <w:r w:rsidRPr="007B5B4C">
              <w:rPr>
                <w:lang w:val="en-GB" w:eastAsia="el-GR"/>
              </w:rPr>
              <w:t>): 1200bps ~ 115200bps ή κα</w:t>
            </w:r>
            <w:proofErr w:type="spellStart"/>
            <w:r w:rsidRPr="007B5B4C">
              <w:rPr>
                <w:lang w:val="en-GB" w:eastAsia="el-GR"/>
              </w:rPr>
              <w:t>λύτερο</w:t>
            </w:r>
            <w:proofErr w:type="spellEnd"/>
            <w:r w:rsidRPr="007B5B4C">
              <w:rPr>
                <w:lang w:val="en-GB" w:eastAsia="el-GR"/>
              </w:rPr>
              <w:br/>
            </w:r>
            <w:proofErr w:type="spellStart"/>
            <w:r w:rsidRPr="007B5B4C">
              <w:rPr>
                <w:lang w:val="en-GB" w:eastAsia="el-GR"/>
              </w:rPr>
              <w:t>Ισχύς</w:t>
            </w:r>
            <w:proofErr w:type="spellEnd"/>
            <w:r w:rsidRPr="007B5B4C">
              <w:rPr>
                <w:lang w:val="en-GB" w:eastAsia="el-GR"/>
              </w:rPr>
              <w:t xml:space="preserve"> </w:t>
            </w:r>
            <w:proofErr w:type="spellStart"/>
            <w:r w:rsidRPr="007B5B4C">
              <w:rPr>
                <w:lang w:val="en-GB" w:eastAsia="el-GR"/>
              </w:rPr>
              <w:t>μετάδοσης</w:t>
            </w:r>
            <w:proofErr w:type="spellEnd"/>
            <w:r w:rsidRPr="007B5B4C">
              <w:rPr>
                <w:lang w:val="en-GB" w:eastAsia="el-GR"/>
              </w:rPr>
              <w:t xml:space="preserve"> (Emit Power): +22dBm ή κα</w:t>
            </w:r>
            <w:proofErr w:type="spellStart"/>
            <w:r w:rsidRPr="007B5B4C">
              <w:rPr>
                <w:lang w:val="en-GB" w:eastAsia="el-GR"/>
              </w:rPr>
              <w:t>λύτερο</w:t>
            </w:r>
            <w:proofErr w:type="spellEnd"/>
            <w:r w:rsidRPr="007B5B4C">
              <w:rPr>
                <w:lang w:val="en-GB" w:eastAsia="el-GR"/>
              </w:rPr>
              <w:br/>
            </w:r>
            <w:proofErr w:type="spellStart"/>
            <w:r w:rsidRPr="007B5B4C">
              <w:rPr>
                <w:lang w:val="en-GB" w:eastAsia="el-GR"/>
              </w:rPr>
              <w:t>Ευ</w:t>
            </w:r>
            <w:proofErr w:type="spellEnd"/>
            <w:r w:rsidRPr="007B5B4C">
              <w:rPr>
                <w:lang w:val="en-GB" w:eastAsia="el-GR"/>
              </w:rPr>
              <w:t xml:space="preserve">αισθησία </w:t>
            </w:r>
            <w:proofErr w:type="spellStart"/>
            <w:r w:rsidRPr="007B5B4C">
              <w:rPr>
                <w:lang w:val="en-GB" w:eastAsia="el-GR"/>
              </w:rPr>
              <w:t>λήψης</w:t>
            </w:r>
            <w:proofErr w:type="spellEnd"/>
            <w:r w:rsidRPr="007B5B4C">
              <w:rPr>
                <w:lang w:val="en-GB" w:eastAsia="el-GR"/>
              </w:rPr>
              <w:t xml:space="preserve"> (Reception Sensitivity): </w:t>
            </w:r>
            <w:r w:rsidRPr="007B5B4C">
              <w:rPr>
                <w:lang w:val="en-GB" w:eastAsia="el-GR"/>
              </w:rPr>
              <w:lastRenderedPageBreak/>
              <w:t>-147dBm ή κα</w:t>
            </w:r>
            <w:proofErr w:type="spellStart"/>
            <w:r w:rsidRPr="007B5B4C">
              <w:rPr>
                <w:lang w:val="en-GB" w:eastAsia="el-GR"/>
              </w:rPr>
              <w:t>λύτερο</w:t>
            </w:r>
            <w:proofErr w:type="spellEnd"/>
            <w:r w:rsidRPr="007B5B4C">
              <w:rPr>
                <w:lang w:val="en-GB" w:eastAsia="el-GR"/>
              </w:rPr>
              <w:t xml:space="preserve"> (π</w:t>
            </w:r>
            <w:proofErr w:type="spellStart"/>
            <w:r w:rsidRPr="007B5B4C">
              <w:rPr>
                <w:lang w:val="en-GB" w:eastAsia="el-GR"/>
              </w:rPr>
              <w:t>ιο</w:t>
            </w:r>
            <w:proofErr w:type="spellEnd"/>
            <w:r w:rsidRPr="007B5B4C">
              <w:rPr>
                <w:lang w:val="en-GB" w:eastAsia="el-GR"/>
              </w:rPr>
              <w:t xml:space="preserve"> α</w:t>
            </w:r>
            <w:proofErr w:type="spellStart"/>
            <w:r w:rsidRPr="007B5B4C">
              <w:rPr>
                <w:lang w:val="en-GB" w:eastAsia="el-GR"/>
              </w:rPr>
              <w:t>σθ</w:t>
            </w:r>
            <w:proofErr w:type="spellEnd"/>
            <w:r w:rsidRPr="007B5B4C">
              <w:rPr>
                <w:lang w:val="en-GB" w:eastAsia="el-GR"/>
              </w:rPr>
              <w:t>αινές)</w:t>
            </w:r>
            <w:r w:rsidRPr="007B5B4C">
              <w:rPr>
                <w:lang w:val="en-GB" w:eastAsia="el-GR"/>
              </w:rPr>
              <w:br/>
            </w:r>
            <w:proofErr w:type="spellStart"/>
            <w:r w:rsidRPr="007B5B4C">
              <w:rPr>
                <w:lang w:val="en-GB" w:eastAsia="el-GR"/>
              </w:rPr>
              <w:t>Συνθήκες</w:t>
            </w:r>
            <w:proofErr w:type="spellEnd"/>
            <w:r w:rsidRPr="007B5B4C">
              <w:rPr>
                <w:lang w:val="en-GB" w:eastAsia="el-GR"/>
              </w:rPr>
              <w:t xml:space="preserve"> </w:t>
            </w:r>
            <w:proofErr w:type="spellStart"/>
            <w:r w:rsidRPr="007B5B4C">
              <w:rPr>
                <w:lang w:val="en-GB" w:eastAsia="el-GR"/>
              </w:rPr>
              <w:t>λειτουργί</w:t>
            </w:r>
            <w:proofErr w:type="spellEnd"/>
            <w:r w:rsidRPr="007B5B4C">
              <w:rPr>
                <w:lang w:val="en-GB" w:eastAsia="el-GR"/>
              </w:rPr>
              <w:t>ας: -40~85</w:t>
            </w:r>
            <w:r w:rsidRPr="007B5B4C">
              <w:rPr>
                <w:rFonts w:ascii="Cambria Math" w:hAnsi="Cambria Math" w:cs="Cambria Math"/>
                <w:lang w:val="en-GB" w:eastAsia="el-GR"/>
              </w:rPr>
              <w:t>℃</w:t>
            </w:r>
            <w:r w:rsidRPr="007B5B4C">
              <w:rPr>
                <w:lang w:val="en-GB" w:eastAsia="el-GR"/>
              </w:rPr>
              <w:t>ο</w:t>
            </w:r>
          </w:p>
        </w:tc>
        <w:tc>
          <w:tcPr>
            <w:tcW w:w="1327" w:type="dxa"/>
            <w:tcBorders>
              <w:top w:val="single" w:sz="4" w:space="0" w:color="auto"/>
              <w:left w:val="single" w:sz="4" w:space="0" w:color="auto"/>
              <w:bottom w:val="single" w:sz="4" w:space="0" w:color="auto"/>
              <w:right w:val="single" w:sz="4" w:space="0" w:color="auto"/>
            </w:tcBorders>
            <w:noWrap/>
            <w:hideMark/>
          </w:tcPr>
          <w:p w14:paraId="5C1770D1" w14:textId="77777777" w:rsidR="007B5B4C" w:rsidRPr="007B5B4C" w:rsidRDefault="007B5B4C" w:rsidP="007B5B4C">
            <w:pPr>
              <w:rPr>
                <w:lang w:val="en-GB" w:eastAsia="el-GR"/>
              </w:rPr>
            </w:pPr>
            <w:r w:rsidRPr="007B5B4C">
              <w:rPr>
                <w:lang w:val="en-GB" w:eastAsia="el-GR"/>
              </w:rPr>
              <w:lastRenderedPageBreak/>
              <w:t>20</w:t>
            </w:r>
          </w:p>
        </w:tc>
        <w:tc>
          <w:tcPr>
            <w:tcW w:w="945" w:type="dxa"/>
            <w:tcBorders>
              <w:top w:val="single" w:sz="4" w:space="0" w:color="auto"/>
              <w:left w:val="single" w:sz="4" w:space="0" w:color="auto"/>
              <w:bottom w:val="single" w:sz="4" w:space="0" w:color="auto"/>
              <w:right w:val="single" w:sz="4" w:space="0" w:color="auto"/>
            </w:tcBorders>
          </w:tcPr>
          <w:p w14:paraId="0A4FF997" w14:textId="77777777" w:rsidR="007B5B4C" w:rsidRPr="007B5B4C" w:rsidRDefault="007B5B4C" w:rsidP="007B5B4C">
            <w:pPr>
              <w:rPr>
                <w:lang w:val="en-GB" w:eastAsia="el-GR"/>
              </w:rPr>
            </w:pPr>
            <w:r w:rsidRPr="007B5B4C">
              <w:rPr>
                <w:lang w:eastAsia="el-GR"/>
              </w:rPr>
              <w:t>ΝΑΙ</w:t>
            </w:r>
          </w:p>
        </w:tc>
        <w:tc>
          <w:tcPr>
            <w:tcW w:w="945" w:type="dxa"/>
            <w:tcBorders>
              <w:top w:val="single" w:sz="4" w:space="0" w:color="auto"/>
              <w:left w:val="single" w:sz="4" w:space="0" w:color="auto"/>
              <w:bottom w:val="single" w:sz="4" w:space="0" w:color="auto"/>
              <w:right w:val="single" w:sz="4" w:space="0" w:color="auto"/>
            </w:tcBorders>
          </w:tcPr>
          <w:p w14:paraId="3926CC67" w14:textId="77777777" w:rsidR="007B5B4C" w:rsidRPr="007B5B4C" w:rsidRDefault="007B5B4C" w:rsidP="007B5B4C">
            <w:pPr>
              <w:rPr>
                <w:lang w:val="en-GB" w:eastAsia="el-GR"/>
              </w:rPr>
            </w:pPr>
          </w:p>
        </w:tc>
      </w:tr>
    </w:tbl>
    <w:p w14:paraId="609E5721"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26"/>
        <w:gridCol w:w="1327"/>
        <w:gridCol w:w="1146"/>
        <w:gridCol w:w="1525"/>
      </w:tblGrid>
      <w:tr w:rsidR="007B5B4C" w:rsidRPr="007B5B4C" w14:paraId="40E25E39" w14:textId="77777777" w:rsidTr="007B5B4C">
        <w:trPr>
          <w:trHeight w:val="139"/>
        </w:trPr>
        <w:tc>
          <w:tcPr>
            <w:tcW w:w="9119" w:type="dxa"/>
            <w:gridSpan w:val="5"/>
            <w:shd w:val="clear" w:color="auto" w:fill="D9D9D9"/>
          </w:tcPr>
          <w:p w14:paraId="35816A93" w14:textId="77777777" w:rsidR="007B5B4C" w:rsidRPr="007B5B4C" w:rsidRDefault="007B5B4C" w:rsidP="007B5B4C">
            <w:pPr>
              <w:rPr>
                <w:lang w:eastAsia="zh-CN"/>
              </w:rPr>
            </w:pPr>
            <w:r w:rsidRPr="007B5B4C">
              <w:rPr>
                <w:lang w:eastAsia="zh-CN"/>
              </w:rPr>
              <w:t xml:space="preserve">ΤΜΗΜΑ </w:t>
            </w:r>
            <w:r w:rsidRPr="007B5B4C">
              <w:rPr>
                <w:lang w:val="en-GB" w:eastAsia="zh-CN"/>
              </w:rPr>
              <w:t>12. ΠΤΗΤΙΚΑ ΜΕΣΑ</w:t>
            </w:r>
          </w:p>
        </w:tc>
      </w:tr>
      <w:tr w:rsidR="007B5B4C" w:rsidRPr="007B5B4C" w14:paraId="3358CEF4" w14:textId="77777777" w:rsidTr="00F90734">
        <w:trPr>
          <w:trHeight w:val="793"/>
        </w:trPr>
        <w:tc>
          <w:tcPr>
            <w:tcW w:w="556" w:type="dxa"/>
            <w:hideMark/>
          </w:tcPr>
          <w:p w14:paraId="47457BDC" w14:textId="77777777" w:rsidR="007B5B4C" w:rsidRPr="007B5B4C" w:rsidRDefault="007B5B4C" w:rsidP="007B5B4C">
            <w:pPr>
              <w:rPr>
                <w:lang w:eastAsia="el-GR"/>
              </w:rPr>
            </w:pPr>
            <w:r w:rsidRPr="007B5B4C">
              <w:rPr>
                <w:lang w:eastAsia="el-GR"/>
              </w:rPr>
              <w:t>Α/Α</w:t>
            </w:r>
          </w:p>
        </w:tc>
        <w:tc>
          <w:tcPr>
            <w:tcW w:w="5334" w:type="dxa"/>
            <w:hideMark/>
          </w:tcPr>
          <w:p w14:paraId="4FAD87E1"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27" w:type="dxa"/>
            <w:hideMark/>
          </w:tcPr>
          <w:p w14:paraId="4F429E3A"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51" w:type="dxa"/>
            <w:tcBorders>
              <w:top w:val="single" w:sz="4" w:space="0" w:color="auto"/>
              <w:left w:val="single" w:sz="4" w:space="0" w:color="auto"/>
              <w:bottom w:val="single" w:sz="4" w:space="0" w:color="auto"/>
              <w:right w:val="single" w:sz="4" w:space="0" w:color="auto"/>
            </w:tcBorders>
          </w:tcPr>
          <w:p w14:paraId="49BCE898" w14:textId="77777777" w:rsidR="007B5B4C" w:rsidRPr="007B5B4C" w:rsidRDefault="007B5B4C" w:rsidP="007B5B4C">
            <w:pPr>
              <w:rPr>
                <w:lang w:eastAsia="el-GR"/>
              </w:rPr>
            </w:pPr>
            <w:r w:rsidRPr="007B5B4C">
              <w:rPr>
                <w:lang w:eastAsia="el-GR"/>
              </w:rPr>
              <w:t>ΑΠΑΙΤΗΣΗ</w:t>
            </w:r>
          </w:p>
        </w:tc>
        <w:tc>
          <w:tcPr>
            <w:tcW w:w="951" w:type="dxa"/>
            <w:tcBorders>
              <w:top w:val="single" w:sz="4" w:space="0" w:color="auto"/>
              <w:left w:val="single" w:sz="4" w:space="0" w:color="auto"/>
              <w:bottom w:val="single" w:sz="4" w:space="0" w:color="auto"/>
              <w:right w:val="single" w:sz="4" w:space="0" w:color="auto"/>
            </w:tcBorders>
          </w:tcPr>
          <w:p w14:paraId="6F33DAAB"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3841619F" w14:textId="77777777" w:rsidTr="00F90734">
        <w:trPr>
          <w:trHeight w:val="2265"/>
        </w:trPr>
        <w:tc>
          <w:tcPr>
            <w:tcW w:w="556" w:type="dxa"/>
            <w:hideMark/>
          </w:tcPr>
          <w:p w14:paraId="710831CB" w14:textId="77777777" w:rsidR="007B5B4C" w:rsidRPr="007B5B4C" w:rsidRDefault="007B5B4C" w:rsidP="007B5B4C">
            <w:pPr>
              <w:rPr>
                <w:lang w:eastAsia="el-GR"/>
              </w:rPr>
            </w:pPr>
            <w:r w:rsidRPr="007B5B4C">
              <w:rPr>
                <w:lang w:eastAsia="el-GR"/>
              </w:rPr>
              <w:t>1</w:t>
            </w:r>
          </w:p>
        </w:tc>
        <w:tc>
          <w:tcPr>
            <w:tcW w:w="5334" w:type="dxa"/>
            <w:hideMark/>
          </w:tcPr>
          <w:p w14:paraId="626B19B4" w14:textId="77777777" w:rsidR="007B5B4C" w:rsidRPr="007B5B4C" w:rsidRDefault="007B5B4C" w:rsidP="007B5B4C">
            <w:pPr>
              <w:rPr>
                <w:lang w:val="en-GB" w:eastAsia="el-GR"/>
              </w:rPr>
            </w:pPr>
            <w:r w:rsidRPr="007B5B4C">
              <w:rPr>
                <w:lang w:val="en-GB" w:eastAsia="el-GR"/>
              </w:rPr>
              <w:t xml:space="preserve">Drone </w:t>
            </w:r>
            <w:proofErr w:type="spellStart"/>
            <w:r w:rsidRPr="007B5B4C">
              <w:rPr>
                <w:lang w:val="en-GB" w:eastAsia="el-GR"/>
              </w:rPr>
              <w:t>γι</w:t>
            </w:r>
            <w:proofErr w:type="spellEnd"/>
            <w:r w:rsidRPr="007B5B4C">
              <w:rPr>
                <w:lang w:val="en-GB" w:eastAsia="el-GR"/>
              </w:rPr>
              <w:t xml:space="preserve">α </w:t>
            </w:r>
            <w:proofErr w:type="spellStart"/>
            <w:r w:rsidRPr="007B5B4C">
              <w:rPr>
                <w:lang w:val="en-GB" w:eastAsia="el-GR"/>
              </w:rPr>
              <w:t>εφ</w:t>
            </w:r>
            <w:proofErr w:type="spellEnd"/>
            <w:r w:rsidRPr="007B5B4C">
              <w:rPr>
                <w:lang w:val="en-GB" w:eastAsia="el-GR"/>
              </w:rPr>
              <w:t xml:space="preserve">αρμογές last mile logistics. </w:t>
            </w:r>
            <w:proofErr w:type="spellStart"/>
            <w:r w:rsidRPr="007B5B4C">
              <w:rPr>
                <w:lang w:val="en-GB" w:eastAsia="el-GR"/>
              </w:rPr>
              <w:t>Τύ</w:t>
            </w:r>
            <w:proofErr w:type="spellEnd"/>
            <w:r w:rsidRPr="007B5B4C">
              <w:rPr>
                <w:lang w:val="en-GB" w:eastAsia="el-GR"/>
              </w:rPr>
              <w:t>πος: quadrotor</w:t>
            </w:r>
            <w:r w:rsidRPr="007B5B4C">
              <w:rPr>
                <w:lang w:val="en-GB" w:eastAsia="el-GR"/>
              </w:rPr>
              <w:br/>
            </w:r>
            <w:proofErr w:type="spellStart"/>
            <w:r w:rsidRPr="007B5B4C">
              <w:rPr>
                <w:lang w:val="en-GB" w:eastAsia="el-GR"/>
              </w:rPr>
              <w:t>Ακτίν</w:t>
            </w:r>
            <w:proofErr w:type="spellEnd"/>
            <w:r w:rsidRPr="007B5B4C">
              <w:rPr>
                <w:lang w:val="en-GB" w:eastAsia="el-GR"/>
              </w:rPr>
              <w:t xml:space="preserve">α </w:t>
            </w:r>
            <w:proofErr w:type="spellStart"/>
            <w:r w:rsidRPr="007B5B4C">
              <w:rPr>
                <w:lang w:val="en-GB" w:eastAsia="el-GR"/>
              </w:rPr>
              <w:t>Ελέγχου</w:t>
            </w:r>
            <w:proofErr w:type="spellEnd"/>
            <w:r w:rsidRPr="007B5B4C">
              <w:rPr>
                <w:lang w:val="en-GB" w:eastAsia="el-GR"/>
              </w:rPr>
              <w:t xml:space="preserve"> (Control Radius): &gt;=3000 </w:t>
            </w:r>
            <w:proofErr w:type="spellStart"/>
            <w:r w:rsidRPr="007B5B4C">
              <w:rPr>
                <w:lang w:val="en-GB" w:eastAsia="el-GR"/>
              </w:rPr>
              <w:t>μέτρ</w:t>
            </w:r>
            <w:proofErr w:type="spellEnd"/>
            <w:r w:rsidRPr="007B5B4C">
              <w:rPr>
                <w:lang w:val="en-GB" w:eastAsia="el-GR"/>
              </w:rPr>
              <w:t>α</w:t>
            </w:r>
            <w:r w:rsidRPr="007B5B4C">
              <w:rPr>
                <w:lang w:val="en-GB" w:eastAsia="el-GR"/>
              </w:rPr>
              <w:br/>
            </w:r>
            <w:proofErr w:type="spellStart"/>
            <w:r w:rsidRPr="007B5B4C">
              <w:rPr>
                <w:lang w:val="en-GB" w:eastAsia="el-GR"/>
              </w:rPr>
              <w:t>Μέγιστο</w:t>
            </w:r>
            <w:proofErr w:type="spellEnd"/>
            <w:r w:rsidRPr="007B5B4C">
              <w:rPr>
                <w:lang w:val="en-GB" w:eastAsia="el-GR"/>
              </w:rPr>
              <w:t xml:space="preserve"> </w:t>
            </w:r>
            <w:proofErr w:type="spellStart"/>
            <w:r w:rsidRPr="007B5B4C">
              <w:rPr>
                <w:lang w:val="en-GB" w:eastAsia="el-GR"/>
              </w:rPr>
              <w:t>ύψος</w:t>
            </w:r>
            <w:proofErr w:type="spellEnd"/>
            <w:r w:rsidRPr="007B5B4C">
              <w:rPr>
                <w:lang w:val="en-GB" w:eastAsia="el-GR"/>
              </w:rPr>
              <w:t xml:space="preserve"> π</w:t>
            </w:r>
            <w:proofErr w:type="spellStart"/>
            <w:r w:rsidRPr="007B5B4C">
              <w:rPr>
                <w:lang w:val="en-GB" w:eastAsia="el-GR"/>
              </w:rPr>
              <w:t>τήσης</w:t>
            </w:r>
            <w:proofErr w:type="spellEnd"/>
            <w:r w:rsidRPr="007B5B4C">
              <w:rPr>
                <w:lang w:val="en-GB" w:eastAsia="el-GR"/>
              </w:rPr>
              <w:t xml:space="preserve"> (Max Flight Height): 30 </w:t>
            </w:r>
            <w:proofErr w:type="spellStart"/>
            <w:r w:rsidRPr="007B5B4C">
              <w:rPr>
                <w:lang w:val="en-GB" w:eastAsia="el-GR"/>
              </w:rPr>
              <w:t>Μέτρ</w:t>
            </w:r>
            <w:proofErr w:type="spellEnd"/>
            <w:r w:rsidRPr="007B5B4C">
              <w:rPr>
                <w:lang w:val="en-GB" w:eastAsia="el-GR"/>
              </w:rPr>
              <w:t>α</w:t>
            </w:r>
            <w:r w:rsidRPr="007B5B4C">
              <w:rPr>
                <w:lang w:val="en-GB" w:eastAsia="el-GR"/>
              </w:rPr>
              <w:br/>
            </w:r>
            <w:proofErr w:type="spellStart"/>
            <w:r w:rsidRPr="007B5B4C">
              <w:rPr>
                <w:lang w:val="en-GB" w:eastAsia="el-GR"/>
              </w:rPr>
              <w:t>Πλάτος</w:t>
            </w:r>
            <w:proofErr w:type="spellEnd"/>
            <w:r w:rsidRPr="007B5B4C">
              <w:rPr>
                <w:lang w:val="en-GB" w:eastAsia="el-GR"/>
              </w:rPr>
              <w:t xml:space="preserve"> </w:t>
            </w:r>
            <w:proofErr w:type="spellStart"/>
            <w:r w:rsidRPr="007B5B4C">
              <w:rPr>
                <w:lang w:val="en-GB" w:eastAsia="el-GR"/>
              </w:rPr>
              <w:t>Ψεκ</w:t>
            </w:r>
            <w:proofErr w:type="spellEnd"/>
            <w:r w:rsidRPr="007B5B4C">
              <w:rPr>
                <w:lang w:val="en-GB" w:eastAsia="el-GR"/>
              </w:rPr>
              <w:t xml:space="preserve">ασμού (Spraying Width): 3~5 </w:t>
            </w:r>
            <w:proofErr w:type="spellStart"/>
            <w:r w:rsidRPr="007B5B4C">
              <w:rPr>
                <w:lang w:val="en-GB" w:eastAsia="el-GR"/>
              </w:rPr>
              <w:t>Μέτρ</w:t>
            </w:r>
            <w:proofErr w:type="spellEnd"/>
            <w:r w:rsidRPr="007B5B4C">
              <w:rPr>
                <w:lang w:val="en-GB" w:eastAsia="el-GR"/>
              </w:rPr>
              <w:t>α</w:t>
            </w:r>
            <w:r w:rsidRPr="007B5B4C">
              <w:rPr>
                <w:lang w:val="en-GB" w:eastAsia="el-GR"/>
              </w:rPr>
              <w:br/>
              <w:t>Τα</w:t>
            </w:r>
            <w:proofErr w:type="spellStart"/>
            <w:r w:rsidRPr="007B5B4C">
              <w:rPr>
                <w:lang w:val="en-GB" w:eastAsia="el-GR"/>
              </w:rPr>
              <w:t>χύτητ</w:t>
            </w:r>
            <w:proofErr w:type="spellEnd"/>
            <w:r w:rsidRPr="007B5B4C">
              <w:rPr>
                <w:lang w:val="en-GB" w:eastAsia="el-GR"/>
              </w:rPr>
              <w:t xml:space="preserve">α </w:t>
            </w:r>
            <w:proofErr w:type="spellStart"/>
            <w:r w:rsidRPr="007B5B4C">
              <w:rPr>
                <w:lang w:val="en-GB" w:eastAsia="el-GR"/>
              </w:rPr>
              <w:t>Πτήσης</w:t>
            </w:r>
            <w:proofErr w:type="spellEnd"/>
            <w:r w:rsidRPr="007B5B4C">
              <w:rPr>
                <w:lang w:val="en-GB" w:eastAsia="el-GR"/>
              </w:rPr>
              <w:t xml:space="preserve"> (Flight Speed): 1~9 M/S</w:t>
            </w:r>
            <w:r w:rsidRPr="007B5B4C">
              <w:rPr>
                <w:lang w:val="en-GB" w:eastAsia="el-GR"/>
              </w:rPr>
              <w:br/>
            </w:r>
            <w:proofErr w:type="spellStart"/>
            <w:r w:rsidRPr="007B5B4C">
              <w:rPr>
                <w:lang w:val="en-GB" w:eastAsia="el-GR"/>
              </w:rPr>
              <w:t>Χρόνος</w:t>
            </w:r>
            <w:proofErr w:type="spellEnd"/>
            <w:r w:rsidRPr="007B5B4C">
              <w:rPr>
                <w:lang w:val="en-GB" w:eastAsia="el-GR"/>
              </w:rPr>
              <w:t xml:space="preserve"> α</w:t>
            </w:r>
            <w:proofErr w:type="spellStart"/>
            <w:r w:rsidRPr="007B5B4C">
              <w:rPr>
                <w:lang w:val="en-GB" w:eastAsia="el-GR"/>
              </w:rPr>
              <w:t>ιώρησης</w:t>
            </w:r>
            <w:proofErr w:type="spellEnd"/>
            <w:r w:rsidRPr="007B5B4C">
              <w:rPr>
                <w:lang w:val="en-GB" w:eastAsia="el-GR"/>
              </w:rPr>
              <w:t xml:space="preserve"> (</w:t>
            </w:r>
            <w:proofErr w:type="spellStart"/>
            <w:r w:rsidRPr="007B5B4C">
              <w:rPr>
                <w:lang w:val="en-GB" w:eastAsia="el-GR"/>
              </w:rPr>
              <w:t>χωρίς</w:t>
            </w:r>
            <w:proofErr w:type="spellEnd"/>
            <w:r w:rsidRPr="007B5B4C">
              <w:rPr>
                <w:lang w:val="en-GB" w:eastAsia="el-GR"/>
              </w:rPr>
              <w:t xml:space="preserve"> </w:t>
            </w:r>
            <w:proofErr w:type="spellStart"/>
            <w:r w:rsidRPr="007B5B4C">
              <w:rPr>
                <w:lang w:val="en-GB" w:eastAsia="el-GR"/>
              </w:rPr>
              <w:t>φορτίο</w:t>
            </w:r>
            <w:proofErr w:type="spellEnd"/>
            <w:r w:rsidRPr="007B5B4C">
              <w:rPr>
                <w:lang w:val="en-GB" w:eastAsia="el-GR"/>
              </w:rPr>
              <w:t xml:space="preserve">): &gt;=23 </w:t>
            </w:r>
            <w:proofErr w:type="spellStart"/>
            <w:r w:rsidRPr="007B5B4C">
              <w:rPr>
                <w:lang w:val="en-GB" w:eastAsia="el-GR"/>
              </w:rPr>
              <w:t>λε</w:t>
            </w:r>
            <w:proofErr w:type="spellEnd"/>
            <w:r w:rsidRPr="007B5B4C">
              <w:rPr>
                <w:lang w:val="en-GB" w:eastAsia="el-GR"/>
              </w:rPr>
              <w:t>πτά</w:t>
            </w:r>
            <w:r w:rsidRPr="007B5B4C">
              <w:rPr>
                <w:lang w:val="en-GB" w:eastAsia="el-GR"/>
              </w:rPr>
              <w:br/>
            </w:r>
            <w:proofErr w:type="spellStart"/>
            <w:r w:rsidRPr="007B5B4C">
              <w:rPr>
                <w:lang w:val="en-GB" w:eastAsia="el-GR"/>
              </w:rPr>
              <w:t>Χρόνος</w:t>
            </w:r>
            <w:proofErr w:type="spellEnd"/>
            <w:r w:rsidRPr="007B5B4C">
              <w:rPr>
                <w:lang w:val="en-GB" w:eastAsia="el-GR"/>
              </w:rPr>
              <w:t xml:space="preserve"> α</w:t>
            </w:r>
            <w:proofErr w:type="spellStart"/>
            <w:r w:rsidRPr="007B5B4C">
              <w:rPr>
                <w:lang w:val="en-GB" w:eastAsia="el-GR"/>
              </w:rPr>
              <w:t>ιώρησης</w:t>
            </w:r>
            <w:proofErr w:type="spellEnd"/>
            <w:r w:rsidRPr="007B5B4C">
              <w:rPr>
                <w:lang w:val="en-GB" w:eastAsia="el-GR"/>
              </w:rPr>
              <w:t xml:space="preserve"> (</w:t>
            </w:r>
            <w:proofErr w:type="spellStart"/>
            <w:r w:rsidRPr="007B5B4C">
              <w:rPr>
                <w:lang w:val="en-GB" w:eastAsia="el-GR"/>
              </w:rPr>
              <w:t>με</w:t>
            </w:r>
            <w:proofErr w:type="spellEnd"/>
            <w:r w:rsidRPr="007B5B4C">
              <w:rPr>
                <w:lang w:val="en-GB" w:eastAsia="el-GR"/>
              </w:rPr>
              <w:t xml:space="preserve"> </w:t>
            </w:r>
            <w:proofErr w:type="spellStart"/>
            <w:r w:rsidRPr="007B5B4C">
              <w:rPr>
                <w:lang w:val="en-GB" w:eastAsia="el-GR"/>
              </w:rPr>
              <w:t>φορτίο</w:t>
            </w:r>
            <w:proofErr w:type="spellEnd"/>
            <w:r w:rsidRPr="007B5B4C">
              <w:rPr>
                <w:lang w:val="en-GB" w:eastAsia="el-GR"/>
              </w:rPr>
              <w:t xml:space="preserve">): &gt;=10 </w:t>
            </w:r>
            <w:proofErr w:type="spellStart"/>
            <w:r w:rsidRPr="007B5B4C">
              <w:rPr>
                <w:lang w:val="en-GB" w:eastAsia="el-GR"/>
              </w:rPr>
              <w:t>λε</w:t>
            </w:r>
            <w:proofErr w:type="spellEnd"/>
            <w:r w:rsidRPr="007B5B4C">
              <w:rPr>
                <w:lang w:val="en-GB" w:eastAsia="el-GR"/>
              </w:rPr>
              <w:t>πτά</w:t>
            </w:r>
            <w:r w:rsidRPr="007B5B4C">
              <w:rPr>
                <w:lang w:val="en-GB" w:eastAsia="el-GR"/>
              </w:rPr>
              <w:br/>
            </w:r>
            <w:proofErr w:type="spellStart"/>
            <w:r w:rsidRPr="007B5B4C">
              <w:rPr>
                <w:lang w:val="en-GB" w:eastAsia="el-GR"/>
              </w:rPr>
              <w:t>Φορτίο</w:t>
            </w:r>
            <w:proofErr w:type="spellEnd"/>
            <w:r w:rsidRPr="007B5B4C">
              <w:rPr>
                <w:lang w:val="en-GB" w:eastAsia="el-GR"/>
              </w:rPr>
              <w:t xml:space="preserve"> </w:t>
            </w:r>
            <w:proofErr w:type="spellStart"/>
            <w:r w:rsidRPr="007B5B4C">
              <w:rPr>
                <w:lang w:val="en-GB" w:eastAsia="el-GR"/>
              </w:rPr>
              <w:t>Χωρητικότητ</w:t>
            </w:r>
            <w:proofErr w:type="spellEnd"/>
            <w:r w:rsidRPr="007B5B4C">
              <w:rPr>
                <w:lang w:val="en-GB" w:eastAsia="el-GR"/>
              </w:rPr>
              <w:t xml:space="preserve">ας: &gt;= 30 </w:t>
            </w:r>
            <w:proofErr w:type="spellStart"/>
            <w:r w:rsidRPr="007B5B4C">
              <w:rPr>
                <w:lang w:val="en-GB" w:eastAsia="el-GR"/>
              </w:rPr>
              <w:t>κιλά</w:t>
            </w:r>
            <w:proofErr w:type="spellEnd"/>
          </w:p>
        </w:tc>
        <w:tc>
          <w:tcPr>
            <w:tcW w:w="1327" w:type="dxa"/>
            <w:noWrap/>
            <w:hideMark/>
          </w:tcPr>
          <w:p w14:paraId="41C5EA07" w14:textId="77777777" w:rsidR="007B5B4C" w:rsidRPr="007B5B4C" w:rsidRDefault="007B5B4C" w:rsidP="007B5B4C">
            <w:pPr>
              <w:rPr>
                <w:lang w:val="en-GB" w:eastAsia="el-GR"/>
              </w:rPr>
            </w:pPr>
            <w:r w:rsidRPr="007B5B4C">
              <w:rPr>
                <w:lang w:val="en-GB" w:eastAsia="el-GR"/>
              </w:rPr>
              <w:t>2</w:t>
            </w:r>
          </w:p>
        </w:tc>
        <w:tc>
          <w:tcPr>
            <w:tcW w:w="951" w:type="dxa"/>
            <w:tcBorders>
              <w:top w:val="single" w:sz="4" w:space="0" w:color="auto"/>
              <w:left w:val="single" w:sz="4" w:space="0" w:color="auto"/>
              <w:bottom w:val="single" w:sz="4" w:space="0" w:color="auto"/>
              <w:right w:val="single" w:sz="4" w:space="0" w:color="auto"/>
            </w:tcBorders>
          </w:tcPr>
          <w:p w14:paraId="60AFEE00" w14:textId="77777777" w:rsidR="007B5B4C" w:rsidRPr="007B5B4C" w:rsidRDefault="007B5B4C" w:rsidP="007B5B4C">
            <w:pPr>
              <w:rPr>
                <w:lang w:val="en-GB" w:eastAsia="el-GR"/>
              </w:rPr>
            </w:pPr>
            <w:r w:rsidRPr="007B5B4C">
              <w:rPr>
                <w:lang w:eastAsia="el-GR"/>
              </w:rPr>
              <w:t>ΝΑΙ</w:t>
            </w:r>
          </w:p>
        </w:tc>
        <w:tc>
          <w:tcPr>
            <w:tcW w:w="951" w:type="dxa"/>
            <w:tcBorders>
              <w:top w:val="single" w:sz="4" w:space="0" w:color="auto"/>
              <w:left w:val="single" w:sz="4" w:space="0" w:color="auto"/>
              <w:bottom w:val="single" w:sz="4" w:space="0" w:color="auto"/>
              <w:right w:val="single" w:sz="4" w:space="0" w:color="auto"/>
            </w:tcBorders>
          </w:tcPr>
          <w:p w14:paraId="584A5F93" w14:textId="77777777" w:rsidR="007B5B4C" w:rsidRPr="007B5B4C" w:rsidRDefault="007B5B4C" w:rsidP="007B5B4C">
            <w:pPr>
              <w:rPr>
                <w:lang w:val="en-GB" w:eastAsia="el-GR"/>
              </w:rPr>
            </w:pPr>
          </w:p>
        </w:tc>
      </w:tr>
    </w:tbl>
    <w:p w14:paraId="3F4AD4B9"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921"/>
        <w:gridCol w:w="1469"/>
        <w:gridCol w:w="1166"/>
        <w:gridCol w:w="1550"/>
      </w:tblGrid>
      <w:tr w:rsidR="007B5B4C" w:rsidRPr="007B5B4C" w14:paraId="196FA9B8" w14:textId="77777777" w:rsidTr="007B5B4C">
        <w:trPr>
          <w:trHeight w:val="446"/>
        </w:trPr>
        <w:tc>
          <w:tcPr>
            <w:tcW w:w="9119" w:type="dxa"/>
            <w:gridSpan w:val="5"/>
            <w:shd w:val="clear" w:color="auto" w:fill="D9D9D9"/>
          </w:tcPr>
          <w:p w14:paraId="34CF8D62" w14:textId="77777777" w:rsidR="007B5B4C" w:rsidRPr="007B5B4C" w:rsidRDefault="007B5B4C" w:rsidP="007B5B4C">
            <w:pPr>
              <w:rPr>
                <w:lang w:eastAsia="el-GR"/>
              </w:rPr>
            </w:pPr>
            <w:r w:rsidRPr="007B5B4C">
              <w:rPr>
                <w:lang w:eastAsia="el-GR"/>
              </w:rPr>
              <w:t xml:space="preserve">ΤΜΗΜΑ </w:t>
            </w:r>
            <w:r w:rsidRPr="007B5B4C">
              <w:rPr>
                <w:lang w:val="en-GB" w:eastAsia="el-GR"/>
              </w:rPr>
              <w:t>13. ΕΞΟΠΛΙΣΜΟΣ ΕΚΤΕΤΑΜΕΝΗΣ ΠΡΑΓΜΑΤΙΚΟΤΗΤΑΣ</w:t>
            </w:r>
          </w:p>
        </w:tc>
      </w:tr>
      <w:tr w:rsidR="007B5B4C" w:rsidRPr="007B5B4C" w14:paraId="4F43BC59" w14:textId="77777777" w:rsidTr="00F90734">
        <w:trPr>
          <w:trHeight w:val="685"/>
        </w:trPr>
        <w:tc>
          <w:tcPr>
            <w:tcW w:w="578" w:type="dxa"/>
            <w:hideMark/>
          </w:tcPr>
          <w:p w14:paraId="6BCEA566" w14:textId="77777777" w:rsidR="007B5B4C" w:rsidRPr="007B5B4C" w:rsidRDefault="007B5B4C" w:rsidP="007B5B4C">
            <w:pPr>
              <w:rPr>
                <w:lang w:eastAsia="el-GR"/>
              </w:rPr>
            </w:pPr>
            <w:r w:rsidRPr="007B5B4C">
              <w:rPr>
                <w:lang w:eastAsia="el-GR"/>
              </w:rPr>
              <w:t>Α/Α</w:t>
            </w:r>
          </w:p>
        </w:tc>
        <w:tc>
          <w:tcPr>
            <w:tcW w:w="4347" w:type="dxa"/>
            <w:hideMark/>
          </w:tcPr>
          <w:p w14:paraId="71AC24AD"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7407ECF7"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6F1AC420"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70E2FE53"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745BB6CC" w14:textId="77777777" w:rsidTr="00F90734">
        <w:trPr>
          <w:trHeight w:val="7085"/>
        </w:trPr>
        <w:tc>
          <w:tcPr>
            <w:tcW w:w="578" w:type="dxa"/>
            <w:hideMark/>
          </w:tcPr>
          <w:p w14:paraId="749D8875" w14:textId="77777777" w:rsidR="007B5B4C" w:rsidRPr="007B5B4C" w:rsidRDefault="007B5B4C" w:rsidP="007B5B4C">
            <w:pPr>
              <w:rPr>
                <w:lang w:eastAsia="el-GR"/>
              </w:rPr>
            </w:pPr>
            <w:r w:rsidRPr="007B5B4C">
              <w:rPr>
                <w:lang w:eastAsia="el-GR"/>
              </w:rPr>
              <w:lastRenderedPageBreak/>
              <w:t>1</w:t>
            </w:r>
          </w:p>
        </w:tc>
        <w:tc>
          <w:tcPr>
            <w:tcW w:w="4347" w:type="dxa"/>
            <w:hideMark/>
          </w:tcPr>
          <w:p w14:paraId="5A88E072" w14:textId="77777777" w:rsidR="007B5B4C" w:rsidRPr="007B5B4C" w:rsidRDefault="007B5B4C" w:rsidP="007B5B4C">
            <w:pPr>
              <w:rPr>
                <w:lang w:eastAsia="el-GR"/>
              </w:rPr>
            </w:pPr>
            <w:r w:rsidRPr="007B5B4C">
              <w:rPr>
                <w:lang w:eastAsia="el-GR"/>
              </w:rPr>
              <w:t>Σύστημα εκτεταμένης πραγματικότητας. Χωρητικότητα αποθηκευτικής μνήμης: &gt;= 512</w:t>
            </w:r>
            <w:r w:rsidRPr="007B5B4C">
              <w:rPr>
                <w:lang w:val="en-GB" w:eastAsia="el-GR"/>
              </w:rPr>
              <w:t>GB</w:t>
            </w:r>
            <w:r w:rsidRPr="007B5B4C">
              <w:rPr>
                <w:lang w:eastAsia="el-GR"/>
              </w:rPr>
              <w:br/>
              <w:t xml:space="preserve">Οθόνη: 23 εκατομμυρίων </w:t>
            </w:r>
            <w:r w:rsidRPr="007B5B4C">
              <w:rPr>
                <w:lang w:val="en-GB" w:eastAsia="el-GR"/>
              </w:rPr>
              <w:t>pixel</w:t>
            </w:r>
            <w:r w:rsidRPr="007B5B4C">
              <w:rPr>
                <w:lang w:eastAsia="el-GR"/>
              </w:rPr>
              <w:t xml:space="preserve">, </w:t>
            </w:r>
            <w:r w:rsidRPr="007B5B4C">
              <w:rPr>
                <w:lang w:val="en-GB" w:eastAsia="el-GR"/>
              </w:rPr>
              <w:t>Micro</w:t>
            </w:r>
            <w:r w:rsidRPr="007B5B4C">
              <w:rPr>
                <w:lang w:eastAsia="el-GR"/>
              </w:rPr>
              <w:t>-</w:t>
            </w:r>
            <w:r w:rsidRPr="007B5B4C">
              <w:rPr>
                <w:lang w:val="en-GB" w:eastAsia="el-GR"/>
              </w:rPr>
              <w:t>OLED</w:t>
            </w:r>
            <w:r w:rsidRPr="007B5B4C">
              <w:rPr>
                <w:lang w:eastAsia="el-GR"/>
              </w:rPr>
              <w:t xml:space="preserve">, </w:t>
            </w:r>
            <w:r w:rsidRPr="007B5B4C">
              <w:rPr>
                <w:lang w:val="en-GB" w:eastAsia="el-GR"/>
              </w:rPr>
              <w:t>pixel</w:t>
            </w:r>
            <w:r w:rsidRPr="007B5B4C">
              <w:rPr>
                <w:lang w:eastAsia="el-GR"/>
              </w:rPr>
              <w:t xml:space="preserve"> </w:t>
            </w:r>
            <w:proofErr w:type="spellStart"/>
            <w:r w:rsidRPr="007B5B4C">
              <w:rPr>
                <w:lang w:val="en-GB" w:eastAsia="el-GR"/>
              </w:rPr>
              <w:t>pixel</w:t>
            </w:r>
            <w:proofErr w:type="spellEnd"/>
            <w:r w:rsidRPr="007B5B4C">
              <w:rPr>
                <w:lang w:eastAsia="el-GR"/>
              </w:rPr>
              <w:t xml:space="preserve"> 7,5 </w:t>
            </w:r>
            <w:r w:rsidRPr="007B5B4C">
              <w:rPr>
                <w:lang w:val="en-GB" w:eastAsia="el-GR"/>
              </w:rPr>
              <w:t>micron</w:t>
            </w:r>
            <w:r w:rsidRPr="007B5B4C">
              <w:rPr>
                <w:lang w:eastAsia="el-GR"/>
              </w:rPr>
              <w:t>, σύστημα απεικόνισης 3</w:t>
            </w:r>
            <w:r w:rsidRPr="007B5B4C">
              <w:rPr>
                <w:lang w:val="en-GB" w:eastAsia="el-GR"/>
              </w:rPr>
              <w:t>D</w:t>
            </w:r>
            <w:r w:rsidRPr="007B5B4C">
              <w:rPr>
                <w:lang w:eastAsia="el-GR"/>
              </w:rPr>
              <w:t xml:space="preserve"> και 92% </w:t>
            </w:r>
            <w:r w:rsidRPr="007B5B4C">
              <w:rPr>
                <w:lang w:val="en-GB" w:eastAsia="el-GR"/>
              </w:rPr>
              <w:t>DCI</w:t>
            </w:r>
            <w:r w:rsidRPr="007B5B4C">
              <w:rPr>
                <w:lang w:eastAsia="el-GR"/>
              </w:rPr>
              <w:t>-</w:t>
            </w:r>
            <w:r w:rsidRPr="007B5B4C">
              <w:rPr>
                <w:lang w:val="en-GB" w:eastAsia="el-GR"/>
              </w:rPr>
              <w:t>P</w:t>
            </w:r>
            <w:r w:rsidRPr="007B5B4C">
              <w:rPr>
                <w:lang w:eastAsia="el-GR"/>
              </w:rPr>
              <w:t>3, διαθέσιμοι ρυθμοί ανανέωσης 90</w:t>
            </w:r>
            <w:r w:rsidRPr="007B5B4C">
              <w:rPr>
                <w:lang w:val="en-GB" w:eastAsia="el-GR"/>
              </w:rPr>
              <w:t>Hz</w:t>
            </w:r>
            <w:r w:rsidRPr="007B5B4C">
              <w:rPr>
                <w:lang w:eastAsia="el-GR"/>
              </w:rPr>
              <w:t>, 96</w:t>
            </w:r>
            <w:r w:rsidRPr="007B5B4C">
              <w:rPr>
                <w:lang w:val="en-GB" w:eastAsia="el-GR"/>
              </w:rPr>
              <w:t>Hz</w:t>
            </w:r>
            <w:r w:rsidRPr="007B5B4C">
              <w:rPr>
                <w:lang w:eastAsia="el-GR"/>
              </w:rPr>
              <w:t xml:space="preserve"> και 100</w:t>
            </w:r>
            <w:r w:rsidRPr="007B5B4C">
              <w:rPr>
                <w:lang w:val="en-GB" w:eastAsia="el-GR"/>
              </w:rPr>
              <w:t>Hz</w:t>
            </w:r>
            <w:r w:rsidRPr="007B5B4C">
              <w:rPr>
                <w:lang w:eastAsia="el-GR"/>
              </w:rPr>
              <w:br/>
              <w:t xml:space="preserve"> ή καλύτερο</w:t>
            </w:r>
            <w:r w:rsidRPr="007B5B4C">
              <w:rPr>
                <w:lang w:eastAsia="el-GR"/>
              </w:rPr>
              <w:br/>
              <w:t>Κατοπτρισμός βίντεο: 720</w:t>
            </w:r>
            <w:r w:rsidRPr="007B5B4C">
              <w:rPr>
                <w:lang w:val="en-GB" w:eastAsia="el-GR"/>
              </w:rPr>
              <w:t>p</w:t>
            </w:r>
            <w:r w:rsidRPr="007B5B4C">
              <w:rPr>
                <w:lang w:eastAsia="el-GR"/>
              </w:rPr>
              <w:t xml:space="preserve"> συμβατό με πρωτόκολλο </w:t>
            </w:r>
            <w:r w:rsidRPr="007B5B4C">
              <w:rPr>
                <w:lang w:val="en-GB" w:eastAsia="el-GR"/>
              </w:rPr>
              <w:t>Airplay</w:t>
            </w:r>
            <w:r w:rsidRPr="007B5B4C">
              <w:rPr>
                <w:lang w:eastAsia="el-GR"/>
              </w:rPr>
              <w:br/>
              <w:t xml:space="preserve">Ολοκληρωμένα </w:t>
            </w:r>
            <w:r w:rsidRPr="007B5B4C">
              <w:rPr>
                <w:lang w:val="en-GB" w:eastAsia="el-GR"/>
              </w:rPr>
              <w:t>chips</w:t>
            </w:r>
            <w:r w:rsidRPr="007B5B4C">
              <w:rPr>
                <w:lang w:eastAsia="el-GR"/>
              </w:rPr>
              <w:t xml:space="preserve">: </w:t>
            </w:r>
            <w:r w:rsidRPr="007B5B4C">
              <w:rPr>
                <w:lang w:val="en-GB" w:eastAsia="el-GR"/>
              </w:rPr>
              <w:t>CPU</w:t>
            </w:r>
            <w:r w:rsidRPr="007B5B4C">
              <w:rPr>
                <w:lang w:eastAsia="el-GR"/>
              </w:rPr>
              <w:t xml:space="preserve"> 8 πυρήνων με τέσσερις πυρήνες απόδοσης, </w:t>
            </w:r>
            <w:r w:rsidRPr="007B5B4C">
              <w:rPr>
                <w:lang w:val="en-GB" w:eastAsia="el-GR"/>
              </w:rPr>
              <w:t>GPU</w:t>
            </w:r>
            <w:r w:rsidRPr="007B5B4C">
              <w:rPr>
                <w:lang w:eastAsia="el-GR"/>
              </w:rPr>
              <w:t xml:space="preserve"> 10 πυρήνων, </w:t>
            </w:r>
            <w:proofErr w:type="spellStart"/>
            <w:r w:rsidRPr="007B5B4C">
              <w:rPr>
                <w:lang w:eastAsia="el-GR"/>
              </w:rPr>
              <w:t>νευρωνικό</w:t>
            </w:r>
            <w:proofErr w:type="spellEnd"/>
            <w:r w:rsidRPr="007B5B4C">
              <w:rPr>
                <w:lang w:eastAsia="el-GR"/>
              </w:rPr>
              <w:t xml:space="preserve"> σύστημα 16 πυρήνων και ενοποιημένη μνήμη 16 </w:t>
            </w:r>
            <w:r w:rsidRPr="007B5B4C">
              <w:rPr>
                <w:lang w:val="en-GB" w:eastAsia="el-GR"/>
              </w:rPr>
              <w:t>GB</w:t>
            </w:r>
            <w:r w:rsidRPr="007B5B4C">
              <w:rPr>
                <w:lang w:eastAsia="el-GR"/>
              </w:rPr>
              <w:t xml:space="preserve">, καθυστέρηση 12 χιλιοστών του δευτερολέπτου ή καλύτερο, εύρος ζώνης μνήμης 256 </w:t>
            </w:r>
            <w:r w:rsidRPr="007B5B4C">
              <w:rPr>
                <w:lang w:val="en-GB" w:eastAsia="el-GR"/>
              </w:rPr>
              <w:t>GB</w:t>
            </w:r>
            <w:r w:rsidRPr="007B5B4C">
              <w:rPr>
                <w:lang w:eastAsia="el-GR"/>
              </w:rPr>
              <w:t>/</w:t>
            </w:r>
            <w:r w:rsidRPr="007B5B4C">
              <w:rPr>
                <w:lang w:val="en-GB" w:eastAsia="el-GR"/>
              </w:rPr>
              <w:t>s</w:t>
            </w:r>
            <w:r w:rsidRPr="007B5B4C">
              <w:rPr>
                <w:lang w:eastAsia="el-GR"/>
              </w:rPr>
              <w:t xml:space="preserve"> ή καλύτερο</w:t>
            </w:r>
            <w:r w:rsidRPr="007B5B4C">
              <w:rPr>
                <w:lang w:eastAsia="el-GR"/>
              </w:rPr>
              <w:br/>
              <w:t>Κάμερα: Στερεοσκοπική 3</w:t>
            </w:r>
            <w:r w:rsidRPr="007B5B4C">
              <w:rPr>
                <w:lang w:val="en-GB" w:eastAsia="el-GR"/>
              </w:rPr>
              <w:t>D</w:t>
            </w:r>
            <w:r w:rsidRPr="007B5B4C">
              <w:rPr>
                <w:lang w:eastAsia="el-GR"/>
              </w:rPr>
              <w:t xml:space="preserve"> κύρια κάμερα και χωρική λήψη φωτογραφιών και βίντεο</w:t>
            </w:r>
            <w:r w:rsidRPr="007B5B4C">
              <w:rPr>
                <w:lang w:eastAsia="el-GR"/>
              </w:rPr>
              <w:br/>
              <w:t xml:space="preserve">Αισθητήρες: Δύο κύριες κάμερες υψηλής ανάλυσης, έξι κάμερες παρακολούθησης γύρω χώρου και τέσσερις κάμερες παρακολούθησης οφθαλμών. Επιπλέον, αισθητήρες </w:t>
            </w:r>
            <w:r w:rsidRPr="007B5B4C">
              <w:rPr>
                <w:lang w:val="en-GB" w:eastAsia="el-GR"/>
              </w:rPr>
              <w:t>LiDAR</w:t>
            </w:r>
            <w:r w:rsidRPr="007B5B4C">
              <w:rPr>
                <w:lang w:eastAsia="el-GR"/>
              </w:rPr>
              <w:t>, 4*</w:t>
            </w:r>
            <w:r w:rsidRPr="007B5B4C">
              <w:rPr>
                <w:lang w:val="en-GB" w:eastAsia="el-GR"/>
              </w:rPr>
              <w:t>IMU</w:t>
            </w:r>
            <w:r w:rsidRPr="007B5B4C">
              <w:rPr>
                <w:lang w:eastAsia="el-GR"/>
              </w:rPr>
              <w:t xml:space="preserve">, </w:t>
            </w:r>
            <w:proofErr w:type="spellStart"/>
            <w:r w:rsidRPr="007B5B4C">
              <w:rPr>
                <w:lang w:eastAsia="el-GR"/>
              </w:rPr>
              <w:t>τρεμοπαίσματος</w:t>
            </w:r>
            <w:proofErr w:type="spellEnd"/>
            <w:r w:rsidRPr="007B5B4C">
              <w:rPr>
                <w:lang w:eastAsia="el-GR"/>
              </w:rPr>
              <w:t xml:space="preserve"> και φωτός περιβάλλοντος.</w:t>
            </w:r>
            <w:r w:rsidRPr="007B5B4C">
              <w:rPr>
                <w:lang w:eastAsia="el-GR"/>
              </w:rPr>
              <w:br/>
              <w:t>Βιομετρικός έλεγχος ταυτότητας ίριδας: Ναι</w:t>
            </w:r>
            <w:r w:rsidRPr="007B5B4C">
              <w:rPr>
                <w:lang w:eastAsia="el-GR"/>
              </w:rPr>
              <w:br/>
              <w:t xml:space="preserve">Λειτουργικό σύστημα: Συμβατό με τα πρωτόκολλα του </w:t>
            </w:r>
            <w:proofErr w:type="spellStart"/>
            <w:r w:rsidRPr="007B5B4C">
              <w:rPr>
                <w:lang w:val="en-GB" w:eastAsia="el-GR"/>
              </w:rPr>
              <w:t>VisionOS</w:t>
            </w:r>
            <w:proofErr w:type="spellEnd"/>
            <w:r w:rsidRPr="007B5B4C">
              <w:rPr>
                <w:lang w:eastAsia="el-GR"/>
              </w:rPr>
              <w:br/>
              <w:t xml:space="preserve">Ήχος: Χωρικός ήχος με δυναμική παρακολούθηση κεφαλής, συστοιχία 6 μικροφώνων με </w:t>
            </w:r>
            <w:proofErr w:type="spellStart"/>
            <w:r w:rsidRPr="007B5B4C">
              <w:rPr>
                <w:lang w:eastAsia="el-GR"/>
              </w:rPr>
              <w:t>κατευθυντική</w:t>
            </w:r>
            <w:proofErr w:type="spellEnd"/>
            <w:r w:rsidRPr="007B5B4C">
              <w:rPr>
                <w:lang w:eastAsia="el-GR"/>
              </w:rPr>
              <w:t xml:space="preserve"> διαμόρφωση δέσμης</w:t>
            </w:r>
            <w:r w:rsidRPr="007B5B4C">
              <w:rPr>
                <w:lang w:eastAsia="el-GR"/>
              </w:rPr>
              <w:br/>
              <w:t>Μπαταρία: 2 ώρες γενικής χρήσης ή 2,5 ώρες βίντεο ή καλύτερο</w:t>
            </w:r>
            <w:r w:rsidRPr="007B5B4C">
              <w:rPr>
                <w:lang w:eastAsia="el-GR"/>
              </w:rPr>
              <w:br/>
              <w:t xml:space="preserve">Συνδεσιμότητα: </w:t>
            </w:r>
            <w:r w:rsidRPr="007B5B4C">
              <w:rPr>
                <w:lang w:val="en-GB" w:eastAsia="el-GR"/>
              </w:rPr>
              <w:t>Bluetooth</w:t>
            </w:r>
            <w:r w:rsidRPr="007B5B4C">
              <w:rPr>
                <w:lang w:eastAsia="el-GR"/>
              </w:rPr>
              <w:t xml:space="preserve"> 5.3 και </w:t>
            </w:r>
            <w:r w:rsidRPr="007B5B4C">
              <w:rPr>
                <w:lang w:val="en-GB" w:eastAsia="el-GR"/>
              </w:rPr>
              <w:t>Wi</w:t>
            </w:r>
            <w:r w:rsidRPr="007B5B4C">
              <w:rPr>
                <w:lang w:eastAsia="el-GR"/>
              </w:rPr>
              <w:t>-</w:t>
            </w:r>
            <w:r w:rsidRPr="007B5B4C">
              <w:rPr>
                <w:lang w:val="en-GB" w:eastAsia="el-GR"/>
              </w:rPr>
              <w:t>Fi</w:t>
            </w:r>
            <w:r w:rsidRPr="007B5B4C">
              <w:rPr>
                <w:lang w:eastAsia="el-GR"/>
              </w:rPr>
              <w:t xml:space="preserve"> 6</w:t>
            </w:r>
            <w:r w:rsidRPr="007B5B4C">
              <w:rPr>
                <w:lang w:eastAsia="el-GR"/>
              </w:rPr>
              <w:br/>
              <w:t xml:space="preserve">Υποσυστήματα εισαγωγής πληροφορίας: Για χέρια, μάτια, με φωνή, κι υποστήριξη για πληκτρολόγιο, </w:t>
            </w:r>
            <w:r w:rsidRPr="007B5B4C">
              <w:rPr>
                <w:lang w:val="en-GB" w:eastAsia="el-GR"/>
              </w:rPr>
              <w:t>trackpad</w:t>
            </w:r>
            <w:r w:rsidRPr="007B5B4C">
              <w:rPr>
                <w:lang w:eastAsia="el-GR"/>
              </w:rPr>
              <w:t xml:space="preserve"> και χειριστήρια παιχνιδιών</w:t>
            </w:r>
            <w:r w:rsidRPr="007B5B4C">
              <w:rPr>
                <w:lang w:eastAsia="el-GR"/>
              </w:rPr>
              <w:br/>
              <w:t xml:space="preserve">Βάρος &lt;= 650 </w:t>
            </w:r>
            <w:r w:rsidRPr="007B5B4C">
              <w:rPr>
                <w:lang w:val="en-GB" w:eastAsia="el-GR"/>
              </w:rPr>
              <w:t>gr</w:t>
            </w:r>
          </w:p>
        </w:tc>
        <w:tc>
          <w:tcPr>
            <w:tcW w:w="1469" w:type="dxa"/>
            <w:noWrap/>
            <w:hideMark/>
          </w:tcPr>
          <w:p w14:paraId="50175DA3" w14:textId="77777777" w:rsidR="007B5B4C" w:rsidRPr="007B5B4C" w:rsidRDefault="007B5B4C" w:rsidP="007B5B4C">
            <w:pPr>
              <w:rPr>
                <w:lang w:val="en-GB" w:eastAsia="el-GR"/>
              </w:rPr>
            </w:pPr>
            <w:r w:rsidRPr="007B5B4C">
              <w:rPr>
                <w:lang w:val="en-GB" w:eastAsia="el-GR"/>
              </w:rPr>
              <w:t>1</w:t>
            </w:r>
          </w:p>
        </w:tc>
        <w:tc>
          <w:tcPr>
            <w:tcW w:w="1170" w:type="dxa"/>
            <w:tcBorders>
              <w:top w:val="single" w:sz="4" w:space="0" w:color="auto"/>
              <w:left w:val="single" w:sz="4" w:space="0" w:color="auto"/>
              <w:bottom w:val="single" w:sz="4" w:space="0" w:color="auto"/>
              <w:right w:val="single" w:sz="4" w:space="0" w:color="auto"/>
            </w:tcBorders>
          </w:tcPr>
          <w:p w14:paraId="2B702975"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08F32EEC" w14:textId="77777777" w:rsidR="007B5B4C" w:rsidRPr="007B5B4C" w:rsidRDefault="007B5B4C" w:rsidP="007B5B4C">
            <w:pPr>
              <w:rPr>
                <w:lang w:val="en-GB" w:eastAsia="el-GR"/>
              </w:rPr>
            </w:pPr>
          </w:p>
        </w:tc>
      </w:tr>
      <w:tr w:rsidR="007B5B4C" w:rsidRPr="007B5B4C" w14:paraId="60E02243" w14:textId="77777777" w:rsidTr="00F90734">
        <w:trPr>
          <w:trHeight w:val="4250"/>
        </w:trPr>
        <w:tc>
          <w:tcPr>
            <w:tcW w:w="578" w:type="dxa"/>
            <w:hideMark/>
          </w:tcPr>
          <w:p w14:paraId="7D80B09C" w14:textId="77777777" w:rsidR="007B5B4C" w:rsidRPr="007B5B4C" w:rsidRDefault="007B5B4C" w:rsidP="007B5B4C">
            <w:pPr>
              <w:rPr>
                <w:lang w:eastAsia="el-GR"/>
              </w:rPr>
            </w:pPr>
            <w:r w:rsidRPr="007B5B4C">
              <w:rPr>
                <w:lang w:eastAsia="el-GR"/>
              </w:rPr>
              <w:lastRenderedPageBreak/>
              <w:t>2</w:t>
            </w:r>
          </w:p>
        </w:tc>
        <w:tc>
          <w:tcPr>
            <w:tcW w:w="4347" w:type="dxa"/>
            <w:hideMark/>
          </w:tcPr>
          <w:p w14:paraId="4D043E4B" w14:textId="77777777" w:rsidR="007B5B4C" w:rsidRPr="007B5B4C" w:rsidRDefault="007B5B4C" w:rsidP="007B5B4C">
            <w:pPr>
              <w:rPr>
                <w:lang w:eastAsia="el-GR"/>
              </w:rPr>
            </w:pPr>
            <w:r w:rsidRPr="007B5B4C">
              <w:rPr>
                <w:lang w:eastAsia="el-GR"/>
              </w:rPr>
              <w:t>Σύστημα προγραμματισμού εκτεταμένης πραγματικότητας. Τύπος: Επιτραπέζιος Η/Υ μικρών διαστάσεων</w:t>
            </w:r>
            <w:r w:rsidRPr="007B5B4C">
              <w:rPr>
                <w:lang w:eastAsia="el-GR"/>
              </w:rPr>
              <w:br/>
              <w:t xml:space="preserve">Μέγεθος Μνήμη </w:t>
            </w:r>
            <w:r w:rsidRPr="007B5B4C">
              <w:rPr>
                <w:lang w:val="en-GB" w:eastAsia="el-GR"/>
              </w:rPr>
              <w:t>RAM</w:t>
            </w:r>
            <w:r w:rsidRPr="007B5B4C">
              <w:rPr>
                <w:lang w:eastAsia="el-GR"/>
              </w:rPr>
              <w:t xml:space="preserve">: 128 </w:t>
            </w:r>
            <w:r w:rsidRPr="007B5B4C">
              <w:rPr>
                <w:lang w:val="en-GB" w:eastAsia="el-GR"/>
              </w:rPr>
              <w:t>GB</w:t>
            </w:r>
            <w:r w:rsidRPr="007B5B4C">
              <w:rPr>
                <w:lang w:eastAsia="el-GR"/>
              </w:rPr>
              <w:br/>
            </w:r>
            <w:r w:rsidRPr="007B5B4C">
              <w:rPr>
                <w:lang w:val="en-GB" w:eastAsia="el-GR"/>
              </w:rPr>
              <w:t>CPU</w:t>
            </w:r>
            <w:r w:rsidRPr="007B5B4C">
              <w:rPr>
                <w:lang w:eastAsia="el-GR"/>
              </w:rPr>
              <w:t xml:space="preserve">: </w:t>
            </w:r>
            <w:r w:rsidRPr="007B5B4C">
              <w:rPr>
                <w:lang w:val="en-GB" w:eastAsia="el-GR"/>
              </w:rPr>
              <w:t>CPU</w:t>
            </w:r>
            <w:r w:rsidRPr="007B5B4C">
              <w:rPr>
                <w:lang w:eastAsia="el-GR"/>
              </w:rPr>
              <w:t xml:space="preserve"> 24 πυρήνων με 16 πυρήνες επίδοσης και 8 πυρήνες </w:t>
            </w:r>
            <w:proofErr w:type="spellStart"/>
            <w:r w:rsidRPr="007B5B4C">
              <w:rPr>
                <w:lang w:eastAsia="el-GR"/>
              </w:rPr>
              <w:t>απόδοτικότητας</w:t>
            </w:r>
            <w:proofErr w:type="spellEnd"/>
            <w:r w:rsidRPr="007B5B4C">
              <w:rPr>
                <w:lang w:eastAsia="el-GR"/>
              </w:rPr>
              <w:t xml:space="preserve"> </w:t>
            </w:r>
            <w:r w:rsidRPr="007B5B4C">
              <w:rPr>
                <w:lang w:val="en-GB" w:eastAsia="el-GR"/>
              </w:rPr>
              <w:t>GPU</w:t>
            </w:r>
            <w:r w:rsidRPr="007B5B4C">
              <w:rPr>
                <w:lang w:eastAsia="el-GR"/>
              </w:rPr>
              <w:t xml:space="preserve"> 60 πυρήνων. </w:t>
            </w:r>
            <w:proofErr w:type="spellStart"/>
            <w:r w:rsidRPr="007B5B4C">
              <w:rPr>
                <w:lang w:eastAsia="el-GR"/>
              </w:rPr>
              <w:t>Νευρωνικό</w:t>
            </w:r>
            <w:proofErr w:type="spellEnd"/>
            <w:r w:rsidRPr="007B5B4C">
              <w:rPr>
                <w:lang w:eastAsia="el-GR"/>
              </w:rPr>
              <w:t xml:space="preserve"> υποσύστημα 32 πυρήνων</w:t>
            </w:r>
            <w:r w:rsidRPr="007B5B4C">
              <w:rPr>
                <w:lang w:eastAsia="el-GR"/>
              </w:rPr>
              <w:br/>
              <w:t xml:space="preserve">Εύρος ζώνης μνήμης: 800 </w:t>
            </w:r>
            <w:r w:rsidRPr="007B5B4C">
              <w:rPr>
                <w:lang w:val="en-GB" w:eastAsia="el-GR"/>
              </w:rPr>
              <w:t>GB</w:t>
            </w:r>
            <w:r w:rsidRPr="007B5B4C">
              <w:rPr>
                <w:lang w:eastAsia="el-GR"/>
              </w:rPr>
              <w:t>/</w:t>
            </w:r>
            <w:r w:rsidRPr="007B5B4C">
              <w:rPr>
                <w:lang w:val="en-GB" w:eastAsia="el-GR"/>
              </w:rPr>
              <w:t>s</w:t>
            </w:r>
            <w:r w:rsidRPr="007B5B4C">
              <w:rPr>
                <w:lang w:eastAsia="el-GR"/>
              </w:rPr>
              <w:br/>
              <w:t xml:space="preserve">Σκληρός Δίσκος : </w:t>
            </w:r>
            <w:r w:rsidRPr="007B5B4C">
              <w:rPr>
                <w:lang w:val="en-GB" w:eastAsia="el-GR"/>
              </w:rPr>
              <w:t>SSD</w:t>
            </w:r>
            <w:r w:rsidRPr="007B5B4C">
              <w:rPr>
                <w:lang w:eastAsia="el-GR"/>
              </w:rPr>
              <w:t xml:space="preserve">, 2000 </w:t>
            </w:r>
            <w:r w:rsidRPr="007B5B4C">
              <w:rPr>
                <w:lang w:val="en-GB" w:eastAsia="el-GR"/>
              </w:rPr>
              <w:t>GB</w:t>
            </w:r>
            <w:r w:rsidRPr="007B5B4C">
              <w:rPr>
                <w:lang w:eastAsia="el-GR"/>
              </w:rPr>
              <w:br/>
              <w:t>Οθόνες Ταυτόχρονη υποστήριξη για έως και οκτώ οθόνες: Οκτώ οθόνες με ανάλυση έως και 4</w:t>
            </w:r>
            <w:r w:rsidRPr="007B5B4C">
              <w:rPr>
                <w:lang w:val="en-GB" w:eastAsia="el-GR"/>
              </w:rPr>
              <w:t>K</w:t>
            </w:r>
            <w:r w:rsidRPr="007B5B4C">
              <w:rPr>
                <w:lang w:eastAsia="el-GR"/>
              </w:rPr>
              <w:t xml:space="preserve"> στα 60</w:t>
            </w:r>
            <w:r w:rsidRPr="007B5B4C">
              <w:rPr>
                <w:lang w:val="en-GB" w:eastAsia="el-GR"/>
              </w:rPr>
              <w:t>Hz</w:t>
            </w:r>
            <w:r w:rsidRPr="007B5B4C">
              <w:rPr>
                <w:lang w:eastAsia="el-GR"/>
              </w:rPr>
              <w:t>, Έξι οθόνες με ανάλυση έως και 6</w:t>
            </w:r>
            <w:r w:rsidRPr="007B5B4C">
              <w:rPr>
                <w:lang w:val="en-GB" w:eastAsia="el-GR"/>
              </w:rPr>
              <w:t>K</w:t>
            </w:r>
            <w:r w:rsidRPr="007B5B4C">
              <w:rPr>
                <w:lang w:eastAsia="el-GR"/>
              </w:rPr>
              <w:t xml:space="preserve"> στα 60</w:t>
            </w:r>
            <w:r w:rsidRPr="007B5B4C">
              <w:rPr>
                <w:lang w:val="en-GB" w:eastAsia="el-GR"/>
              </w:rPr>
              <w:t>Hz</w:t>
            </w:r>
            <w:r w:rsidRPr="007B5B4C">
              <w:rPr>
                <w:lang w:eastAsia="el-GR"/>
              </w:rPr>
              <w:t>, Τρεις οθόνες με ανάλυση έως 8</w:t>
            </w:r>
            <w:r w:rsidRPr="007B5B4C">
              <w:rPr>
                <w:lang w:val="en-GB" w:eastAsia="el-GR"/>
              </w:rPr>
              <w:t>K</w:t>
            </w:r>
            <w:r w:rsidRPr="007B5B4C">
              <w:rPr>
                <w:lang w:eastAsia="el-GR"/>
              </w:rPr>
              <w:t xml:space="preserve"> στα 60</w:t>
            </w:r>
            <w:r w:rsidRPr="007B5B4C">
              <w:rPr>
                <w:lang w:val="en-GB" w:eastAsia="el-GR"/>
              </w:rPr>
              <w:t>Hz</w:t>
            </w:r>
            <w:r w:rsidRPr="007B5B4C">
              <w:rPr>
                <w:lang w:eastAsia="el-GR"/>
              </w:rPr>
              <w:br/>
              <w:t xml:space="preserve">Έξοδος </w:t>
            </w:r>
            <w:r w:rsidRPr="007B5B4C">
              <w:rPr>
                <w:lang w:val="en-GB" w:eastAsia="el-GR"/>
              </w:rPr>
              <w:t>Thunderbolt</w:t>
            </w:r>
            <w:r w:rsidRPr="007B5B4C">
              <w:rPr>
                <w:lang w:eastAsia="el-GR"/>
              </w:rPr>
              <w:t xml:space="preserve">: Ναι, με υποστήριξη για εγγενή έξοδο </w:t>
            </w:r>
            <w:r w:rsidRPr="007B5B4C">
              <w:rPr>
                <w:lang w:val="en-GB" w:eastAsia="el-GR"/>
              </w:rPr>
              <w:t>DisplayPort</w:t>
            </w:r>
            <w:r w:rsidRPr="007B5B4C">
              <w:rPr>
                <w:lang w:eastAsia="el-GR"/>
              </w:rPr>
              <w:t xml:space="preserve"> μέσω </w:t>
            </w:r>
            <w:r w:rsidRPr="007B5B4C">
              <w:rPr>
                <w:lang w:val="en-GB" w:eastAsia="el-GR"/>
              </w:rPr>
              <w:t>USB</w:t>
            </w:r>
            <w:r w:rsidRPr="007B5B4C">
              <w:rPr>
                <w:lang w:eastAsia="el-GR"/>
              </w:rPr>
              <w:noBreakHyphen/>
            </w:r>
            <w:r w:rsidRPr="007B5B4C">
              <w:rPr>
                <w:lang w:val="en-GB" w:eastAsia="el-GR"/>
              </w:rPr>
              <w:t>C</w:t>
            </w:r>
            <w:r w:rsidRPr="007B5B4C">
              <w:rPr>
                <w:lang w:eastAsia="el-GR"/>
              </w:rPr>
              <w:br/>
              <w:t xml:space="preserve">Έξοδος </w:t>
            </w:r>
            <w:r w:rsidRPr="007B5B4C">
              <w:rPr>
                <w:lang w:val="en-GB" w:eastAsia="el-GR"/>
              </w:rPr>
              <w:t>HDMI</w:t>
            </w:r>
            <w:r w:rsidRPr="007B5B4C">
              <w:rPr>
                <w:lang w:eastAsia="el-GR"/>
              </w:rPr>
              <w:t>: Ναι, με υποστήριξη για μία οθόνη με ανάλυση έως 8</w:t>
            </w:r>
            <w:r w:rsidRPr="007B5B4C">
              <w:rPr>
                <w:lang w:val="en-GB" w:eastAsia="el-GR"/>
              </w:rPr>
              <w:t>K</w:t>
            </w:r>
            <w:r w:rsidRPr="007B5B4C">
              <w:rPr>
                <w:lang w:eastAsia="el-GR"/>
              </w:rPr>
              <w:t xml:space="preserve"> στα 60</w:t>
            </w:r>
            <w:r w:rsidRPr="007B5B4C">
              <w:rPr>
                <w:lang w:val="en-GB" w:eastAsia="el-GR"/>
              </w:rPr>
              <w:t>Hz</w:t>
            </w:r>
            <w:r w:rsidRPr="007B5B4C">
              <w:rPr>
                <w:lang w:eastAsia="el-GR"/>
              </w:rPr>
              <w:t xml:space="preserve"> ή ανάλυση 4</w:t>
            </w:r>
            <w:r w:rsidRPr="007B5B4C">
              <w:rPr>
                <w:lang w:val="en-GB" w:eastAsia="el-GR"/>
              </w:rPr>
              <w:t>K</w:t>
            </w:r>
            <w:r w:rsidRPr="007B5B4C">
              <w:rPr>
                <w:lang w:eastAsia="el-GR"/>
              </w:rPr>
              <w:t xml:space="preserve"> στα 240</w:t>
            </w:r>
            <w:r w:rsidRPr="007B5B4C">
              <w:rPr>
                <w:lang w:val="en-GB" w:eastAsia="el-GR"/>
              </w:rPr>
              <w:t>Hz</w:t>
            </w:r>
            <w:r w:rsidRPr="007B5B4C">
              <w:rPr>
                <w:lang w:eastAsia="el-GR"/>
              </w:rPr>
              <w:t xml:space="preserve"> και</w:t>
            </w:r>
            <w:r w:rsidRPr="007B5B4C">
              <w:rPr>
                <w:lang w:eastAsia="el-GR"/>
              </w:rPr>
              <w:br/>
              <w:t>υποστήριξη για μεταβλητό ρυθμό ανανέωσης (</w:t>
            </w:r>
            <w:r w:rsidRPr="007B5B4C">
              <w:rPr>
                <w:lang w:val="en-GB" w:eastAsia="el-GR"/>
              </w:rPr>
              <w:t>VRR</w:t>
            </w:r>
            <w:r w:rsidRPr="007B5B4C">
              <w:rPr>
                <w:lang w:eastAsia="el-GR"/>
              </w:rPr>
              <w:t xml:space="preserve">), </w:t>
            </w:r>
            <w:r w:rsidRPr="007B5B4C">
              <w:rPr>
                <w:lang w:val="en-GB" w:eastAsia="el-GR"/>
              </w:rPr>
              <w:t>HDR</w:t>
            </w:r>
            <w:r w:rsidRPr="007B5B4C">
              <w:rPr>
                <w:lang w:eastAsia="el-GR"/>
              </w:rPr>
              <w:t xml:space="preserve"> και </w:t>
            </w:r>
            <w:proofErr w:type="spellStart"/>
            <w:r w:rsidRPr="007B5B4C">
              <w:rPr>
                <w:lang w:eastAsia="el-GR"/>
              </w:rPr>
              <w:t>πολυκαναλικό</w:t>
            </w:r>
            <w:proofErr w:type="spellEnd"/>
            <w:r w:rsidRPr="007B5B4C">
              <w:rPr>
                <w:lang w:eastAsia="el-GR"/>
              </w:rPr>
              <w:t xml:space="preserve"> ήχο</w:t>
            </w:r>
            <w:r w:rsidRPr="007B5B4C">
              <w:rPr>
                <w:lang w:eastAsia="el-GR"/>
              </w:rPr>
              <w:br/>
              <w:t>Κάρτα δικτύου: Ενσωματωμένη, 10</w:t>
            </w:r>
            <w:r w:rsidRPr="007B5B4C">
              <w:rPr>
                <w:lang w:val="en-GB" w:eastAsia="el-GR"/>
              </w:rPr>
              <w:t>Gb</w:t>
            </w:r>
            <w:r w:rsidRPr="007B5B4C">
              <w:rPr>
                <w:lang w:eastAsia="el-GR"/>
              </w:rPr>
              <w:t xml:space="preserve"> </w:t>
            </w:r>
            <w:r w:rsidRPr="007B5B4C">
              <w:rPr>
                <w:lang w:val="en-GB" w:eastAsia="el-GR"/>
              </w:rPr>
              <w:t>Ethernet</w:t>
            </w:r>
            <w:r w:rsidRPr="007B5B4C">
              <w:rPr>
                <w:lang w:eastAsia="el-GR"/>
              </w:rPr>
              <w:br/>
              <w:t xml:space="preserve">Έξοδος ήχου: Ναι, 3.5 </w:t>
            </w:r>
            <w:r w:rsidRPr="007B5B4C">
              <w:rPr>
                <w:lang w:val="en-GB" w:eastAsia="el-GR"/>
              </w:rPr>
              <w:t>mm</w:t>
            </w:r>
            <w:r w:rsidRPr="007B5B4C">
              <w:rPr>
                <w:lang w:eastAsia="el-GR"/>
              </w:rPr>
              <w:t xml:space="preserve"> </w:t>
            </w:r>
            <w:r w:rsidRPr="007B5B4C">
              <w:rPr>
                <w:lang w:val="en-GB" w:eastAsia="el-GR"/>
              </w:rPr>
              <w:t>headphone</w:t>
            </w:r>
            <w:r w:rsidRPr="007B5B4C">
              <w:rPr>
                <w:lang w:eastAsia="el-GR"/>
              </w:rPr>
              <w:t xml:space="preserve"> </w:t>
            </w:r>
            <w:r w:rsidRPr="007B5B4C">
              <w:rPr>
                <w:lang w:val="en-GB" w:eastAsia="el-GR"/>
              </w:rPr>
              <w:t>jack</w:t>
            </w:r>
            <w:r w:rsidRPr="007B5B4C">
              <w:rPr>
                <w:lang w:eastAsia="el-GR"/>
              </w:rPr>
              <w:br/>
              <w:t xml:space="preserve">Ασύρματες επικοινωνίες: </w:t>
            </w:r>
            <w:r w:rsidRPr="007B5B4C">
              <w:rPr>
                <w:lang w:val="en-GB" w:eastAsia="el-GR"/>
              </w:rPr>
              <w:t>Wi</w:t>
            </w:r>
            <w:r w:rsidRPr="007B5B4C">
              <w:rPr>
                <w:lang w:eastAsia="el-GR"/>
              </w:rPr>
              <w:t>-</w:t>
            </w:r>
            <w:r w:rsidRPr="007B5B4C">
              <w:rPr>
                <w:lang w:val="en-GB" w:eastAsia="el-GR"/>
              </w:rPr>
              <w:t>Fi</w:t>
            </w:r>
            <w:r w:rsidRPr="007B5B4C">
              <w:rPr>
                <w:lang w:eastAsia="el-GR"/>
              </w:rPr>
              <w:t xml:space="preserve"> 6</w:t>
            </w:r>
            <w:r w:rsidRPr="007B5B4C">
              <w:rPr>
                <w:lang w:val="en-GB" w:eastAsia="el-GR"/>
              </w:rPr>
              <w:t>E</w:t>
            </w:r>
            <w:r w:rsidRPr="007B5B4C">
              <w:rPr>
                <w:lang w:eastAsia="el-GR"/>
              </w:rPr>
              <w:t xml:space="preserve"> (802.11</w:t>
            </w:r>
            <w:proofErr w:type="spellStart"/>
            <w:r w:rsidRPr="007B5B4C">
              <w:rPr>
                <w:lang w:val="en-GB" w:eastAsia="el-GR"/>
              </w:rPr>
              <w:t>ax</w:t>
            </w:r>
            <w:proofErr w:type="spellEnd"/>
            <w:r w:rsidRPr="007B5B4C">
              <w:rPr>
                <w:lang w:eastAsia="el-GR"/>
              </w:rPr>
              <w:t xml:space="preserve">), και </w:t>
            </w:r>
            <w:r w:rsidRPr="007B5B4C">
              <w:rPr>
                <w:lang w:val="en-GB" w:eastAsia="el-GR"/>
              </w:rPr>
              <w:t>Bluetooth</w:t>
            </w:r>
            <w:r w:rsidRPr="007B5B4C">
              <w:rPr>
                <w:lang w:eastAsia="el-GR"/>
              </w:rPr>
              <w:t xml:space="preserve"> 5.3</w:t>
            </w:r>
          </w:p>
        </w:tc>
        <w:tc>
          <w:tcPr>
            <w:tcW w:w="1469" w:type="dxa"/>
            <w:noWrap/>
            <w:hideMark/>
          </w:tcPr>
          <w:p w14:paraId="36D69332" w14:textId="77777777" w:rsidR="007B5B4C" w:rsidRPr="007B5B4C" w:rsidRDefault="007B5B4C" w:rsidP="007B5B4C">
            <w:pPr>
              <w:rPr>
                <w:lang w:val="en-GB" w:eastAsia="el-GR"/>
              </w:rPr>
            </w:pPr>
            <w:r w:rsidRPr="007B5B4C">
              <w:rPr>
                <w:lang w:val="en-GB" w:eastAsia="el-GR"/>
              </w:rPr>
              <w:t>1</w:t>
            </w:r>
          </w:p>
        </w:tc>
        <w:tc>
          <w:tcPr>
            <w:tcW w:w="1170" w:type="dxa"/>
            <w:tcBorders>
              <w:top w:val="single" w:sz="4" w:space="0" w:color="auto"/>
              <w:left w:val="single" w:sz="4" w:space="0" w:color="auto"/>
              <w:bottom w:val="single" w:sz="4" w:space="0" w:color="auto"/>
              <w:right w:val="single" w:sz="4" w:space="0" w:color="auto"/>
            </w:tcBorders>
          </w:tcPr>
          <w:p w14:paraId="60D9B7BC"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1B6A8795" w14:textId="77777777" w:rsidR="007B5B4C" w:rsidRPr="007B5B4C" w:rsidRDefault="007B5B4C" w:rsidP="007B5B4C">
            <w:pPr>
              <w:rPr>
                <w:lang w:val="en-GB" w:eastAsia="el-GR"/>
              </w:rPr>
            </w:pPr>
          </w:p>
        </w:tc>
      </w:tr>
    </w:tbl>
    <w:p w14:paraId="118F5AF4" w14:textId="77777777" w:rsidR="007B5B4C" w:rsidRPr="007B5B4C" w:rsidRDefault="007B5B4C" w:rsidP="007B5B4C">
      <w:pPr>
        <w:rPr>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920"/>
        <w:gridCol w:w="1469"/>
        <w:gridCol w:w="1166"/>
        <w:gridCol w:w="1550"/>
      </w:tblGrid>
      <w:tr w:rsidR="007B5B4C" w:rsidRPr="007B5B4C" w14:paraId="14252B02" w14:textId="77777777" w:rsidTr="007B5B4C">
        <w:trPr>
          <w:trHeight w:val="420"/>
        </w:trPr>
        <w:tc>
          <w:tcPr>
            <w:tcW w:w="9119" w:type="dxa"/>
            <w:gridSpan w:val="5"/>
            <w:shd w:val="clear" w:color="auto" w:fill="D9D9D9"/>
          </w:tcPr>
          <w:p w14:paraId="43A10AB9" w14:textId="77777777" w:rsidR="007B5B4C" w:rsidRPr="007B5B4C" w:rsidRDefault="007B5B4C" w:rsidP="007B5B4C">
            <w:pPr>
              <w:rPr>
                <w:lang w:eastAsia="el-GR"/>
              </w:rPr>
            </w:pPr>
            <w:r w:rsidRPr="007B5B4C">
              <w:rPr>
                <w:lang w:eastAsia="el-GR"/>
              </w:rPr>
              <w:t xml:space="preserve">ΤΜΗΜΑ </w:t>
            </w:r>
            <w:r w:rsidRPr="007B5B4C">
              <w:rPr>
                <w:lang w:val="en-GB" w:eastAsia="el-GR"/>
              </w:rPr>
              <w:t>14. ΠΟΛΥΜΗΧΑΝΗΜΑΤΑ ΕΚΤΥΠΩΣΗΣ</w:t>
            </w:r>
          </w:p>
        </w:tc>
      </w:tr>
      <w:tr w:rsidR="007B5B4C" w:rsidRPr="007B5B4C" w14:paraId="143AB1ED" w14:textId="77777777" w:rsidTr="00F90734">
        <w:trPr>
          <w:trHeight w:val="567"/>
        </w:trPr>
        <w:tc>
          <w:tcPr>
            <w:tcW w:w="578" w:type="dxa"/>
            <w:hideMark/>
          </w:tcPr>
          <w:p w14:paraId="70EFB05C" w14:textId="77777777" w:rsidR="007B5B4C" w:rsidRPr="007B5B4C" w:rsidRDefault="007B5B4C" w:rsidP="007B5B4C">
            <w:pPr>
              <w:rPr>
                <w:lang w:eastAsia="el-GR"/>
              </w:rPr>
            </w:pPr>
            <w:r w:rsidRPr="007B5B4C">
              <w:rPr>
                <w:lang w:eastAsia="el-GR"/>
              </w:rPr>
              <w:t>Α/Α</w:t>
            </w:r>
          </w:p>
        </w:tc>
        <w:tc>
          <w:tcPr>
            <w:tcW w:w="4347" w:type="dxa"/>
            <w:hideMark/>
          </w:tcPr>
          <w:p w14:paraId="364DA1F3"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5B4AA9BD"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5A5E95EB"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79AA458A"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F77A5E3" w14:textId="77777777" w:rsidTr="00F90734">
        <w:trPr>
          <w:trHeight w:val="1557"/>
        </w:trPr>
        <w:tc>
          <w:tcPr>
            <w:tcW w:w="578" w:type="dxa"/>
            <w:hideMark/>
          </w:tcPr>
          <w:p w14:paraId="2AC88F11" w14:textId="77777777" w:rsidR="007B5B4C" w:rsidRPr="007B5B4C" w:rsidRDefault="007B5B4C" w:rsidP="007B5B4C">
            <w:pPr>
              <w:rPr>
                <w:lang w:eastAsia="el-GR"/>
              </w:rPr>
            </w:pPr>
            <w:r w:rsidRPr="007B5B4C">
              <w:rPr>
                <w:lang w:eastAsia="el-GR"/>
              </w:rPr>
              <w:t>1</w:t>
            </w:r>
          </w:p>
        </w:tc>
        <w:tc>
          <w:tcPr>
            <w:tcW w:w="4347" w:type="dxa"/>
            <w:hideMark/>
          </w:tcPr>
          <w:p w14:paraId="6B253AF7" w14:textId="77777777" w:rsidR="007B5B4C" w:rsidRPr="007B5B4C" w:rsidRDefault="007B5B4C" w:rsidP="007B5B4C">
            <w:pPr>
              <w:rPr>
                <w:lang w:eastAsia="el-GR"/>
              </w:rPr>
            </w:pPr>
            <w:proofErr w:type="spellStart"/>
            <w:r w:rsidRPr="007B5B4C">
              <w:rPr>
                <w:lang w:eastAsia="el-GR"/>
              </w:rPr>
              <w:t>Πολυμηχάνημα</w:t>
            </w:r>
            <w:proofErr w:type="spellEnd"/>
            <w:r w:rsidRPr="007B5B4C">
              <w:rPr>
                <w:lang w:eastAsia="el-GR"/>
              </w:rPr>
              <w:t xml:space="preserve">. Τύπος </w:t>
            </w:r>
            <w:proofErr w:type="spellStart"/>
            <w:r w:rsidRPr="007B5B4C">
              <w:rPr>
                <w:lang w:eastAsia="el-GR"/>
              </w:rPr>
              <w:t>εκπτύπωσης</w:t>
            </w:r>
            <w:proofErr w:type="spellEnd"/>
            <w:r w:rsidRPr="007B5B4C">
              <w:rPr>
                <w:lang w:eastAsia="el-GR"/>
              </w:rPr>
              <w:t xml:space="preserve">: </w:t>
            </w:r>
            <w:r w:rsidRPr="007B5B4C">
              <w:rPr>
                <w:lang w:val="en-GB" w:eastAsia="el-GR"/>
              </w:rPr>
              <w:t>Inkjet</w:t>
            </w:r>
            <w:r w:rsidRPr="007B5B4C">
              <w:rPr>
                <w:lang w:eastAsia="el-GR"/>
              </w:rPr>
              <w:br/>
              <w:t xml:space="preserve">Τεχνολογία </w:t>
            </w:r>
            <w:r w:rsidRPr="007B5B4C">
              <w:rPr>
                <w:lang w:val="en-GB" w:eastAsia="el-GR"/>
              </w:rPr>
              <w:t>Ink</w:t>
            </w:r>
            <w:r w:rsidRPr="007B5B4C">
              <w:rPr>
                <w:lang w:eastAsia="el-GR"/>
              </w:rPr>
              <w:t xml:space="preserve"> </w:t>
            </w:r>
            <w:r w:rsidRPr="007B5B4C">
              <w:rPr>
                <w:lang w:val="en-GB" w:eastAsia="el-GR"/>
              </w:rPr>
              <w:t>Tank</w:t>
            </w:r>
            <w:r w:rsidRPr="007B5B4C">
              <w:rPr>
                <w:lang w:eastAsia="el-GR"/>
              </w:rPr>
              <w:t>: Ναι</w:t>
            </w:r>
            <w:r w:rsidRPr="007B5B4C">
              <w:rPr>
                <w:lang w:eastAsia="el-GR"/>
              </w:rPr>
              <w:br/>
              <w:t>Χρώμα Εκτύπωσης: Έγχρωμο</w:t>
            </w:r>
            <w:r w:rsidRPr="007B5B4C">
              <w:rPr>
                <w:lang w:eastAsia="el-GR"/>
              </w:rPr>
              <w:br/>
            </w:r>
            <w:proofErr w:type="spellStart"/>
            <w:r w:rsidRPr="007B5B4C">
              <w:rPr>
                <w:lang w:eastAsia="el-GR"/>
              </w:rPr>
              <w:t>Πολυμηχάνημα</w:t>
            </w:r>
            <w:proofErr w:type="spellEnd"/>
            <w:r w:rsidRPr="007B5B4C">
              <w:rPr>
                <w:lang w:eastAsia="el-GR"/>
              </w:rPr>
              <w:t>: Ναι</w:t>
            </w:r>
            <w:r w:rsidRPr="007B5B4C">
              <w:rPr>
                <w:lang w:eastAsia="el-GR"/>
              </w:rPr>
              <w:br/>
              <w:t>Αναλώσιμο: Μελάνης</w:t>
            </w:r>
            <w:r w:rsidRPr="007B5B4C">
              <w:rPr>
                <w:lang w:eastAsia="el-GR"/>
              </w:rPr>
              <w:br/>
              <w:t>Αριθμός Αναλώσιμων: 4</w:t>
            </w:r>
            <w:r w:rsidRPr="007B5B4C">
              <w:rPr>
                <w:lang w:eastAsia="el-GR"/>
              </w:rPr>
              <w:br/>
              <w:t xml:space="preserve">Μέγεθος Χαρτιού: </w:t>
            </w:r>
            <w:r w:rsidRPr="007B5B4C">
              <w:rPr>
                <w:lang w:val="en-GB" w:eastAsia="el-GR"/>
              </w:rPr>
              <w:t>A</w:t>
            </w:r>
            <w:r w:rsidRPr="007B5B4C">
              <w:rPr>
                <w:lang w:eastAsia="el-GR"/>
              </w:rPr>
              <w:t xml:space="preserve">4, </w:t>
            </w:r>
            <w:r w:rsidRPr="007B5B4C">
              <w:rPr>
                <w:lang w:val="en-GB" w:eastAsia="el-GR"/>
              </w:rPr>
              <w:t>A</w:t>
            </w:r>
            <w:r w:rsidRPr="007B5B4C">
              <w:rPr>
                <w:lang w:eastAsia="el-GR"/>
              </w:rPr>
              <w:t xml:space="preserve">5, </w:t>
            </w:r>
            <w:r w:rsidRPr="007B5B4C">
              <w:rPr>
                <w:lang w:val="en-GB" w:eastAsia="el-GR"/>
              </w:rPr>
              <w:t>A</w:t>
            </w:r>
            <w:r w:rsidRPr="007B5B4C">
              <w:rPr>
                <w:lang w:eastAsia="el-GR"/>
              </w:rPr>
              <w:t xml:space="preserve">6, </w:t>
            </w:r>
            <w:r w:rsidRPr="007B5B4C">
              <w:rPr>
                <w:lang w:val="en-GB" w:eastAsia="el-GR"/>
              </w:rPr>
              <w:t>B</w:t>
            </w:r>
            <w:r w:rsidRPr="007B5B4C">
              <w:rPr>
                <w:lang w:eastAsia="el-GR"/>
              </w:rPr>
              <w:t xml:space="preserve">5, </w:t>
            </w:r>
            <w:r w:rsidRPr="007B5B4C">
              <w:rPr>
                <w:lang w:val="en-GB" w:eastAsia="el-GR"/>
              </w:rPr>
              <w:t>B</w:t>
            </w:r>
            <w:r w:rsidRPr="007B5B4C">
              <w:rPr>
                <w:lang w:eastAsia="el-GR"/>
              </w:rPr>
              <w:t xml:space="preserve">6, </w:t>
            </w:r>
            <w:r w:rsidRPr="007B5B4C">
              <w:rPr>
                <w:lang w:val="en-GB" w:eastAsia="el-GR"/>
              </w:rPr>
              <w:t>C</w:t>
            </w:r>
            <w:r w:rsidRPr="007B5B4C">
              <w:rPr>
                <w:lang w:eastAsia="el-GR"/>
              </w:rPr>
              <w:t xml:space="preserve">4, </w:t>
            </w:r>
            <w:r w:rsidRPr="007B5B4C">
              <w:rPr>
                <w:lang w:val="en-GB" w:eastAsia="el-GR"/>
              </w:rPr>
              <w:lastRenderedPageBreak/>
              <w:t>Legal</w:t>
            </w:r>
            <w:r w:rsidRPr="007B5B4C">
              <w:rPr>
                <w:lang w:eastAsia="el-GR"/>
              </w:rPr>
              <w:t xml:space="preserve">, </w:t>
            </w:r>
            <w:r w:rsidRPr="007B5B4C">
              <w:rPr>
                <w:lang w:val="en-GB" w:eastAsia="el-GR"/>
              </w:rPr>
              <w:t>Letter</w:t>
            </w:r>
            <w:r w:rsidRPr="007B5B4C">
              <w:rPr>
                <w:lang w:eastAsia="el-GR"/>
              </w:rPr>
              <w:br/>
              <w:t xml:space="preserve">Συμβατότητα: </w:t>
            </w:r>
            <w:r w:rsidRPr="007B5B4C">
              <w:rPr>
                <w:lang w:val="en-GB" w:eastAsia="el-GR"/>
              </w:rPr>
              <w:t>Mac</w:t>
            </w:r>
            <w:r w:rsidRPr="007B5B4C">
              <w:rPr>
                <w:lang w:eastAsia="el-GR"/>
              </w:rPr>
              <w:t xml:space="preserve">, </w:t>
            </w:r>
            <w:r w:rsidRPr="007B5B4C">
              <w:rPr>
                <w:lang w:val="en-GB" w:eastAsia="el-GR"/>
              </w:rPr>
              <w:t>Windows</w:t>
            </w:r>
            <w:r w:rsidRPr="007B5B4C">
              <w:rPr>
                <w:lang w:eastAsia="el-GR"/>
              </w:rPr>
              <w:br/>
              <w:t xml:space="preserve">Δυνατότητες: </w:t>
            </w:r>
            <w:r w:rsidRPr="007B5B4C">
              <w:rPr>
                <w:lang w:val="en-GB" w:eastAsia="el-GR"/>
              </w:rPr>
              <w:t>Fax</w:t>
            </w:r>
            <w:r w:rsidRPr="007B5B4C">
              <w:rPr>
                <w:lang w:eastAsia="el-GR"/>
              </w:rPr>
              <w:t xml:space="preserve">, </w:t>
            </w:r>
            <w:r w:rsidRPr="007B5B4C">
              <w:rPr>
                <w:lang w:val="en-GB" w:eastAsia="el-GR"/>
              </w:rPr>
              <w:t>Mobile</w:t>
            </w:r>
            <w:r w:rsidRPr="007B5B4C">
              <w:rPr>
                <w:lang w:eastAsia="el-GR"/>
              </w:rPr>
              <w:t xml:space="preserve"> </w:t>
            </w:r>
            <w:r w:rsidRPr="007B5B4C">
              <w:rPr>
                <w:lang w:val="en-GB" w:eastAsia="el-GR"/>
              </w:rPr>
              <w:t>Printing</w:t>
            </w:r>
            <w:r w:rsidRPr="007B5B4C">
              <w:rPr>
                <w:lang w:eastAsia="el-GR"/>
              </w:rPr>
              <w:t xml:space="preserve"> </w:t>
            </w:r>
            <w:r w:rsidRPr="007B5B4C">
              <w:rPr>
                <w:lang w:val="en-GB" w:eastAsia="el-GR"/>
              </w:rPr>
              <w:t>Capability</w:t>
            </w:r>
            <w:r w:rsidRPr="007B5B4C">
              <w:rPr>
                <w:lang w:eastAsia="el-GR"/>
              </w:rPr>
              <w:br/>
              <w:t xml:space="preserve">Συνδεσιμότητα: </w:t>
            </w:r>
            <w:r w:rsidRPr="007B5B4C">
              <w:rPr>
                <w:lang w:val="en-GB" w:eastAsia="el-GR"/>
              </w:rPr>
              <w:t>Ethernet</w:t>
            </w:r>
            <w:r w:rsidRPr="007B5B4C">
              <w:rPr>
                <w:lang w:eastAsia="el-GR"/>
              </w:rPr>
              <w:t xml:space="preserve">, </w:t>
            </w:r>
            <w:r w:rsidRPr="007B5B4C">
              <w:rPr>
                <w:lang w:val="en-GB" w:eastAsia="el-GR"/>
              </w:rPr>
              <w:t>USB</w:t>
            </w:r>
            <w:r w:rsidRPr="007B5B4C">
              <w:rPr>
                <w:lang w:eastAsia="el-GR"/>
              </w:rPr>
              <w:t xml:space="preserve">, </w:t>
            </w:r>
            <w:r w:rsidRPr="007B5B4C">
              <w:rPr>
                <w:lang w:val="en-GB" w:eastAsia="el-GR"/>
              </w:rPr>
              <w:t>Wi</w:t>
            </w:r>
            <w:r w:rsidRPr="007B5B4C">
              <w:rPr>
                <w:lang w:eastAsia="el-GR"/>
              </w:rPr>
              <w:t>-</w:t>
            </w:r>
            <w:r w:rsidRPr="007B5B4C">
              <w:rPr>
                <w:lang w:val="en-GB" w:eastAsia="el-GR"/>
              </w:rPr>
              <w:t>Fi</w:t>
            </w:r>
            <w:r w:rsidRPr="007B5B4C">
              <w:rPr>
                <w:lang w:eastAsia="el-GR"/>
              </w:rPr>
              <w:br/>
              <w:t>Χρώμα: Μαύρο</w:t>
            </w:r>
            <w:r w:rsidRPr="007B5B4C">
              <w:rPr>
                <w:lang w:eastAsia="el-GR"/>
              </w:rPr>
              <w:br/>
              <w:t xml:space="preserve">Ταχύτητα μονόχρωμης εκτύπωσης: 25 </w:t>
            </w:r>
            <w:r w:rsidRPr="007B5B4C">
              <w:rPr>
                <w:lang w:val="en-GB" w:eastAsia="el-GR"/>
              </w:rPr>
              <w:t>ppm</w:t>
            </w:r>
            <w:r w:rsidRPr="007B5B4C">
              <w:rPr>
                <w:lang w:eastAsia="el-GR"/>
              </w:rPr>
              <w:br/>
              <w:t xml:space="preserve">Ταχύτητα έγχρωμης εκτύπωσης: 25 </w:t>
            </w:r>
            <w:r w:rsidRPr="007B5B4C">
              <w:rPr>
                <w:lang w:val="en-GB" w:eastAsia="el-GR"/>
              </w:rPr>
              <w:t>ppm</w:t>
            </w:r>
            <w:r w:rsidRPr="007B5B4C">
              <w:rPr>
                <w:lang w:eastAsia="el-GR"/>
              </w:rPr>
              <w:br/>
            </w:r>
            <w:r w:rsidRPr="007B5B4C">
              <w:rPr>
                <w:lang w:val="en-GB" w:eastAsia="el-GR"/>
              </w:rPr>
              <w:t>Duplex</w:t>
            </w:r>
            <w:r w:rsidRPr="007B5B4C">
              <w:rPr>
                <w:lang w:eastAsia="el-GR"/>
              </w:rPr>
              <w:t xml:space="preserve"> </w:t>
            </w:r>
            <w:r w:rsidRPr="007B5B4C">
              <w:rPr>
                <w:lang w:val="en-GB" w:eastAsia="el-GR"/>
              </w:rPr>
              <w:t>Print</w:t>
            </w:r>
            <w:r w:rsidRPr="007B5B4C">
              <w:rPr>
                <w:lang w:eastAsia="el-GR"/>
              </w:rPr>
              <w:t>: Αυτόματο</w:t>
            </w:r>
            <w:r w:rsidRPr="007B5B4C">
              <w:rPr>
                <w:lang w:eastAsia="el-GR"/>
              </w:rPr>
              <w:br/>
              <w:t>Μέγιστη Ανάλυση Εκτύπωσης: 4800</w:t>
            </w:r>
            <w:r w:rsidRPr="007B5B4C">
              <w:rPr>
                <w:lang w:val="en-GB" w:eastAsia="el-GR"/>
              </w:rPr>
              <w:t>x</w:t>
            </w:r>
            <w:r w:rsidRPr="007B5B4C">
              <w:rPr>
                <w:lang w:eastAsia="el-GR"/>
              </w:rPr>
              <w:t xml:space="preserve">1200 </w:t>
            </w:r>
            <w:r w:rsidRPr="007B5B4C">
              <w:rPr>
                <w:lang w:val="en-GB" w:eastAsia="el-GR"/>
              </w:rPr>
              <w:t>DPI</w:t>
            </w:r>
            <w:r w:rsidRPr="007B5B4C">
              <w:rPr>
                <w:lang w:eastAsia="el-GR"/>
              </w:rPr>
              <w:br/>
              <w:t>Μέγιστη Ανάλυση Σάρωσης: 2400</w:t>
            </w:r>
            <w:r w:rsidRPr="007B5B4C">
              <w:rPr>
                <w:lang w:val="en-GB" w:eastAsia="el-GR"/>
              </w:rPr>
              <w:t>x</w:t>
            </w:r>
            <w:r w:rsidRPr="007B5B4C">
              <w:rPr>
                <w:lang w:eastAsia="el-GR"/>
              </w:rPr>
              <w:t xml:space="preserve">1200 </w:t>
            </w:r>
            <w:r w:rsidRPr="007B5B4C">
              <w:rPr>
                <w:lang w:val="en-GB" w:eastAsia="el-GR"/>
              </w:rPr>
              <w:t>DPI</w:t>
            </w:r>
            <w:r w:rsidRPr="007B5B4C">
              <w:rPr>
                <w:lang w:eastAsia="el-GR"/>
              </w:rPr>
              <w:br/>
              <w:t xml:space="preserve">Ποσότητα Φύλλων </w:t>
            </w:r>
            <w:r w:rsidRPr="007B5B4C">
              <w:rPr>
                <w:lang w:val="en-GB" w:eastAsia="el-GR"/>
              </w:rPr>
              <w:t>ADF</w:t>
            </w:r>
            <w:r w:rsidRPr="007B5B4C">
              <w:rPr>
                <w:lang w:eastAsia="el-GR"/>
              </w:rPr>
              <w:t>: 50 φύλλα</w:t>
            </w:r>
            <w:r w:rsidRPr="007B5B4C">
              <w:rPr>
                <w:lang w:eastAsia="el-GR"/>
              </w:rPr>
              <w:br/>
              <w:t xml:space="preserve">Δυνατότητες Σάρωσης: </w:t>
            </w:r>
            <w:r w:rsidRPr="007B5B4C">
              <w:rPr>
                <w:lang w:val="en-GB" w:eastAsia="el-GR"/>
              </w:rPr>
              <w:t>ADF</w:t>
            </w:r>
            <w:r w:rsidRPr="007B5B4C">
              <w:rPr>
                <w:lang w:eastAsia="el-GR"/>
              </w:rPr>
              <w:t>, Σάρωση Διπλής Όψεως</w:t>
            </w:r>
          </w:p>
        </w:tc>
        <w:tc>
          <w:tcPr>
            <w:tcW w:w="1469" w:type="dxa"/>
            <w:noWrap/>
            <w:hideMark/>
          </w:tcPr>
          <w:p w14:paraId="0E5413FD" w14:textId="77777777" w:rsidR="007B5B4C" w:rsidRPr="007B5B4C" w:rsidRDefault="007B5B4C" w:rsidP="007B5B4C">
            <w:pPr>
              <w:rPr>
                <w:lang w:val="en-GB" w:eastAsia="el-GR"/>
              </w:rPr>
            </w:pPr>
            <w:r w:rsidRPr="007B5B4C">
              <w:rPr>
                <w:lang w:val="en-GB" w:eastAsia="el-GR"/>
              </w:rPr>
              <w:lastRenderedPageBreak/>
              <w:t>1</w:t>
            </w:r>
          </w:p>
        </w:tc>
        <w:tc>
          <w:tcPr>
            <w:tcW w:w="1170" w:type="dxa"/>
            <w:tcBorders>
              <w:top w:val="single" w:sz="4" w:space="0" w:color="auto"/>
              <w:left w:val="single" w:sz="4" w:space="0" w:color="auto"/>
              <w:bottom w:val="single" w:sz="4" w:space="0" w:color="auto"/>
              <w:right w:val="single" w:sz="4" w:space="0" w:color="auto"/>
            </w:tcBorders>
          </w:tcPr>
          <w:p w14:paraId="4A8F86EF"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7F38573C" w14:textId="77777777" w:rsidR="007B5B4C" w:rsidRPr="007B5B4C" w:rsidRDefault="007B5B4C" w:rsidP="007B5B4C">
            <w:pPr>
              <w:rPr>
                <w:lang w:val="en-GB" w:eastAsia="el-GR"/>
              </w:rPr>
            </w:pPr>
          </w:p>
        </w:tc>
      </w:tr>
    </w:tbl>
    <w:p w14:paraId="1C23D081"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7397855D" w14:textId="77777777" w:rsidTr="007B5B4C">
        <w:trPr>
          <w:trHeight w:val="528"/>
        </w:trPr>
        <w:tc>
          <w:tcPr>
            <w:tcW w:w="9119" w:type="dxa"/>
            <w:gridSpan w:val="5"/>
            <w:shd w:val="clear" w:color="auto" w:fill="D9D9D9"/>
          </w:tcPr>
          <w:p w14:paraId="2502B2F1" w14:textId="77777777" w:rsidR="007B5B4C" w:rsidRPr="007B5B4C" w:rsidRDefault="007B5B4C" w:rsidP="007B5B4C">
            <w:pPr>
              <w:rPr>
                <w:lang w:eastAsia="el-GR"/>
              </w:rPr>
            </w:pPr>
            <w:r w:rsidRPr="007B5B4C">
              <w:rPr>
                <w:lang w:eastAsia="el-GR"/>
              </w:rPr>
              <w:t>ΤΜΗΜΑ  15. ΥΠΟΒΡΥΧΙΑ ΚΑΤΑΓΡΑΦΗ ΚΑΙ ΠΕΡΙΒΑΛΛΟΝΤΙΚΟΙ ΑΙΣΘΗΤΗΡΕΣ</w:t>
            </w:r>
          </w:p>
        </w:tc>
      </w:tr>
      <w:tr w:rsidR="007B5B4C" w:rsidRPr="007B5B4C" w14:paraId="6169311D" w14:textId="77777777" w:rsidTr="00F90734">
        <w:trPr>
          <w:trHeight w:val="574"/>
        </w:trPr>
        <w:tc>
          <w:tcPr>
            <w:tcW w:w="556" w:type="dxa"/>
            <w:hideMark/>
          </w:tcPr>
          <w:p w14:paraId="16E43B5F" w14:textId="77777777" w:rsidR="007B5B4C" w:rsidRPr="007B5B4C" w:rsidRDefault="007B5B4C" w:rsidP="007B5B4C">
            <w:pPr>
              <w:rPr>
                <w:lang w:eastAsia="el-GR"/>
              </w:rPr>
            </w:pPr>
            <w:r w:rsidRPr="007B5B4C">
              <w:rPr>
                <w:lang w:val="en-GB" w:eastAsia="el-GR"/>
              </w:rPr>
              <w:t>Α/Α</w:t>
            </w:r>
          </w:p>
        </w:tc>
        <w:tc>
          <w:tcPr>
            <w:tcW w:w="5090" w:type="dxa"/>
            <w:hideMark/>
          </w:tcPr>
          <w:p w14:paraId="4CC66548"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722856B7"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w:t>
            </w:r>
            <w:r w:rsidRPr="007B5B4C">
              <w:rPr>
                <w:lang w:val="en-US" w:eastAsia="el-GR"/>
              </w:rPr>
              <w:t>(</w:t>
            </w:r>
            <w:r w:rsidRPr="007B5B4C">
              <w:rPr>
                <w:lang w:eastAsia="el-GR"/>
              </w:rPr>
              <w:t>τεμάχια</w:t>
            </w:r>
            <w:r w:rsidRPr="007B5B4C">
              <w:rPr>
                <w:lang w:val="en-US" w:eastAsia="el-GR"/>
              </w:rPr>
              <w:t>)</w:t>
            </w:r>
          </w:p>
        </w:tc>
        <w:tc>
          <w:tcPr>
            <w:tcW w:w="1002" w:type="dxa"/>
            <w:tcBorders>
              <w:top w:val="single" w:sz="4" w:space="0" w:color="auto"/>
              <w:left w:val="single" w:sz="4" w:space="0" w:color="auto"/>
              <w:bottom w:val="single" w:sz="4" w:space="0" w:color="auto"/>
              <w:right w:val="single" w:sz="4" w:space="0" w:color="auto"/>
            </w:tcBorders>
          </w:tcPr>
          <w:p w14:paraId="1093A956" w14:textId="77777777" w:rsidR="007B5B4C" w:rsidRPr="007B5B4C" w:rsidRDefault="007B5B4C" w:rsidP="007B5B4C">
            <w:pPr>
              <w:rPr>
                <w:lang w:eastAsia="el-GR"/>
              </w:rPr>
            </w:pPr>
            <w:r w:rsidRPr="007B5B4C">
              <w:rPr>
                <w:lang w:eastAsia="el-GR"/>
              </w:rPr>
              <w:t>ΑΠΑΙΤΗΣΗ</w:t>
            </w:r>
          </w:p>
        </w:tc>
        <w:tc>
          <w:tcPr>
            <w:tcW w:w="1002" w:type="dxa"/>
            <w:tcBorders>
              <w:top w:val="single" w:sz="4" w:space="0" w:color="auto"/>
              <w:left w:val="single" w:sz="4" w:space="0" w:color="auto"/>
              <w:bottom w:val="single" w:sz="4" w:space="0" w:color="auto"/>
              <w:right w:val="single" w:sz="4" w:space="0" w:color="auto"/>
            </w:tcBorders>
          </w:tcPr>
          <w:p w14:paraId="0BD40FA7"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0F4B490C" w14:textId="77777777" w:rsidTr="00F90734">
        <w:trPr>
          <w:trHeight w:val="8192"/>
        </w:trPr>
        <w:tc>
          <w:tcPr>
            <w:tcW w:w="556" w:type="dxa"/>
            <w:hideMark/>
          </w:tcPr>
          <w:p w14:paraId="1B8E0F43" w14:textId="77777777" w:rsidR="007B5B4C" w:rsidRPr="007B5B4C" w:rsidRDefault="007B5B4C" w:rsidP="007B5B4C">
            <w:pPr>
              <w:rPr>
                <w:lang w:eastAsia="el-GR"/>
              </w:rPr>
            </w:pPr>
            <w:r w:rsidRPr="007B5B4C">
              <w:rPr>
                <w:lang w:eastAsia="el-GR"/>
              </w:rPr>
              <w:lastRenderedPageBreak/>
              <w:t>1</w:t>
            </w:r>
          </w:p>
        </w:tc>
        <w:tc>
          <w:tcPr>
            <w:tcW w:w="5090" w:type="dxa"/>
            <w:hideMark/>
          </w:tcPr>
          <w:p w14:paraId="33EC3C21" w14:textId="77777777" w:rsidR="007B5B4C" w:rsidRPr="007B5B4C" w:rsidRDefault="007B5B4C" w:rsidP="007B5B4C">
            <w:pPr>
              <w:rPr>
                <w:lang w:eastAsia="el-GR"/>
              </w:rPr>
            </w:pPr>
            <w:r w:rsidRPr="007B5B4C">
              <w:rPr>
                <w:lang w:eastAsia="el-GR"/>
              </w:rPr>
              <w:t>Υποβρύχια</w:t>
            </w:r>
            <w:r w:rsidRPr="007B5B4C">
              <w:rPr>
                <w:lang w:val="en-GB" w:eastAsia="el-GR"/>
              </w:rPr>
              <w:t xml:space="preserve"> </w:t>
            </w:r>
            <w:r w:rsidRPr="007B5B4C">
              <w:rPr>
                <w:lang w:eastAsia="el-GR"/>
              </w:rPr>
              <w:t>Συστήματα</w:t>
            </w:r>
            <w:r w:rsidRPr="007B5B4C">
              <w:rPr>
                <w:lang w:val="en-GB" w:eastAsia="el-GR"/>
              </w:rPr>
              <w:t xml:space="preserve"> </w:t>
            </w:r>
            <w:proofErr w:type="spellStart"/>
            <w:r w:rsidRPr="007B5B4C">
              <w:rPr>
                <w:lang w:eastAsia="el-GR"/>
              </w:rPr>
              <w:t>καταγραφέα</w:t>
            </w:r>
            <w:proofErr w:type="spellEnd"/>
            <w:r w:rsidRPr="007B5B4C">
              <w:rPr>
                <w:lang w:val="en-GB" w:eastAsia="el-GR"/>
              </w:rPr>
              <w:t>-</w:t>
            </w:r>
            <w:proofErr w:type="spellStart"/>
            <w:r w:rsidRPr="007B5B4C">
              <w:rPr>
                <w:lang w:eastAsia="el-GR"/>
              </w:rPr>
              <w:t>Υδροφώνου</w:t>
            </w:r>
            <w:proofErr w:type="spellEnd"/>
            <w:r w:rsidRPr="007B5B4C">
              <w:rPr>
                <w:lang w:val="en-GB" w:eastAsia="el-GR"/>
              </w:rPr>
              <w:t xml:space="preserve"> (integrated recorder hydrophone systems). </w:t>
            </w:r>
            <w:r w:rsidRPr="007B5B4C">
              <w:rPr>
                <w:lang w:eastAsia="el-GR"/>
              </w:rPr>
              <w:t>Κανάλια (Εισόδους): 4</w:t>
            </w:r>
            <w:r w:rsidRPr="007B5B4C">
              <w:rPr>
                <w:lang w:eastAsia="el-GR"/>
              </w:rPr>
              <w:br/>
              <w:t xml:space="preserve">Το κάθε υποβρύχιο σύστημα να αποτελείται από έναν (1) </w:t>
            </w:r>
            <w:proofErr w:type="spellStart"/>
            <w:r w:rsidRPr="007B5B4C">
              <w:rPr>
                <w:lang w:eastAsia="el-GR"/>
              </w:rPr>
              <w:t>καταγραφέα</w:t>
            </w:r>
            <w:proofErr w:type="spellEnd"/>
            <w:r w:rsidRPr="007B5B4C">
              <w:rPr>
                <w:lang w:eastAsia="el-GR"/>
              </w:rPr>
              <w:t xml:space="preserve"> και ένα (1) ενσωματωμένο </w:t>
            </w:r>
            <w:proofErr w:type="spellStart"/>
            <w:r w:rsidRPr="007B5B4C">
              <w:rPr>
                <w:lang w:eastAsia="el-GR"/>
              </w:rPr>
              <w:t>υδρόφωνο</w:t>
            </w:r>
            <w:proofErr w:type="spellEnd"/>
            <w:r w:rsidRPr="007B5B4C">
              <w:rPr>
                <w:lang w:eastAsia="el-GR"/>
              </w:rPr>
              <w:t xml:space="preserve"> και να λειτουργεί αυτόνομα με ενσωματωμένες μπαταρίες: ΝΑΙ</w:t>
            </w:r>
            <w:r w:rsidRPr="007B5B4C">
              <w:rPr>
                <w:lang w:eastAsia="el-GR"/>
              </w:rPr>
              <w:br/>
              <w:t xml:space="preserve">Δυνατότητα σύνδεσης του </w:t>
            </w:r>
            <w:proofErr w:type="spellStart"/>
            <w:r w:rsidRPr="007B5B4C">
              <w:rPr>
                <w:lang w:eastAsia="el-GR"/>
              </w:rPr>
              <w:t>καταγραφέα</w:t>
            </w:r>
            <w:proofErr w:type="spellEnd"/>
            <w:r w:rsidRPr="007B5B4C">
              <w:rPr>
                <w:lang w:eastAsia="el-GR"/>
              </w:rPr>
              <w:t xml:space="preserve"> με παραπάνω από ένα (1) </w:t>
            </w:r>
            <w:proofErr w:type="spellStart"/>
            <w:r w:rsidRPr="007B5B4C">
              <w:rPr>
                <w:lang w:eastAsia="el-GR"/>
              </w:rPr>
              <w:t>υδρόφωνα</w:t>
            </w:r>
            <w:proofErr w:type="spellEnd"/>
            <w:r w:rsidRPr="007B5B4C">
              <w:rPr>
                <w:lang w:eastAsia="el-GR"/>
              </w:rPr>
              <w:t>: ΕΠΙΘΥΜΗΤΟ</w:t>
            </w:r>
            <w:r w:rsidRPr="007B5B4C">
              <w:rPr>
                <w:lang w:eastAsia="el-GR"/>
              </w:rPr>
              <w:br/>
              <w:t xml:space="preserve">Δυνατότητα ηχητικών Καταγραφών κάθε συστήματος στο εύρος συχνοτήτων από 10 </w:t>
            </w:r>
            <w:r w:rsidRPr="007B5B4C">
              <w:rPr>
                <w:lang w:val="en-GB" w:eastAsia="el-GR"/>
              </w:rPr>
              <w:t>Hz</w:t>
            </w:r>
            <w:r w:rsidRPr="007B5B4C">
              <w:rPr>
                <w:lang w:eastAsia="el-GR"/>
              </w:rPr>
              <w:t xml:space="preserve"> έως 100000 </w:t>
            </w:r>
            <w:r w:rsidRPr="007B5B4C">
              <w:rPr>
                <w:lang w:val="en-GB" w:eastAsia="el-GR"/>
              </w:rPr>
              <w:t>Hz</w:t>
            </w:r>
            <w:r w:rsidRPr="007B5B4C">
              <w:rPr>
                <w:lang w:eastAsia="el-GR"/>
              </w:rPr>
              <w:t>: ΝΑΙ</w:t>
            </w:r>
            <w:r w:rsidRPr="007B5B4C">
              <w:rPr>
                <w:lang w:eastAsia="el-GR"/>
              </w:rPr>
              <w:br/>
              <w:t xml:space="preserve">Δυναμικό εύρος του κάθε συστήματος μεγαλύτερο των 100 </w:t>
            </w:r>
            <w:r w:rsidRPr="007B5B4C">
              <w:rPr>
                <w:lang w:val="en-GB" w:eastAsia="el-GR"/>
              </w:rPr>
              <w:t>dB</w:t>
            </w:r>
            <w:r w:rsidRPr="007B5B4C">
              <w:rPr>
                <w:lang w:eastAsia="el-GR"/>
              </w:rPr>
              <w:t>: ΝΑΙ</w:t>
            </w:r>
            <w:r w:rsidRPr="007B5B4C">
              <w:rPr>
                <w:lang w:eastAsia="el-GR"/>
              </w:rPr>
              <w:br/>
              <w:t>Ευαισθησία (</w:t>
            </w:r>
            <w:r w:rsidRPr="007B5B4C">
              <w:rPr>
                <w:lang w:val="en-GB" w:eastAsia="el-GR"/>
              </w:rPr>
              <w:t>sensitivity</w:t>
            </w:r>
            <w:r w:rsidRPr="007B5B4C">
              <w:rPr>
                <w:lang w:eastAsia="el-GR"/>
              </w:rPr>
              <w:t xml:space="preserve">) κάθε συστήματος μεταξύ των ορίων -150 </w:t>
            </w:r>
            <w:proofErr w:type="spellStart"/>
            <w:r w:rsidRPr="007B5B4C">
              <w:rPr>
                <w:lang w:val="en-GB" w:eastAsia="el-GR"/>
              </w:rPr>
              <w:t>dBre</w:t>
            </w:r>
            <w:proofErr w:type="spellEnd"/>
            <w:r w:rsidRPr="007B5B4C">
              <w:rPr>
                <w:lang w:eastAsia="el-GR"/>
              </w:rPr>
              <w:t xml:space="preserve"> 1</w:t>
            </w:r>
            <w:r w:rsidRPr="007B5B4C">
              <w:rPr>
                <w:lang w:val="en-GB" w:eastAsia="el-GR"/>
              </w:rPr>
              <w:t>V</w:t>
            </w:r>
            <w:r w:rsidRPr="007B5B4C">
              <w:rPr>
                <w:lang w:eastAsia="el-GR"/>
              </w:rPr>
              <w:t>/μ</w:t>
            </w:r>
            <w:r w:rsidRPr="007B5B4C">
              <w:rPr>
                <w:lang w:val="en-GB" w:eastAsia="el-GR"/>
              </w:rPr>
              <w:t>Pa</w:t>
            </w:r>
            <w:r w:rsidRPr="007B5B4C">
              <w:rPr>
                <w:lang w:eastAsia="el-GR"/>
              </w:rPr>
              <w:t xml:space="preserve"> και -170 </w:t>
            </w:r>
            <w:r w:rsidRPr="007B5B4C">
              <w:rPr>
                <w:lang w:val="en-GB" w:eastAsia="el-GR"/>
              </w:rPr>
              <w:t>dB</w:t>
            </w:r>
            <w:r w:rsidRPr="007B5B4C">
              <w:rPr>
                <w:lang w:eastAsia="el-GR"/>
              </w:rPr>
              <w:t xml:space="preserve"> 1</w:t>
            </w:r>
            <w:r w:rsidRPr="007B5B4C">
              <w:rPr>
                <w:lang w:val="en-GB" w:eastAsia="el-GR"/>
              </w:rPr>
              <w:t>V</w:t>
            </w:r>
            <w:r w:rsidRPr="007B5B4C">
              <w:rPr>
                <w:lang w:eastAsia="el-GR"/>
              </w:rPr>
              <w:t>/μ</w:t>
            </w:r>
            <w:r w:rsidRPr="007B5B4C">
              <w:rPr>
                <w:lang w:val="en-GB" w:eastAsia="el-GR"/>
              </w:rPr>
              <w:t>Pa</w:t>
            </w:r>
            <w:r w:rsidRPr="007B5B4C">
              <w:rPr>
                <w:lang w:eastAsia="el-GR"/>
              </w:rPr>
              <w:t>: ΝΑΙ</w:t>
            </w:r>
            <w:r w:rsidRPr="007B5B4C">
              <w:rPr>
                <w:lang w:eastAsia="el-GR"/>
              </w:rPr>
              <w:br/>
              <w:t xml:space="preserve">Θόρυβος λειτουργίας κάθε συστήματος χαμηλότερος από </w:t>
            </w:r>
            <w:proofErr w:type="spellStart"/>
            <w:r w:rsidRPr="007B5B4C">
              <w:rPr>
                <w:lang w:val="en-GB" w:eastAsia="el-GR"/>
              </w:rPr>
              <w:t>seastate</w:t>
            </w:r>
            <w:proofErr w:type="spellEnd"/>
            <w:r w:rsidRPr="007B5B4C">
              <w:rPr>
                <w:lang w:eastAsia="el-GR"/>
              </w:rPr>
              <w:t xml:space="preserve"> 0 (</w:t>
            </w:r>
            <w:proofErr w:type="spellStart"/>
            <w:r w:rsidRPr="007B5B4C">
              <w:rPr>
                <w:lang w:val="en-GB" w:eastAsia="el-GR"/>
              </w:rPr>
              <w:t>self</w:t>
            </w:r>
            <w:r w:rsidRPr="007B5B4C">
              <w:rPr>
                <w:lang w:eastAsia="el-GR"/>
              </w:rPr>
              <w:t xml:space="preserve"> </w:t>
            </w:r>
            <w:r w:rsidRPr="007B5B4C">
              <w:rPr>
                <w:lang w:val="en-GB" w:eastAsia="el-GR"/>
              </w:rPr>
              <w:t>noise</w:t>
            </w:r>
            <w:proofErr w:type="spellEnd"/>
            <w:r w:rsidRPr="007B5B4C">
              <w:rPr>
                <w:lang w:eastAsia="el-GR"/>
              </w:rPr>
              <w:t xml:space="preserve"> </w:t>
            </w:r>
            <w:r w:rsidRPr="007B5B4C">
              <w:rPr>
                <w:lang w:val="en-GB" w:eastAsia="el-GR"/>
              </w:rPr>
              <w:t>below</w:t>
            </w:r>
            <w:r w:rsidRPr="007B5B4C">
              <w:rPr>
                <w:lang w:eastAsia="el-GR"/>
              </w:rPr>
              <w:t xml:space="preserve"> </w:t>
            </w:r>
            <w:r w:rsidRPr="007B5B4C">
              <w:rPr>
                <w:lang w:val="en-GB" w:eastAsia="el-GR"/>
              </w:rPr>
              <w:t>sea</w:t>
            </w:r>
            <w:r w:rsidRPr="007B5B4C">
              <w:rPr>
                <w:lang w:eastAsia="el-GR"/>
              </w:rPr>
              <w:t xml:space="preserve"> </w:t>
            </w:r>
            <w:r w:rsidRPr="007B5B4C">
              <w:rPr>
                <w:lang w:val="en-GB" w:eastAsia="el-GR"/>
              </w:rPr>
              <w:t>state</w:t>
            </w:r>
            <w:r w:rsidRPr="007B5B4C">
              <w:rPr>
                <w:lang w:eastAsia="el-GR"/>
              </w:rPr>
              <w:t xml:space="preserve"> 0): ΝΑΙ</w:t>
            </w:r>
            <w:r w:rsidRPr="007B5B4C">
              <w:rPr>
                <w:lang w:eastAsia="el-GR"/>
              </w:rPr>
              <w:br/>
              <w:t xml:space="preserve">Δυνατότητα αποθήκευσης ηχητικών δεδομένων στον </w:t>
            </w:r>
            <w:proofErr w:type="spellStart"/>
            <w:r w:rsidRPr="007B5B4C">
              <w:rPr>
                <w:lang w:eastAsia="el-GR"/>
              </w:rPr>
              <w:t>καταγραφέα</w:t>
            </w:r>
            <w:proofErr w:type="spellEnd"/>
            <w:r w:rsidRPr="007B5B4C">
              <w:rPr>
                <w:lang w:eastAsia="el-GR"/>
              </w:rPr>
              <w:t xml:space="preserve"> σε </w:t>
            </w:r>
            <w:r w:rsidRPr="007B5B4C">
              <w:rPr>
                <w:lang w:val="en-GB" w:eastAsia="el-GR"/>
              </w:rPr>
              <w:t>format</w:t>
            </w:r>
            <w:r w:rsidRPr="007B5B4C">
              <w:rPr>
                <w:lang w:eastAsia="el-GR"/>
              </w:rPr>
              <w:t xml:space="preserve"> </w:t>
            </w:r>
            <w:r w:rsidRPr="007B5B4C">
              <w:rPr>
                <w:lang w:val="en-GB" w:eastAsia="el-GR"/>
              </w:rPr>
              <w:t>wav</w:t>
            </w:r>
            <w:r w:rsidRPr="007B5B4C">
              <w:rPr>
                <w:lang w:eastAsia="el-GR"/>
              </w:rPr>
              <w:t xml:space="preserve"> και </w:t>
            </w:r>
            <w:r w:rsidRPr="007B5B4C">
              <w:rPr>
                <w:lang w:val="en-GB" w:eastAsia="el-GR"/>
              </w:rPr>
              <w:t>FFT</w:t>
            </w:r>
            <w:r w:rsidRPr="007B5B4C">
              <w:rPr>
                <w:lang w:eastAsia="el-GR"/>
              </w:rPr>
              <w:t>: ΝΑΙ</w:t>
            </w:r>
            <w:r w:rsidRPr="007B5B4C">
              <w:rPr>
                <w:lang w:eastAsia="el-GR"/>
              </w:rPr>
              <w:br/>
              <w:t xml:space="preserve">Να έχει μονάδα αποθήκευσης με χωρητικότητα τουλάχιστον 128 </w:t>
            </w:r>
            <w:r w:rsidRPr="007B5B4C">
              <w:rPr>
                <w:lang w:val="en-GB" w:eastAsia="el-GR"/>
              </w:rPr>
              <w:t>GB</w:t>
            </w:r>
            <w:r w:rsidRPr="007B5B4C">
              <w:rPr>
                <w:lang w:eastAsia="el-GR"/>
              </w:rPr>
              <w:t>: ΝΑΙ</w:t>
            </w:r>
            <w:r w:rsidRPr="007B5B4C">
              <w:rPr>
                <w:lang w:eastAsia="el-GR"/>
              </w:rPr>
              <w:br/>
              <w:t>Επιτρεπόμενο βάθος λειτουργίας (από τον κατασκευαστή) του κάθε συστήματος μεγαλύτερο ή ίσο από πεντακόσια (500) μέτρα: ΝΑΙ</w:t>
            </w:r>
            <w:r w:rsidRPr="007B5B4C">
              <w:rPr>
                <w:lang w:eastAsia="el-GR"/>
              </w:rPr>
              <w:br/>
              <w:t>Κάθε σύστημα να είναι μικρό σε μέγεθος και ελαφρύ σε βάρος ώστε να μπορεί να προσαρμοστεί με ασφάλεια σε γραμμή αγκύρωσης για πόντιση στην ανοιχτή θάλασσα με τη βοήθεια μικρού σκάφους: ΝΑΙ</w:t>
            </w:r>
            <w:r w:rsidRPr="007B5B4C">
              <w:rPr>
                <w:lang w:eastAsia="el-GR"/>
              </w:rPr>
              <w:br/>
              <w:t xml:space="preserve">Κάθε </w:t>
            </w:r>
            <w:proofErr w:type="spellStart"/>
            <w:r w:rsidRPr="007B5B4C">
              <w:rPr>
                <w:lang w:eastAsia="el-GR"/>
              </w:rPr>
              <w:t>καταγραφέας</w:t>
            </w:r>
            <w:proofErr w:type="spellEnd"/>
            <w:r w:rsidRPr="007B5B4C">
              <w:rPr>
                <w:lang w:eastAsia="el-GR"/>
              </w:rPr>
              <w:t xml:space="preserve"> να είναι εφοδιασμένος με μπαταρίες που θα επιτρέπουν αυτόνομη επιχειρησιακή λειτουργία για τουλάχιστον οχτώ (8) μήνες με κύκλο λειτουργίας 5% και συχνότητα δειγματοληψίας μεγαλύτερη ή ίση των 90000</w:t>
            </w:r>
            <w:r w:rsidRPr="007B5B4C">
              <w:rPr>
                <w:lang w:val="en-GB" w:eastAsia="el-GR"/>
              </w:rPr>
              <w:t>Hz</w:t>
            </w:r>
            <w:r w:rsidRPr="007B5B4C">
              <w:rPr>
                <w:lang w:eastAsia="el-GR"/>
              </w:rPr>
              <w:t>: ΝΑΙ</w:t>
            </w:r>
          </w:p>
        </w:tc>
        <w:tc>
          <w:tcPr>
            <w:tcW w:w="1469" w:type="dxa"/>
            <w:noWrap/>
            <w:hideMark/>
          </w:tcPr>
          <w:p w14:paraId="08CBA013" w14:textId="77777777" w:rsidR="007B5B4C" w:rsidRPr="007B5B4C" w:rsidRDefault="007B5B4C" w:rsidP="007B5B4C">
            <w:pPr>
              <w:rPr>
                <w:lang w:val="en-GB" w:eastAsia="el-GR"/>
              </w:rPr>
            </w:pPr>
            <w:r w:rsidRPr="007B5B4C">
              <w:rPr>
                <w:lang w:val="en-GB" w:eastAsia="el-GR"/>
              </w:rPr>
              <w:t>1</w:t>
            </w:r>
          </w:p>
        </w:tc>
        <w:tc>
          <w:tcPr>
            <w:tcW w:w="1002" w:type="dxa"/>
            <w:tcBorders>
              <w:top w:val="single" w:sz="4" w:space="0" w:color="auto"/>
              <w:left w:val="single" w:sz="4" w:space="0" w:color="auto"/>
              <w:bottom w:val="single" w:sz="4" w:space="0" w:color="auto"/>
              <w:right w:val="single" w:sz="4" w:space="0" w:color="auto"/>
            </w:tcBorders>
          </w:tcPr>
          <w:p w14:paraId="06C8A377" w14:textId="77777777" w:rsidR="007B5B4C" w:rsidRPr="007B5B4C" w:rsidRDefault="007B5B4C" w:rsidP="007B5B4C">
            <w:pPr>
              <w:rPr>
                <w:lang w:val="en-GB" w:eastAsia="el-GR"/>
              </w:rPr>
            </w:pPr>
            <w:r w:rsidRPr="007B5B4C">
              <w:rPr>
                <w:lang w:eastAsia="el-GR"/>
              </w:rPr>
              <w:t>ΝΑΙ</w:t>
            </w:r>
          </w:p>
        </w:tc>
        <w:tc>
          <w:tcPr>
            <w:tcW w:w="1002" w:type="dxa"/>
            <w:tcBorders>
              <w:top w:val="single" w:sz="4" w:space="0" w:color="auto"/>
              <w:left w:val="single" w:sz="4" w:space="0" w:color="auto"/>
              <w:bottom w:val="single" w:sz="4" w:space="0" w:color="auto"/>
              <w:right w:val="single" w:sz="4" w:space="0" w:color="auto"/>
            </w:tcBorders>
          </w:tcPr>
          <w:p w14:paraId="5A33C64C" w14:textId="77777777" w:rsidR="007B5B4C" w:rsidRPr="007B5B4C" w:rsidRDefault="007B5B4C" w:rsidP="007B5B4C">
            <w:pPr>
              <w:rPr>
                <w:lang w:val="en-GB" w:eastAsia="el-GR"/>
              </w:rPr>
            </w:pPr>
          </w:p>
        </w:tc>
      </w:tr>
      <w:tr w:rsidR="007B5B4C" w:rsidRPr="007B5B4C" w14:paraId="5D3B337C" w14:textId="77777777" w:rsidTr="00F90734">
        <w:trPr>
          <w:trHeight w:val="5809"/>
        </w:trPr>
        <w:tc>
          <w:tcPr>
            <w:tcW w:w="556" w:type="dxa"/>
            <w:hideMark/>
          </w:tcPr>
          <w:p w14:paraId="563E195D" w14:textId="77777777" w:rsidR="007B5B4C" w:rsidRPr="007B5B4C" w:rsidRDefault="007B5B4C" w:rsidP="007B5B4C">
            <w:pPr>
              <w:rPr>
                <w:lang w:eastAsia="el-GR"/>
              </w:rPr>
            </w:pPr>
            <w:r w:rsidRPr="007B5B4C">
              <w:rPr>
                <w:lang w:eastAsia="el-GR"/>
              </w:rPr>
              <w:lastRenderedPageBreak/>
              <w:t>2</w:t>
            </w:r>
          </w:p>
        </w:tc>
        <w:tc>
          <w:tcPr>
            <w:tcW w:w="5090" w:type="dxa"/>
            <w:hideMark/>
          </w:tcPr>
          <w:p w14:paraId="275FF3FB" w14:textId="77777777" w:rsidR="007B5B4C" w:rsidRPr="007B5B4C" w:rsidRDefault="007B5B4C" w:rsidP="007B5B4C">
            <w:pPr>
              <w:rPr>
                <w:lang w:eastAsia="el-GR"/>
              </w:rPr>
            </w:pPr>
            <w:r w:rsidRPr="007B5B4C">
              <w:rPr>
                <w:lang w:eastAsia="el-GR"/>
              </w:rPr>
              <w:t xml:space="preserve">Περιβαλλοντικοί αισθητήρες. Αγωγιμότητα Εύρος: 0 με 200 </w:t>
            </w:r>
            <w:r w:rsidRPr="007B5B4C">
              <w:rPr>
                <w:lang w:val="en-GB" w:eastAsia="el-GR"/>
              </w:rPr>
              <w:t>mS</w:t>
            </w:r>
            <w:r w:rsidRPr="007B5B4C">
              <w:rPr>
                <w:lang w:eastAsia="el-GR"/>
              </w:rPr>
              <w:t>/</w:t>
            </w:r>
            <w:r w:rsidRPr="007B5B4C">
              <w:rPr>
                <w:lang w:val="en-GB" w:eastAsia="el-GR"/>
              </w:rPr>
              <w:t>cm</w:t>
            </w:r>
            <w:r w:rsidRPr="007B5B4C">
              <w:rPr>
                <w:lang w:eastAsia="el-GR"/>
              </w:rPr>
              <w:t xml:space="preserve"> και ανάλυση: 0.0001 με 0.01 </w:t>
            </w:r>
            <w:r w:rsidRPr="007B5B4C">
              <w:rPr>
                <w:lang w:val="en-GB" w:eastAsia="el-GR"/>
              </w:rPr>
              <w:t>mS</w:t>
            </w:r>
            <w:r w:rsidRPr="007B5B4C">
              <w:rPr>
                <w:lang w:eastAsia="el-GR"/>
              </w:rPr>
              <w:t>/</w:t>
            </w:r>
            <w:r w:rsidRPr="007B5B4C">
              <w:rPr>
                <w:lang w:val="en-GB" w:eastAsia="el-GR"/>
              </w:rPr>
              <w:t>cim</w:t>
            </w:r>
            <w:r w:rsidRPr="007B5B4C">
              <w:rPr>
                <w:lang w:eastAsia="el-GR"/>
              </w:rPr>
              <w:t xml:space="preserve"> </w:t>
            </w:r>
            <w:r w:rsidRPr="007B5B4C">
              <w:rPr>
                <w:lang w:eastAsia="el-GR"/>
              </w:rPr>
              <w:br/>
              <w:t xml:space="preserve">Θερμοκρασία Εύρος: -5 με 50 </w:t>
            </w:r>
            <w:proofErr w:type="spellStart"/>
            <w:r w:rsidRPr="007B5B4C">
              <w:rPr>
                <w:lang w:val="en-GB" w:eastAsia="el-GR"/>
              </w:rPr>
              <w:t>oC</w:t>
            </w:r>
            <w:proofErr w:type="spellEnd"/>
            <w:r w:rsidRPr="007B5B4C">
              <w:rPr>
                <w:lang w:eastAsia="el-GR"/>
              </w:rPr>
              <w:t xml:space="preserve"> και ανάλυση: 0.001 ο</w:t>
            </w:r>
            <w:r w:rsidRPr="007B5B4C">
              <w:rPr>
                <w:lang w:val="en-GB" w:eastAsia="el-GR"/>
              </w:rPr>
              <w:t>C</w:t>
            </w:r>
            <w:r w:rsidRPr="007B5B4C">
              <w:rPr>
                <w:lang w:eastAsia="el-GR"/>
              </w:rPr>
              <w:br/>
              <w:t xml:space="preserve">Στάθμη επιφανειακού νερού Εύρος: 0 με 10, 100 ή 250 </w:t>
            </w:r>
            <w:r w:rsidRPr="007B5B4C">
              <w:rPr>
                <w:lang w:val="en-GB" w:eastAsia="el-GR"/>
              </w:rPr>
              <w:t>m</w:t>
            </w:r>
            <w:r w:rsidRPr="007B5B4C">
              <w:rPr>
                <w:lang w:eastAsia="el-GR"/>
              </w:rPr>
              <w:t xml:space="preserve">, ανάλυση: 0.001 </w:t>
            </w:r>
            <w:r w:rsidRPr="007B5B4C">
              <w:rPr>
                <w:lang w:val="en-GB" w:eastAsia="el-GR"/>
              </w:rPr>
              <w:t>m</w:t>
            </w:r>
            <w:r w:rsidRPr="007B5B4C">
              <w:rPr>
                <w:lang w:eastAsia="el-GR"/>
              </w:rPr>
              <w:t xml:space="preserve"> </w:t>
            </w:r>
            <w:r w:rsidRPr="007B5B4C">
              <w:rPr>
                <w:lang w:eastAsia="el-GR"/>
              </w:rPr>
              <w:br/>
              <w:t xml:space="preserve">Διαλυμένο Οξυγόνο Εύρος: 0 με 500% </w:t>
            </w:r>
            <w:r w:rsidRPr="007B5B4C">
              <w:rPr>
                <w:lang w:val="en-GB" w:eastAsia="el-GR"/>
              </w:rPr>
              <w:t>air</w:t>
            </w:r>
            <w:r w:rsidRPr="007B5B4C">
              <w:rPr>
                <w:lang w:eastAsia="el-GR"/>
              </w:rPr>
              <w:t xml:space="preserve"> </w:t>
            </w:r>
            <w:r w:rsidRPr="007B5B4C">
              <w:rPr>
                <w:lang w:val="en-GB" w:eastAsia="el-GR"/>
              </w:rPr>
              <w:t>sat</w:t>
            </w:r>
            <w:r w:rsidRPr="007B5B4C">
              <w:rPr>
                <w:lang w:eastAsia="el-GR"/>
              </w:rPr>
              <w:t xml:space="preserve">., ανάλυση: 0.1% </w:t>
            </w:r>
            <w:r w:rsidRPr="007B5B4C">
              <w:rPr>
                <w:lang w:val="en-GB" w:eastAsia="el-GR"/>
              </w:rPr>
              <w:t>air</w:t>
            </w:r>
            <w:r w:rsidRPr="007B5B4C">
              <w:rPr>
                <w:lang w:eastAsia="el-GR"/>
              </w:rPr>
              <w:t xml:space="preserve"> </w:t>
            </w:r>
            <w:r w:rsidRPr="007B5B4C">
              <w:rPr>
                <w:lang w:val="en-GB" w:eastAsia="el-GR"/>
              </w:rPr>
              <w:t>sat</w:t>
            </w:r>
            <w:r w:rsidRPr="007B5B4C">
              <w:rPr>
                <w:lang w:eastAsia="el-GR"/>
              </w:rPr>
              <w:t>.</w:t>
            </w:r>
            <w:r w:rsidRPr="007B5B4C">
              <w:rPr>
                <w:lang w:eastAsia="el-GR"/>
              </w:rPr>
              <w:br/>
            </w:r>
            <w:r w:rsidRPr="007B5B4C">
              <w:rPr>
                <w:lang w:val="en-GB" w:eastAsia="el-GR"/>
              </w:rPr>
              <w:t>pH</w:t>
            </w:r>
            <w:r w:rsidRPr="007B5B4C">
              <w:rPr>
                <w:lang w:eastAsia="el-GR"/>
              </w:rPr>
              <w:t xml:space="preserve"> Εύρος: 0 με 300, ανάλυση: 0.01</w:t>
            </w:r>
            <w:r w:rsidRPr="007B5B4C">
              <w:rPr>
                <w:lang w:eastAsia="el-GR"/>
              </w:rPr>
              <w:br/>
              <w:t xml:space="preserve">Θολερότητα Εύρος: 0 με 4000 </w:t>
            </w:r>
            <w:r w:rsidRPr="007B5B4C">
              <w:rPr>
                <w:lang w:val="en-GB" w:eastAsia="el-GR"/>
              </w:rPr>
              <w:t>FNU</w:t>
            </w:r>
            <w:r w:rsidRPr="007B5B4C">
              <w:rPr>
                <w:lang w:eastAsia="el-GR"/>
              </w:rPr>
              <w:t xml:space="preserve">, ανάλυση: 0.01 </w:t>
            </w:r>
            <w:r w:rsidRPr="007B5B4C">
              <w:rPr>
                <w:lang w:val="en-GB" w:eastAsia="el-GR"/>
              </w:rPr>
              <w:t>FNU</w:t>
            </w:r>
            <w:r w:rsidRPr="007B5B4C">
              <w:rPr>
                <w:lang w:eastAsia="el-GR"/>
              </w:rPr>
              <w:t xml:space="preserve"> με 0.1 </w:t>
            </w:r>
            <w:r w:rsidRPr="007B5B4C">
              <w:rPr>
                <w:lang w:val="en-GB" w:eastAsia="el-GR"/>
              </w:rPr>
              <w:t>FNU</w:t>
            </w:r>
            <w:r w:rsidRPr="007B5B4C">
              <w:rPr>
                <w:lang w:eastAsia="el-GR"/>
              </w:rPr>
              <w:br/>
              <w:t>Θερμοκρασία λειτουργίας: -5 με 50 ο</w:t>
            </w:r>
            <w:r w:rsidRPr="007B5B4C">
              <w:rPr>
                <w:lang w:val="en-GB" w:eastAsia="el-GR"/>
              </w:rPr>
              <w:t>C</w:t>
            </w:r>
            <w:r w:rsidRPr="007B5B4C">
              <w:rPr>
                <w:lang w:eastAsia="el-GR"/>
              </w:rPr>
              <w:br/>
              <w:t xml:space="preserve">Βάθος λειτουργίας: 0 με 250 </w:t>
            </w:r>
            <w:r w:rsidRPr="007B5B4C">
              <w:rPr>
                <w:lang w:val="en-GB" w:eastAsia="el-GR"/>
              </w:rPr>
              <w:t>m</w:t>
            </w:r>
            <w:r w:rsidRPr="007B5B4C">
              <w:rPr>
                <w:lang w:eastAsia="el-GR"/>
              </w:rPr>
              <w:br/>
              <w:t xml:space="preserve">Συνδεσιμότητα: </w:t>
            </w:r>
            <w:proofErr w:type="spellStart"/>
            <w:r w:rsidRPr="007B5B4C">
              <w:rPr>
                <w:lang w:eastAsia="el-GR"/>
              </w:rPr>
              <w:t>Διεπαφή</w:t>
            </w:r>
            <w:proofErr w:type="spellEnd"/>
            <w:r w:rsidRPr="007B5B4C">
              <w:rPr>
                <w:lang w:eastAsia="el-GR"/>
              </w:rPr>
              <w:t xml:space="preserve"> υπολογιστή: </w:t>
            </w:r>
            <w:r w:rsidRPr="007B5B4C">
              <w:rPr>
                <w:lang w:val="en-GB" w:eastAsia="el-GR"/>
              </w:rPr>
              <w:t>Bluetooth</w:t>
            </w:r>
            <w:r w:rsidRPr="007B5B4C">
              <w:rPr>
                <w:lang w:eastAsia="el-GR"/>
              </w:rPr>
              <w:t xml:space="preserve"> </w:t>
            </w:r>
            <w:r w:rsidRPr="007B5B4C">
              <w:rPr>
                <w:lang w:val="en-GB" w:eastAsia="el-GR"/>
              </w:rPr>
              <w:t>wireless</w:t>
            </w:r>
            <w:r w:rsidRPr="007B5B4C">
              <w:rPr>
                <w:lang w:eastAsia="el-GR"/>
              </w:rPr>
              <w:t xml:space="preserve"> </w:t>
            </w:r>
            <w:r w:rsidRPr="007B5B4C">
              <w:rPr>
                <w:lang w:val="en-GB" w:eastAsia="el-GR"/>
              </w:rPr>
              <w:t>technology</w:t>
            </w:r>
            <w:r w:rsidRPr="007B5B4C">
              <w:rPr>
                <w:lang w:eastAsia="el-GR"/>
              </w:rPr>
              <w:t xml:space="preserve">, </w:t>
            </w:r>
            <w:r w:rsidRPr="007B5B4C">
              <w:rPr>
                <w:lang w:val="en-GB" w:eastAsia="el-GR"/>
              </w:rPr>
              <w:t>RS</w:t>
            </w:r>
            <w:r w:rsidRPr="007B5B4C">
              <w:rPr>
                <w:lang w:eastAsia="el-GR"/>
              </w:rPr>
              <w:t xml:space="preserve">-485, </w:t>
            </w:r>
            <w:r w:rsidRPr="007B5B4C">
              <w:rPr>
                <w:lang w:val="en-GB" w:eastAsia="el-GR"/>
              </w:rPr>
              <w:t>USB</w:t>
            </w:r>
            <w:r w:rsidRPr="007B5B4C">
              <w:rPr>
                <w:lang w:eastAsia="el-GR"/>
              </w:rPr>
              <w:br/>
              <w:t xml:space="preserve">Επιλογές εξόδου: </w:t>
            </w:r>
            <w:r w:rsidRPr="007B5B4C">
              <w:rPr>
                <w:lang w:val="en-GB" w:eastAsia="el-GR"/>
              </w:rPr>
              <w:t>USB</w:t>
            </w:r>
            <w:r w:rsidRPr="007B5B4C">
              <w:rPr>
                <w:lang w:eastAsia="el-GR"/>
              </w:rPr>
              <w:t xml:space="preserve"> </w:t>
            </w:r>
            <w:r w:rsidRPr="007B5B4C">
              <w:rPr>
                <w:lang w:val="en-GB" w:eastAsia="el-GR"/>
              </w:rPr>
              <w:t>with</w:t>
            </w:r>
            <w:r w:rsidRPr="007B5B4C">
              <w:rPr>
                <w:lang w:eastAsia="el-GR"/>
              </w:rPr>
              <w:t xml:space="preserve"> </w:t>
            </w:r>
            <w:r w:rsidRPr="007B5B4C">
              <w:rPr>
                <w:lang w:val="en-GB" w:eastAsia="el-GR"/>
              </w:rPr>
              <w:t>signal</w:t>
            </w:r>
            <w:r w:rsidRPr="007B5B4C">
              <w:rPr>
                <w:lang w:eastAsia="el-GR"/>
              </w:rPr>
              <w:t xml:space="preserve"> </w:t>
            </w:r>
            <w:r w:rsidRPr="007B5B4C">
              <w:rPr>
                <w:lang w:val="en-GB" w:eastAsia="el-GR"/>
              </w:rPr>
              <w:t>output</w:t>
            </w:r>
            <w:r w:rsidRPr="007B5B4C">
              <w:rPr>
                <w:lang w:eastAsia="el-GR"/>
              </w:rPr>
              <w:t xml:space="preserve"> </w:t>
            </w:r>
            <w:r w:rsidRPr="007B5B4C">
              <w:rPr>
                <w:lang w:val="en-GB" w:eastAsia="el-GR"/>
              </w:rPr>
              <w:t>adapter</w:t>
            </w:r>
            <w:r w:rsidRPr="007B5B4C">
              <w:rPr>
                <w:lang w:eastAsia="el-GR"/>
              </w:rPr>
              <w:t xml:space="preserve"> (</w:t>
            </w:r>
            <w:r w:rsidRPr="007B5B4C">
              <w:rPr>
                <w:lang w:val="en-GB" w:eastAsia="el-GR"/>
              </w:rPr>
              <w:t>SOA</w:t>
            </w:r>
            <w:r w:rsidRPr="007B5B4C">
              <w:rPr>
                <w:lang w:eastAsia="el-GR"/>
              </w:rPr>
              <w:t xml:space="preserve">); </w:t>
            </w:r>
            <w:r w:rsidRPr="007B5B4C">
              <w:rPr>
                <w:lang w:val="en-GB" w:eastAsia="el-GR"/>
              </w:rPr>
              <w:t>RS</w:t>
            </w:r>
            <w:r w:rsidRPr="007B5B4C">
              <w:rPr>
                <w:lang w:eastAsia="el-GR"/>
              </w:rPr>
              <w:t xml:space="preserve">-232 &amp; </w:t>
            </w:r>
            <w:r w:rsidRPr="007B5B4C">
              <w:rPr>
                <w:lang w:val="en-GB" w:eastAsia="el-GR"/>
              </w:rPr>
              <w:t>SDI</w:t>
            </w:r>
            <w:r w:rsidRPr="007B5B4C">
              <w:rPr>
                <w:lang w:eastAsia="el-GR"/>
              </w:rPr>
              <w:t xml:space="preserve">-12 </w:t>
            </w:r>
            <w:r w:rsidRPr="007B5B4C">
              <w:rPr>
                <w:lang w:val="en-GB" w:eastAsia="el-GR"/>
              </w:rPr>
              <w:t>with</w:t>
            </w:r>
            <w:r w:rsidRPr="007B5B4C">
              <w:rPr>
                <w:lang w:eastAsia="el-GR"/>
              </w:rPr>
              <w:t xml:space="preserve"> </w:t>
            </w:r>
            <w:r w:rsidRPr="007B5B4C">
              <w:rPr>
                <w:lang w:val="en-GB" w:eastAsia="el-GR"/>
              </w:rPr>
              <w:t>DCP</w:t>
            </w:r>
            <w:r w:rsidRPr="007B5B4C">
              <w:rPr>
                <w:lang w:eastAsia="el-GR"/>
              </w:rPr>
              <w:t>-</w:t>
            </w:r>
            <w:r w:rsidRPr="007B5B4C">
              <w:rPr>
                <w:lang w:val="en-GB" w:eastAsia="el-GR"/>
              </w:rPr>
              <w:t>SOA</w:t>
            </w:r>
            <w:r w:rsidRPr="007B5B4C">
              <w:rPr>
                <w:lang w:eastAsia="el-GR"/>
              </w:rPr>
              <w:t xml:space="preserve">; </w:t>
            </w:r>
            <w:r w:rsidRPr="007B5B4C">
              <w:rPr>
                <w:lang w:val="en-GB" w:eastAsia="el-GR"/>
              </w:rPr>
              <w:t>Modbus</w:t>
            </w:r>
            <w:r w:rsidRPr="007B5B4C">
              <w:rPr>
                <w:lang w:eastAsia="el-GR"/>
              </w:rPr>
              <w:t xml:space="preserve"> &amp; </w:t>
            </w:r>
            <w:r w:rsidRPr="007B5B4C">
              <w:rPr>
                <w:lang w:val="en-GB" w:eastAsia="el-GR"/>
              </w:rPr>
              <w:t>RS</w:t>
            </w:r>
            <w:r w:rsidRPr="007B5B4C">
              <w:rPr>
                <w:lang w:eastAsia="el-GR"/>
              </w:rPr>
              <w:t xml:space="preserve">-485 </w:t>
            </w:r>
            <w:r w:rsidRPr="007B5B4C">
              <w:rPr>
                <w:lang w:val="en-GB" w:eastAsia="el-GR"/>
              </w:rPr>
              <w:t>with</w:t>
            </w:r>
            <w:r w:rsidRPr="007B5B4C">
              <w:rPr>
                <w:lang w:eastAsia="el-GR"/>
              </w:rPr>
              <w:t xml:space="preserve"> </w:t>
            </w:r>
            <w:r w:rsidRPr="007B5B4C">
              <w:rPr>
                <w:lang w:val="en-GB" w:eastAsia="el-GR"/>
              </w:rPr>
              <w:t>Modbus</w:t>
            </w:r>
            <w:r w:rsidRPr="007B5B4C">
              <w:rPr>
                <w:lang w:eastAsia="el-GR"/>
              </w:rPr>
              <w:t>-</w:t>
            </w:r>
            <w:r w:rsidRPr="007B5B4C">
              <w:rPr>
                <w:lang w:val="en-GB" w:eastAsia="el-GR"/>
              </w:rPr>
              <w:t>SOA</w:t>
            </w:r>
            <w:r w:rsidRPr="007B5B4C">
              <w:rPr>
                <w:lang w:eastAsia="el-GR"/>
              </w:rPr>
              <w:br/>
              <w:t xml:space="preserve">Ρυθμός δειγματοληψίας: Μέχρι 4 </w:t>
            </w:r>
            <w:r w:rsidRPr="007B5B4C">
              <w:rPr>
                <w:lang w:val="en-GB" w:eastAsia="el-GR"/>
              </w:rPr>
              <w:t>Hz</w:t>
            </w:r>
            <w:r w:rsidRPr="007B5B4C">
              <w:rPr>
                <w:lang w:eastAsia="el-GR"/>
              </w:rPr>
              <w:br/>
              <w:t xml:space="preserve">Μνήμη δεδομένων: 512 </w:t>
            </w:r>
            <w:r w:rsidRPr="007B5B4C">
              <w:rPr>
                <w:lang w:val="en-GB" w:eastAsia="el-GR"/>
              </w:rPr>
              <w:t>MB</w:t>
            </w:r>
          </w:p>
        </w:tc>
        <w:tc>
          <w:tcPr>
            <w:tcW w:w="1469" w:type="dxa"/>
            <w:noWrap/>
            <w:hideMark/>
          </w:tcPr>
          <w:p w14:paraId="271FACF1" w14:textId="77777777" w:rsidR="007B5B4C" w:rsidRPr="007B5B4C" w:rsidRDefault="007B5B4C" w:rsidP="007B5B4C">
            <w:pPr>
              <w:rPr>
                <w:lang w:val="en-GB" w:eastAsia="el-GR"/>
              </w:rPr>
            </w:pPr>
            <w:r w:rsidRPr="007B5B4C">
              <w:rPr>
                <w:lang w:val="en-GB" w:eastAsia="el-GR"/>
              </w:rPr>
              <w:t>1</w:t>
            </w:r>
          </w:p>
        </w:tc>
        <w:tc>
          <w:tcPr>
            <w:tcW w:w="1002" w:type="dxa"/>
            <w:tcBorders>
              <w:top w:val="single" w:sz="4" w:space="0" w:color="auto"/>
              <w:left w:val="single" w:sz="4" w:space="0" w:color="auto"/>
              <w:bottom w:val="single" w:sz="4" w:space="0" w:color="auto"/>
              <w:right w:val="single" w:sz="4" w:space="0" w:color="auto"/>
            </w:tcBorders>
          </w:tcPr>
          <w:p w14:paraId="053A5B57" w14:textId="77777777" w:rsidR="007B5B4C" w:rsidRPr="007B5B4C" w:rsidRDefault="007B5B4C" w:rsidP="007B5B4C">
            <w:pPr>
              <w:rPr>
                <w:lang w:val="en-GB" w:eastAsia="el-GR"/>
              </w:rPr>
            </w:pPr>
            <w:r w:rsidRPr="007B5B4C">
              <w:rPr>
                <w:lang w:eastAsia="el-GR"/>
              </w:rPr>
              <w:t>ΝΑΙ</w:t>
            </w:r>
          </w:p>
        </w:tc>
        <w:tc>
          <w:tcPr>
            <w:tcW w:w="1002" w:type="dxa"/>
            <w:tcBorders>
              <w:top w:val="single" w:sz="4" w:space="0" w:color="auto"/>
              <w:left w:val="single" w:sz="4" w:space="0" w:color="auto"/>
              <w:bottom w:val="single" w:sz="4" w:space="0" w:color="auto"/>
              <w:right w:val="single" w:sz="4" w:space="0" w:color="auto"/>
            </w:tcBorders>
          </w:tcPr>
          <w:p w14:paraId="2ACEDE84" w14:textId="77777777" w:rsidR="007B5B4C" w:rsidRPr="007B5B4C" w:rsidRDefault="007B5B4C" w:rsidP="007B5B4C">
            <w:pPr>
              <w:rPr>
                <w:lang w:val="en-GB" w:eastAsia="el-GR"/>
              </w:rPr>
            </w:pPr>
          </w:p>
        </w:tc>
      </w:tr>
      <w:tr w:rsidR="007B5B4C" w:rsidRPr="007B5B4C" w14:paraId="3671914A" w14:textId="77777777" w:rsidTr="00F90734">
        <w:trPr>
          <w:trHeight w:val="3541"/>
        </w:trPr>
        <w:tc>
          <w:tcPr>
            <w:tcW w:w="556" w:type="dxa"/>
            <w:hideMark/>
          </w:tcPr>
          <w:p w14:paraId="43330B77" w14:textId="77777777" w:rsidR="007B5B4C" w:rsidRPr="007B5B4C" w:rsidRDefault="007B5B4C" w:rsidP="007B5B4C">
            <w:pPr>
              <w:rPr>
                <w:lang w:eastAsia="el-GR"/>
              </w:rPr>
            </w:pPr>
            <w:r w:rsidRPr="007B5B4C">
              <w:rPr>
                <w:lang w:eastAsia="el-GR"/>
              </w:rPr>
              <w:t>3</w:t>
            </w:r>
          </w:p>
        </w:tc>
        <w:tc>
          <w:tcPr>
            <w:tcW w:w="5090" w:type="dxa"/>
            <w:hideMark/>
          </w:tcPr>
          <w:p w14:paraId="184BB1E5" w14:textId="77777777" w:rsidR="007B5B4C" w:rsidRPr="007B5B4C" w:rsidRDefault="007B5B4C" w:rsidP="007B5B4C">
            <w:pPr>
              <w:rPr>
                <w:lang w:eastAsia="el-GR"/>
              </w:rPr>
            </w:pPr>
            <w:r w:rsidRPr="007B5B4C">
              <w:rPr>
                <w:lang w:eastAsia="el-GR"/>
              </w:rPr>
              <w:t xml:space="preserve">Περιβαλλοντικοί αισθητήρες. Ρυθμός δειγματοληψίας: 1.5 με 120 </w:t>
            </w:r>
            <w:r w:rsidRPr="007B5B4C">
              <w:rPr>
                <w:lang w:val="en-GB" w:eastAsia="el-GR"/>
              </w:rPr>
              <w:t>m</w:t>
            </w:r>
            <w:r w:rsidRPr="007B5B4C">
              <w:rPr>
                <w:lang w:eastAsia="el-GR"/>
              </w:rPr>
              <w:br/>
              <w:t xml:space="preserve">Ανάλυση ταχύτητας νερού: 0.001 </w:t>
            </w:r>
            <w:r w:rsidRPr="007B5B4C">
              <w:rPr>
                <w:lang w:val="en-GB" w:eastAsia="el-GR"/>
              </w:rPr>
              <w:t>m</w:t>
            </w:r>
            <w:r w:rsidRPr="007B5B4C">
              <w:rPr>
                <w:lang w:eastAsia="el-GR"/>
              </w:rPr>
              <w:br/>
              <w:t xml:space="preserve">Ακρίβεια της μέτρησης ταχύτητας νερού: +/- 1% ή +/- 0.005 </w:t>
            </w:r>
            <w:r w:rsidRPr="007B5B4C">
              <w:rPr>
                <w:lang w:val="en-GB" w:eastAsia="el-GR"/>
              </w:rPr>
              <w:t>m</w:t>
            </w:r>
            <w:r w:rsidRPr="007B5B4C">
              <w:rPr>
                <w:lang w:eastAsia="el-GR"/>
              </w:rPr>
              <w:t>/</w:t>
            </w:r>
            <w:r w:rsidRPr="007B5B4C">
              <w:rPr>
                <w:lang w:val="en-GB" w:eastAsia="el-GR"/>
              </w:rPr>
              <w:t>s</w:t>
            </w:r>
            <w:r w:rsidRPr="007B5B4C">
              <w:rPr>
                <w:lang w:eastAsia="el-GR"/>
              </w:rPr>
              <w:br/>
              <w:t xml:space="preserve">Κάθετη απόσταση μέτρησης της επιφάνειας του νερού: 0.2 με 18 </w:t>
            </w:r>
            <w:r w:rsidRPr="007B5B4C">
              <w:rPr>
                <w:lang w:val="en-GB" w:eastAsia="el-GR"/>
              </w:rPr>
              <w:t>m</w:t>
            </w:r>
            <w:r w:rsidRPr="007B5B4C">
              <w:rPr>
                <w:lang w:eastAsia="el-GR"/>
              </w:rPr>
              <w:br/>
              <w:t xml:space="preserve">Εύρος του αισθητήρας πίεσης νερού: 20 </w:t>
            </w:r>
            <w:r w:rsidRPr="007B5B4C">
              <w:rPr>
                <w:lang w:val="en-GB" w:eastAsia="el-GR"/>
              </w:rPr>
              <w:t>m</w:t>
            </w:r>
            <w:r w:rsidRPr="007B5B4C">
              <w:rPr>
                <w:lang w:eastAsia="el-GR"/>
              </w:rPr>
              <w:br/>
              <w:t xml:space="preserve">Συνδεσιμότητα: </w:t>
            </w:r>
            <w:r w:rsidRPr="007B5B4C">
              <w:rPr>
                <w:lang w:val="en-GB" w:eastAsia="el-GR"/>
              </w:rPr>
              <w:t>RS</w:t>
            </w:r>
            <w:r w:rsidRPr="007B5B4C">
              <w:rPr>
                <w:lang w:eastAsia="el-GR"/>
              </w:rPr>
              <w:t xml:space="preserve">232 ή </w:t>
            </w:r>
            <w:r w:rsidRPr="007B5B4C">
              <w:rPr>
                <w:lang w:val="en-GB" w:eastAsia="el-GR"/>
              </w:rPr>
              <w:t>Modbus</w:t>
            </w:r>
            <w:r w:rsidRPr="007B5B4C">
              <w:rPr>
                <w:lang w:eastAsia="el-GR"/>
              </w:rPr>
              <w:t xml:space="preserve"> ή </w:t>
            </w:r>
            <w:r w:rsidRPr="007B5B4C">
              <w:rPr>
                <w:lang w:val="en-GB" w:eastAsia="el-GR"/>
              </w:rPr>
              <w:t>SDI</w:t>
            </w:r>
            <w:r w:rsidRPr="007B5B4C">
              <w:rPr>
                <w:lang w:eastAsia="el-GR"/>
              </w:rPr>
              <w:t>-12</w:t>
            </w:r>
            <w:r w:rsidRPr="007B5B4C">
              <w:rPr>
                <w:lang w:eastAsia="el-GR"/>
              </w:rPr>
              <w:br/>
            </w:r>
            <w:r w:rsidRPr="007B5B4C">
              <w:rPr>
                <w:lang w:val="en-GB" w:eastAsia="el-GR"/>
              </w:rPr>
              <w:t>Doppler</w:t>
            </w:r>
            <w:r w:rsidRPr="007B5B4C">
              <w:rPr>
                <w:lang w:eastAsia="el-GR"/>
              </w:rPr>
              <w:t>: ΝΑΙ</w:t>
            </w:r>
            <w:r w:rsidRPr="007B5B4C">
              <w:rPr>
                <w:lang w:eastAsia="el-GR"/>
              </w:rPr>
              <w:br/>
              <w:t>Αδιάβροχο: ΝΑΙ</w:t>
            </w:r>
            <w:r w:rsidRPr="007B5B4C">
              <w:rPr>
                <w:lang w:eastAsia="el-GR"/>
              </w:rPr>
              <w:br/>
              <w:t>Δυνατότητα σύνδεσης με εξωτερική μπαταρία: ΝΑΙ</w:t>
            </w:r>
          </w:p>
        </w:tc>
        <w:tc>
          <w:tcPr>
            <w:tcW w:w="1469" w:type="dxa"/>
            <w:noWrap/>
            <w:hideMark/>
          </w:tcPr>
          <w:p w14:paraId="2AF4539E" w14:textId="77777777" w:rsidR="007B5B4C" w:rsidRPr="007B5B4C" w:rsidRDefault="007B5B4C" w:rsidP="007B5B4C">
            <w:pPr>
              <w:rPr>
                <w:lang w:val="en-GB" w:eastAsia="el-GR"/>
              </w:rPr>
            </w:pPr>
            <w:r w:rsidRPr="007B5B4C">
              <w:rPr>
                <w:lang w:val="en-GB" w:eastAsia="el-GR"/>
              </w:rPr>
              <w:t>1</w:t>
            </w:r>
          </w:p>
        </w:tc>
        <w:tc>
          <w:tcPr>
            <w:tcW w:w="1002" w:type="dxa"/>
            <w:tcBorders>
              <w:top w:val="single" w:sz="4" w:space="0" w:color="auto"/>
              <w:left w:val="single" w:sz="4" w:space="0" w:color="auto"/>
              <w:bottom w:val="single" w:sz="4" w:space="0" w:color="auto"/>
              <w:right w:val="single" w:sz="4" w:space="0" w:color="auto"/>
            </w:tcBorders>
          </w:tcPr>
          <w:p w14:paraId="7A389B6D" w14:textId="77777777" w:rsidR="007B5B4C" w:rsidRPr="007B5B4C" w:rsidRDefault="007B5B4C" w:rsidP="007B5B4C">
            <w:pPr>
              <w:rPr>
                <w:lang w:val="en-GB" w:eastAsia="el-GR"/>
              </w:rPr>
            </w:pPr>
            <w:r w:rsidRPr="007B5B4C">
              <w:rPr>
                <w:lang w:eastAsia="el-GR"/>
              </w:rPr>
              <w:t>ΝΑΙ</w:t>
            </w:r>
          </w:p>
        </w:tc>
        <w:tc>
          <w:tcPr>
            <w:tcW w:w="1002" w:type="dxa"/>
            <w:tcBorders>
              <w:top w:val="single" w:sz="4" w:space="0" w:color="auto"/>
              <w:left w:val="single" w:sz="4" w:space="0" w:color="auto"/>
              <w:bottom w:val="single" w:sz="4" w:space="0" w:color="auto"/>
              <w:right w:val="single" w:sz="4" w:space="0" w:color="auto"/>
            </w:tcBorders>
          </w:tcPr>
          <w:p w14:paraId="68AFAC4A" w14:textId="77777777" w:rsidR="007B5B4C" w:rsidRPr="007B5B4C" w:rsidRDefault="007B5B4C" w:rsidP="007B5B4C">
            <w:pPr>
              <w:rPr>
                <w:lang w:val="en-GB" w:eastAsia="el-GR"/>
              </w:rPr>
            </w:pPr>
          </w:p>
        </w:tc>
      </w:tr>
    </w:tbl>
    <w:p w14:paraId="3DDF87C5"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932"/>
        <w:gridCol w:w="1469"/>
        <w:gridCol w:w="1162"/>
        <w:gridCol w:w="1545"/>
      </w:tblGrid>
      <w:tr w:rsidR="007B5B4C" w:rsidRPr="007B5B4C" w14:paraId="1548C62B" w14:textId="77777777" w:rsidTr="007B5B4C">
        <w:trPr>
          <w:trHeight w:val="172"/>
        </w:trPr>
        <w:tc>
          <w:tcPr>
            <w:tcW w:w="9119" w:type="dxa"/>
            <w:gridSpan w:val="5"/>
            <w:shd w:val="clear" w:color="auto" w:fill="D9D9D9"/>
          </w:tcPr>
          <w:p w14:paraId="436859C5" w14:textId="77777777" w:rsidR="007B5B4C" w:rsidRPr="007B5B4C" w:rsidRDefault="007B5B4C" w:rsidP="007B5B4C">
            <w:pPr>
              <w:rPr>
                <w:lang w:eastAsia="el-GR"/>
              </w:rPr>
            </w:pPr>
            <w:r w:rsidRPr="007B5B4C">
              <w:rPr>
                <w:lang w:eastAsia="el-GR"/>
              </w:rPr>
              <w:t>ΤΜΗΜΑ 16. ΕΞΟΠΛΙΣΜΟΣ ΕΝΑΕΡΙΑΣ ΧΑΡΤΟΓΡΑΦΗΣΗΣ ΚΑΙ ΤΡΙΣΔΙΑΣΤΑΤΗΣ ΣΑΡΩΣΗΣ</w:t>
            </w:r>
          </w:p>
        </w:tc>
      </w:tr>
      <w:tr w:rsidR="007B5B4C" w:rsidRPr="007B5B4C" w14:paraId="4D0574E6" w14:textId="77777777" w:rsidTr="00F90734">
        <w:trPr>
          <w:trHeight w:val="1515"/>
        </w:trPr>
        <w:tc>
          <w:tcPr>
            <w:tcW w:w="578" w:type="dxa"/>
            <w:hideMark/>
          </w:tcPr>
          <w:p w14:paraId="23E70CCE" w14:textId="77777777" w:rsidR="007B5B4C" w:rsidRPr="007B5B4C" w:rsidRDefault="007B5B4C" w:rsidP="007B5B4C">
            <w:pPr>
              <w:rPr>
                <w:lang w:eastAsia="el-GR"/>
              </w:rPr>
            </w:pPr>
            <w:r w:rsidRPr="007B5B4C">
              <w:rPr>
                <w:lang w:val="en-GB" w:eastAsia="el-GR"/>
              </w:rPr>
              <w:t>Α/Α</w:t>
            </w:r>
          </w:p>
        </w:tc>
        <w:tc>
          <w:tcPr>
            <w:tcW w:w="4347" w:type="dxa"/>
            <w:hideMark/>
          </w:tcPr>
          <w:p w14:paraId="71E3029D"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2CE841B0"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652CD221"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038629FD"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4227F7FB" w14:textId="77777777" w:rsidTr="00F90734">
        <w:trPr>
          <w:trHeight w:val="5100"/>
        </w:trPr>
        <w:tc>
          <w:tcPr>
            <w:tcW w:w="578" w:type="dxa"/>
            <w:hideMark/>
          </w:tcPr>
          <w:p w14:paraId="656278EA" w14:textId="77777777" w:rsidR="007B5B4C" w:rsidRPr="007B5B4C" w:rsidRDefault="007B5B4C" w:rsidP="007B5B4C">
            <w:pPr>
              <w:rPr>
                <w:lang w:eastAsia="el-GR"/>
              </w:rPr>
            </w:pPr>
            <w:r w:rsidRPr="007B5B4C">
              <w:rPr>
                <w:lang w:eastAsia="el-GR"/>
              </w:rPr>
              <w:lastRenderedPageBreak/>
              <w:t>1</w:t>
            </w:r>
          </w:p>
        </w:tc>
        <w:tc>
          <w:tcPr>
            <w:tcW w:w="4347" w:type="dxa"/>
            <w:hideMark/>
          </w:tcPr>
          <w:p w14:paraId="0DC58F4A" w14:textId="77777777" w:rsidR="007B5B4C" w:rsidRPr="007B5B4C" w:rsidRDefault="007B5B4C" w:rsidP="007B5B4C">
            <w:pPr>
              <w:rPr>
                <w:lang w:eastAsia="el-GR"/>
              </w:rPr>
            </w:pPr>
            <w:r w:rsidRPr="007B5B4C">
              <w:rPr>
                <w:lang w:val="en-GB" w:eastAsia="el-GR"/>
              </w:rPr>
              <w:t>Lidar</w:t>
            </w:r>
            <w:r w:rsidRPr="007B5B4C">
              <w:rPr>
                <w:lang w:eastAsia="el-GR"/>
              </w:rPr>
              <w:t xml:space="preserve"> για τρισδιάστατη σάρωση. Ρύθμιση σημείων σε πραγματικό χρόνο 3</w:t>
            </w:r>
            <w:r w:rsidRPr="007B5B4C">
              <w:rPr>
                <w:lang w:val="en-GB" w:eastAsia="el-GR"/>
              </w:rPr>
              <w:t>D</w:t>
            </w:r>
            <w:r w:rsidRPr="007B5B4C">
              <w:rPr>
                <w:lang w:eastAsia="el-GR"/>
              </w:rPr>
              <w:t xml:space="preserve"> χάρτη και αυτόνομο σχεδιασμό διαδρομής: </w:t>
            </w:r>
            <w:r w:rsidRPr="007B5B4C">
              <w:rPr>
                <w:lang w:val="en-GB" w:eastAsia="el-GR"/>
              </w:rPr>
              <w:t>NAI</w:t>
            </w:r>
            <w:r w:rsidRPr="007B5B4C">
              <w:rPr>
                <w:lang w:eastAsia="el-GR"/>
              </w:rPr>
              <w:br/>
              <w:t xml:space="preserve">Εύρος ανίχνευσης: 0.4 </w:t>
            </w:r>
            <w:r w:rsidRPr="007B5B4C">
              <w:rPr>
                <w:lang w:val="en-GB" w:eastAsia="el-GR"/>
              </w:rPr>
              <w:t>to</w:t>
            </w:r>
            <w:r w:rsidRPr="007B5B4C">
              <w:rPr>
                <w:lang w:eastAsia="el-GR"/>
              </w:rPr>
              <w:t xml:space="preserve"> 100 </w:t>
            </w:r>
            <w:r w:rsidRPr="007B5B4C">
              <w:rPr>
                <w:lang w:val="en-GB" w:eastAsia="el-GR"/>
              </w:rPr>
              <w:t>m</w:t>
            </w:r>
            <w:r w:rsidRPr="007B5B4C">
              <w:rPr>
                <w:lang w:eastAsia="el-GR"/>
              </w:rPr>
              <w:br/>
              <w:t>Επιλογή λειτουργίας μονής επιστροφής (</w:t>
            </w:r>
            <w:r w:rsidRPr="007B5B4C">
              <w:rPr>
                <w:lang w:val="en-GB" w:eastAsia="el-GR"/>
              </w:rPr>
              <w:t>Single</w:t>
            </w:r>
            <w:r w:rsidRPr="007B5B4C">
              <w:rPr>
                <w:lang w:eastAsia="el-GR"/>
              </w:rPr>
              <w:t xml:space="preserve"> </w:t>
            </w:r>
            <w:r w:rsidRPr="007B5B4C">
              <w:rPr>
                <w:lang w:val="en-GB" w:eastAsia="el-GR"/>
              </w:rPr>
              <w:t>Return</w:t>
            </w:r>
            <w:r w:rsidRPr="007B5B4C">
              <w:rPr>
                <w:lang w:eastAsia="el-GR"/>
              </w:rPr>
              <w:t xml:space="preserve"> </w:t>
            </w:r>
            <w:r w:rsidRPr="007B5B4C">
              <w:rPr>
                <w:lang w:val="en-GB" w:eastAsia="el-GR"/>
              </w:rPr>
              <w:t>Mode</w:t>
            </w:r>
            <w:r w:rsidRPr="007B5B4C">
              <w:rPr>
                <w:lang w:eastAsia="el-GR"/>
              </w:rPr>
              <w:t>): Μέχρι 300000 σημεία το δευτερόλεπτο</w:t>
            </w:r>
            <w:r w:rsidRPr="007B5B4C">
              <w:rPr>
                <w:lang w:eastAsia="el-GR"/>
              </w:rPr>
              <w:br/>
              <w:t>Επιλογή λειτουργία Πολλαπλής επιστροφής (</w:t>
            </w:r>
            <w:r w:rsidRPr="007B5B4C">
              <w:rPr>
                <w:lang w:val="en-GB" w:eastAsia="el-GR"/>
              </w:rPr>
              <w:t>Multi</w:t>
            </w:r>
            <w:r w:rsidRPr="007B5B4C">
              <w:rPr>
                <w:lang w:eastAsia="el-GR"/>
              </w:rPr>
              <w:t xml:space="preserve"> </w:t>
            </w:r>
            <w:r w:rsidRPr="007B5B4C">
              <w:rPr>
                <w:lang w:val="en-GB" w:eastAsia="el-GR"/>
              </w:rPr>
              <w:t>Return</w:t>
            </w:r>
            <w:r w:rsidRPr="007B5B4C">
              <w:rPr>
                <w:lang w:eastAsia="el-GR"/>
              </w:rPr>
              <w:t xml:space="preserve"> </w:t>
            </w:r>
            <w:r w:rsidRPr="007B5B4C">
              <w:rPr>
                <w:lang w:val="en-GB" w:eastAsia="el-GR"/>
              </w:rPr>
              <w:t>Mode</w:t>
            </w:r>
            <w:r w:rsidRPr="007B5B4C">
              <w:rPr>
                <w:lang w:eastAsia="el-GR"/>
              </w:rPr>
              <w:t>): Μέχρι 600000 σημεία το δευτερόλεπτο</w:t>
            </w:r>
            <w:r w:rsidRPr="007B5B4C">
              <w:rPr>
                <w:lang w:eastAsia="el-GR"/>
              </w:rPr>
              <w:br/>
              <w:t>Πεδίο ορατότητας (</w:t>
            </w:r>
            <w:proofErr w:type="spellStart"/>
            <w:r w:rsidRPr="007B5B4C">
              <w:rPr>
                <w:lang w:val="en-GB" w:eastAsia="el-GR"/>
              </w:rPr>
              <w:t>FoV</w:t>
            </w:r>
            <w:proofErr w:type="spellEnd"/>
            <w:r w:rsidRPr="007B5B4C">
              <w:rPr>
                <w:lang w:eastAsia="el-GR"/>
              </w:rPr>
              <w:t xml:space="preserve">): 360 </w:t>
            </w:r>
            <w:r w:rsidRPr="007B5B4C">
              <w:rPr>
                <w:lang w:val="en-GB" w:eastAsia="el-GR"/>
              </w:rPr>
              <w:t>x</w:t>
            </w:r>
            <w:r w:rsidRPr="007B5B4C">
              <w:rPr>
                <w:lang w:eastAsia="el-GR"/>
              </w:rPr>
              <w:t xml:space="preserve"> 290°</w:t>
            </w:r>
            <w:r w:rsidRPr="007B5B4C">
              <w:rPr>
                <w:lang w:eastAsia="el-GR"/>
              </w:rPr>
              <w:br/>
              <w:t xml:space="preserve">Έξοδος χαρτογράφησης: πλήρους ανάλυσης νέφους σημείων, </w:t>
            </w:r>
            <w:proofErr w:type="spellStart"/>
            <w:r w:rsidRPr="007B5B4C">
              <w:rPr>
                <w:lang w:eastAsia="el-GR"/>
              </w:rPr>
              <w:t>κατακερμάτιση</w:t>
            </w:r>
            <w:proofErr w:type="spellEnd"/>
            <w:r w:rsidRPr="007B5B4C">
              <w:rPr>
                <w:lang w:eastAsia="el-GR"/>
              </w:rPr>
              <w:t xml:space="preserve"> νέφος σημείων, αρχείο τροχιάς.</w:t>
            </w:r>
            <w:r w:rsidRPr="007B5B4C">
              <w:rPr>
                <w:lang w:eastAsia="el-GR"/>
              </w:rPr>
              <w:br/>
              <w:t>Μορφές αρχείων νέφους σημείων: .</w:t>
            </w:r>
            <w:r w:rsidRPr="007B5B4C">
              <w:rPr>
                <w:lang w:val="en-GB" w:eastAsia="el-GR"/>
              </w:rPr>
              <w:t>las</w:t>
            </w:r>
            <w:r w:rsidRPr="007B5B4C">
              <w:rPr>
                <w:lang w:eastAsia="el-GR"/>
              </w:rPr>
              <w:t>, .</w:t>
            </w:r>
            <w:proofErr w:type="spellStart"/>
            <w:r w:rsidRPr="007B5B4C">
              <w:rPr>
                <w:lang w:val="en-GB" w:eastAsia="el-GR"/>
              </w:rPr>
              <w:t>laz</w:t>
            </w:r>
            <w:proofErr w:type="spellEnd"/>
            <w:r w:rsidRPr="007B5B4C">
              <w:rPr>
                <w:lang w:eastAsia="el-GR"/>
              </w:rPr>
              <w:t>, .</w:t>
            </w:r>
            <w:r w:rsidRPr="007B5B4C">
              <w:rPr>
                <w:lang w:val="en-GB" w:eastAsia="el-GR"/>
              </w:rPr>
              <w:t>ply</w:t>
            </w:r>
            <w:r w:rsidRPr="007B5B4C">
              <w:rPr>
                <w:lang w:eastAsia="el-GR"/>
              </w:rPr>
              <w:t>, .</w:t>
            </w:r>
            <w:proofErr w:type="spellStart"/>
            <w:r w:rsidRPr="007B5B4C">
              <w:rPr>
                <w:lang w:val="en-GB" w:eastAsia="el-GR"/>
              </w:rPr>
              <w:t>dxf</w:t>
            </w:r>
            <w:proofErr w:type="spellEnd"/>
            <w:r w:rsidRPr="007B5B4C">
              <w:rPr>
                <w:lang w:eastAsia="el-GR"/>
              </w:rPr>
              <w:t>, .</w:t>
            </w:r>
            <w:r w:rsidRPr="007B5B4C">
              <w:rPr>
                <w:lang w:val="en-GB" w:eastAsia="el-GR"/>
              </w:rPr>
              <w:t>E</w:t>
            </w:r>
            <w:r w:rsidRPr="007B5B4C">
              <w:rPr>
                <w:lang w:eastAsia="el-GR"/>
              </w:rPr>
              <w:t>57</w:t>
            </w:r>
            <w:r w:rsidRPr="007B5B4C">
              <w:rPr>
                <w:lang w:eastAsia="el-GR"/>
              </w:rPr>
              <w:br/>
              <w:t xml:space="preserve">Μέθοδος χαρτογράφησης: </w:t>
            </w:r>
            <w:r w:rsidRPr="007B5B4C">
              <w:rPr>
                <w:lang w:val="en-GB" w:eastAsia="el-GR"/>
              </w:rPr>
              <w:t>Simultaneous</w:t>
            </w:r>
            <w:r w:rsidRPr="007B5B4C">
              <w:rPr>
                <w:lang w:eastAsia="el-GR"/>
              </w:rPr>
              <w:t xml:space="preserve"> </w:t>
            </w:r>
            <w:r w:rsidRPr="007B5B4C">
              <w:rPr>
                <w:lang w:val="en-GB" w:eastAsia="el-GR"/>
              </w:rPr>
              <w:t>Localization</w:t>
            </w:r>
            <w:r w:rsidRPr="007B5B4C">
              <w:rPr>
                <w:lang w:eastAsia="el-GR"/>
              </w:rPr>
              <w:t xml:space="preserve"> </w:t>
            </w:r>
            <w:r w:rsidRPr="007B5B4C">
              <w:rPr>
                <w:lang w:val="en-GB" w:eastAsia="el-GR"/>
              </w:rPr>
              <w:t>and</w:t>
            </w:r>
            <w:r w:rsidRPr="007B5B4C">
              <w:rPr>
                <w:lang w:eastAsia="el-GR"/>
              </w:rPr>
              <w:t xml:space="preserve"> </w:t>
            </w:r>
            <w:r w:rsidRPr="007B5B4C">
              <w:rPr>
                <w:lang w:val="en-GB" w:eastAsia="el-GR"/>
              </w:rPr>
              <w:t>Mapping</w:t>
            </w:r>
            <w:r w:rsidRPr="007B5B4C">
              <w:rPr>
                <w:lang w:eastAsia="el-GR"/>
              </w:rPr>
              <w:t xml:space="preserve"> (</w:t>
            </w:r>
            <w:r w:rsidRPr="007B5B4C">
              <w:rPr>
                <w:lang w:val="en-GB" w:eastAsia="el-GR"/>
              </w:rPr>
              <w:t>SLAM</w:t>
            </w:r>
            <w:r w:rsidRPr="007B5B4C">
              <w:rPr>
                <w:lang w:eastAsia="el-GR"/>
              </w:rPr>
              <w:t>)</w:t>
            </w:r>
            <w:r w:rsidRPr="007B5B4C">
              <w:rPr>
                <w:lang w:eastAsia="el-GR"/>
              </w:rPr>
              <w:br/>
              <w:t xml:space="preserve">Ακρίβεια χαρτογράφησης: ± 20 </w:t>
            </w:r>
            <w:r w:rsidRPr="007B5B4C">
              <w:rPr>
                <w:lang w:val="en-GB" w:eastAsia="el-GR"/>
              </w:rPr>
              <w:t>mm</w:t>
            </w:r>
            <w:r w:rsidRPr="007B5B4C">
              <w:rPr>
                <w:lang w:eastAsia="el-GR"/>
              </w:rPr>
              <w:t xml:space="preserve"> σε γενικά περιβάλλοντα, ± 15 </w:t>
            </w:r>
            <w:r w:rsidRPr="007B5B4C">
              <w:rPr>
                <w:lang w:val="en-GB" w:eastAsia="el-GR"/>
              </w:rPr>
              <w:t>mm</w:t>
            </w:r>
            <w:r w:rsidRPr="007B5B4C">
              <w:rPr>
                <w:lang w:eastAsia="el-GR"/>
              </w:rPr>
              <w:t xml:space="preserve"> σε τυπικά εδαφικά και υπόγεια περιβάλλοντα, Ικανότητα ανίχνευσης μεμονωμένων αλλαγών ± 5 </w:t>
            </w:r>
            <w:r w:rsidRPr="007B5B4C">
              <w:rPr>
                <w:lang w:val="en-GB" w:eastAsia="el-GR"/>
              </w:rPr>
              <w:t>mm</w:t>
            </w:r>
            <w:r w:rsidRPr="007B5B4C">
              <w:rPr>
                <w:lang w:eastAsia="el-GR"/>
              </w:rPr>
              <w:t>.</w:t>
            </w:r>
            <w:r w:rsidRPr="007B5B4C">
              <w:rPr>
                <w:lang w:eastAsia="el-GR"/>
              </w:rPr>
              <w:br/>
              <w:t xml:space="preserve">Ικανότητα αποθήκευσης: 512 </w:t>
            </w:r>
            <w:r w:rsidRPr="007B5B4C">
              <w:rPr>
                <w:lang w:val="en-GB" w:eastAsia="el-GR"/>
              </w:rPr>
              <w:t>Gb</w:t>
            </w:r>
            <w:r w:rsidRPr="007B5B4C">
              <w:rPr>
                <w:lang w:eastAsia="el-GR"/>
              </w:rPr>
              <w:t xml:space="preserve"> περισσότερες από 4 ώρες</w:t>
            </w:r>
            <w:r w:rsidRPr="007B5B4C">
              <w:rPr>
                <w:lang w:eastAsia="el-GR"/>
              </w:rPr>
              <w:br/>
            </w:r>
            <w:r w:rsidRPr="007B5B4C">
              <w:rPr>
                <w:lang w:val="en-GB" w:eastAsia="el-GR"/>
              </w:rPr>
              <w:t>IP</w:t>
            </w:r>
            <w:r w:rsidRPr="007B5B4C">
              <w:rPr>
                <w:lang w:eastAsia="el-GR"/>
              </w:rPr>
              <w:t xml:space="preserve">65 </w:t>
            </w:r>
            <w:r w:rsidRPr="007B5B4C">
              <w:rPr>
                <w:lang w:val="en-GB" w:eastAsia="el-GR"/>
              </w:rPr>
              <w:t>certification</w:t>
            </w:r>
            <w:r w:rsidRPr="007B5B4C">
              <w:rPr>
                <w:lang w:eastAsia="el-GR"/>
              </w:rPr>
              <w:t>: ΝΑΙ</w:t>
            </w:r>
            <w:r w:rsidRPr="007B5B4C">
              <w:rPr>
                <w:lang w:eastAsia="el-GR"/>
              </w:rPr>
              <w:br/>
              <w:t xml:space="preserve">Θερμοκρασία λειτουργίας: -10 </w:t>
            </w:r>
            <w:r w:rsidRPr="007B5B4C">
              <w:rPr>
                <w:lang w:val="en-GB" w:eastAsia="el-GR"/>
              </w:rPr>
              <w:t>to</w:t>
            </w:r>
            <w:r w:rsidRPr="007B5B4C">
              <w:rPr>
                <w:lang w:eastAsia="el-GR"/>
              </w:rPr>
              <w:t xml:space="preserve"> 45°</w:t>
            </w:r>
            <w:r w:rsidRPr="007B5B4C">
              <w:rPr>
                <w:lang w:val="en-GB" w:eastAsia="el-GR"/>
              </w:rPr>
              <w:t>C</w:t>
            </w:r>
            <w:r w:rsidRPr="007B5B4C">
              <w:rPr>
                <w:lang w:eastAsia="el-GR"/>
              </w:rPr>
              <w:br/>
            </w:r>
            <w:r w:rsidRPr="007B5B4C">
              <w:rPr>
                <w:lang w:val="en-GB" w:eastAsia="el-GR"/>
              </w:rPr>
              <w:t>USB</w:t>
            </w:r>
            <w:r w:rsidRPr="007B5B4C">
              <w:rPr>
                <w:lang w:eastAsia="el-GR"/>
              </w:rPr>
              <w:t xml:space="preserve"> θύρα: ΝΑΙ</w:t>
            </w:r>
            <w:r w:rsidRPr="007B5B4C">
              <w:rPr>
                <w:lang w:eastAsia="el-GR"/>
              </w:rPr>
              <w:br/>
            </w:r>
            <w:proofErr w:type="spellStart"/>
            <w:r w:rsidRPr="007B5B4C">
              <w:rPr>
                <w:lang w:val="en-GB" w:eastAsia="el-GR"/>
              </w:rPr>
              <w:t>WiFi</w:t>
            </w:r>
            <w:proofErr w:type="spellEnd"/>
            <w:r w:rsidRPr="007B5B4C">
              <w:rPr>
                <w:lang w:eastAsia="el-GR"/>
              </w:rPr>
              <w:t xml:space="preserve"> κεραία: ΝΑΙ</w:t>
            </w:r>
            <w:r w:rsidRPr="007B5B4C">
              <w:rPr>
                <w:lang w:eastAsia="el-GR"/>
              </w:rPr>
              <w:br/>
              <w:t>Δυνατότητα αυτόνομης χαρτογράφησης: ΝΑΙ</w:t>
            </w:r>
          </w:p>
        </w:tc>
        <w:tc>
          <w:tcPr>
            <w:tcW w:w="1469" w:type="dxa"/>
            <w:noWrap/>
            <w:hideMark/>
          </w:tcPr>
          <w:p w14:paraId="6F16BB09" w14:textId="77777777" w:rsidR="007B5B4C" w:rsidRPr="007B5B4C" w:rsidRDefault="007B5B4C" w:rsidP="007B5B4C">
            <w:pPr>
              <w:rPr>
                <w:lang w:val="en-GB" w:eastAsia="el-GR"/>
              </w:rPr>
            </w:pPr>
            <w:r w:rsidRPr="007B5B4C">
              <w:rPr>
                <w:lang w:val="en-GB" w:eastAsia="el-GR"/>
              </w:rPr>
              <w:t>1</w:t>
            </w:r>
          </w:p>
        </w:tc>
        <w:tc>
          <w:tcPr>
            <w:tcW w:w="1170" w:type="dxa"/>
            <w:tcBorders>
              <w:top w:val="single" w:sz="4" w:space="0" w:color="auto"/>
              <w:left w:val="single" w:sz="4" w:space="0" w:color="auto"/>
              <w:bottom w:val="single" w:sz="4" w:space="0" w:color="auto"/>
              <w:right w:val="single" w:sz="4" w:space="0" w:color="auto"/>
            </w:tcBorders>
          </w:tcPr>
          <w:p w14:paraId="5612281A"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11995393" w14:textId="77777777" w:rsidR="007B5B4C" w:rsidRPr="007B5B4C" w:rsidRDefault="007B5B4C" w:rsidP="007B5B4C">
            <w:pPr>
              <w:rPr>
                <w:lang w:val="en-GB" w:eastAsia="el-GR"/>
              </w:rPr>
            </w:pPr>
          </w:p>
        </w:tc>
      </w:tr>
      <w:tr w:rsidR="007B5B4C" w:rsidRPr="007B5B4C" w14:paraId="040D54C9" w14:textId="77777777" w:rsidTr="00F90734">
        <w:trPr>
          <w:trHeight w:val="706"/>
        </w:trPr>
        <w:tc>
          <w:tcPr>
            <w:tcW w:w="578" w:type="dxa"/>
            <w:hideMark/>
          </w:tcPr>
          <w:p w14:paraId="12614043" w14:textId="77777777" w:rsidR="007B5B4C" w:rsidRPr="007B5B4C" w:rsidRDefault="007B5B4C" w:rsidP="007B5B4C">
            <w:pPr>
              <w:rPr>
                <w:lang w:eastAsia="el-GR"/>
              </w:rPr>
            </w:pPr>
            <w:r w:rsidRPr="007B5B4C">
              <w:rPr>
                <w:lang w:eastAsia="el-GR"/>
              </w:rPr>
              <w:t>2</w:t>
            </w:r>
          </w:p>
        </w:tc>
        <w:tc>
          <w:tcPr>
            <w:tcW w:w="4347" w:type="dxa"/>
            <w:hideMark/>
          </w:tcPr>
          <w:p w14:paraId="37EB0948" w14:textId="77777777" w:rsidR="007B5B4C" w:rsidRPr="007B5B4C" w:rsidRDefault="007B5B4C" w:rsidP="007B5B4C">
            <w:pPr>
              <w:rPr>
                <w:lang w:eastAsia="el-GR"/>
              </w:rPr>
            </w:pPr>
            <w:r w:rsidRPr="007B5B4C">
              <w:rPr>
                <w:lang w:eastAsia="el-GR"/>
              </w:rPr>
              <w:t>Εναέριο ελικοφόρο σύστημα παρατήρησης/χαρτογράφησης. Μέγιστο βάρος απογείωσης: &gt;= 30 κιλά</w:t>
            </w:r>
            <w:r w:rsidRPr="007B5B4C">
              <w:rPr>
                <w:lang w:eastAsia="el-GR"/>
              </w:rPr>
              <w:br/>
              <w:t>Μέγιστο βάρος φορτίου: &gt;= 10 κιλά</w:t>
            </w:r>
            <w:r w:rsidRPr="007B5B4C">
              <w:rPr>
                <w:lang w:eastAsia="el-GR"/>
              </w:rPr>
              <w:br/>
              <w:t>Αριθμός κινητήρων: &gt;= 8</w:t>
            </w:r>
            <w:r w:rsidRPr="007B5B4C">
              <w:rPr>
                <w:lang w:eastAsia="el-GR"/>
              </w:rPr>
              <w:br/>
              <w:t xml:space="preserve">Μπαταρία 30000 </w:t>
            </w:r>
            <w:proofErr w:type="spellStart"/>
            <w:r w:rsidRPr="007B5B4C">
              <w:rPr>
                <w:lang w:val="en-GB" w:eastAsia="el-GR"/>
              </w:rPr>
              <w:t>mAh</w:t>
            </w:r>
            <w:proofErr w:type="spellEnd"/>
            <w:r w:rsidRPr="007B5B4C">
              <w:rPr>
                <w:lang w:eastAsia="el-GR"/>
              </w:rPr>
              <w:t xml:space="preserve"> 12</w:t>
            </w:r>
            <w:r w:rsidRPr="007B5B4C">
              <w:rPr>
                <w:lang w:val="en-GB" w:eastAsia="el-GR"/>
              </w:rPr>
              <w:t>S</w:t>
            </w:r>
            <w:r w:rsidRPr="007B5B4C">
              <w:rPr>
                <w:lang w:eastAsia="el-GR"/>
              </w:rPr>
              <w:t>: &gt;=8</w:t>
            </w:r>
            <w:r w:rsidRPr="007B5B4C">
              <w:rPr>
                <w:lang w:eastAsia="el-GR"/>
              </w:rPr>
              <w:br/>
              <w:t>Μονάδα Αυτόματου Πιλότου (</w:t>
            </w:r>
            <w:r w:rsidRPr="007B5B4C">
              <w:rPr>
                <w:lang w:val="en-GB" w:eastAsia="el-GR"/>
              </w:rPr>
              <w:t>Autopilot</w:t>
            </w:r>
            <w:r w:rsidRPr="007B5B4C">
              <w:rPr>
                <w:lang w:eastAsia="el-GR"/>
              </w:rPr>
              <w:t xml:space="preserve"> </w:t>
            </w:r>
            <w:r w:rsidRPr="007B5B4C">
              <w:rPr>
                <w:lang w:val="en-GB" w:eastAsia="el-GR"/>
              </w:rPr>
              <w:t>Module</w:t>
            </w:r>
            <w:r w:rsidRPr="007B5B4C">
              <w:rPr>
                <w:lang w:eastAsia="el-GR"/>
              </w:rPr>
              <w:t xml:space="preserve">); </w:t>
            </w:r>
            <w:r w:rsidRPr="007B5B4C">
              <w:rPr>
                <w:lang w:val="en-GB" w:eastAsia="el-GR"/>
              </w:rPr>
              <w:t>NAI</w:t>
            </w:r>
            <w:r w:rsidRPr="007B5B4C">
              <w:rPr>
                <w:lang w:eastAsia="el-GR"/>
              </w:rPr>
              <w:br/>
            </w:r>
            <w:proofErr w:type="spellStart"/>
            <w:r w:rsidRPr="007B5B4C">
              <w:rPr>
                <w:lang w:eastAsia="el-GR"/>
              </w:rPr>
              <w:t>Διτό</w:t>
            </w:r>
            <w:proofErr w:type="spellEnd"/>
            <w:r w:rsidRPr="007B5B4C">
              <w:rPr>
                <w:lang w:eastAsia="el-GR"/>
              </w:rPr>
              <w:t xml:space="preserve"> σύστημα </w:t>
            </w:r>
            <w:r w:rsidRPr="007B5B4C">
              <w:rPr>
                <w:lang w:val="en-GB" w:eastAsia="el-GR"/>
              </w:rPr>
              <w:t>GPS</w:t>
            </w:r>
            <w:r w:rsidRPr="007B5B4C">
              <w:rPr>
                <w:lang w:eastAsia="el-GR"/>
              </w:rPr>
              <w:t xml:space="preserve"> (</w:t>
            </w:r>
            <w:r w:rsidRPr="007B5B4C">
              <w:rPr>
                <w:lang w:val="en-GB" w:eastAsia="el-GR"/>
              </w:rPr>
              <w:t>Dual</w:t>
            </w:r>
            <w:r w:rsidRPr="007B5B4C">
              <w:rPr>
                <w:lang w:eastAsia="el-GR"/>
              </w:rPr>
              <w:t xml:space="preserve"> </w:t>
            </w:r>
            <w:r w:rsidRPr="007B5B4C">
              <w:rPr>
                <w:lang w:val="en-GB" w:eastAsia="el-GR"/>
              </w:rPr>
              <w:t>GPS</w:t>
            </w:r>
            <w:r w:rsidRPr="007B5B4C">
              <w:rPr>
                <w:lang w:eastAsia="el-GR"/>
              </w:rPr>
              <w:t>): &lt;= 2</w:t>
            </w:r>
            <w:r w:rsidRPr="007B5B4C">
              <w:rPr>
                <w:lang w:eastAsia="el-GR"/>
              </w:rPr>
              <w:br/>
              <w:t>Συσκευή τηλεχειρισμού (</w:t>
            </w:r>
            <w:r w:rsidRPr="007B5B4C">
              <w:rPr>
                <w:lang w:val="en-GB" w:eastAsia="el-GR"/>
              </w:rPr>
              <w:t>RC</w:t>
            </w:r>
            <w:r w:rsidRPr="007B5B4C">
              <w:rPr>
                <w:lang w:eastAsia="el-GR"/>
              </w:rPr>
              <w:t xml:space="preserve"> </w:t>
            </w:r>
            <w:r w:rsidRPr="007B5B4C">
              <w:rPr>
                <w:lang w:val="en-GB" w:eastAsia="el-GR"/>
              </w:rPr>
              <w:t>Controller</w:t>
            </w:r>
            <w:r w:rsidRPr="007B5B4C">
              <w:rPr>
                <w:lang w:eastAsia="el-GR"/>
              </w:rPr>
              <w:t>): 1</w:t>
            </w:r>
            <w:r w:rsidRPr="007B5B4C">
              <w:rPr>
                <w:lang w:eastAsia="el-GR"/>
              </w:rPr>
              <w:br/>
              <w:t>Ειδική Μονάδα Τηλεμετρίας και Δεδομένων Αέρα (</w:t>
            </w:r>
            <w:r w:rsidRPr="007B5B4C">
              <w:rPr>
                <w:lang w:val="en-GB" w:eastAsia="el-GR"/>
              </w:rPr>
              <w:t>Telemetry</w:t>
            </w:r>
            <w:r w:rsidRPr="007B5B4C">
              <w:rPr>
                <w:lang w:eastAsia="el-GR"/>
              </w:rPr>
              <w:t xml:space="preserve"> </w:t>
            </w:r>
            <w:r w:rsidRPr="007B5B4C">
              <w:rPr>
                <w:lang w:val="en-GB" w:eastAsia="el-GR"/>
              </w:rPr>
              <w:t>and</w:t>
            </w:r>
            <w:r w:rsidRPr="007B5B4C">
              <w:rPr>
                <w:lang w:eastAsia="el-GR"/>
              </w:rPr>
              <w:t xml:space="preserve"> </w:t>
            </w:r>
            <w:r w:rsidRPr="007B5B4C">
              <w:rPr>
                <w:lang w:val="en-GB" w:eastAsia="el-GR"/>
              </w:rPr>
              <w:t>Data</w:t>
            </w:r>
            <w:r w:rsidRPr="007B5B4C">
              <w:rPr>
                <w:lang w:eastAsia="el-GR"/>
              </w:rPr>
              <w:t xml:space="preserve"> </w:t>
            </w:r>
            <w:r w:rsidRPr="007B5B4C">
              <w:rPr>
                <w:lang w:val="en-GB" w:eastAsia="el-GR"/>
              </w:rPr>
              <w:t>Air</w:t>
            </w:r>
            <w:r w:rsidRPr="007B5B4C">
              <w:rPr>
                <w:lang w:eastAsia="el-GR"/>
              </w:rPr>
              <w:t xml:space="preserve"> </w:t>
            </w:r>
            <w:r w:rsidRPr="007B5B4C">
              <w:rPr>
                <w:lang w:val="en-GB" w:eastAsia="el-GR"/>
              </w:rPr>
              <w:t>Unit</w:t>
            </w:r>
            <w:r w:rsidRPr="007B5B4C">
              <w:rPr>
                <w:lang w:eastAsia="el-GR"/>
              </w:rPr>
              <w:t>): 1</w:t>
            </w:r>
            <w:r w:rsidRPr="007B5B4C">
              <w:rPr>
                <w:lang w:eastAsia="el-GR"/>
              </w:rPr>
              <w:br/>
            </w:r>
            <w:r w:rsidRPr="007B5B4C">
              <w:rPr>
                <w:lang w:eastAsia="el-GR"/>
              </w:rPr>
              <w:lastRenderedPageBreak/>
              <w:t xml:space="preserve">Οπτική κάμερα </w:t>
            </w:r>
            <w:r w:rsidRPr="007B5B4C">
              <w:rPr>
                <w:lang w:val="en-GB" w:eastAsia="el-GR"/>
              </w:rPr>
              <w:t>FPV</w:t>
            </w:r>
            <w:r w:rsidRPr="007B5B4C">
              <w:rPr>
                <w:lang w:eastAsia="el-GR"/>
              </w:rPr>
              <w:t xml:space="preserve"> (πλοήγησης): 4Κ / χαμηλού φωτισμού </w:t>
            </w:r>
            <w:r w:rsidRPr="007B5B4C">
              <w:rPr>
                <w:lang w:eastAsia="el-GR"/>
              </w:rPr>
              <w:br/>
            </w:r>
            <w:proofErr w:type="spellStart"/>
            <w:r w:rsidRPr="007B5B4C">
              <w:rPr>
                <w:lang w:eastAsia="el-GR"/>
              </w:rPr>
              <w:t>Περιμετρικος</w:t>
            </w:r>
            <w:proofErr w:type="spellEnd"/>
            <w:r w:rsidRPr="007B5B4C">
              <w:rPr>
                <w:lang w:eastAsia="el-GR"/>
              </w:rPr>
              <w:t>/</w:t>
            </w:r>
            <w:proofErr w:type="spellStart"/>
            <w:r w:rsidRPr="007B5B4C">
              <w:rPr>
                <w:lang w:eastAsia="el-GR"/>
              </w:rPr>
              <w:t>ούς</w:t>
            </w:r>
            <w:proofErr w:type="spellEnd"/>
            <w:r w:rsidRPr="007B5B4C">
              <w:rPr>
                <w:lang w:eastAsia="el-GR"/>
              </w:rPr>
              <w:t xml:space="preserve"> αισθητήρες αποφυγής εμποδίων: </w:t>
            </w:r>
            <w:r w:rsidRPr="007B5B4C">
              <w:rPr>
                <w:lang w:val="en-GB" w:eastAsia="el-GR"/>
              </w:rPr>
              <w:t>NAI</w:t>
            </w:r>
            <w:r w:rsidRPr="007B5B4C">
              <w:rPr>
                <w:lang w:eastAsia="el-GR"/>
              </w:rPr>
              <w:br/>
              <w:t xml:space="preserve">Δυνατότητα επιλογής πολλαπλών φορτίων: </w:t>
            </w:r>
            <w:r w:rsidRPr="007B5B4C">
              <w:rPr>
                <w:lang w:val="en-GB" w:eastAsia="el-GR"/>
              </w:rPr>
              <w:t>NAI</w:t>
            </w:r>
            <w:r w:rsidRPr="007B5B4C">
              <w:rPr>
                <w:lang w:eastAsia="el-GR"/>
              </w:rPr>
              <w:br/>
              <w:t xml:space="preserve">Λογισμικό ανοιχτού κώδικα: </w:t>
            </w:r>
            <w:r w:rsidRPr="007B5B4C">
              <w:rPr>
                <w:lang w:val="en-GB" w:eastAsia="el-GR"/>
              </w:rPr>
              <w:t>NAI</w:t>
            </w:r>
            <w:r w:rsidRPr="007B5B4C">
              <w:rPr>
                <w:lang w:eastAsia="el-GR"/>
              </w:rPr>
              <w:br/>
              <w:t>Φορτία Ελικοφόρων αεροσκαφών (</w:t>
            </w:r>
            <w:r w:rsidRPr="007B5B4C">
              <w:rPr>
                <w:lang w:val="en-GB" w:eastAsia="el-GR"/>
              </w:rPr>
              <w:t>payloads</w:t>
            </w:r>
            <w:r w:rsidRPr="007B5B4C">
              <w:rPr>
                <w:lang w:eastAsia="el-GR"/>
              </w:rPr>
              <w:t xml:space="preserve">) </w:t>
            </w:r>
            <w:r w:rsidRPr="007B5B4C">
              <w:rPr>
                <w:lang w:eastAsia="el-GR"/>
              </w:rPr>
              <w:br/>
            </w:r>
            <w:proofErr w:type="spellStart"/>
            <w:r w:rsidRPr="007B5B4C">
              <w:rPr>
                <w:lang w:eastAsia="el-GR"/>
              </w:rPr>
              <w:t>απεσπώμενη</w:t>
            </w:r>
            <w:proofErr w:type="spellEnd"/>
            <w:r w:rsidRPr="007B5B4C">
              <w:rPr>
                <w:lang w:eastAsia="el-GR"/>
              </w:rPr>
              <w:t xml:space="preserve"> κάμερα (θερμική - οπτική) : 1 τεμάχιο</w:t>
            </w:r>
            <w:r w:rsidRPr="007B5B4C">
              <w:rPr>
                <w:lang w:eastAsia="el-GR"/>
              </w:rPr>
              <w:br/>
            </w:r>
            <w:proofErr w:type="spellStart"/>
            <w:r w:rsidRPr="007B5B4C">
              <w:rPr>
                <w:lang w:eastAsia="el-GR"/>
              </w:rPr>
              <w:t>Ηλεκτρο</w:t>
            </w:r>
            <w:proofErr w:type="spellEnd"/>
            <w:r w:rsidRPr="007B5B4C">
              <w:rPr>
                <w:lang w:eastAsia="el-GR"/>
              </w:rPr>
              <w:t>-οπτικός αισθητήρας (</w:t>
            </w:r>
            <w:r w:rsidRPr="007B5B4C">
              <w:rPr>
                <w:lang w:val="en-GB" w:eastAsia="el-GR"/>
              </w:rPr>
              <w:t>Electro</w:t>
            </w:r>
            <w:r w:rsidRPr="007B5B4C">
              <w:rPr>
                <w:lang w:eastAsia="el-GR"/>
              </w:rPr>
              <w:t>-</w:t>
            </w:r>
            <w:r w:rsidRPr="007B5B4C">
              <w:rPr>
                <w:lang w:val="en-GB" w:eastAsia="el-GR"/>
              </w:rPr>
              <w:t>Optical</w:t>
            </w:r>
            <w:r w:rsidRPr="007B5B4C">
              <w:rPr>
                <w:lang w:eastAsia="el-GR"/>
              </w:rPr>
              <w:t xml:space="preserve"> </w:t>
            </w:r>
            <w:r w:rsidRPr="007B5B4C">
              <w:rPr>
                <w:lang w:val="en-GB" w:eastAsia="el-GR"/>
              </w:rPr>
              <w:t>sensor</w:t>
            </w:r>
            <w:r w:rsidRPr="007B5B4C">
              <w:rPr>
                <w:lang w:eastAsia="el-GR"/>
              </w:rPr>
              <w:t xml:space="preserve"> - ΕΟ): &gt;= 4</w:t>
            </w:r>
            <w:r w:rsidRPr="007B5B4C">
              <w:rPr>
                <w:lang w:val="en-GB" w:eastAsia="el-GR"/>
              </w:rPr>
              <w:t>k</w:t>
            </w:r>
            <w:r w:rsidRPr="007B5B4C">
              <w:rPr>
                <w:lang w:eastAsia="el-GR"/>
              </w:rPr>
              <w:t xml:space="preserve"> (3840 </w:t>
            </w:r>
            <w:r w:rsidRPr="007B5B4C">
              <w:rPr>
                <w:lang w:val="en-GB" w:eastAsia="el-GR"/>
              </w:rPr>
              <w:t>x</w:t>
            </w:r>
            <w:r w:rsidRPr="007B5B4C">
              <w:rPr>
                <w:lang w:eastAsia="el-GR"/>
              </w:rPr>
              <w:t xml:space="preserve"> 2160)</w:t>
            </w:r>
            <w:r w:rsidRPr="007B5B4C">
              <w:rPr>
                <w:lang w:eastAsia="el-GR"/>
              </w:rPr>
              <w:br/>
              <w:t xml:space="preserve">Εγγραφή εικόνας (οπτική κάμερα): </w:t>
            </w:r>
            <w:r w:rsidRPr="007B5B4C">
              <w:rPr>
                <w:lang w:val="en-GB" w:eastAsia="el-GR"/>
              </w:rPr>
              <w:t>NAI</w:t>
            </w:r>
            <w:r w:rsidRPr="007B5B4C">
              <w:rPr>
                <w:lang w:eastAsia="el-GR"/>
              </w:rPr>
              <w:br/>
              <w:t>Μέγιστη οπτική μεγέθυνση: &gt;= 20</w:t>
            </w:r>
            <w:r w:rsidRPr="007B5B4C">
              <w:rPr>
                <w:lang w:val="en-GB" w:eastAsia="el-GR"/>
              </w:rPr>
              <w:t>x</w:t>
            </w:r>
            <w:r w:rsidRPr="007B5B4C">
              <w:rPr>
                <w:lang w:eastAsia="el-GR"/>
              </w:rPr>
              <w:br/>
              <w:t>Μέγιστη ψηφιακή μεγέθυνση στο οπτικό: &gt;= 6</w:t>
            </w:r>
            <w:r w:rsidRPr="007B5B4C">
              <w:rPr>
                <w:lang w:val="en-GB" w:eastAsia="el-GR"/>
              </w:rPr>
              <w:t>x</w:t>
            </w:r>
            <w:r w:rsidRPr="007B5B4C">
              <w:rPr>
                <w:lang w:eastAsia="el-GR"/>
              </w:rPr>
              <w:br/>
              <w:t>Θερμική συσκευή λήψης εικόνας (</w:t>
            </w:r>
            <w:r w:rsidRPr="007B5B4C">
              <w:rPr>
                <w:lang w:val="en-GB" w:eastAsia="el-GR"/>
              </w:rPr>
              <w:t>Thermal</w:t>
            </w:r>
            <w:r w:rsidRPr="007B5B4C">
              <w:rPr>
                <w:lang w:eastAsia="el-GR"/>
              </w:rPr>
              <w:t xml:space="preserve"> </w:t>
            </w:r>
            <w:r w:rsidRPr="007B5B4C">
              <w:rPr>
                <w:lang w:val="en-GB" w:eastAsia="el-GR"/>
              </w:rPr>
              <w:t>Imager</w:t>
            </w:r>
            <w:r w:rsidRPr="007B5B4C">
              <w:rPr>
                <w:lang w:eastAsia="el-GR"/>
              </w:rPr>
              <w:t xml:space="preserve">): &gt;= 640 </w:t>
            </w:r>
            <w:r w:rsidRPr="007B5B4C">
              <w:rPr>
                <w:lang w:val="en-GB" w:eastAsia="el-GR"/>
              </w:rPr>
              <w:t>x</w:t>
            </w:r>
            <w:r w:rsidRPr="007B5B4C">
              <w:rPr>
                <w:lang w:eastAsia="el-GR"/>
              </w:rPr>
              <w:t xml:space="preserve"> 512</w:t>
            </w:r>
            <w:r w:rsidRPr="007B5B4C">
              <w:rPr>
                <w:lang w:eastAsia="el-GR"/>
              </w:rPr>
              <w:br/>
              <w:t>Μέγιστη ψηφιακή μεγέθυνση στο θερμικό: &gt;= 1</w:t>
            </w:r>
            <w:r w:rsidRPr="007B5B4C">
              <w:rPr>
                <w:lang w:val="en-GB" w:eastAsia="el-GR"/>
              </w:rPr>
              <w:t>x</w:t>
            </w:r>
            <w:r w:rsidRPr="007B5B4C">
              <w:rPr>
                <w:lang w:eastAsia="el-GR"/>
              </w:rPr>
              <w:t xml:space="preserve"> - 2</w:t>
            </w:r>
            <w:r w:rsidRPr="007B5B4C">
              <w:rPr>
                <w:lang w:val="en-GB" w:eastAsia="el-GR"/>
              </w:rPr>
              <w:t>x</w:t>
            </w:r>
          </w:p>
        </w:tc>
        <w:tc>
          <w:tcPr>
            <w:tcW w:w="1469" w:type="dxa"/>
            <w:noWrap/>
            <w:hideMark/>
          </w:tcPr>
          <w:p w14:paraId="4ECFD8CF" w14:textId="77777777" w:rsidR="007B5B4C" w:rsidRPr="007B5B4C" w:rsidRDefault="007B5B4C" w:rsidP="007B5B4C">
            <w:pPr>
              <w:rPr>
                <w:lang w:val="en-GB" w:eastAsia="el-GR"/>
              </w:rPr>
            </w:pPr>
            <w:r w:rsidRPr="007B5B4C">
              <w:rPr>
                <w:lang w:val="en-GB" w:eastAsia="el-GR"/>
              </w:rPr>
              <w:lastRenderedPageBreak/>
              <w:t>1</w:t>
            </w:r>
          </w:p>
        </w:tc>
        <w:tc>
          <w:tcPr>
            <w:tcW w:w="1170" w:type="dxa"/>
            <w:tcBorders>
              <w:top w:val="single" w:sz="4" w:space="0" w:color="auto"/>
              <w:left w:val="single" w:sz="4" w:space="0" w:color="auto"/>
              <w:bottom w:val="single" w:sz="4" w:space="0" w:color="auto"/>
              <w:right w:val="single" w:sz="4" w:space="0" w:color="auto"/>
            </w:tcBorders>
          </w:tcPr>
          <w:p w14:paraId="16BD6C3F"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7BEE67B4" w14:textId="77777777" w:rsidR="007B5B4C" w:rsidRPr="007B5B4C" w:rsidRDefault="007B5B4C" w:rsidP="007B5B4C">
            <w:pPr>
              <w:rPr>
                <w:lang w:val="en-GB" w:eastAsia="el-GR"/>
              </w:rPr>
            </w:pPr>
          </w:p>
        </w:tc>
      </w:tr>
    </w:tbl>
    <w:p w14:paraId="0E7A682F"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3268D7C9" w14:textId="77777777" w:rsidTr="007B5B4C">
        <w:trPr>
          <w:trHeight w:val="423"/>
        </w:trPr>
        <w:tc>
          <w:tcPr>
            <w:tcW w:w="9119" w:type="dxa"/>
            <w:gridSpan w:val="5"/>
            <w:shd w:val="clear" w:color="auto" w:fill="D9D9D9"/>
          </w:tcPr>
          <w:p w14:paraId="08FB794B" w14:textId="77777777" w:rsidR="007B5B4C" w:rsidRPr="007B5B4C" w:rsidRDefault="007B5B4C" w:rsidP="007B5B4C">
            <w:pPr>
              <w:rPr>
                <w:lang w:eastAsia="el-GR"/>
              </w:rPr>
            </w:pPr>
            <w:r w:rsidRPr="007B5B4C">
              <w:rPr>
                <w:lang w:eastAsia="el-GR"/>
              </w:rPr>
              <w:t>ΤΜΗΜΑ 17. ΣΤΑΤΙΚΗ ΚΑΙ ΔΥΝΑΜΙΚΗ ΜΗΧΑΝΗ ΔΟΚΙΜΩΝ ΔΥΝΑΜΙΚΟΤΗΤΑΣ 500</w:t>
            </w:r>
            <w:proofErr w:type="spellStart"/>
            <w:r w:rsidRPr="007B5B4C">
              <w:rPr>
                <w:lang w:val="en-GB" w:eastAsia="el-GR"/>
              </w:rPr>
              <w:t>kN</w:t>
            </w:r>
            <w:proofErr w:type="spellEnd"/>
          </w:p>
        </w:tc>
      </w:tr>
      <w:tr w:rsidR="007B5B4C" w:rsidRPr="007B5B4C" w14:paraId="2E0D7ACA" w14:textId="77777777" w:rsidTr="00F90734">
        <w:trPr>
          <w:trHeight w:val="340"/>
        </w:trPr>
        <w:tc>
          <w:tcPr>
            <w:tcW w:w="556" w:type="dxa"/>
            <w:hideMark/>
          </w:tcPr>
          <w:p w14:paraId="7B2B13EE" w14:textId="77777777" w:rsidR="007B5B4C" w:rsidRPr="007B5B4C" w:rsidRDefault="007B5B4C" w:rsidP="007B5B4C">
            <w:pPr>
              <w:rPr>
                <w:lang w:eastAsia="el-GR"/>
              </w:rPr>
            </w:pPr>
            <w:r w:rsidRPr="007B5B4C">
              <w:rPr>
                <w:lang w:val="en-GB" w:eastAsia="el-GR"/>
              </w:rPr>
              <w:t>Α/Α</w:t>
            </w:r>
          </w:p>
        </w:tc>
        <w:tc>
          <w:tcPr>
            <w:tcW w:w="5090" w:type="dxa"/>
            <w:hideMark/>
          </w:tcPr>
          <w:p w14:paraId="3EA89077"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63BAFA92"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02" w:type="dxa"/>
            <w:tcBorders>
              <w:top w:val="single" w:sz="4" w:space="0" w:color="auto"/>
              <w:left w:val="single" w:sz="4" w:space="0" w:color="auto"/>
              <w:bottom w:val="single" w:sz="4" w:space="0" w:color="auto"/>
              <w:right w:val="single" w:sz="4" w:space="0" w:color="auto"/>
            </w:tcBorders>
          </w:tcPr>
          <w:p w14:paraId="172BAEF9" w14:textId="77777777" w:rsidR="007B5B4C" w:rsidRPr="007B5B4C" w:rsidRDefault="007B5B4C" w:rsidP="007B5B4C">
            <w:pPr>
              <w:rPr>
                <w:lang w:eastAsia="el-GR"/>
              </w:rPr>
            </w:pPr>
            <w:r w:rsidRPr="007B5B4C">
              <w:rPr>
                <w:lang w:eastAsia="el-GR"/>
              </w:rPr>
              <w:t>ΑΠΑΙΤΗΣΗ</w:t>
            </w:r>
          </w:p>
        </w:tc>
        <w:tc>
          <w:tcPr>
            <w:tcW w:w="1002" w:type="dxa"/>
            <w:tcBorders>
              <w:top w:val="single" w:sz="4" w:space="0" w:color="auto"/>
              <w:left w:val="single" w:sz="4" w:space="0" w:color="auto"/>
              <w:bottom w:val="single" w:sz="4" w:space="0" w:color="auto"/>
              <w:right w:val="single" w:sz="4" w:space="0" w:color="auto"/>
            </w:tcBorders>
          </w:tcPr>
          <w:p w14:paraId="01E44A92"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3883EA39" w14:textId="77777777" w:rsidTr="00F90734">
        <w:trPr>
          <w:trHeight w:val="706"/>
        </w:trPr>
        <w:tc>
          <w:tcPr>
            <w:tcW w:w="556" w:type="dxa"/>
            <w:hideMark/>
          </w:tcPr>
          <w:p w14:paraId="562C5041" w14:textId="77777777" w:rsidR="007B5B4C" w:rsidRPr="007B5B4C" w:rsidRDefault="007B5B4C" w:rsidP="007B5B4C">
            <w:pPr>
              <w:rPr>
                <w:lang w:eastAsia="el-GR"/>
              </w:rPr>
            </w:pPr>
            <w:r w:rsidRPr="007B5B4C">
              <w:rPr>
                <w:lang w:eastAsia="el-GR"/>
              </w:rPr>
              <w:t>1</w:t>
            </w:r>
          </w:p>
        </w:tc>
        <w:tc>
          <w:tcPr>
            <w:tcW w:w="5090" w:type="dxa"/>
            <w:hideMark/>
          </w:tcPr>
          <w:p w14:paraId="7D0FB948" w14:textId="77777777" w:rsidR="007B5B4C" w:rsidRPr="007B5B4C" w:rsidRDefault="007B5B4C" w:rsidP="007B5B4C">
            <w:pPr>
              <w:rPr>
                <w:lang w:eastAsia="el-GR"/>
              </w:rPr>
            </w:pPr>
            <w:r w:rsidRPr="007B5B4C">
              <w:rPr>
                <w:lang w:eastAsia="el-GR"/>
              </w:rPr>
              <w:t>Στατική και Δυναμική Μηχανή Δοκιμών δυναμικότητας 500</w:t>
            </w:r>
            <w:proofErr w:type="spellStart"/>
            <w:r w:rsidRPr="007B5B4C">
              <w:rPr>
                <w:lang w:val="en-GB" w:eastAsia="el-GR"/>
              </w:rPr>
              <w:t>kN</w:t>
            </w:r>
            <w:proofErr w:type="spellEnd"/>
            <w:r w:rsidRPr="007B5B4C">
              <w:rPr>
                <w:lang w:eastAsia="el-GR"/>
              </w:rPr>
              <w:t>. 1. Δυναμικότητα φόρτισης: 500</w:t>
            </w:r>
            <w:proofErr w:type="spellStart"/>
            <w:r w:rsidRPr="007B5B4C">
              <w:rPr>
                <w:lang w:val="en-GB" w:eastAsia="el-GR"/>
              </w:rPr>
              <w:t>kN</w:t>
            </w:r>
            <w:proofErr w:type="spellEnd"/>
            <w:r w:rsidRPr="007B5B4C">
              <w:rPr>
                <w:lang w:eastAsia="el-GR"/>
              </w:rPr>
              <w:br/>
              <w:t>2. Εύρος δύναμης δοκιμών: από 1% έως 100% της δυναμικότητας</w:t>
            </w:r>
            <w:r w:rsidRPr="007B5B4C">
              <w:rPr>
                <w:lang w:eastAsia="el-GR"/>
              </w:rPr>
              <w:br/>
              <w:t xml:space="preserve">3. Μέγιστη απόσταση μεταξύ της άνω πλάκας και της επιφάνειας εργασίας: τουλάχιστον 1,2 </w:t>
            </w:r>
            <w:r w:rsidRPr="007B5B4C">
              <w:rPr>
                <w:lang w:val="en-GB" w:eastAsia="el-GR"/>
              </w:rPr>
              <w:t>m</w:t>
            </w:r>
            <w:r w:rsidRPr="007B5B4C">
              <w:rPr>
                <w:lang w:eastAsia="el-GR"/>
              </w:rPr>
              <w:br/>
              <w:t xml:space="preserve">4. Μέγιστο </w:t>
            </w:r>
            <w:r w:rsidRPr="007B5B4C">
              <w:rPr>
                <w:lang w:val="en-GB" w:eastAsia="el-GR"/>
              </w:rPr>
              <w:t>stroke</w:t>
            </w:r>
            <w:r w:rsidRPr="007B5B4C">
              <w:rPr>
                <w:lang w:eastAsia="el-GR"/>
              </w:rPr>
              <w:t xml:space="preserve">: τουλάχιστον 1 </w:t>
            </w:r>
            <w:r w:rsidRPr="007B5B4C">
              <w:rPr>
                <w:lang w:val="en-GB" w:eastAsia="el-GR"/>
              </w:rPr>
              <w:t>m</w:t>
            </w:r>
            <w:r w:rsidRPr="007B5B4C">
              <w:rPr>
                <w:lang w:eastAsia="el-GR"/>
              </w:rPr>
              <w:br/>
              <w:t xml:space="preserve">5. Ταχύτητα φόρτισης: από 0 έως 10 </w:t>
            </w:r>
            <w:r w:rsidRPr="007B5B4C">
              <w:rPr>
                <w:lang w:val="en-GB" w:eastAsia="el-GR"/>
              </w:rPr>
              <w:t>mm</w:t>
            </w:r>
            <w:r w:rsidRPr="007B5B4C">
              <w:rPr>
                <w:lang w:eastAsia="el-GR"/>
              </w:rPr>
              <w:t>/</w:t>
            </w:r>
            <w:r w:rsidRPr="007B5B4C">
              <w:rPr>
                <w:lang w:val="en-GB" w:eastAsia="el-GR"/>
              </w:rPr>
              <w:t>min</w:t>
            </w:r>
            <w:r w:rsidRPr="007B5B4C">
              <w:rPr>
                <w:lang w:eastAsia="el-GR"/>
              </w:rPr>
              <w:t xml:space="preserve"> προσαρμόσιμη</w:t>
            </w:r>
            <w:r w:rsidRPr="007B5B4C">
              <w:rPr>
                <w:lang w:eastAsia="el-GR"/>
              </w:rPr>
              <w:br/>
              <w:t xml:space="preserve">6. Ελάχιστη ανάγνωση μετατόπισης: τουλάχιστον 0,01 </w:t>
            </w:r>
            <w:r w:rsidRPr="007B5B4C">
              <w:rPr>
                <w:lang w:val="en-GB" w:eastAsia="el-GR"/>
              </w:rPr>
              <w:t>mm</w:t>
            </w:r>
            <w:r w:rsidRPr="007B5B4C">
              <w:rPr>
                <w:lang w:eastAsia="el-GR"/>
              </w:rPr>
              <w:br/>
              <w:t xml:space="preserve">7. Ελάχιστη ανάγνωση δύναμης: τουλάχιστον 10 </w:t>
            </w:r>
            <w:r w:rsidRPr="007B5B4C">
              <w:rPr>
                <w:lang w:val="en-GB" w:eastAsia="el-GR"/>
              </w:rPr>
              <w:t>N</w:t>
            </w:r>
            <w:r w:rsidRPr="007B5B4C">
              <w:rPr>
                <w:lang w:eastAsia="el-GR"/>
              </w:rPr>
              <w:br/>
              <w:t>8. Μέθοδος φόρτισης: χειροκίνητη και ελεγχόμενη από υπολογιστή</w:t>
            </w:r>
            <w:r w:rsidRPr="007B5B4C">
              <w:rPr>
                <w:lang w:eastAsia="el-GR"/>
              </w:rPr>
              <w:br/>
              <w:t xml:space="preserve">9. Εύρος συχνότητας δυναμικής </w:t>
            </w:r>
            <w:r w:rsidRPr="007B5B4C">
              <w:rPr>
                <w:lang w:eastAsia="el-GR"/>
              </w:rPr>
              <w:lastRenderedPageBreak/>
              <w:t xml:space="preserve">φόρτισης: από 0,1 </w:t>
            </w:r>
            <w:r w:rsidRPr="007B5B4C">
              <w:rPr>
                <w:lang w:val="en-GB" w:eastAsia="el-GR"/>
              </w:rPr>
              <w:t>Hz</w:t>
            </w:r>
            <w:r w:rsidRPr="007B5B4C">
              <w:rPr>
                <w:lang w:eastAsia="el-GR"/>
              </w:rPr>
              <w:t xml:space="preserve"> έως 2 </w:t>
            </w:r>
            <w:r w:rsidRPr="007B5B4C">
              <w:rPr>
                <w:lang w:val="en-GB" w:eastAsia="el-GR"/>
              </w:rPr>
              <w:t>Hz</w:t>
            </w:r>
            <w:r w:rsidRPr="007B5B4C">
              <w:rPr>
                <w:lang w:eastAsia="el-GR"/>
              </w:rPr>
              <w:br/>
              <w:t xml:space="preserve">10. Δυναμικό </w:t>
            </w:r>
            <w:r w:rsidRPr="007B5B4C">
              <w:rPr>
                <w:lang w:val="en-GB" w:eastAsia="el-GR"/>
              </w:rPr>
              <w:t>stroke</w:t>
            </w:r>
            <w:r w:rsidRPr="007B5B4C">
              <w:rPr>
                <w:lang w:eastAsia="el-GR"/>
              </w:rPr>
              <w:t xml:space="preserve"> δοκιμών: μικρότερο ή ίσο με 2 </w:t>
            </w:r>
            <w:r w:rsidRPr="007B5B4C">
              <w:rPr>
                <w:lang w:val="en-GB" w:eastAsia="el-GR"/>
              </w:rPr>
              <w:t>mm</w:t>
            </w:r>
            <w:r w:rsidRPr="007B5B4C">
              <w:rPr>
                <w:lang w:eastAsia="el-GR"/>
              </w:rPr>
              <w:br/>
              <w:t>11. Εγγύηση: τουλάχιστον 1 έτος</w:t>
            </w:r>
            <w:r w:rsidRPr="007B5B4C">
              <w:rPr>
                <w:lang w:eastAsia="el-GR"/>
              </w:rPr>
              <w:br/>
              <w:t xml:space="preserve">12. Κινητήρας: </w:t>
            </w:r>
            <w:proofErr w:type="spellStart"/>
            <w:r w:rsidRPr="007B5B4C">
              <w:rPr>
                <w:lang w:eastAsia="el-GR"/>
              </w:rPr>
              <w:t>Σερβοηλεκτρικός</w:t>
            </w:r>
            <w:proofErr w:type="spellEnd"/>
            <w:r w:rsidRPr="007B5B4C">
              <w:rPr>
                <w:lang w:eastAsia="el-GR"/>
              </w:rPr>
              <w:br/>
              <w:t>13. Να παρέχονται αρπάγες για διαφορετικά ήδη φόρτισης (εφελκυσμός, κάμψη, θλίψη)</w:t>
            </w:r>
            <w:r w:rsidRPr="007B5B4C">
              <w:rPr>
                <w:lang w:eastAsia="el-GR"/>
              </w:rPr>
              <w:br/>
              <w:t xml:space="preserve">14. Πηγή τροφοδοσίας: </w:t>
            </w:r>
            <w:r w:rsidRPr="007B5B4C">
              <w:rPr>
                <w:lang w:val="en-GB" w:eastAsia="el-GR"/>
              </w:rPr>
              <w:t>AC</w:t>
            </w:r>
            <w:r w:rsidRPr="007B5B4C">
              <w:rPr>
                <w:lang w:eastAsia="el-GR"/>
              </w:rPr>
              <w:t>220</w:t>
            </w:r>
            <w:r w:rsidRPr="007B5B4C">
              <w:rPr>
                <w:lang w:val="en-GB" w:eastAsia="el-GR"/>
              </w:rPr>
              <w:t>V</w:t>
            </w:r>
            <w:r w:rsidRPr="007B5B4C">
              <w:rPr>
                <w:lang w:eastAsia="el-GR"/>
              </w:rPr>
              <w:br/>
              <w:t>15. Να παρέχεται το λογισμικό λειτουργίας</w:t>
            </w:r>
            <w:r w:rsidRPr="007B5B4C">
              <w:rPr>
                <w:lang w:eastAsia="el-GR"/>
              </w:rPr>
              <w:br/>
              <w:t>16. Επιθυμητή η παροχή υπολογιστή</w:t>
            </w:r>
          </w:p>
        </w:tc>
        <w:tc>
          <w:tcPr>
            <w:tcW w:w="1469" w:type="dxa"/>
            <w:noWrap/>
            <w:hideMark/>
          </w:tcPr>
          <w:p w14:paraId="5F440008" w14:textId="77777777" w:rsidR="007B5B4C" w:rsidRPr="007B5B4C" w:rsidRDefault="007B5B4C" w:rsidP="007B5B4C">
            <w:pPr>
              <w:rPr>
                <w:lang w:val="en-GB" w:eastAsia="el-GR"/>
              </w:rPr>
            </w:pPr>
            <w:r w:rsidRPr="007B5B4C">
              <w:rPr>
                <w:lang w:val="en-GB" w:eastAsia="el-GR"/>
              </w:rPr>
              <w:lastRenderedPageBreak/>
              <w:t>1,00</w:t>
            </w:r>
          </w:p>
        </w:tc>
        <w:tc>
          <w:tcPr>
            <w:tcW w:w="1002" w:type="dxa"/>
            <w:tcBorders>
              <w:top w:val="single" w:sz="4" w:space="0" w:color="auto"/>
              <w:left w:val="single" w:sz="4" w:space="0" w:color="auto"/>
              <w:bottom w:val="single" w:sz="4" w:space="0" w:color="auto"/>
              <w:right w:val="single" w:sz="4" w:space="0" w:color="auto"/>
            </w:tcBorders>
          </w:tcPr>
          <w:p w14:paraId="4EC21CEE" w14:textId="77777777" w:rsidR="007B5B4C" w:rsidRPr="007B5B4C" w:rsidRDefault="007B5B4C" w:rsidP="007B5B4C">
            <w:pPr>
              <w:rPr>
                <w:lang w:val="en-GB" w:eastAsia="el-GR"/>
              </w:rPr>
            </w:pPr>
            <w:r w:rsidRPr="007B5B4C">
              <w:rPr>
                <w:lang w:eastAsia="el-GR"/>
              </w:rPr>
              <w:t>ΝΑΙ</w:t>
            </w:r>
          </w:p>
        </w:tc>
        <w:tc>
          <w:tcPr>
            <w:tcW w:w="1002" w:type="dxa"/>
            <w:tcBorders>
              <w:top w:val="single" w:sz="4" w:space="0" w:color="auto"/>
              <w:left w:val="single" w:sz="4" w:space="0" w:color="auto"/>
              <w:bottom w:val="single" w:sz="4" w:space="0" w:color="auto"/>
              <w:right w:val="single" w:sz="4" w:space="0" w:color="auto"/>
            </w:tcBorders>
          </w:tcPr>
          <w:p w14:paraId="07DCB121" w14:textId="77777777" w:rsidR="007B5B4C" w:rsidRPr="007B5B4C" w:rsidRDefault="007B5B4C" w:rsidP="007B5B4C">
            <w:pPr>
              <w:rPr>
                <w:lang w:val="en-GB" w:eastAsia="el-GR"/>
              </w:rPr>
            </w:pPr>
          </w:p>
        </w:tc>
      </w:tr>
    </w:tbl>
    <w:p w14:paraId="37BD5F21" w14:textId="77777777" w:rsidR="007B5B4C" w:rsidRPr="007B5B4C" w:rsidRDefault="007B5B4C" w:rsidP="007B5B4C">
      <w:pPr>
        <w:rPr>
          <w:lang w:eastAsia="el-GR"/>
        </w:rPr>
      </w:pPr>
    </w:p>
    <w:tbl>
      <w:tblPr>
        <w:tblW w:w="0" w:type="auto"/>
        <w:tblLook w:val="04A0" w:firstRow="1" w:lastRow="0" w:firstColumn="1" w:lastColumn="0" w:noHBand="0" w:noVBand="1"/>
      </w:tblPr>
      <w:tblGrid>
        <w:gridCol w:w="557"/>
        <w:gridCol w:w="3983"/>
        <w:gridCol w:w="1469"/>
        <w:gridCol w:w="1146"/>
        <w:gridCol w:w="1525"/>
      </w:tblGrid>
      <w:tr w:rsidR="007B5B4C" w:rsidRPr="007B5B4C" w14:paraId="077879A0" w14:textId="77777777" w:rsidTr="007B5B4C">
        <w:trPr>
          <w:trHeight w:val="539"/>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76F74755" w14:textId="77777777" w:rsidR="007B5B4C" w:rsidRPr="007B5B4C" w:rsidRDefault="007B5B4C" w:rsidP="007B5B4C">
            <w:pPr>
              <w:rPr>
                <w:lang w:eastAsia="el-GR"/>
              </w:rPr>
            </w:pPr>
            <w:r w:rsidRPr="007B5B4C">
              <w:rPr>
                <w:lang w:eastAsia="el-GR"/>
              </w:rPr>
              <w:t>ΤΜΗΜΑ 18. ΤΡΙΣΔΙΑΣΤΑΤΟΣ ΣΑΡΩΤΗΣ ΓΙΑ ΥΠΟΣΤΗΡΙΞΗ  ΕΦΑΡΜΟΓΩΝ ΜΟΥΣΙΚΗΣ ΑΚΟΥΣΤΙΚΗΣ ΚΑΙ ΤΑΛΑΝΤΩΣΕΩΝ</w:t>
            </w:r>
          </w:p>
        </w:tc>
      </w:tr>
      <w:tr w:rsidR="007B5B4C" w:rsidRPr="007B5B4C" w14:paraId="78807430" w14:textId="77777777" w:rsidTr="00F90734">
        <w:trPr>
          <w:trHeight w:val="475"/>
        </w:trPr>
        <w:tc>
          <w:tcPr>
            <w:tcW w:w="557" w:type="dxa"/>
            <w:tcBorders>
              <w:top w:val="single" w:sz="4" w:space="0" w:color="auto"/>
              <w:left w:val="single" w:sz="4" w:space="0" w:color="auto"/>
              <w:bottom w:val="single" w:sz="4" w:space="0" w:color="auto"/>
              <w:right w:val="single" w:sz="4" w:space="0" w:color="auto"/>
            </w:tcBorders>
            <w:hideMark/>
          </w:tcPr>
          <w:p w14:paraId="33DE9869" w14:textId="77777777" w:rsidR="007B5B4C" w:rsidRPr="007B5B4C" w:rsidRDefault="007B5B4C" w:rsidP="007B5B4C">
            <w:pPr>
              <w:rPr>
                <w:lang w:eastAsia="el-GR"/>
              </w:rPr>
            </w:pPr>
            <w:r w:rsidRPr="007B5B4C">
              <w:rPr>
                <w:lang w:val="en-GB" w:eastAsia="el-GR"/>
              </w:rPr>
              <w:t>Α/Α</w:t>
            </w:r>
          </w:p>
        </w:tc>
        <w:tc>
          <w:tcPr>
            <w:tcW w:w="5099" w:type="dxa"/>
            <w:tcBorders>
              <w:top w:val="single" w:sz="4" w:space="0" w:color="auto"/>
              <w:left w:val="single" w:sz="4" w:space="0" w:color="auto"/>
              <w:bottom w:val="single" w:sz="4" w:space="0" w:color="auto"/>
              <w:right w:val="single" w:sz="4" w:space="0" w:color="auto"/>
            </w:tcBorders>
            <w:hideMark/>
          </w:tcPr>
          <w:p w14:paraId="7D89D134"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tcBorders>
              <w:top w:val="single" w:sz="4" w:space="0" w:color="auto"/>
              <w:left w:val="single" w:sz="4" w:space="0" w:color="auto"/>
              <w:bottom w:val="single" w:sz="4" w:space="0" w:color="auto"/>
              <w:right w:val="single" w:sz="4" w:space="0" w:color="auto"/>
            </w:tcBorders>
            <w:hideMark/>
          </w:tcPr>
          <w:p w14:paraId="2B2BA8A9"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97" w:type="dxa"/>
            <w:tcBorders>
              <w:top w:val="single" w:sz="4" w:space="0" w:color="auto"/>
              <w:left w:val="single" w:sz="4" w:space="0" w:color="auto"/>
              <w:bottom w:val="single" w:sz="4" w:space="0" w:color="auto"/>
              <w:right w:val="single" w:sz="4" w:space="0" w:color="auto"/>
            </w:tcBorders>
          </w:tcPr>
          <w:p w14:paraId="44F21D1B" w14:textId="77777777" w:rsidR="007B5B4C" w:rsidRPr="007B5B4C" w:rsidRDefault="007B5B4C" w:rsidP="007B5B4C">
            <w:pPr>
              <w:rPr>
                <w:lang w:eastAsia="el-GR"/>
              </w:rPr>
            </w:pPr>
            <w:r w:rsidRPr="007B5B4C">
              <w:rPr>
                <w:lang w:eastAsia="el-GR"/>
              </w:rPr>
              <w:t>ΑΠΑΙΤΗΣΗ</w:t>
            </w:r>
          </w:p>
        </w:tc>
        <w:tc>
          <w:tcPr>
            <w:tcW w:w="997" w:type="dxa"/>
            <w:tcBorders>
              <w:top w:val="single" w:sz="4" w:space="0" w:color="auto"/>
              <w:left w:val="single" w:sz="4" w:space="0" w:color="auto"/>
              <w:bottom w:val="single" w:sz="4" w:space="0" w:color="auto"/>
              <w:right w:val="single" w:sz="4" w:space="0" w:color="auto"/>
            </w:tcBorders>
          </w:tcPr>
          <w:p w14:paraId="17537A1D"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47231CF6" w14:textId="77777777" w:rsidTr="00F90734">
        <w:trPr>
          <w:trHeight w:val="2124"/>
        </w:trPr>
        <w:tc>
          <w:tcPr>
            <w:tcW w:w="557" w:type="dxa"/>
            <w:tcBorders>
              <w:top w:val="single" w:sz="4" w:space="0" w:color="auto"/>
              <w:left w:val="single" w:sz="4" w:space="0" w:color="auto"/>
              <w:bottom w:val="single" w:sz="4" w:space="0" w:color="auto"/>
              <w:right w:val="single" w:sz="4" w:space="0" w:color="auto"/>
            </w:tcBorders>
            <w:hideMark/>
          </w:tcPr>
          <w:p w14:paraId="72F6447A" w14:textId="77777777" w:rsidR="007B5B4C" w:rsidRPr="007B5B4C" w:rsidRDefault="007B5B4C" w:rsidP="007B5B4C">
            <w:pPr>
              <w:rPr>
                <w:lang w:eastAsia="el-GR"/>
              </w:rPr>
            </w:pPr>
            <w:r w:rsidRPr="007B5B4C">
              <w:rPr>
                <w:lang w:eastAsia="el-GR"/>
              </w:rPr>
              <w:t>1</w:t>
            </w:r>
          </w:p>
        </w:tc>
        <w:tc>
          <w:tcPr>
            <w:tcW w:w="5099" w:type="dxa"/>
            <w:tcBorders>
              <w:top w:val="single" w:sz="4" w:space="0" w:color="auto"/>
              <w:left w:val="single" w:sz="4" w:space="0" w:color="auto"/>
              <w:bottom w:val="single" w:sz="4" w:space="0" w:color="auto"/>
              <w:right w:val="single" w:sz="4" w:space="0" w:color="auto"/>
            </w:tcBorders>
            <w:hideMark/>
          </w:tcPr>
          <w:p w14:paraId="6CAE0403" w14:textId="77777777" w:rsidR="007B5B4C" w:rsidRPr="007B5B4C" w:rsidRDefault="007B5B4C" w:rsidP="007B5B4C">
            <w:pPr>
              <w:rPr>
                <w:lang w:val="en-GB" w:eastAsia="el-GR"/>
              </w:rPr>
            </w:pPr>
            <w:r w:rsidRPr="007B5B4C">
              <w:rPr>
                <w:lang w:eastAsia="el-GR"/>
              </w:rPr>
              <w:t>Τρισδιάστατος Σαρωτής 1. Μέθοδος σάρωσης: μέθοδος λευκού και υπέρυθρου φωτός</w:t>
            </w:r>
            <w:r w:rsidRPr="007B5B4C">
              <w:rPr>
                <w:lang w:eastAsia="el-GR"/>
              </w:rPr>
              <w:br/>
              <w:t xml:space="preserve">2. Ακρίβεια σάρωσης: στο λευκό φως έως 0,05 </w:t>
            </w:r>
            <w:r w:rsidRPr="007B5B4C">
              <w:rPr>
                <w:lang w:val="en-GB" w:eastAsia="el-GR"/>
              </w:rPr>
              <w:t>mm</w:t>
            </w:r>
            <w:r w:rsidRPr="007B5B4C">
              <w:rPr>
                <w:lang w:eastAsia="el-GR"/>
              </w:rPr>
              <w:t xml:space="preserve"> και στο υπέρυθρο έως 0,1 </w:t>
            </w:r>
            <w:r w:rsidRPr="007B5B4C">
              <w:rPr>
                <w:lang w:val="en-GB" w:eastAsia="el-GR"/>
              </w:rPr>
              <w:t>mm</w:t>
            </w:r>
            <w:r w:rsidRPr="007B5B4C">
              <w:rPr>
                <w:lang w:eastAsia="el-GR"/>
              </w:rPr>
              <w:br/>
              <w:t xml:space="preserve">3. Ογκομετρική ακρίβεια: στο λευκό φως τουλάχιστον 0,05 </w:t>
            </w:r>
            <w:r w:rsidRPr="007B5B4C">
              <w:rPr>
                <w:lang w:val="en-GB" w:eastAsia="el-GR"/>
              </w:rPr>
              <w:t>mm</w:t>
            </w:r>
            <w:r w:rsidRPr="007B5B4C">
              <w:rPr>
                <w:lang w:eastAsia="el-GR"/>
              </w:rPr>
              <w:t xml:space="preserve"> ± 0,1 </w:t>
            </w:r>
            <w:r w:rsidRPr="007B5B4C">
              <w:rPr>
                <w:lang w:val="en-GB" w:eastAsia="el-GR"/>
              </w:rPr>
              <w:t>mm</w:t>
            </w:r>
            <w:r w:rsidRPr="007B5B4C">
              <w:rPr>
                <w:lang w:eastAsia="el-GR"/>
              </w:rPr>
              <w:t>/</w:t>
            </w:r>
            <w:r w:rsidRPr="007B5B4C">
              <w:rPr>
                <w:lang w:val="en-GB" w:eastAsia="el-GR"/>
              </w:rPr>
              <w:t>m</w:t>
            </w:r>
            <w:r w:rsidRPr="007B5B4C">
              <w:rPr>
                <w:lang w:eastAsia="el-GR"/>
              </w:rPr>
              <w:t xml:space="preserve"> και στο υπέρυθρο τουλάχιστον 0,1 </w:t>
            </w:r>
            <w:r w:rsidRPr="007B5B4C">
              <w:rPr>
                <w:lang w:val="en-GB" w:eastAsia="el-GR"/>
              </w:rPr>
              <w:t>mm</w:t>
            </w:r>
            <w:r w:rsidRPr="007B5B4C">
              <w:rPr>
                <w:lang w:eastAsia="el-GR"/>
              </w:rPr>
              <w:t xml:space="preserve"> ± 0,3 </w:t>
            </w:r>
            <w:r w:rsidRPr="007B5B4C">
              <w:rPr>
                <w:lang w:val="en-GB" w:eastAsia="el-GR"/>
              </w:rPr>
              <w:t>mm</w:t>
            </w:r>
            <w:r w:rsidRPr="007B5B4C">
              <w:rPr>
                <w:lang w:eastAsia="el-GR"/>
              </w:rPr>
              <w:t>/</w:t>
            </w:r>
            <w:r w:rsidRPr="007B5B4C">
              <w:rPr>
                <w:lang w:val="en-GB" w:eastAsia="el-GR"/>
              </w:rPr>
              <w:t>m</w:t>
            </w:r>
            <w:r w:rsidRPr="007B5B4C">
              <w:rPr>
                <w:lang w:eastAsia="el-GR"/>
              </w:rPr>
              <w:br/>
              <w:t xml:space="preserve">4. Απόσταση σημείου: τουλάχιστον 0,2 </w:t>
            </w:r>
            <w:r w:rsidRPr="007B5B4C">
              <w:rPr>
                <w:lang w:val="en-GB" w:eastAsia="el-GR"/>
              </w:rPr>
              <w:t>mm</w:t>
            </w:r>
            <w:r w:rsidRPr="007B5B4C">
              <w:rPr>
                <w:lang w:eastAsia="el-GR"/>
              </w:rPr>
              <w:t xml:space="preserve"> έως 3 </w:t>
            </w:r>
            <w:r w:rsidRPr="007B5B4C">
              <w:rPr>
                <w:lang w:val="en-GB" w:eastAsia="el-GR"/>
              </w:rPr>
              <w:t>mm</w:t>
            </w:r>
            <w:r w:rsidRPr="007B5B4C">
              <w:rPr>
                <w:lang w:eastAsia="el-GR"/>
              </w:rPr>
              <w:br/>
              <w:t xml:space="preserve">5. Βέλτιστη απόσταση εργασίας: τουλάχιστον 470 </w:t>
            </w:r>
            <w:r w:rsidRPr="007B5B4C">
              <w:rPr>
                <w:lang w:val="en-GB" w:eastAsia="el-GR"/>
              </w:rPr>
              <w:t>mm</w:t>
            </w:r>
            <w:r w:rsidRPr="007B5B4C">
              <w:rPr>
                <w:lang w:eastAsia="el-GR"/>
              </w:rPr>
              <w:br/>
              <w:t xml:space="preserve">6. Εύρος ενεργού απόστασης εργασίας: στο λευκό τουλάχιστον από 200 </w:t>
            </w:r>
            <w:r w:rsidRPr="007B5B4C">
              <w:rPr>
                <w:lang w:val="en-GB" w:eastAsia="el-GR"/>
              </w:rPr>
              <w:t>mm</w:t>
            </w:r>
            <w:r w:rsidRPr="007B5B4C">
              <w:rPr>
                <w:lang w:eastAsia="el-GR"/>
              </w:rPr>
              <w:t xml:space="preserve"> έως 700 </w:t>
            </w:r>
            <w:r w:rsidRPr="007B5B4C">
              <w:rPr>
                <w:lang w:val="en-GB" w:eastAsia="el-GR"/>
              </w:rPr>
              <w:t>mm</w:t>
            </w:r>
            <w:r w:rsidRPr="007B5B4C">
              <w:rPr>
                <w:lang w:eastAsia="el-GR"/>
              </w:rPr>
              <w:t xml:space="preserve"> και στο υπέρυθρο τουλάχιστον από 200 </w:t>
            </w:r>
            <w:r w:rsidRPr="007B5B4C">
              <w:rPr>
                <w:lang w:val="en-GB" w:eastAsia="el-GR"/>
              </w:rPr>
              <w:t>mm</w:t>
            </w:r>
            <w:r w:rsidRPr="007B5B4C">
              <w:rPr>
                <w:lang w:eastAsia="el-GR"/>
              </w:rPr>
              <w:t xml:space="preserve"> έως 1500 </w:t>
            </w:r>
            <w:r w:rsidRPr="007B5B4C">
              <w:rPr>
                <w:lang w:val="en-GB" w:eastAsia="el-GR"/>
              </w:rPr>
              <w:t>mm</w:t>
            </w:r>
            <w:r w:rsidRPr="007B5B4C">
              <w:rPr>
                <w:lang w:eastAsia="el-GR"/>
              </w:rPr>
              <w:br/>
              <w:t>7. Μέγιστο οπτικό πεδίο (</w:t>
            </w:r>
            <w:r w:rsidRPr="007B5B4C">
              <w:rPr>
                <w:lang w:val="en-GB" w:eastAsia="el-GR"/>
              </w:rPr>
              <w:t>field</w:t>
            </w:r>
            <w:r w:rsidRPr="007B5B4C">
              <w:rPr>
                <w:lang w:eastAsia="el-GR"/>
              </w:rPr>
              <w:t xml:space="preserve"> </w:t>
            </w:r>
            <w:r w:rsidRPr="007B5B4C">
              <w:rPr>
                <w:lang w:val="en-GB" w:eastAsia="el-GR"/>
              </w:rPr>
              <w:t>of</w:t>
            </w:r>
            <w:r w:rsidRPr="007B5B4C">
              <w:rPr>
                <w:lang w:eastAsia="el-GR"/>
              </w:rPr>
              <w:t xml:space="preserve"> </w:t>
            </w:r>
            <w:r w:rsidRPr="007B5B4C">
              <w:rPr>
                <w:lang w:val="en-GB" w:eastAsia="el-GR"/>
              </w:rPr>
              <w:t>view</w:t>
            </w:r>
            <w:r w:rsidRPr="007B5B4C">
              <w:rPr>
                <w:lang w:eastAsia="el-GR"/>
              </w:rPr>
              <w:t xml:space="preserve">): στο λευκό τουλάχιστον 420 </w:t>
            </w:r>
            <w:r w:rsidRPr="007B5B4C">
              <w:rPr>
                <w:lang w:val="en-GB" w:eastAsia="el-GR"/>
              </w:rPr>
              <w:t>mm</w:t>
            </w:r>
            <w:r w:rsidRPr="007B5B4C">
              <w:rPr>
                <w:lang w:eastAsia="el-GR"/>
              </w:rPr>
              <w:t xml:space="preserve"> Χ 440 </w:t>
            </w:r>
            <w:r w:rsidRPr="007B5B4C">
              <w:rPr>
                <w:lang w:val="en-GB" w:eastAsia="el-GR"/>
              </w:rPr>
              <w:t>mm</w:t>
            </w:r>
            <w:r w:rsidRPr="007B5B4C">
              <w:rPr>
                <w:lang w:eastAsia="el-GR"/>
              </w:rPr>
              <w:t xml:space="preserve"> και στο υπέρυθρο τουλάχιστον 780 </w:t>
            </w:r>
            <w:r w:rsidRPr="007B5B4C">
              <w:rPr>
                <w:lang w:val="en-GB" w:eastAsia="el-GR"/>
              </w:rPr>
              <w:t>mm</w:t>
            </w:r>
            <w:r w:rsidRPr="007B5B4C">
              <w:rPr>
                <w:lang w:eastAsia="el-GR"/>
              </w:rPr>
              <w:t xml:space="preserve"> Χ 900 </w:t>
            </w:r>
            <w:r w:rsidRPr="007B5B4C">
              <w:rPr>
                <w:lang w:val="en-GB" w:eastAsia="el-GR"/>
              </w:rPr>
              <w:t>mm</w:t>
            </w:r>
            <w:r w:rsidRPr="007B5B4C">
              <w:rPr>
                <w:lang w:eastAsia="el-GR"/>
              </w:rPr>
              <w:br/>
              <w:t>8. Ταχύτητα σάρωσης: στο λευκό τουλάχιστον 1.200.000 σημεία / δευτερόλεπτο και στο υπέρυθρο τουλάχιστον 1.060.000 σημεία / δευτερόλεπτο</w:t>
            </w:r>
            <w:r w:rsidRPr="007B5B4C">
              <w:rPr>
                <w:lang w:eastAsia="el-GR"/>
              </w:rPr>
              <w:br/>
            </w:r>
            <w:r w:rsidRPr="007B5B4C">
              <w:rPr>
                <w:lang w:eastAsia="el-GR"/>
              </w:rPr>
              <w:lastRenderedPageBreak/>
              <w:t>9. Ανάλυση υφής: τουλάχιστον 5</w:t>
            </w:r>
            <w:r w:rsidRPr="007B5B4C">
              <w:rPr>
                <w:lang w:val="en-GB" w:eastAsia="el-GR"/>
              </w:rPr>
              <w:t>MP</w:t>
            </w:r>
            <w:r w:rsidRPr="007B5B4C">
              <w:rPr>
                <w:lang w:eastAsia="el-GR"/>
              </w:rPr>
              <w:t xml:space="preserve"> και για τις δυο μεθόδους</w:t>
            </w:r>
            <w:r w:rsidRPr="007B5B4C">
              <w:rPr>
                <w:lang w:eastAsia="el-GR"/>
              </w:rPr>
              <w:br/>
              <w:t>10. Λειτουργίες ευθυγράμμισης: στο λευκό: ευθυγράμμιση δεικτών, ευθυγράμμιση χαρακτηριστικών, υβριδική ευθυγράμμιση και ευθυγράμμιση υφής. Στο υπέρυθρο: ευθυγράμμιση χαρακτηριστικών, υβριδική ευθυγράμμιση, ευθυγράμμιση υφής και καθολικούς δείκτες</w:t>
            </w:r>
            <w:r w:rsidRPr="007B5B4C">
              <w:rPr>
                <w:lang w:eastAsia="el-GR"/>
              </w:rPr>
              <w:br/>
              <w:t xml:space="preserve">11. Ασφάλεια: στο λευκό φως </w:t>
            </w:r>
            <w:r w:rsidRPr="007B5B4C">
              <w:rPr>
                <w:lang w:val="en-GB" w:eastAsia="el-GR"/>
              </w:rPr>
              <w:t>LED</w:t>
            </w:r>
            <w:r w:rsidRPr="007B5B4C">
              <w:rPr>
                <w:lang w:eastAsia="el-GR"/>
              </w:rPr>
              <w:t xml:space="preserve"> (</w:t>
            </w:r>
            <w:r w:rsidRPr="007B5B4C">
              <w:rPr>
                <w:lang w:val="en-GB" w:eastAsia="el-GR"/>
              </w:rPr>
              <w:t>eye</w:t>
            </w:r>
            <w:r w:rsidRPr="007B5B4C">
              <w:rPr>
                <w:lang w:eastAsia="el-GR"/>
              </w:rPr>
              <w:t>-</w:t>
            </w:r>
            <w:r w:rsidRPr="007B5B4C">
              <w:rPr>
                <w:lang w:val="en-GB" w:eastAsia="el-GR"/>
              </w:rPr>
              <w:t>safe</w:t>
            </w:r>
            <w:r w:rsidRPr="007B5B4C">
              <w:rPr>
                <w:lang w:eastAsia="el-GR"/>
              </w:rPr>
              <w:t xml:space="preserve">) και στο υπέρυθρο τουλάχιστον </w:t>
            </w:r>
            <w:r w:rsidRPr="007B5B4C">
              <w:rPr>
                <w:lang w:val="en-GB" w:eastAsia="el-GR"/>
              </w:rPr>
              <w:t>CLASS</w:t>
            </w:r>
            <w:r w:rsidRPr="007B5B4C">
              <w:rPr>
                <w:lang w:eastAsia="el-GR"/>
              </w:rPr>
              <w:t xml:space="preserve"> </w:t>
            </w:r>
            <w:r w:rsidRPr="007B5B4C">
              <w:rPr>
                <w:lang w:val="en-GB" w:eastAsia="el-GR"/>
              </w:rPr>
              <w:t>I</w:t>
            </w:r>
            <w:r w:rsidRPr="007B5B4C">
              <w:rPr>
                <w:lang w:eastAsia="el-GR"/>
              </w:rPr>
              <w:t xml:space="preserve"> (</w:t>
            </w:r>
            <w:r w:rsidRPr="007B5B4C">
              <w:rPr>
                <w:lang w:val="en-GB" w:eastAsia="el-GR"/>
              </w:rPr>
              <w:t>eye</w:t>
            </w:r>
            <w:r w:rsidRPr="007B5B4C">
              <w:rPr>
                <w:lang w:eastAsia="el-GR"/>
              </w:rPr>
              <w:t>-</w:t>
            </w:r>
            <w:r w:rsidRPr="007B5B4C">
              <w:rPr>
                <w:lang w:val="en-GB" w:eastAsia="el-GR"/>
              </w:rPr>
              <w:t>safe</w:t>
            </w:r>
            <w:r w:rsidRPr="007B5B4C">
              <w:rPr>
                <w:lang w:eastAsia="el-GR"/>
              </w:rPr>
              <w:t>)</w:t>
            </w:r>
            <w:r w:rsidRPr="007B5B4C">
              <w:rPr>
                <w:lang w:eastAsia="el-GR"/>
              </w:rPr>
              <w:br/>
              <w:t>12. Να έχει ενσωματωμένη έγχρωμη κάμερα</w:t>
            </w:r>
            <w:r w:rsidRPr="007B5B4C">
              <w:rPr>
                <w:lang w:eastAsia="el-GR"/>
              </w:rPr>
              <w:br/>
              <w:t>13. Να έχει δυνατότητα σάρωσης υφής</w:t>
            </w:r>
            <w:r w:rsidRPr="007B5B4C">
              <w:rPr>
                <w:lang w:eastAsia="el-GR"/>
              </w:rPr>
              <w:br/>
              <w:t>14. Να περιλαμβάνει τα απαιτούμενα για τη λειτουργία του λογισμικά</w:t>
            </w:r>
            <w:r w:rsidRPr="007B5B4C">
              <w:rPr>
                <w:lang w:eastAsia="el-GR"/>
              </w:rPr>
              <w:br/>
              <w:t xml:space="preserve">15. Μορφές εξαγόμενων αρχείων: τουλάχιστον οι ακόλουθες: </w:t>
            </w:r>
            <w:proofErr w:type="spellStart"/>
            <w:r w:rsidRPr="007B5B4C">
              <w:rPr>
                <w:lang w:val="en-GB" w:eastAsia="el-GR"/>
              </w:rPr>
              <w:t>obj</w:t>
            </w:r>
            <w:proofErr w:type="spellEnd"/>
            <w:r w:rsidRPr="007B5B4C">
              <w:rPr>
                <w:lang w:eastAsia="el-GR"/>
              </w:rPr>
              <w:t xml:space="preserve">, </w:t>
            </w:r>
            <w:proofErr w:type="spellStart"/>
            <w:r w:rsidRPr="007B5B4C">
              <w:rPr>
                <w:lang w:val="en-GB" w:eastAsia="el-GR"/>
              </w:rPr>
              <w:t>stl</w:t>
            </w:r>
            <w:proofErr w:type="spellEnd"/>
            <w:r w:rsidRPr="007B5B4C">
              <w:rPr>
                <w:lang w:eastAsia="el-GR"/>
              </w:rPr>
              <w:t xml:space="preserve">, </w:t>
            </w:r>
            <w:proofErr w:type="spellStart"/>
            <w:r w:rsidRPr="007B5B4C">
              <w:rPr>
                <w:lang w:val="en-GB" w:eastAsia="el-GR"/>
              </w:rPr>
              <w:t>asc</w:t>
            </w:r>
            <w:proofErr w:type="spellEnd"/>
            <w:r w:rsidRPr="007B5B4C">
              <w:rPr>
                <w:lang w:eastAsia="el-GR"/>
              </w:rPr>
              <w:t xml:space="preserve">, </w:t>
            </w:r>
            <w:r w:rsidRPr="007B5B4C">
              <w:rPr>
                <w:lang w:val="en-GB" w:eastAsia="el-GR"/>
              </w:rPr>
              <w:t>ply</w:t>
            </w:r>
            <w:r w:rsidRPr="007B5B4C">
              <w:rPr>
                <w:lang w:eastAsia="el-GR"/>
              </w:rPr>
              <w:t xml:space="preserve">, </w:t>
            </w:r>
            <w:r w:rsidRPr="007B5B4C">
              <w:rPr>
                <w:lang w:val="en-GB" w:eastAsia="el-GR"/>
              </w:rPr>
              <w:t>p</w:t>
            </w:r>
            <w:r w:rsidRPr="007B5B4C">
              <w:rPr>
                <w:lang w:eastAsia="el-GR"/>
              </w:rPr>
              <w:t>3, 3</w:t>
            </w:r>
            <w:r w:rsidRPr="007B5B4C">
              <w:rPr>
                <w:lang w:val="en-GB" w:eastAsia="el-GR"/>
              </w:rPr>
              <w:t>mf</w:t>
            </w:r>
            <w:r w:rsidRPr="007B5B4C">
              <w:rPr>
                <w:lang w:eastAsia="el-GR"/>
              </w:rPr>
              <w:br/>
              <w:t>16. Θερμοκρασία λειτουργίας: από 0 °</w:t>
            </w:r>
            <w:r w:rsidRPr="007B5B4C">
              <w:rPr>
                <w:lang w:val="en-GB" w:eastAsia="el-GR"/>
              </w:rPr>
              <w:t>C</w:t>
            </w:r>
            <w:r w:rsidRPr="007B5B4C">
              <w:rPr>
                <w:lang w:eastAsia="el-GR"/>
              </w:rPr>
              <w:t xml:space="preserve"> έως τουλάχιστον 40 °</w:t>
            </w:r>
            <w:r w:rsidRPr="007B5B4C">
              <w:rPr>
                <w:lang w:val="en-GB" w:eastAsia="el-GR"/>
              </w:rPr>
              <w:t>C</w:t>
            </w:r>
            <w:r w:rsidRPr="007B5B4C">
              <w:rPr>
                <w:lang w:eastAsia="el-GR"/>
              </w:rPr>
              <w:br/>
              <w:t xml:space="preserve">17. Υγρασία λειτουργίας: από 10% </w:t>
            </w:r>
            <w:r w:rsidRPr="007B5B4C">
              <w:rPr>
                <w:lang w:val="en-GB" w:eastAsia="el-GR"/>
              </w:rPr>
              <w:t>C</w:t>
            </w:r>
            <w:r w:rsidRPr="007B5B4C">
              <w:rPr>
                <w:lang w:eastAsia="el-GR"/>
              </w:rPr>
              <w:t xml:space="preserve"> έως τουλάχιστον 90%</w:t>
            </w:r>
            <w:r w:rsidRPr="007B5B4C">
              <w:rPr>
                <w:lang w:eastAsia="el-GR"/>
              </w:rPr>
              <w:br/>
              <w:t xml:space="preserve">18. Πιστοποιητικά: τουλάχιστον τα </w:t>
            </w:r>
            <w:r w:rsidRPr="007B5B4C">
              <w:rPr>
                <w:lang w:val="en-GB" w:eastAsia="el-GR"/>
              </w:rPr>
              <w:t>CE</w:t>
            </w:r>
            <w:r w:rsidRPr="007B5B4C">
              <w:rPr>
                <w:lang w:eastAsia="el-GR"/>
              </w:rPr>
              <w:t xml:space="preserve">, </w:t>
            </w:r>
            <w:r w:rsidRPr="007B5B4C">
              <w:rPr>
                <w:lang w:val="en-GB" w:eastAsia="el-GR"/>
              </w:rPr>
              <w:t>FCC</w:t>
            </w:r>
            <w:r w:rsidRPr="007B5B4C">
              <w:rPr>
                <w:lang w:eastAsia="el-GR"/>
              </w:rPr>
              <w:t xml:space="preserve">, </w:t>
            </w:r>
            <w:r w:rsidRPr="007B5B4C">
              <w:rPr>
                <w:lang w:val="en-GB" w:eastAsia="el-GR"/>
              </w:rPr>
              <w:t>ROHS</w:t>
            </w:r>
            <w:r w:rsidRPr="007B5B4C">
              <w:rPr>
                <w:lang w:eastAsia="el-GR"/>
              </w:rPr>
              <w:t xml:space="preserve">, </w:t>
            </w:r>
            <w:r w:rsidRPr="007B5B4C">
              <w:rPr>
                <w:lang w:val="en-GB" w:eastAsia="el-GR"/>
              </w:rPr>
              <w:t>WEEE</w:t>
            </w:r>
            <w:r w:rsidRPr="007B5B4C">
              <w:rPr>
                <w:lang w:eastAsia="el-GR"/>
              </w:rPr>
              <w:t xml:space="preserve"> και </w:t>
            </w:r>
            <w:r w:rsidRPr="007B5B4C">
              <w:rPr>
                <w:lang w:val="en-GB" w:eastAsia="el-GR"/>
              </w:rPr>
              <w:t>KC</w:t>
            </w:r>
            <w:r w:rsidRPr="007B5B4C">
              <w:rPr>
                <w:lang w:eastAsia="el-GR"/>
              </w:rPr>
              <w:br/>
              <w:t xml:space="preserve">19. </w:t>
            </w:r>
            <w:proofErr w:type="spellStart"/>
            <w:r w:rsidRPr="007B5B4C">
              <w:rPr>
                <w:lang w:eastAsia="el-GR"/>
              </w:rPr>
              <w:t>Διεπαφή</w:t>
            </w:r>
            <w:proofErr w:type="spellEnd"/>
            <w:r w:rsidRPr="007B5B4C">
              <w:rPr>
                <w:lang w:eastAsia="el-GR"/>
              </w:rPr>
              <w:t xml:space="preserve"> (</w:t>
            </w:r>
            <w:r w:rsidRPr="007B5B4C">
              <w:rPr>
                <w:lang w:val="en-GB" w:eastAsia="el-GR"/>
              </w:rPr>
              <w:t>interface</w:t>
            </w:r>
            <w:r w:rsidRPr="007B5B4C">
              <w:rPr>
                <w:lang w:eastAsia="el-GR"/>
              </w:rPr>
              <w:t xml:space="preserve">): </w:t>
            </w:r>
            <w:r w:rsidRPr="007B5B4C">
              <w:rPr>
                <w:lang w:val="en-GB" w:eastAsia="el-GR"/>
              </w:rPr>
              <w:t>USB</w:t>
            </w:r>
            <w:r w:rsidRPr="007B5B4C">
              <w:rPr>
                <w:lang w:eastAsia="el-GR"/>
              </w:rPr>
              <w:t xml:space="preserve"> 3.0</w:t>
            </w:r>
            <w:r w:rsidRPr="007B5B4C">
              <w:rPr>
                <w:lang w:eastAsia="el-GR"/>
              </w:rPr>
              <w:br/>
              <w:t>20. Τάση εισόδου: η προβλεπόμενη για τα Ελληνικά δεδομένα</w:t>
            </w:r>
            <w:r w:rsidRPr="007B5B4C">
              <w:rPr>
                <w:lang w:eastAsia="el-GR"/>
              </w:rPr>
              <w:br/>
              <w:t xml:space="preserve">21. Συνδεσιμότητα με υπολογιστή με τα ακόλουθα χαρακτηριστικά: λειτουργικό σύστημα: </w:t>
            </w:r>
            <w:r w:rsidRPr="007B5B4C">
              <w:rPr>
                <w:lang w:val="en-GB" w:eastAsia="el-GR"/>
              </w:rPr>
              <w:t>windows</w:t>
            </w:r>
            <w:r w:rsidRPr="007B5B4C">
              <w:rPr>
                <w:lang w:eastAsia="el-GR"/>
              </w:rPr>
              <w:t xml:space="preserve"> 10, κάρτα γραφικών: </w:t>
            </w:r>
            <w:r w:rsidRPr="007B5B4C">
              <w:rPr>
                <w:lang w:val="en-GB" w:eastAsia="el-GR"/>
              </w:rPr>
              <w:t>RADEON</w:t>
            </w:r>
            <w:r w:rsidRPr="007B5B4C">
              <w:rPr>
                <w:lang w:eastAsia="el-GR"/>
              </w:rPr>
              <w:t xml:space="preserve">, επεξεργαστής: </w:t>
            </w:r>
            <w:r w:rsidRPr="007B5B4C">
              <w:rPr>
                <w:lang w:val="en-GB" w:eastAsia="el-GR"/>
              </w:rPr>
              <w:t>Intel</w:t>
            </w:r>
            <w:r w:rsidRPr="007B5B4C">
              <w:rPr>
                <w:lang w:eastAsia="el-GR"/>
              </w:rPr>
              <w:t xml:space="preserve"> </w:t>
            </w:r>
            <w:r w:rsidRPr="007B5B4C">
              <w:rPr>
                <w:lang w:val="en-GB" w:eastAsia="el-GR"/>
              </w:rPr>
              <w:t>Core</w:t>
            </w:r>
            <w:r w:rsidRPr="007B5B4C">
              <w:rPr>
                <w:lang w:eastAsia="el-GR"/>
              </w:rPr>
              <w:t xml:space="preserve"> </w:t>
            </w:r>
            <w:proofErr w:type="spellStart"/>
            <w:r w:rsidRPr="007B5B4C">
              <w:rPr>
                <w:lang w:val="en-GB" w:eastAsia="el-GR"/>
              </w:rPr>
              <w:t>i</w:t>
            </w:r>
            <w:proofErr w:type="spellEnd"/>
            <w:r w:rsidRPr="007B5B4C">
              <w:rPr>
                <w:lang w:eastAsia="el-GR"/>
              </w:rPr>
              <w:t xml:space="preserve">7                                                                                                                                                                                                                                                                                                                                                                     22.  </w:t>
            </w:r>
            <w:proofErr w:type="spellStart"/>
            <w:r w:rsidRPr="007B5B4C">
              <w:rPr>
                <w:lang w:val="en-GB" w:eastAsia="el-GR"/>
              </w:rPr>
              <w:t>Εγγύηση</w:t>
            </w:r>
            <w:proofErr w:type="spellEnd"/>
            <w:r w:rsidRPr="007B5B4C">
              <w:rPr>
                <w:lang w:val="en-GB" w:eastAsia="el-GR"/>
              </w:rPr>
              <w:t xml:space="preserve">: </w:t>
            </w:r>
            <w:proofErr w:type="spellStart"/>
            <w:r w:rsidRPr="007B5B4C">
              <w:rPr>
                <w:lang w:val="en-GB" w:eastAsia="el-GR"/>
              </w:rPr>
              <w:t>τουλάχιστον</w:t>
            </w:r>
            <w:proofErr w:type="spellEnd"/>
            <w:r w:rsidRPr="007B5B4C">
              <w:rPr>
                <w:lang w:val="en-GB" w:eastAsia="el-GR"/>
              </w:rPr>
              <w:t xml:space="preserve"> 1 </w:t>
            </w:r>
            <w:proofErr w:type="spellStart"/>
            <w:r w:rsidRPr="007B5B4C">
              <w:rPr>
                <w:lang w:val="en-GB" w:eastAsia="el-GR"/>
              </w:rPr>
              <w:t>έτος</w:t>
            </w:r>
            <w:proofErr w:type="spellEnd"/>
          </w:p>
        </w:tc>
        <w:tc>
          <w:tcPr>
            <w:tcW w:w="1469" w:type="dxa"/>
            <w:tcBorders>
              <w:top w:val="single" w:sz="4" w:space="0" w:color="auto"/>
              <w:left w:val="single" w:sz="4" w:space="0" w:color="auto"/>
              <w:bottom w:val="single" w:sz="4" w:space="0" w:color="auto"/>
              <w:right w:val="single" w:sz="4" w:space="0" w:color="auto"/>
            </w:tcBorders>
            <w:noWrap/>
            <w:hideMark/>
          </w:tcPr>
          <w:p w14:paraId="6ADCE57E" w14:textId="77777777" w:rsidR="007B5B4C" w:rsidRPr="007B5B4C" w:rsidRDefault="007B5B4C" w:rsidP="007B5B4C">
            <w:pPr>
              <w:rPr>
                <w:lang w:val="en-GB" w:eastAsia="el-GR"/>
              </w:rPr>
            </w:pPr>
            <w:r w:rsidRPr="007B5B4C">
              <w:rPr>
                <w:lang w:val="en-GB" w:eastAsia="el-GR"/>
              </w:rPr>
              <w:lastRenderedPageBreak/>
              <w:t>1,00</w:t>
            </w:r>
          </w:p>
        </w:tc>
        <w:tc>
          <w:tcPr>
            <w:tcW w:w="997" w:type="dxa"/>
            <w:tcBorders>
              <w:top w:val="single" w:sz="4" w:space="0" w:color="auto"/>
              <w:left w:val="single" w:sz="4" w:space="0" w:color="auto"/>
              <w:bottom w:val="single" w:sz="4" w:space="0" w:color="auto"/>
              <w:right w:val="single" w:sz="4" w:space="0" w:color="auto"/>
            </w:tcBorders>
          </w:tcPr>
          <w:p w14:paraId="375CFD19" w14:textId="77777777" w:rsidR="007B5B4C" w:rsidRPr="007B5B4C" w:rsidRDefault="007B5B4C" w:rsidP="007B5B4C">
            <w:pPr>
              <w:rPr>
                <w:lang w:val="en-GB" w:eastAsia="el-GR"/>
              </w:rPr>
            </w:pPr>
            <w:r w:rsidRPr="007B5B4C">
              <w:rPr>
                <w:lang w:eastAsia="el-GR"/>
              </w:rPr>
              <w:t>ΝΑΙ</w:t>
            </w:r>
          </w:p>
        </w:tc>
        <w:tc>
          <w:tcPr>
            <w:tcW w:w="997" w:type="dxa"/>
            <w:tcBorders>
              <w:top w:val="single" w:sz="4" w:space="0" w:color="auto"/>
              <w:left w:val="single" w:sz="4" w:space="0" w:color="auto"/>
              <w:bottom w:val="single" w:sz="4" w:space="0" w:color="auto"/>
              <w:right w:val="single" w:sz="4" w:space="0" w:color="auto"/>
            </w:tcBorders>
          </w:tcPr>
          <w:p w14:paraId="05667856" w14:textId="77777777" w:rsidR="007B5B4C" w:rsidRPr="007B5B4C" w:rsidRDefault="007B5B4C" w:rsidP="007B5B4C">
            <w:pPr>
              <w:rPr>
                <w:lang w:val="en-GB" w:eastAsia="el-GR"/>
              </w:rPr>
            </w:pPr>
          </w:p>
        </w:tc>
      </w:tr>
    </w:tbl>
    <w:p w14:paraId="291AD92B" w14:textId="77777777" w:rsidR="007B5B4C" w:rsidRPr="007B5B4C" w:rsidRDefault="007B5B4C" w:rsidP="007B5B4C">
      <w:pPr>
        <w:rPr>
          <w:lang w:eastAsia="el-GR"/>
        </w:rPr>
      </w:pPr>
    </w:p>
    <w:tbl>
      <w:tblPr>
        <w:tblW w:w="0" w:type="auto"/>
        <w:tblLook w:val="04A0" w:firstRow="1" w:lastRow="0" w:firstColumn="1" w:lastColumn="0" w:noHBand="0" w:noVBand="1"/>
      </w:tblPr>
      <w:tblGrid>
        <w:gridCol w:w="557"/>
        <w:gridCol w:w="3983"/>
        <w:gridCol w:w="1469"/>
        <w:gridCol w:w="1146"/>
        <w:gridCol w:w="1525"/>
      </w:tblGrid>
      <w:tr w:rsidR="007B5B4C" w:rsidRPr="007B5B4C" w14:paraId="4A5EA523" w14:textId="77777777" w:rsidTr="007B5B4C">
        <w:trPr>
          <w:trHeight w:val="441"/>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060A0B42" w14:textId="77777777" w:rsidR="007B5B4C" w:rsidRPr="007B5B4C" w:rsidRDefault="007B5B4C" w:rsidP="007B5B4C">
            <w:pPr>
              <w:rPr>
                <w:lang w:eastAsia="el-GR"/>
              </w:rPr>
            </w:pPr>
            <w:r w:rsidRPr="007B5B4C">
              <w:rPr>
                <w:lang w:eastAsia="el-GR"/>
              </w:rPr>
              <w:t>ΤΜΗΜΑ 19. ΕΞΟΠΛΙΣΜΟΣ ΜΕΤΡΗΣΗΣ ΔΙΑΣΤΑΣΕΩΝ ΜΟΥΣΙΚΩΝ ΟΡΓΑΝΩΝ</w:t>
            </w:r>
          </w:p>
        </w:tc>
      </w:tr>
      <w:tr w:rsidR="007B5B4C" w:rsidRPr="007B5B4C" w14:paraId="212E53F6" w14:textId="77777777" w:rsidTr="00F90734">
        <w:trPr>
          <w:trHeight w:val="787"/>
        </w:trPr>
        <w:tc>
          <w:tcPr>
            <w:tcW w:w="557" w:type="dxa"/>
            <w:tcBorders>
              <w:top w:val="single" w:sz="4" w:space="0" w:color="auto"/>
              <w:left w:val="single" w:sz="4" w:space="0" w:color="auto"/>
              <w:bottom w:val="single" w:sz="4" w:space="0" w:color="auto"/>
              <w:right w:val="single" w:sz="4" w:space="0" w:color="auto"/>
            </w:tcBorders>
            <w:hideMark/>
          </w:tcPr>
          <w:p w14:paraId="2BF21877" w14:textId="77777777" w:rsidR="007B5B4C" w:rsidRPr="007B5B4C" w:rsidRDefault="007B5B4C" w:rsidP="007B5B4C">
            <w:pPr>
              <w:rPr>
                <w:lang w:eastAsia="el-GR"/>
              </w:rPr>
            </w:pPr>
            <w:r w:rsidRPr="007B5B4C">
              <w:rPr>
                <w:lang w:val="en-GB" w:eastAsia="el-GR"/>
              </w:rPr>
              <w:t>Α/Α</w:t>
            </w:r>
          </w:p>
        </w:tc>
        <w:tc>
          <w:tcPr>
            <w:tcW w:w="5113" w:type="dxa"/>
            <w:tcBorders>
              <w:top w:val="single" w:sz="4" w:space="0" w:color="auto"/>
              <w:left w:val="single" w:sz="4" w:space="0" w:color="auto"/>
              <w:bottom w:val="single" w:sz="4" w:space="0" w:color="auto"/>
              <w:right w:val="single" w:sz="4" w:space="0" w:color="auto"/>
            </w:tcBorders>
            <w:hideMark/>
          </w:tcPr>
          <w:p w14:paraId="01A16487"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tcBorders>
              <w:top w:val="single" w:sz="4" w:space="0" w:color="auto"/>
              <w:left w:val="single" w:sz="4" w:space="0" w:color="auto"/>
              <w:bottom w:val="single" w:sz="4" w:space="0" w:color="auto"/>
              <w:right w:val="single" w:sz="4" w:space="0" w:color="auto"/>
            </w:tcBorders>
            <w:hideMark/>
          </w:tcPr>
          <w:p w14:paraId="279A339C"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w:t>
            </w:r>
            <w:r w:rsidRPr="007B5B4C">
              <w:rPr>
                <w:lang w:val="en-US" w:eastAsia="el-GR"/>
              </w:rPr>
              <w:t>(</w:t>
            </w:r>
            <w:r w:rsidRPr="007B5B4C">
              <w:rPr>
                <w:lang w:eastAsia="el-GR"/>
              </w:rPr>
              <w:t>τεμάχια</w:t>
            </w:r>
            <w:r w:rsidRPr="007B5B4C">
              <w:rPr>
                <w:lang w:val="en-US" w:eastAsia="el-GR"/>
              </w:rPr>
              <w:t>)</w:t>
            </w:r>
          </w:p>
        </w:tc>
        <w:tc>
          <w:tcPr>
            <w:tcW w:w="990" w:type="dxa"/>
            <w:tcBorders>
              <w:top w:val="single" w:sz="4" w:space="0" w:color="auto"/>
              <w:left w:val="single" w:sz="4" w:space="0" w:color="auto"/>
              <w:bottom w:val="single" w:sz="4" w:space="0" w:color="auto"/>
              <w:right w:val="single" w:sz="4" w:space="0" w:color="auto"/>
            </w:tcBorders>
          </w:tcPr>
          <w:p w14:paraId="61BAB3B9" w14:textId="77777777" w:rsidR="007B5B4C" w:rsidRPr="007B5B4C" w:rsidRDefault="007B5B4C" w:rsidP="007B5B4C">
            <w:pPr>
              <w:rPr>
                <w:lang w:eastAsia="el-GR"/>
              </w:rPr>
            </w:pPr>
            <w:r w:rsidRPr="007B5B4C">
              <w:rPr>
                <w:lang w:eastAsia="el-GR"/>
              </w:rPr>
              <w:t>ΑΠΑΙΤΗΣΗ</w:t>
            </w:r>
          </w:p>
        </w:tc>
        <w:tc>
          <w:tcPr>
            <w:tcW w:w="990" w:type="dxa"/>
            <w:tcBorders>
              <w:top w:val="single" w:sz="4" w:space="0" w:color="auto"/>
              <w:left w:val="single" w:sz="4" w:space="0" w:color="auto"/>
              <w:bottom w:val="single" w:sz="4" w:space="0" w:color="auto"/>
              <w:right w:val="single" w:sz="4" w:space="0" w:color="auto"/>
            </w:tcBorders>
          </w:tcPr>
          <w:p w14:paraId="528DB38F"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1CE6A4A2" w14:textId="77777777" w:rsidTr="00F90734">
        <w:trPr>
          <w:trHeight w:val="4250"/>
        </w:trPr>
        <w:tc>
          <w:tcPr>
            <w:tcW w:w="557" w:type="dxa"/>
            <w:tcBorders>
              <w:top w:val="single" w:sz="4" w:space="0" w:color="auto"/>
              <w:left w:val="single" w:sz="4" w:space="0" w:color="auto"/>
              <w:bottom w:val="single" w:sz="4" w:space="0" w:color="auto"/>
              <w:right w:val="single" w:sz="4" w:space="0" w:color="auto"/>
            </w:tcBorders>
            <w:hideMark/>
          </w:tcPr>
          <w:p w14:paraId="0957C423" w14:textId="77777777" w:rsidR="007B5B4C" w:rsidRPr="007B5B4C" w:rsidRDefault="007B5B4C" w:rsidP="007B5B4C">
            <w:pPr>
              <w:rPr>
                <w:lang w:eastAsia="el-GR"/>
              </w:rPr>
            </w:pPr>
            <w:r w:rsidRPr="007B5B4C">
              <w:rPr>
                <w:lang w:eastAsia="el-GR"/>
              </w:rPr>
              <w:lastRenderedPageBreak/>
              <w:t>1</w:t>
            </w:r>
          </w:p>
        </w:tc>
        <w:tc>
          <w:tcPr>
            <w:tcW w:w="5113" w:type="dxa"/>
            <w:tcBorders>
              <w:top w:val="single" w:sz="4" w:space="0" w:color="auto"/>
              <w:left w:val="single" w:sz="4" w:space="0" w:color="auto"/>
              <w:bottom w:val="single" w:sz="4" w:space="0" w:color="auto"/>
              <w:right w:val="single" w:sz="4" w:space="0" w:color="auto"/>
            </w:tcBorders>
            <w:hideMark/>
          </w:tcPr>
          <w:p w14:paraId="070C15EF" w14:textId="77777777" w:rsidR="007B5B4C" w:rsidRPr="007B5B4C" w:rsidRDefault="007B5B4C" w:rsidP="007B5B4C">
            <w:pPr>
              <w:rPr>
                <w:lang w:val="en-GB" w:eastAsia="el-GR"/>
              </w:rPr>
            </w:pPr>
            <w:r w:rsidRPr="007B5B4C">
              <w:rPr>
                <w:lang w:eastAsia="el-GR"/>
              </w:rPr>
              <w:t xml:space="preserve">Μετρητής διαστάσεων για μέτρηση μουσικών οργάνων (μη επεμβατικά) 1. Εύρος μετρήσεων: τουλάχιστον από 0,8 </w:t>
            </w:r>
            <w:r w:rsidRPr="007B5B4C">
              <w:rPr>
                <w:lang w:val="en-GB" w:eastAsia="el-GR"/>
              </w:rPr>
              <w:t>mm</w:t>
            </w:r>
            <w:r w:rsidRPr="007B5B4C">
              <w:rPr>
                <w:lang w:eastAsia="el-GR"/>
              </w:rPr>
              <w:t xml:space="preserve"> έως 300 </w:t>
            </w:r>
            <w:r w:rsidRPr="007B5B4C">
              <w:rPr>
                <w:lang w:val="en-GB" w:eastAsia="el-GR"/>
              </w:rPr>
              <w:t>mm</w:t>
            </w:r>
            <w:r w:rsidRPr="007B5B4C">
              <w:rPr>
                <w:lang w:eastAsia="el-GR"/>
              </w:rPr>
              <w:br/>
              <w:t xml:space="preserve">2. Δυνατότητα ανάγνωσης: τουλάχιστον 0,01 </w:t>
            </w:r>
            <w:r w:rsidRPr="007B5B4C">
              <w:rPr>
                <w:lang w:val="en-GB" w:eastAsia="el-GR"/>
              </w:rPr>
              <w:t>mm</w:t>
            </w:r>
            <w:r w:rsidRPr="007B5B4C">
              <w:rPr>
                <w:lang w:eastAsia="el-GR"/>
              </w:rPr>
              <w:t xml:space="preserve"> για πάχος έως 100 </w:t>
            </w:r>
            <w:r w:rsidRPr="007B5B4C">
              <w:rPr>
                <w:lang w:val="en-GB" w:eastAsia="el-GR"/>
              </w:rPr>
              <w:t>mm</w:t>
            </w:r>
            <w:r w:rsidRPr="007B5B4C">
              <w:rPr>
                <w:lang w:eastAsia="el-GR"/>
              </w:rPr>
              <w:t xml:space="preserve"> και 0,1 </w:t>
            </w:r>
            <w:r w:rsidRPr="007B5B4C">
              <w:rPr>
                <w:lang w:val="en-GB" w:eastAsia="el-GR"/>
              </w:rPr>
              <w:t>mm</w:t>
            </w:r>
            <w:r w:rsidRPr="007B5B4C">
              <w:rPr>
                <w:lang w:eastAsia="el-GR"/>
              </w:rPr>
              <w:t xml:space="preserve"> για πάχος πάνω από 100 </w:t>
            </w:r>
            <w:r w:rsidRPr="007B5B4C">
              <w:rPr>
                <w:lang w:val="en-GB" w:eastAsia="el-GR"/>
              </w:rPr>
              <w:t>mm</w:t>
            </w:r>
            <w:r w:rsidRPr="007B5B4C">
              <w:rPr>
                <w:lang w:eastAsia="el-GR"/>
              </w:rPr>
              <w:br/>
              <w:t xml:space="preserve">3. Ανεκτή διαφορά κατά την επανάληψη μετρήσεων: τουλάχιστον 0,03 </w:t>
            </w:r>
            <w:r w:rsidRPr="007B5B4C">
              <w:rPr>
                <w:lang w:val="en-GB" w:eastAsia="el-GR"/>
              </w:rPr>
              <w:t>mm</w:t>
            </w:r>
            <w:r w:rsidRPr="007B5B4C">
              <w:rPr>
                <w:lang w:eastAsia="el-GR"/>
              </w:rPr>
              <w:t xml:space="preserve"> για πάχος έως 100 </w:t>
            </w:r>
            <w:r w:rsidRPr="007B5B4C">
              <w:rPr>
                <w:lang w:val="en-GB" w:eastAsia="el-GR"/>
              </w:rPr>
              <w:t>mm</w:t>
            </w:r>
            <w:r w:rsidRPr="007B5B4C">
              <w:rPr>
                <w:lang w:eastAsia="el-GR"/>
              </w:rPr>
              <w:t xml:space="preserve"> και 0,1 </w:t>
            </w:r>
            <w:r w:rsidRPr="007B5B4C">
              <w:rPr>
                <w:lang w:val="en-GB" w:eastAsia="el-GR"/>
              </w:rPr>
              <w:t>mm</w:t>
            </w:r>
            <w:r w:rsidRPr="007B5B4C">
              <w:rPr>
                <w:lang w:eastAsia="el-GR"/>
              </w:rPr>
              <w:t xml:space="preserve"> για πάχος πάνω από 100 </w:t>
            </w:r>
            <w:r w:rsidRPr="007B5B4C">
              <w:rPr>
                <w:lang w:val="en-GB" w:eastAsia="el-GR"/>
              </w:rPr>
              <w:t>mm</w:t>
            </w:r>
            <w:r w:rsidRPr="007B5B4C">
              <w:rPr>
                <w:lang w:eastAsia="el-GR"/>
              </w:rPr>
              <w:br/>
              <w:t xml:space="preserve">4. Ακρίβεια: τουλάχιστον ±0,04 </w:t>
            </w:r>
            <w:r w:rsidRPr="007B5B4C">
              <w:rPr>
                <w:lang w:val="en-GB" w:eastAsia="el-GR"/>
              </w:rPr>
              <w:t>mm</w:t>
            </w:r>
            <w:r w:rsidRPr="007B5B4C">
              <w:rPr>
                <w:lang w:eastAsia="el-GR"/>
              </w:rPr>
              <w:t xml:space="preserve"> για πάχος έως 10 </w:t>
            </w:r>
            <w:r w:rsidRPr="007B5B4C">
              <w:rPr>
                <w:lang w:val="en-GB" w:eastAsia="el-GR"/>
              </w:rPr>
              <w:t>mm</w:t>
            </w:r>
            <w:r w:rsidRPr="007B5B4C">
              <w:rPr>
                <w:lang w:eastAsia="el-GR"/>
              </w:rPr>
              <w:t xml:space="preserve"> και μεταβαλλόμενη σύμφωνα με τους τύπους: ±(0.04+</w:t>
            </w:r>
            <w:r w:rsidRPr="007B5B4C">
              <w:rPr>
                <w:lang w:val="en-GB" w:eastAsia="el-GR"/>
              </w:rPr>
              <w:t>H</w:t>
            </w:r>
            <w:r w:rsidRPr="007B5B4C">
              <w:rPr>
                <w:lang w:eastAsia="el-GR"/>
              </w:rPr>
              <w:t xml:space="preserve">/1000) </w:t>
            </w:r>
            <w:r w:rsidRPr="007B5B4C">
              <w:rPr>
                <w:lang w:val="en-GB" w:eastAsia="el-GR"/>
              </w:rPr>
              <w:t>mm</w:t>
            </w:r>
            <w:r w:rsidRPr="007B5B4C">
              <w:rPr>
                <w:lang w:eastAsia="el-GR"/>
              </w:rPr>
              <w:t xml:space="preserve"> για πάχος (Η) από 10 </w:t>
            </w:r>
            <w:r w:rsidRPr="007B5B4C">
              <w:rPr>
                <w:lang w:val="en-GB" w:eastAsia="el-GR"/>
              </w:rPr>
              <w:t>mm</w:t>
            </w:r>
            <w:r w:rsidRPr="007B5B4C">
              <w:rPr>
                <w:lang w:eastAsia="el-GR"/>
              </w:rPr>
              <w:t xml:space="preserve"> έως 100 </w:t>
            </w:r>
            <w:r w:rsidRPr="007B5B4C">
              <w:rPr>
                <w:lang w:val="en-GB" w:eastAsia="el-GR"/>
              </w:rPr>
              <w:t>mm</w:t>
            </w:r>
            <w:r w:rsidRPr="007B5B4C">
              <w:rPr>
                <w:lang w:eastAsia="el-GR"/>
              </w:rPr>
              <w:t xml:space="preserve"> και ±</w:t>
            </w:r>
            <w:r w:rsidRPr="007B5B4C">
              <w:rPr>
                <w:lang w:val="en-GB" w:eastAsia="el-GR"/>
              </w:rPr>
              <w:t>H</w:t>
            </w:r>
            <w:r w:rsidRPr="007B5B4C">
              <w:rPr>
                <w:lang w:eastAsia="el-GR"/>
              </w:rPr>
              <w:t xml:space="preserve">/333 </w:t>
            </w:r>
            <w:r w:rsidRPr="007B5B4C">
              <w:rPr>
                <w:lang w:val="en-GB" w:eastAsia="el-GR"/>
              </w:rPr>
              <w:t>mm</w:t>
            </w:r>
            <w:r w:rsidRPr="007B5B4C">
              <w:rPr>
                <w:lang w:eastAsia="el-GR"/>
              </w:rPr>
              <w:t xml:space="preserve"> για πάχη (Η) πάνω από 100 </w:t>
            </w:r>
            <w:r w:rsidRPr="007B5B4C">
              <w:rPr>
                <w:lang w:val="en-GB" w:eastAsia="el-GR"/>
              </w:rPr>
              <w:t>mm</w:t>
            </w:r>
            <w:r w:rsidRPr="007B5B4C">
              <w:rPr>
                <w:lang w:eastAsia="el-GR"/>
              </w:rPr>
              <w:br/>
              <w:t>5. Να μπορεί να μετρά το πάχος από τη μια πλευρά του αντικειμένου</w:t>
            </w:r>
            <w:r w:rsidRPr="007B5B4C">
              <w:rPr>
                <w:lang w:eastAsia="el-GR"/>
              </w:rPr>
              <w:br/>
              <w:t>6. Να μετρά τουλάχιστον τα ακόλουθα υλικά: μέταλλο, πλαστικό, γυαλί, ξύλο, νάιλον, ρητίνη, κεραμικό, καουτσούκ</w:t>
            </w:r>
            <w:r w:rsidRPr="007B5B4C">
              <w:rPr>
                <w:lang w:eastAsia="el-GR"/>
              </w:rPr>
              <w:br/>
              <w:t>7. Θερμοκρασία λειτουργίας: τουλάχιστον από 0 °</w:t>
            </w:r>
            <w:r w:rsidRPr="007B5B4C">
              <w:rPr>
                <w:lang w:val="en-GB" w:eastAsia="el-GR"/>
              </w:rPr>
              <w:t>C</w:t>
            </w:r>
            <w:r w:rsidRPr="007B5B4C">
              <w:rPr>
                <w:lang w:eastAsia="el-GR"/>
              </w:rPr>
              <w:t xml:space="preserve"> έως 60 °</w:t>
            </w:r>
            <w:r w:rsidRPr="007B5B4C">
              <w:rPr>
                <w:lang w:val="en-GB" w:eastAsia="el-GR"/>
              </w:rPr>
              <w:t>C</w:t>
            </w:r>
            <w:r w:rsidRPr="007B5B4C">
              <w:rPr>
                <w:lang w:eastAsia="el-GR"/>
              </w:rPr>
              <w:br/>
              <w:t xml:space="preserve">8. Ταχύτητα μέτρησης: τουλάχιστον από 1000 </w:t>
            </w:r>
            <w:r w:rsidRPr="007B5B4C">
              <w:rPr>
                <w:lang w:val="en-GB" w:eastAsia="el-GR"/>
              </w:rPr>
              <w:t>m</w:t>
            </w:r>
            <w:r w:rsidRPr="007B5B4C">
              <w:rPr>
                <w:lang w:eastAsia="el-GR"/>
              </w:rPr>
              <w:t>/</w:t>
            </w:r>
            <w:r w:rsidRPr="007B5B4C">
              <w:rPr>
                <w:lang w:val="en-GB" w:eastAsia="el-GR"/>
              </w:rPr>
              <w:t>s</w:t>
            </w:r>
            <w:r w:rsidRPr="007B5B4C">
              <w:rPr>
                <w:lang w:eastAsia="el-GR"/>
              </w:rPr>
              <w:t xml:space="preserve"> έως 9999 </w:t>
            </w:r>
            <w:r w:rsidRPr="007B5B4C">
              <w:rPr>
                <w:lang w:val="en-GB" w:eastAsia="el-GR"/>
              </w:rPr>
              <w:t>m</w:t>
            </w:r>
            <w:r w:rsidRPr="007B5B4C">
              <w:rPr>
                <w:lang w:eastAsia="el-GR"/>
              </w:rPr>
              <w:t>/</w:t>
            </w:r>
            <w:r w:rsidRPr="007B5B4C">
              <w:rPr>
                <w:lang w:val="en-GB" w:eastAsia="el-GR"/>
              </w:rPr>
              <w:t>s</w:t>
            </w:r>
            <w:r w:rsidRPr="007B5B4C">
              <w:rPr>
                <w:lang w:eastAsia="el-GR"/>
              </w:rPr>
              <w:br/>
              <w:t xml:space="preserve">9. </w:t>
            </w:r>
            <w:proofErr w:type="spellStart"/>
            <w:r w:rsidRPr="007B5B4C">
              <w:rPr>
                <w:lang w:val="en-GB" w:eastAsia="el-GR"/>
              </w:rPr>
              <w:t>Τροφοδοσί</w:t>
            </w:r>
            <w:proofErr w:type="spellEnd"/>
            <w:r w:rsidRPr="007B5B4C">
              <w:rPr>
                <w:lang w:val="en-GB" w:eastAsia="el-GR"/>
              </w:rPr>
              <w:t>α: μπατα</w:t>
            </w:r>
            <w:proofErr w:type="spellStart"/>
            <w:r w:rsidRPr="007B5B4C">
              <w:rPr>
                <w:lang w:val="en-GB" w:eastAsia="el-GR"/>
              </w:rPr>
              <w:t>ρίες</w:t>
            </w:r>
            <w:proofErr w:type="spellEnd"/>
            <w:r w:rsidRPr="007B5B4C">
              <w:rPr>
                <w:lang w:val="en-GB" w:eastAsia="el-GR"/>
              </w:rPr>
              <w:t xml:space="preserve"> ή επανα</w:t>
            </w:r>
            <w:proofErr w:type="spellStart"/>
            <w:r w:rsidRPr="007B5B4C">
              <w:rPr>
                <w:lang w:val="en-GB" w:eastAsia="el-GR"/>
              </w:rPr>
              <w:t>φορτιζόμενο</w:t>
            </w:r>
            <w:proofErr w:type="spellEnd"/>
            <w:r w:rsidRPr="007B5B4C">
              <w:rPr>
                <w:lang w:val="en-GB" w:eastAsia="el-GR"/>
              </w:rPr>
              <w:br/>
              <w:t xml:space="preserve">10. </w:t>
            </w:r>
            <w:proofErr w:type="spellStart"/>
            <w:r w:rsidRPr="007B5B4C">
              <w:rPr>
                <w:lang w:val="en-GB" w:eastAsia="el-GR"/>
              </w:rPr>
              <w:t>Εγγύηση</w:t>
            </w:r>
            <w:proofErr w:type="spellEnd"/>
            <w:r w:rsidRPr="007B5B4C">
              <w:rPr>
                <w:lang w:val="en-GB" w:eastAsia="el-GR"/>
              </w:rPr>
              <w:t xml:space="preserve">: </w:t>
            </w:r>
            <w:proofErr w:type="spellStart"/>
            <w:r w:rsidRPr="007B5B4C">
              <w:rPr>
                <w:lang w:val="en-GB" w:eastAsia="el-GR"/>
              </w:rPr>
              <w:t>τουλάχιστον</w:t>
            </w:r>
            <w:proofErr w:type="spellEnd"/>
            <w:r w:rsidRPr="007B5B4C">
              <w:rPr>
                <w:lang w:val="en-GB" w:eastAsia="el-GR"/>
              </w:rPr>
              <w:t xml:space="preserve"> 1 </w:t>
            </w:r>
            <w:proofErr w:type="spellStart"/>
            <w:r w:rsidRPr="007B5B4C">
              <w:rPr>
                <w:lang w:val="en-GB" w:eastAsia="el-GR"/>
              </w:rPr>
              <w:t>έτος</w:t>
            </w:r>
            <w:proofErr w:type="spellEnd"/>
          </w:p>
        </w:tc>
        <w:tc>
          <w:tcPr>
            <w:tcW w:w="1469" w:type="dxa"/>
            <w:tcBorders>
              <w:top w:val="single" w:sz="4" w:space="0" w:color="auto"/>
              <w:left w:val="single" w:sz="4" w:space="0" w:color="auto"/>
              <w:bottom w:val="single" w:sz="4" w:space="0" w:color="auto"/>
              <w:right w:val="single" w:sz="4" w:space="0" w:color="auto"/>
            </w:tcBorders>
            <w:noWrap/>
            <w:hideMark/>
          </w:tcPr>
          <w:p w14:paraId="75B23389" w14:textId="77777777" w:rsidR="007B5B4C" w:rsidRPr="007B5B4C" w:rsidRDefault="007B5B4C" w:rsidP="007B5B4C">
            <w:pPr>
              <w:rPr>
                <w:lang w:val="en-GB" w:eastAsia="el-GR"/>
              </w:rPr>
            </w:pPr>
            <w:r w:rsidRPr="007B5B4C">
              <w:rPr>
                <w:lang w:val="en-GB" w:eastAsia="el-GR"/>
              </w:rPr>
              <w:t>1,00</w:t>
            </w:r>
          </w:p>
        </w:tc>
        <w:tc>
          <w:tcPr>
            <w:tcW w:w="990" w:type="dxa"/>
            <w:tcBorders>
              <w:top w:val="single" w:sz="4" w:space="0" w:color="auto"/>
              <w:left w:val="single" w:sz="4" w:space="0" w:color="auto"/>
              <w:bottom w:val="single" w:sz="4" w:space="0" w:color="auto"/>
              <w:right w:val="single" w:sz="4" w:space="0" w:color="auto"/>
            </w:tcBorders>
          </w:tcPr>
          <w:p w14:paraId="506FF412" w14:textId="77777777" w:rsidR="007B5B4C" w:rsidRPr="007B5B4C" w:rsidRDefault="007B5B4C" w:rsidP="007B5B4C">
            <w:pPr>
              <w:rPr>
                <w:lang w:val="en-GB" w:eastAsia="el-GR"/>
              </w:rPr>
            </w:pPr>
            <w:r w:rsidRPr="007B5B4C">
              <w:rPr>
                <w:lang w:eastAsia="el-GR"/>
              </w:rPr>
              <w:t>ΝΑΙ</w:t>
            </w:r>
          </w:p>
        </w:tc>
        <w:tc>
          <w:tcPr>
            <w:tcW w:w="990" w:type="dxa"/>
            <w:tcBorders>
              <w:top w:val="single" w:sz="4" w:space="0" w:color="auto"/>
              <w:left w:val="single" w:sz="4" w:space="0" w:color="auto"/>
              <w:bottom w:val="single" w:sz="4" w:space="0" w:color="auto"/>
              <w:right w:val="single" w:sz="4" w:space="0" w:color="auto"/>
            </w:tcBorders>
          </w:tcPr>
          <w:p w14:paraId="71F3468E" w14:textId="77777777" w:rsidR="007B5B4C" w:rsidRPr="007B5B4C" w:rsidRDefault="007B5B4C" w:rsidP="007B5B4C">
            <w:pPr>
              <w:rPr>
                <w:lang w:val="en-GB" w:eastAsia="el-GR"/>
              </w:rPr>
            </w:pPr>
          </w:p>
        </w:tc>
      </w:tr>
    </w:tbl>
    <w:p w14:paraId="574695D2"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5B7BADE4" w14:textId="77777777" w:rsidTr="007B5B4C">
        <w:trPr>
          <w:trHeight w:val="419"/>
        </w:trPr>
        <w:tc>
          <w:tcPr>
            <w:tcW w:w="9119" w:type="dxa"/>
            <w:gridSpan w:val="5"/>
            <w:shd w:val="clear" w:color="auto" w:fill="D9D9D9"/>
          </w:tcPr>
          <w:p w14:paraId="49EE7141" w14:textId="77777777" w:rsidR="007B5B4C" w:rsidRPr="007B5B4C" w:rsidRDefault="007B5B4C" w:rsidP="007B5B4C">
            <w:pPr>
              <w:rPr>
                <w:lang w:eastAsia="el-GR"/>
              </w:rPr>
            </w:pPr>
            <w:r w:rsidRPr="007B5B4C">
              <w:rPr>
                <w:lang w:eastAsia="el-GR"/>
              </w:rPr>
              <w:t>ΤΜΗΜΑ 20. ΥΠΟΛΟΓΙΣΤΙΚΟΣ ΕΞΟΠΛΙΣΜΟΣ ΥΨΗΛΩΝ ΕΠΙΔΟΣΕΩΝ ΓΙΑ ΕΦΑΡΜΟΓΕΣ ΓΕΩΠΛΗΡΟΦΟΡΙΚΗΣ</w:t>
            </w:r>
          </w:p>
        </w:tc>
      </w:tr>
      <w:tr w:rsidR="007B5B4C" w:rsidRPr="007B5B4C" w14:paraId="04FEEB0A" w14:textId="77777777" w:rsidTr="00F90734">
        <w:trPr>
          <w:trHeight w:val="651"/>
        </w:trPr>
        <w:tc>
          <w:tcPr>
            <w:tcW w:w="556" w:type="dxa"/>
            <w:hideMark/>
          </w:tcPr>
          <w:p w14:paraId="32CAF785" w14:textId="77777777" w:rsidR="007B5B4C" w:rsidRPr="007B5B4C" w:rsidRDefault="007B5B4C" w:rsidP="007B5B4C">
            <w:pPr>
              <w:rPr>
                <w:lang w:eastAsia="el-GR"/>
              </w:rPr>
            </w:pPr>
            <w:r w:rsidRPr="007B5B4C">
              <w:rPr>
                <w:lang w:val="en-GB" w:eastAsia="el-GR"/>
              </w:rPr>
              <w:t>Α/Α</w:t>
            </w:r>
          </w:p>
        </w:tc>
        <w:tc>
          <w:tcPr>
            <w:tcW w:w="5136" w:type="dxa"/>
            <w:hideMark/>
          </w:tcPr>
          <w:p w14:paraId="2F866E2D"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533D8B6A"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p>
        </w:tc>
        <w:tc>
          <w:tcPr>
            <w:tcW w:w="979" w:type="dxa"/>
            <w:tcBorders>
              <w:top w:val="single" w:sz="4" w:space="0" w:color="auto"/>
              <w:left w:val="single" w:sz="4" w:space="0" w:color="auto"/>
              <w:bottom w:val="single" w:sz="4" w:space="0" w:color="auto"/>
              <w:right w:val="single" w:sz="4" w:space="0" w:color="auto"/>
            </w:tcBorders>
          </w:tcPr>
          <w:p w14:paraId="7B1A3DE4" w14:textId="77777777" w:rsidR="007B5B4C" w:rsidRPr="007B5B4C" w:rsidRDefault="007B5B4C" w:rsidP="007B5B4C">
            <w:pPr>
              <w:rPr>
                <w:lang w:eastAsia="el-GR"/>
              </w:rPr>
            </w:pPr>
            <w:r w:rsidRPr="007B5B4C">
              <w:rPr>
                <w:lang w:eastAsia="el-GR"/>
              </w:rPr>
              <w:t>ΑΠΑΙΤΗΣΗ</w:t>
            </w:r>
          </w:p>
        </w:tc>
        <w:tc>
          <w:tcPr>
            <w:tcW w:w="979" w:type="dxa"/>
            <w:tcBorders>
              <w:top w:val="single" w:sz="4" w:space="0" w:color="auto"/>
              <w:left w:val="single" w:sz="4" w:space="0" w:color="auto"/>
              <w:bottom w:val="single" w:sz="4" w:space="0" w:color="auto"/>
              <w:right w:val="single" w:sz="4" w:space="0" w:color="auto"/>
            </w:tcBorders>
          </w:tcPr>
          <w:p w14:paraId="38C5529C"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0E4B486" w14:textId="77777777" w:rsidTr="00F90734">
        <w:trPr>
          <w:trHeight w:val="3258"/>
        </w:trPr>
        <w:tc>
          <w:tcPr>
            <w:tcW w:w="556" w:type="dxa"/>
            <w:hideMark/>
          </w:tcPr>
          <w:p w14:paraId="428B933C" w14:textId="77777777" w:rsidR="007B5B4C" w:rsidRPr="007B5B4C" w:rsidRDefault="007B5B4C" w:rsidP="007B5B4C">
            <w:pPr>
              <w:rPr>
                <w:lang w:eastAsia="el-GR"/>
              </w:rPr>
            </w:pPr>
            <w:r w:rsidRPr="007B5B4C">
              <w:rPr>
                <w:lang w:eastAsia="el-GR"/>
              </w:rPr>
              <w:lastRenderedPageBreak/>
              <w:t>1</w:t>
            </w:r>
          </w:p>
        </w:tc>
        <w:tc>
          <w:tcPr>
            <w:tcW w:w="5136" w:type="dxa"/>
            <w:hideMark/>
          </w:tcPr>
          <w:p w14:paraId="7F9C2BE6" w14:textId="77777777" w:rsidR="007B5B4C" w:rsidRPr="007B5B4C" w:rsidRDefault="007B5B4C" w:rsidP="007B5B4C">
            <w:pPr>
              <w:rPr>
                <w:lang w:eastAsia="el-GR"/>
              </w:rPr>
            </w:pPr>
            <w:r w:rsidRPr="007B5B4C">
              <w:rPr>
                <w:lang w:val="en-GB" w:eastAsia="el-GR"/>
              </w:rPr>
              <w:t>GPU</w:t>
            </w:r>
            <w:r w:rsidRPr="007B5B4C">
              <w:rPr>
                <w:lang w:eastAsia="el-GR"/>
              </w:rPr>
              <w:t xml:space="preserve"> </w:t>
            </w:r>
            <w:r w:rsidRPr="007B5B4C">
              <w:rPr>
                <w:lang w:val="en-GB" w:eastAsia="el-GR"/>
              </w:rPr>
              <w:t>Workstation</w:t>
            </w:r>
            <w:r w:rsidRPr="007B5B4C">
              <w:rPr>
                <w:lang w:eastAsia="el-GR"/>
              </w:rPr>
              <w:t xml:space="preserve"> πολύ υψηλών επιδόσεων για απαιτητικές εφαρμογές </w:t>
            </w:r>
            <w:r w:rsidRPr="007B5B4C">
              <w:rPr>
                <w:lang w:val="en-GB" w:eastAsia="el-GR"/>
              </w:rPr>
              <w:t>Deep</w:t>
            </w:r>
            <w:r w:rsidRPr="007B5B4C">
              <w:rPr>
                <w:lang w:eastAsia="el-GR"/>
              </w:rPr>
              <w:t xml:space="preserve"> </w:t>
            </w:r>
            <w:r w:rsidRPr="007B5B4C">
              <w:rPr>
                <w:lang w:val="en-GB" w:eastAsia="el-GR"/>
              </w:rPr>
              <w:t>Learning</w:t>
            </w:r>
            <w:r w:rsidRPr="007B5B4C">
              <w:rPr>
                <w:lang w:eastAsia="el-GR"/>
              </w:rPr>
              <w:t>. Μονάδες Επεξεργασίας Γραφικών (</w:t>
            </w:r>
            <w:r w:rsidRPr="007B5B4C">
              <w:rPr>
                <w:lang w:val="en-GB" w:eastAsia="el-GR"/>
              </w:rPr>
              <w:t>GPUS</w:t>
            </w:r>
            <w:r w:rsidRPr="007B5B4C">
              <w:rPr>
                <w:lang w:eastAsia="el-GR"/>
              </w:rPr>
              <w:t xml:space="preserve">): ΔΥΟ(2)  </w:t>
            </w:r>
            <w:r w:rsidRPr="007B5B4C">
              <w:rPr>
                <w:lang w:val="en-GB" w:eastAsia="el-GR"/>
              </w:rPr>
              <w:t>GPUs</w:t>
            </w:r>
            <w:r w:rsidRPr="007B5B4C">
              <w:rPr>
                <w:lang w:eastAsia="el-GR"/>
              </w:rPr>
              <w:t xml:space="preserve"> τύπου  </w:t>
            </w:r>
            <w:r w:rsidRPr="007B5B4C">
              <w:rPr>
                <w:lang w:val="en-GB" w:eastAsia="el-GR"/>
              </w:rPr>
              <w:t>RTX</w:t>
            </w:r>
            <w:r w:rsidRPr="007B5B4C">
              <w:rPr>
                <w:lang w:eastAsia="el-GR"/>
              </w:rPr>
              <w:t xml:space="preserve"> 5000 </w:t>
            </w:r>
            <w:r w:rsidRPr="007B5B4C">
              <w:rPr>
                <w:lang w:val="en-GB" w:eastAsia="el-GR"/>
              </w:rPr>
              <w:t>Ada</w:t>
            </w:r>
            <w:r w:rsidRPr="007B5B4C">
              <w:rPr>
                <w:lang w:eastAsia="el-GR"/>
              </w:rPr>
              <w:t xml:space="preserve"> ή ισοδύναμης επίδοσης με  32</w:t>
            </w:r>
            <w:r w:rsidRPr="007B5B4C">
              <w:rPr>
                <w:lang w:val="en-GB" w:eastAsia="el-GR"/>
              </w:rPr>
              <w:t>GB</w:t>
            </w:r>
            <w:r w:rsidRPr="007B5B4C">
              <w:rPr>
                <w:lang w:eastAsia="el-GR"/>
              </w:rPr>
              <w:t xml:space="preserve"> </w:t>
            </w:r>
            <w:r w:rsidRPr="007B5B4C">
              <w:rPr>
                <w:lang w:val="en-GB" w:eastAsia="el-GR"/>
              </w:rPr>
              <w:t>GDDR</w:t>
            </w:r>
            <w:r w:rsidRPr="007B5B4C">
              <w:rPr>
                <w:lang w:eastAsia="el-GR"/>
              </w:rPr>
              <w:t xml:space="preserve">6 μνήμη σε κάθε </w:t>
            </w:r>
            <w:r w:rsidRPr="007B5B4C">
              <w:rPr>
                <w:lang w:val="en-GB" w:eastAsia="el-GR"/>
              </w:rPr>
              <w:t>GPU</w:t>
            </w:r>
            <w:r w:rsidRPr="007B5B4C">
              <w:rPr>
                <w:lang w:eastAsia="el-GR"/>
              </w:rPr>
              <w:br/>
              <w:t>Επεξεργαστής (</w:t>
            </w:r>
            <w:r w:rsidRPr="007B5B4C">
              <w:rPr>
                <w:lang w:val="en-GB" w:eastAsia="el-GR"/>
              </w:rPr>
              <w:t>CPU</w:t>
            </w:r>
            <w:r w:rsidRPr="007B5B4C">
              <w:rPr>
                <w:lang w:eastAsia="el-GR"/>
              </w:rPr>
              <w:t>): 32 πυρήνων (</w:t>
            </w:r>
            <w:r w:rsidRPr="007B5B4C">
              <w:rPr>
                <w:lang w:val="en-GB" w:eastAsia="el-GR"/>
              </w:rPr>
              <w:t>cores</w:t>
            </w:r>
            <w:r w:rsidRPr="007B5B4C">
              <w:rPr>
                <w:lang w:eastAsia="el-GR"/>
              </w:rPr>
              <w:t>), Συχνότητας λειτουργίας 4.0~5.3</w:t>
            </w:r>
            <w:r w:rsidRPr="007B5B4C">
              <w:rPr>
                <w:lang w:val="en-GB" w:eastAsia="el-GR"/>
              </w:rPr>
              <w:t>GHz</w:t>
            </w:r>
            <w:r w:rsidRPr="007B5B4C">
              <w:rPr>
                <w:lang w:eastAsia="el-GR"/>
              </w:rPr>
              <w:t xml:space="preserve">, Τύπου </w:t>
            </w:r>
            <w:proofErr w:type="spellStart"/>
            <w:r w:rsidRPr="007B5B4C">
              <w:rPr>
                <w:lang w:val="en-GB" w:eastAsia="el-GR"/>
              </w:rPr>
              <w:t>Threadripper</w:t>
            </w:r>
            <w:proofErr w:type="spellEnd"/>
            <w:r w:rsidRPr="007B5B4C">
              <w:rPr>
                <w:lang w:eastAsia="el-GR"/>
              </w:rPr>
              <w:t xml:space="preserve"> </w:t>
            </w:r>
            <w:r w:rsidRPr="007B5B4C">
              <w:rPr>
                <w:lang w:val="en-GB" w:eastAsia="el-GR"/>
              </w:rPr>
              <w:t>PRO</w:t>
            </w:r>
            <w:r w:rsidRPr="007B5B4C">
              <w:rPr>
                <w:lang w:eastAsia="el-GR"/>
              </w:rPr>
              <w:t xml:space="preserve"> 7975</w:t>
            </w:r>
            <w:r w:rsidRPr="007B5B4C">
              <w:rPr>
                <w:lang w:val="en-GB" w:eastAsia="el-GR"/>
              </w:rPr>
              <w:t>WX</w:t>
            </w:r>
            <w:r w:rsidRPr="007B5B4C">
              <w:rPr>
                <w:lang w:eastAsia="el-GR"/>
              </w:rPr>
              <w:t xml:space="preserve"> ή ισοδύναμης επίδοσης</w:t>
            </w:r>
            <w:r w:rsidRPr="007B5B4C">
              <w:rPr>
                <w:lang w:eastAsia="el-GR"/>
              </w:rPr>
              <w:br/>
            </w:r>
            <w:r w:rsidRPr="007B5B4C">
              <w:rPr>
                <w:lang w:val="en-GB" w:eastAsia="el-GR"/>
              </w:rPr>
              <w:t>RAM</w:t>
            </w:r>
            <w:r w:rsidRPr="007B5B4C">
              <w:rPr>
                <w:lang w:eastAsia="el-GR"/>
              </w:rPr>
              <w:t>: 256</w:t>
            </w:r>
            <w:r w:rsidRPr="007B5B4C">
              <w:rPr>
                <w:lang w:val="en-GB" w:eastAsia="el-GR"/>
              </w:rPr>
              <w:t>GB</w:t>
            </w:r>
            <w:r w:rsidRPr="007B5B4C">
              <w:rPr>
                <w:lang w:eastAsia="el-GR"/>
              </w:rPr>
              <w:t xml:space="preserve"> </w:t>
            </w:r>
            <w:r w:rsidRPr="007B5B4C">
              <w:rPr>
                <w:lang w:val="en-GB" w:eastAsia="el-GR"/>
              </w:rPr>
              <w:t>DDR</w:t>
            </w:r>
            <w:r w:rsidRPr="007B5B4C">
              <w:rPr>
                <w:lang w:eastAsia="el-GR"/>
              </w:rPr>
              <w:t>5</w:t>
            </w:r>
            <w:r w:rsidRPr="007B5B4C">
              <w:rPr>
                <w:lang w:eastAsia="el-GR"/>
              </w:rPr>
              <w:br/>
              <w:t>1</w:t>
            </w:r>
            <w:r w:rsidRPr="007B5B4C">
              <w:rPr>
                <w:lang w:val="en-GB" w:eastAsia="el-GR"/>
              </w:rPr>
              <w:t>x</w:t>
            </w:r>
            <w:r w:rsidRPr="007B5B4C">
              <w:rPr>
                <w:lang w:eastAsia="el-GR"/>
              </w:rPr>
              <w:t xml:space="preserve"> 2</w:t>
            </w:r>
            <w:r w:rsidRPr="007B5B4C">
              <w:rPr>
                <w:lang w:val="en-GB" w:eastAsia="el-GR"/>
              </w:rPr>
              <w:t>TB</w:t>
            </w:r>
            <w:r w:rsidRPr="007B5B4C">
              <w:rPr>
                <w:lang w:eastAsia="el-GR"/>
              </w:rPr>
              <w:t xml:space="preserve"> </w:t>
            </w:r>
            <w:r w:rsidRPr="007B5B4C">
              <w:rPr>
                <w:lang w:val="en-GB" w:eastAsia="el-GR"/>
              </w:rPr>
              <w:t>M</w:t>
            </w:r>
            <w:r w:rsidRPr="007B5B4C">
              <w:rPr>
                <w:lang w:eastAsia="el-GR"/>
              </w:rPr>
              <w:t xml:space="preserve">.2 </w:t>
            </w:r>
            <w:proofErr w:type="spellStart"/>
            <w:r w:rsidRPr="007B5B4C">
              <w:rPr>
                <w:lang w:val="en-GB" w:eastAsia="el-GR"/>
              </w:rPr>
              <w:t>NVMe</w:t>
            </w:r>
            <w:proofErr w:type="spellEnd"/>
            <w:r w:rsidRPr="007B5B4C">
              <w:rPr>
                <w:lang w:eastAsia="el-GR"/>
              </w:rPr>
              <w:t xml:space="preserve"> Σκληρός Δίσκος</w:t>
            </w:r>
            <w:r w:rsidRPr="007B5B4C">
              <w:rPr>
                <w:lang w:eastAsia="el-GR"/>
              </w:rPr>
              <w:br/>
              <w:t>2</w:t>
            </w:r>
            <w:r w:rsidRPr="007B5B4C">
              <w:rPr>
                <w:lang w:val="en-GB" w:eastAsia="el-GR"/>
              </w:rPr>
              <w:t>x</w:t>
            </w:r>
            <w:r w:rsidRPr="007B5B4C">
              <w:rPr>
                <w:lang w:eastAsia="el-GR"/>
              </w:rPr>
              <w:t xml:space="preserve"> 10</w:t>
            </w:r>
            <w:r w:rsidRPr="007B5B4C">
              <w:rPr>
                <w:lang w:val="en-GB" w:eastAsia="el-GR"/>
              </w:rPr>
              <w:t>GbE</w:t>
            </w:r>
            <w:r w:rsidRPr="007B5B4C">
              <w:rPr>
                <w:lang w:eastAsia="el-GR"/>
              </w:rPr>
              <w:t xml:space="preserve"> &amp; 1</w:t>
            </w:r>
            <w:r w:rsidRPr="007B5B4C">
              <w:rPr>
                <w:lang w:val="en-GB" w:eastAsia="el-GR"/>
              </w:rPr>
              <w:t>x</w:t>
            </w:r>
            <w:r w:rsidRPr="007B5B4C">
              <w:rPr>
                <w:lang w:eastAsia="el-GR"/>
              </w:rPr>
              <w:t xml:space="preserve"> 1</w:t>
            </w:r>
            <w:r w:rsidRPr="007B5B4C">
              <w:rPr>
                <w:lang w:val="en-GB" w:eastAsia="el-GR"/>
              </w:rPr>
              <w:t>GbE</w:t>
            </w:r>
            <w:r w:rsidRPr="007B5B4C">
              <w:rPr>
                <w:lang w:eastAsia="el-GR"/>
              </w:rPr>
              <w:t xml:space="preserve"> </w:t>
            </w:r>
            <w:r w:rsidRPr="007B5B4C">
              <w:rPr>
                <w:lang w:val="en-GB" w:eastAsia="el-GR"/>
              </w:rPr>
              <w:t>IPMI</w:t>
            </w:r>
            <w:r w:rsidRPr="007B5B4C">
              <w:rPr>
                <w:lang w:eastAsia="el-GR"/>
              </w:rPr>
              <w:t xml:space="preserve"> κάρτες δικτύου</w:t>
            </w:r>
            <w:r w:rsidRPr="007B5B4C">
              <w:rPr>
                <w:lang w:eastAsia="el-GR"/>
              </w:rPr>
              <w:br/>
              <w:t xml:space="preserve">Εγγύηση 3 ετών στο </w:t>
            </w:r>
            <w:r w:rsidRPr="007B5B4C">
              <w:rPr>
                <w:lang w:val="en-GB" w:eastAsia="el-GR"/>
              </w:rPr>
              <w:t>Hardware</w:t>
            </w:r>
            <w:r w:rsidRPr="007B5B4C">
              <w:rPr>
                <w:lang w:eastAsia="el-GR"/>
              </w:rPr>
              <w:br/>
              <w:t xml:space="preserve">Υποστήριξη 3 Ετών </w:t>
            </w:r>
            <w:proofErr w:type="spellStart"/>
            <w:r w:rsidRPr="007B5B4C">
              <w:rPr>
                <w:lang w:val="en-GB" w:eastAsia="el-GR"/>
              </w:rPr>
              <w:t>sto</w:t>
            </w:r>
            <w:proofErr w:type="spellEnd"/>
            <w:r w:rsidRPr="007B5B4C">
              <w:rPr>
                <w:lang w:eastAsia="el-GR"/>
              </w:rPr>
              <w:t xml:space="preserve"> </w:t>
            </w:r>
            <w:r w:rsidRPr="007B5B4C">
              <w:rPr>
                <w:lang w:val="en-GB" w:eastAsia="el-GR"/>
              </w:rPr>
              <w:t>Software</w:t>
            </w:r>
            <w:r w:rsidRPr="007B5B4C">
              <w:rPr>
                <w:lang w:eastAsia="el-GR"/>
              </w:rPr>
              <w:br/>
            </w:r>
            <w:proofErr w:type="spellStart"/>
            <w:r w:rsidRPr="007B5B4C">
              <w:rPr>
                <w:lang w:eastAsia="el-GR"/>
              </w:rPr>
              <w:t>Προεγκατεστημένο</w:t>
            </w:r>
            <w:proofErr w:type="spellEnd"/>
            <w:r w:rsidRPr="007B5B4C">
              <w:rPr>
                <w:lang w:eastAsia="el-GR"/>
              </w:rPr>
              <w:t xml:space="preserve"> Λογισμικό: </w:t>
            </w:r>
            <w:r w:rsidRPr="007B5B4C">
              <w:rPr>
                <w:lang w:val="en-GB" w:eastAsia="el-GR"/>
              </w:rPr>
              <w:t>Ubuntu</w:t>
            </w:r>
            <w:r w:rsidRPr="007B5B4C">
              <w:rPr>
                <w:lang w:eastAsia="el-GR"/>
              </w:rPr>
              <w:t xml:space="preserve"> 22.04 με </w:t>
            </w:r>
            <w:proofErr w:type="spellStart"/>
            <w:r w:rsidRPr="007B5B4C">
              <w:rPr>
                <w:lang w:eastAsia="el-GR"/>
              </w:rPr>
              <w:t>προεγκατεστημένα</w:t>
            </w:r>
            <w:proofErr w:type="spellEnd"/>
            <w:r w:rsidRPr="007B5B4C">
              <w:rPr>
                <w:lang w:eastAsia="el-GR"/>
              </w:rPr>
              <w:t xml:space="preserve"> </w:t>
            </w:r>
            <w:r w:rsidRPr="007B5B4C">
              <w:rPr>
                <w:lang w:val="en-GB" w:eastAsia="el-GR"/>
              </w:rPr>
              <w:t>Ubuntu</w:t>
            </w:r>
            <w:r w:rsidRPr="007B5B4C">
              <w:rPr>
                <w:lang w:eastAsia="el-GR"/>
              </w:rPr>
              <w:t xml:space="preserve"> 22.04 και λογισμικό Μηχανικής Μάθησης (</w:t>
            </w:r>
            <w:proofErr w:type="spellStart"/>
            <w:r w:rsidRPr="007B5B4C">
              <w:rPr>
                <w:lang w:val="en-GB" w:eastAsia="el-GR"/>
              </w:rPr>
              <w:t>eg</w:t>
            </w:r>
            <w:proofErr w:type="spellEnd"/>
            <w:r w:rsidRPr="007B5B4C">
              <w:rPr>
                <w:lang w:eastAsia="el-GR"/>
              </w:rPr>
              <w:t xml:space="preserve"> </w:t>
            </w:r>
            <w:r w:rsidRPr="007B5B4C">
              <w:rPr>
                <w:lang w:val="en-GB" w:eastAsia="el-GR"/>
              </w:rPr>
              <w:t>TensorFlow</w:t>
            </w:r>
            <w:r w:rsidRPr="007B5B4C">
              <w:rPr>
                <w:lang w:eastAsia="el-GR"/>
              </w:rPr>
              <w:t xml:space="preserve">, </w:t>
            </w:r>
            <w:proofErr w:type="spellStart"/>
            <w:r w:rsidRPr="007B5B4C">
              <w:rPr>
                <w:lang w:val="en-GB" w:eastAsia="el-GR"/>
              </w:rPr>
              <w:t>PyTorch</w:t>
            </w:r>
            <w:proofErr w:type="spellEnd"/>
            <w:r w:rsidRPr="007B5B4C">
              <w:rPr>
                <w:lang w:eastAsia="el-GR"/>
              </w:rPr>
              <w:t xml:space="preserve">, </w:t>
            </w:r>
            <w:r w:rsidRPr="007B5B4C">
              <w:rPr>
                <w:lang w:val="en-GB" w:eastAsia="el-GR"/>
              </w:rPr>
              <w:t>CUDA</w:t>
            </w:r>
            <w:r w:rsidRPr="007B5B4C">
              <w:rPr>
                <w:lang w:eastAsia="el-GR"/>
              </w:rPr>
              <w:t xml:space="preserve">, </w:t>
            </w:r>
            <w:proofErr w:type="spellStart"/>
            <w:r w:rsidRPr="007B5B4C">
              <w:rPr>
                <w:lang w:val="en-GB" w:eastAsia="el-GR"/>
              </w:rPr>
              <w:t>cuDNN</w:t>
            </w:r>
            <w:proofErr w:type="spellEnd"/>
            <w:r w:rsidRPr="007B5B4C">
              <w:rPr>
                <w:lang w:eastAsia="el-GR"/>
              </w:rPr>
              <w:t>)</w:t>
            </w:r>
            <w:r w:rsidRPr="007B5B4C">
              <w:rPr>
                <w:lang w:eastAsia="el-GR"/>
              </w:rPr>
              <w:br/>
            </w:r>
            <w:r w:rsidRPr="007B5B4C">
              <w:rPr>
                <w:lang w:val="en-GB" w:eastAsia="el-GR"/>
              </w:rPr>
              <w:t>Full</w:t>
            </w:r>
            <w:r w:rsidRPr="007B5B4C">
              <w:rPr>
                <w:lang w:eastAsia="el-GR"/>
              </w:rPr>
              <w:t xml:space="preserve"> </w:t>
            </w:r>
            <w:r w:rsidRPr="007B5B4C">
              <w:rPr>
                <w:lang w:val="en-GB" w:eastAsia="el-GR"/>
              </w:rPr>
              <w:t>Tower</w:t>
            </w:r>
            <w:r w:rsidRPr="007B5B4C">
              <w:rPr>
                <w:lang w:eastAsia="el-GR"/>
              </w:rPr>
              <w:t xml:space="preserve"> Θήκη (</w:t>
            </w:r>
            <w:r w:rsidRPr="007B5B4C">
              <w:rPr>
                <w:lang w:val="en-GB" w:eastAsia="el-GR"/>
              </w:rPr>
              <w:t>Case</w:t>
            </w:r>
            <w:r w:rsidRPr="007B5B4C">
              <w:rPr>
                <w:lang w:eastAsia="el-GR"/>
              </w:rPr>
              <w:t>)</w:t>
            </w:r>
            <w:r w:rsidRPr="007B5B4C">
              <w:rPr>
                <w:lang w:eastAsia="el-GR"/>
              </w:rPr>
              <w:br/>
              <w:t>Τροφοδοτικό : 1600</w:t>
            </w:r>
            <w:r w:rsidRPr="007B5B4C">
              <w:rPr>
                <w:lang w:val="en-GB" w:eastAsia="el-GR"/>
              </w:rPr>
              <w:t>W</w:t>
            </w:r>
            <w:r w:rsidRPr="007B5B4C">
              <w:rPr>
                <w:lang w:eastAsia="el-GR"/>
              </w:rPr>
              <w:t xml:space="preserve"> </w:t>
            </w:r>
            <w:r w:rsidRPr="007B5B4C">
              <w:rPr>
                <w:lang w:val="en-GB" w:eastAsia="el-GR"/>
              </w:rPr>
              <w:t>ATX</w:t>
            </w:r>
          </w:p>
        </w:tc>
        <w:tc>
          <w:tcPr>
            <w:tcW w:w="1469" w:type="dxa"/>
            <w:noWrap/>
            <w:hideMark/>
          </w:tcPr>
          <w:p w14:paraId="254D2538" w14:textId="77777777" w:rsidR="007B5B4C" w:rsidRPr="007B5B4C" w:rsidRDefault="007B5B4C" w:rsidP="007B5B4C">
            <w:pPr>
              <w:rPr>
                <w:lang w:val="en-GB" w:eastAsia="el-GR"/>
              </w:rPr>
            </w:pPr>
            <w:r w:rsidRPr="007B5B4C">
              <w:rPr>
                <w:lang w:val="en-GB" w:eastAsia="el-GR"/>
              </w:rPr>
              <w:t>1,00</w:t>
            </w:r>
          </w:p>
        </w:tc>
        <w:tc>
          <w:tcPr>
            <w:tcW w:w="979" w:type="dxa"/>
            <w:tcBorders>
              <w:top w:val="single" w:sz="4" w:space="0" w:color="auto"/>
              <w:left w:val="single" w:sz="4" w:space="0" w:color="auto"/>
              <w:bottom w:val="single" w:sz="4" w:space="0" w:color="auto"/>
              <w:right w:val="single" w:sz="4" w:space="0" w:color="auto"/>
            </w:tcBorders>
          </w:tcPr>
          <w:p w14:paraId="1B99A931" w14:textId="77777777" w:rsidR="007B5B4C" w:rsidRPr="007B5B4C" w:rsidRDefault="007B5B4C" w:rsidP="007B5B4C">
            <w:pPr>
              <w:rPr>
                <w:lang w:val="en-GB" w:eastAsia="el-GR"/>
              </w:rPr>
            </w:pPr>
            <w:r w:rsidRPr="007B5B4C">
              <w:rPr>
                <w:lang w:eastAsia="el-GR"/>
              </w:rPr>
              <w:t>ΝΑΙ</w:t>
            </w:r>
          </w:p>
        </w:tc>
        <w:tc>
          <w:tcPr>
            <w:tcW w:w="979" w:type="dxa"/>
            <w:tcBorders>
              <w:top w:val="single" w:sz="4" w:space="0" w:color="auto"/>
              <w:left w:val="single" w:sz="4" w:space="0" w:color="auto"/>
              <w:bottom w:val="single" w:sz="4" w:space="0" w:color="auto"/>
              <w:right w:val="single" w:sz="4" w:space="0" w:color="auto"/>
            </w:tcBorders>
          </w:tcPr>
          <w:p w14:paraId="70FC7A17" w14:textId="77777777" w:rsidR="007B5B4C" w:rsidRPr="007B5B4C" w:rsidRDefault="007B5B4C" w:rsidP="007B5B4C">
            <w:pPr>
              <w:rPr>
                <w:lang w:val="en-GB" w:eastAsia="el-GR"/>
              </w:rPr>
            </w:pPr>
          </w:p>
        </w:tc>
      </w:tr>
      <w:tr w:rsidR="007B5B4C" w:rsidRPr="007B5B4C" w14:paraId="214C5556" w14:textId="77777777" w:rsidTr="00F90734">
        <w:trPr>
          <w:trHeight w:val="1415"/>
        </w:trPr>
        <w:tc>
          <w:tcPr>
            <w:tcW w:w="556" w:type="dxa"/>
            <w:hideMark/>
          </w:tcPr>
          <w:p w14:paraId="00EE4F60" w14:textId="77777777" w:rsidR="007B5B4C" w:rsidRPr="007B5B4C" w:rsidRDefault="007B5B4C" w:rsidP="007B5B4C">
            <w:pPr>
              <w:rPr>
                <w:lang w:eastAsia="el-GR"/>
              </w:rPr>
            </w:pPr>
            <w:r w:rsidRPr="007B5B4C">
              <w:rPr>
                <w:lang w:eastAsia="el-GR"/>
              </w:rPr>
              <w:t>2</w:t>
            </w:r>
          </w:p>
        </w:tc>
        <w:tc>
          <w:tcPr>
            <w:tcW w:w="5136" w:type="dxa"/>
            <w:hideMark/>
          </w:tcPr>
          <w:p w14:paraId="5167CF6B" w14:textId="77777777" w:rsidR="007B5B4C" w:rsidRPr="007B5B4C" w:rsidRDefault="007B5B4C" w:rsidP="007B5B4C">
            <w:pPr>
              <w:rPr>
                <w:lang w:eastAsia="el-GR"/>
              </w:rPr>
            </w:pPr>
            <w:r w:rsidRPr="007B5B4C">
              <w:rPr>
                <w:lang w:eastAsia="el-GR"/>
              </w:rPr>
              <w:t>Οθόνη. Διαγώνιος οθόνης (ίντσες): 31.5''</w:t>
            </w:r>
            <w:r w:rsidRPr="007B5B4C">
              <w:rPr>
                <w:lang w:eastAsia="el-GR"/>
              </w:rPr>
              <w:br/>
              <w:t xml:space="preserve">Ανάλυση οθόνης: 4Κ / </w:t>
            </w:r>
            <w:r w:rsidRPr="007B5B4C">
              <w:rPr>
                <w:lang w:val="en-GB" w:eastAsia="el-GR"/>
              </w:rPr>
              <w:t>Ultra</w:t>
            </w:r>
            <w:r w:rsidRPr="007B5B4C">
              <w:rPr>
                <w:lang w:eastAsia="el-GR"/>
              </w:rPr>
              <w:t xml:space="preserve"> </w:t>
            </w:r>
            <w:r w:rsidRPr="007B5B4C">
              <w:rPr>
                <w:lang w:val="en-GB" w:eastAsia="el-GR"/>
              </w:rPr>
              <w:t>HD</w:t>
            </w:r>
            <w:r w:rsidRPr="007B5B4C">
              <w:rPr>
                <w:lang w:eastAsia="el-GR"/>
              </w:rPr>
              <w:br/>
              <w:t xml:space="preserve">Τύπος </w:t>
            </w:r>
            <w:r w:rsidRPr="007B5B4C">
              <w:rPr>
                <w:lang w:val="en-GB" w:eastAsia="el-GR"/>
              </w:rPr>
              <w:t>Panel</w:t>
            </w:r>
            <w:r w:rsidRPr="007B5B4C">
              <w:rPr>
                <w:lang w:eastAsia="el-GR"/>
              </w:rPr>
              <w:t xml:space="preserve">: </w:t>
            </w:r>
            <w:r w:rsidRPr="007B5B4C">
              <w:rPr>
                <w:lang w:val="en-GB" w:eastAsia="el-GR"/>
              </w:rPr>
              <w:t>VA</w:t>
            </w:r>
            <w:r w:rsidRPr="007B5B4C">
              <w:rPr>
                <w:lang w:eastAsia="el-GR"/>
              </w:rPr>
              <w:br/>
              <w:t>:</w:t>
            </w:r>
            <w:proofErr w:type="spellStart"/>
            <w:r w:rsidRPr="007B5B4C">
              <w:rPr>
                <w:lang w:eastAsia="el-GR"/>
              </w:rPr>
              <w:t>υθμός</w:t>
            </w:r>
            <w:proofErr w:type="spellEnd"/>
            <w:r w:rsidRPr="007B5B4C">
              <w:rPr>
                <w:lang w:eastAsia="el-GR"/>
              </w:rPr>
              <w:t xml:space="preserve"> ανανέωσης: 60 </w:t>
            </w:r>
            <w:r w:rsidRPr="007B5B4C">
              <w:rPr>
                <w:lang w:val="en-GB" w:eastAsia="el-GR"/>
              </w:rPr>
              <w:t>Hz</w:t>
            </w:r>
            <w:r w:rsidRPr="007B5B4C">
              <w:rPr>
                <w:lang w:eastAsia="el-GR"/>
              </w:rPr>
              <w:br/>
              <w:t xml:space="preserve">Χρόνος απόκρισης:4 </w:t>
            </w:r>
            <w:r w:rsidRPr="007B5B4C">
              <w:rPr>
                <w:lang w:val="en-GB" w:eastAsia="el-GR"/>
              </w:rPr>
              <w:t>m</w:t>
            </w:r>
          </w:p>
        </w:tc>
        <w:tc>
          <w:tcPr>
            <w:tcW w:w="1469" w:type="dxa"/>
            <w:noWrap/>
            <w:hideMark/>
          </w:tcPr>
          <w:p w14:paraId="168D28E5" w14:textId="77777777" w:rsidR="007B5B4C" w:rsidRPr="007B5B4C" w:rsidRDefault="007B5B4C" w:rsidP="007B5B4C">
            <w:pPr>
              <w:rPr>
                <w:lang w:val="en-GB" w:eastAsia="el-GR"/>
              </w:rPr>
            </w:pPr>
            <w:r w:rsidRPr="007B5B4C">
              <w:rPr>
                <w:lang w:val="en-GB" w:eastAsia="el-GR"/>
              </w:rPr>
              <w:t>1,00</w:t>
            </w:r>
          </w:p>
        </w:tc>
        <w:tc>
          <w:tcPr>
            <w:tcW w:w="979" w:type="dxa"/>
            <w:tcBorders>
              <w:top w:val="single" w:sz="4" w:space="0" w:color="auto"/>
              <w:left w:val="single" w:sz="4" w:space="0" w:color="auto"/>
              <w:bottom w:val="single" w:sz="4" w:space="0" w:color="auto"/>
              <w:right w:val="single" w:sz="4" w:space="0" w:color="auto"/>
            </w:tcBorders>
          </w:tcPr>
          <w:p w14:paraId="4066A325" w14:textId="77777777" w:rsidR="007B5B4C" w:rsidRPr="007B5B4C" w:rsidRDefault="007B5B4C" w:rsidP="007B5B4C">
            <w:pPr>
              <w:rPr>
                <w:lang w:val="en-GB" w:eastAsia="el-GR"/>
              </w:rPr>
            </w:pPr>
            <w:r w:rsidRPr="007B5B4C">
              <w:rPr>
                <w:lang w:eastAsia="el-GR"/>
              </w:rPr>
              <w:t>ΝΑΙ</w:t>
            </w:r>
          </w:p>
        </w:tc>
        <w:tc>
          <w:tcPr>
            <w:tcW w:w="979" w:type="dxa"/>
            <w:tcBorders>
              <w:top w:val="single" w:sz="4" w:space="0" w:color="auto"/>
              <w:left w:val="single" w:sz="4" w:space="0" w:color="auto"/>
              <w:bottom w:val="single" w:sz="4" w:space="0" w:color="auto"/>
              <w:right w:val="single" w:sz="4" w:space="0" w:color="auto"/>
            </w:tcBorders>
          </w:tcPr>
          <w:p w14:paraId="3C8DA6FF" w14:textId="77777777" w:rsidR="007B5B4C" w:rsidRPr="007B5B4C" w:rsidRDefault="007B5B4C" w:rsidP="007B5B4C">
            <w:pPr>
              <w:rPr>
                <w:lang w:val="en-GB" w:eastAsia="el-GR"/>
              </w:rPr>
            </w:pPr>
          </w:p>
        </w:tc>
      </w:tr>
      <w:tr w:rsidR="007B5B4C" w:rsidRPr="007B5B4C" w14:paraId="1E89CF51" w14:textId="77777777" w:rsidTr="00F90734">
        <w:trPr>
          <w:trHeight w:val="1118"/>
        </w:trPr>
        <w:tc>
          <w:tcPr>
            <w:tcW w:w="556" w:type="dxa"/>
            <w:hideMark/>
          </w:tcPr>
          <w:p w14:paraId="08728FC6" w14:textId="77777777" w:rsidR="007B5B4C" w:rsidRPr="007B5B4C" w:rsidRDefault="007B5B4C" w:rsidP="007B5B4C">
            <w:pPr>
              <w:rPr>
                <w:lang w:eastAsia="el-GR"/>
              </w:rPr>
            </w:pPr>
            <w:r w:rsidRPr="007B5B4C">
              <w:rPr>
                <w:lang w:eastAsia="el-GR"/>
              </w:rPr>
              <w:t>3</w:t>
            </w:r>
          </w:p>
        </w:tc>
        <w:tc>
          <w:tcPr>
            <w:tcW w:w="5136" w:type="dxa"/>
            <w:hideMark/>
          </w:tcPr>
          <w:p w14:paraId="2E025601" w14:textId="77777777" w:rsidR="007B5B4C" w:rsidRPr="007B5B4C" w:rsidRDefault="007B5B4C" w:rsidP="007B5B4C">
            <w:pPr>
              <w:rPr>
                <w:lang w:eastAsia="el-GR"/>
              </w:rPr>
            </w:pPr>
            <w:r w:rsidRPr="007B5B4C">
              <w:rPr>
                <w:lang w:val="en-GB" w:eastAsia="el-GR"/>
              </w:rPr>
              <w:t>UPS</w:t>
            </w:r>
            <w:r w:rsidRPr="007B5B4C">
              <w:rPr>
                <w:lang w:eastAsia="el-GR"/>
              </w:rPr>
              <w:t xml:space="preserve"> Τεχνολογία/Τύπος: </w:t>
            </w:r>
            <w:r w:rsidRPr="007B5B4C">
              <w:rPr>
                <w:lang w:val="en-GB" w:eastAsia="el-GR"/>
              </w:rPr>
              <w:t>Double</w:t>
            </w:r>
            <w:r w:rsidRPr="007B5B4C">
              <w:rPr>
                <w:lang w:eastAsia="el-GR"/>
              </w:rPr>
              <w:t>-</w:t>
            </w:r>
            <w:r w:rsidRPr="007B5B4C">
              <w:rPr>
                <w:lang w:val="en-GB" w:eastAsia="el-GR"/>
              </w:rPr>
              <w:t>conversion</w:t>
            </w:r>
            <w:r w:rsidRPr="007B5B4C">
              <w:rPr>
                <w:lang w:eastAsia="el-GR"/>
              </w:rPr>
              <w:t xml:space="preserve"> </w:t>
            </w:r>
            <w:r w:rsidRPr="007B5B4C">
              <w:rPr>
                <w:lang w:val="en-GB" w:eastAsia="el-GR"/>
              </w:rPr>
              <w:t>online</w:t>
            </w:r>
            <w:r w:rsidRPr="007B5B4C">
              <w:rPr>
                <w:lang w:eastAsia="el-GR"/>
              </w:rPr>
              <w:t xml:space="preserve"> </w:t>
            </w:r>
            <w:r w:rsidRPr="007B5B4C">
              <w:rPr>
                <w:lang w:val="en-GB" w:eastAsia="el-GR"/>
              </w:rPr>
              <w:t>UPS</w:t>
            </w:r>
            <w:r w:rsidRPr="007B5B4C">
              <w:rPr>
                <w:lang w:eastAsia="el-GR"/>
              </w:rPr>
              <w:br/>
              <w:t xml:space="preserve">Παροχή Ισχύος: 5000 </w:t>
            </w:r>
            <w:r w:rsidRPr="007B5B4C">
              <w:rPr>
                <w:lang w:val="en-GB" w:eastAsia="el-GR"/>
              </w:rPr>
              <w:t>VA</w:t>
            </w:r>
            <w:r w:rsidRPr="007B5B4C">
              <w:rPr>
                <w:lang w:eastAsia="el-GR"/>
              </w:rPr>
              <w:t xml:space="preserve"> / 4500 </w:t>
            </w:r>
            <w:r w:rsidRPr="007B5B4C">
              <w:rPr>
                <w:lang w:val="en-GB" w:eastAsia="el-GR"/>
              </w:rPr>
              <w:t>W</w:t>
            </w:r>
            <w:r w:rsidRPr="007B5B4C">
              <w:rPr>
                <w:lang w:eastAsia="el-GR"/>
              </w:rPr>
              <w:br/>
              <w:t xml:space="preserve">Τάση Εξόδου: </w:t>
            </w:r>
            <w:r w:rsidRPr="007B5B4C">
              <w:rPr>
                <w:lang w:val="en-GB" w:eastAsia="el-GR"/>
              </w:rPr>
              <w:t>Configurable</w:t>
            </w:r>
            <w:r w:rsidRPr="007B5B4C">
              <w:rPr>
                <w:lang w:eastAsia="el-GR"/>
              </w:rPr>
              <w:t xml:space="preserve"> 220</w:t>
            </w:r>
            <w:r w:rsidRPr="007B5B4C">
              <w:rPr>
                <w:lang w:val="en-GB" w:eastAsia="el-GR"/>
              </w:rPr>
              <w:t>V</w:t>
            </w:r>
            <w:r w:rsidRPr="007B5B4C">
              <w:rPr>
                <w:lang w:eastAsia="el-GR"/>
              </w:rPr>
              <w:t>, 230</w:t>
            </w:r>
            <w:r w:rsidRPr="007B5B4C">
              <w:rPr>
                <w:lang w:val="en-GB" w:eastAsia="el-GR"/>
              </w:rPr>
              <w:t>V</w:t>
            </w:r>
            <w:r w:rsidRPr="007B5B4C">
              <w:rPr>
                <w:lang w:eastAsia="el-GR"/>
              </w:rPr>
              <w:t>, 240</w:t>
            </w:r>
            <w:r w:rsidRPr="007B5B4C">
              <w:rPr>
                <w:lang w:val="en-GB" w:eastAsia="el-GR"/>
              </w:rPr>
              <w:t>V</w:t>
            </w:r>
            <w:r w:rsidRPr="007B5B4C">
              <w:rPr>
                <w:lang w:eastAsia="el-GR"/>
              </w:rPr>
              <w:br/>
              <w:t>Παραμόρφωση Τάσης Εξόδου: λιγότερο από  2% σε πλήρες φορτίο</w:t>
            </w:r>
            <w:r w:rsidRPr="007B5B4C">
              <w:rPr>
                <w:lang w:eastAsia="el-GR"/>
              </w:rPr>
              <w:br/>
              <w:t>Συχνότητα ρεύματος εξόδου (</w:t>
            </w:r>
            <w:r w:rsidRPr="007B5B4C">
              <w:rPr>
                <w:lang w:val="en-GB" w:eastAsia="el-GR"/>
              </w:rPr>
              <w:t>sync</w:t>
            </w:r>
            <w:r w:rsidRPr="007B5B4C">
              <w:rPr>
                <w:lang w:eastAsia="el-GR"/>
              </w:rPr>
              <w:t xml:space="preserve"> </w:t>
            </w:r>
            <w:r w:rsidRPr="007B5B4C">
              <w:rPr>
                <w:lang w:val="en-GB" w:eastAsia="el-GR"/>
              </w:rPr>
              <w:t>to</w:t>
            </w:r>
            <w:r w:rsidRPr="007B5B4C">
              <w:rPr>
                <w:lang w:eastAsia="el-GR"/>
              </w:rPr>
              <w:t xml:space="preserve"> </w:t>
            </w:r>
            <w:r w:rsidRPr="007B5B4C">
              <w:rPr>
                <w:lang w:val="en-GB" w:eastAsia="el-GR"/>
              </w:rPr>
              <w:t>mains</w:t>
            </w:r>
            <w:r w:rsidRPr="007B5B4C">
              <w:rPr>
                <w:lang w:eastAsia="el-GR"/>
              </w:rPr>
              <w:t xml:space="preserve">): 50/60 </w:t>
            </w:r>
            <w:r w:rsidRPr="007B5B4C">
              <w:rPr>
                <w:lang w:val="en-GB" w:eastAsia="el-GR"/>
              </w:rPr>
              <w:t>Hz</w:t>
            </w:r>
            <w:r w:rsidRPr="007B5B4C">
              <w:rPr>
                <w:lang w:eastAsia="el-GR"/>
              </w:rPr>
              <w:t xml:space="preserve"> +/- 3 </w:t>
            </w:r>
            <w:r w:rsidRPr="007B5B4C">
              <w:rPr>
                <w:lang w:val="en-GB" w:eastAsia="el-GR"/>
              </w:rPr>
              <w:t>Hz</w:t>
            </w:r>
            <w:r w:rsidRPr="007B5B4C">
              <w:rPr>
                <w:lang w:eastAsia="el-GR"/>
              </w:rPr>
              <w:br/>
              <w:t>Αποτελεσματικότητα (</w:t>
            </w:r>
            <w:r w:rsidRPr="007B5B4C">
              <w:rPr>
                <w:lang w:val="en-GB" w:eastAsia="el-GR"/>
              </w:rPr>
              <w:t>Efficiency</w:t>
            </w:r>
            <w:r w:rsidRPr="007B5B4C">
              <w:rPr>
                <w:lang w:eastAsia="el-GR"/>
              </w:rPr>
              <w:t>)  σε πλήρες φορτίο : Μεγαλύτερη από  90%</w:t>
            </w:r>
            <w:r w:rsidRPr="007B5B4C">
              <w:rPr>
                <w:lang w:eastAsia="el-GR"/>
              </w:rPr>
              <w:br/>
              <w:t xml:space="preserve">Τύπος Μπαταριών: </w:t>
            </w:r>
            <w:r w:rsidRPr="007B5B4C">
              <w:rPr>
                <w:lang w:val="en-GB" w:eastAsia="el-GR"/>
              </w:rPr>
              <w:t>Maintenance</w:t>
            </w:r>
            <w:r w:rsidRPr="007B5B4C">
              <w:rPr>
                <w:lang w:eastAsia="el-GR"/>
              </w:rPr>
              <w:t>-</w:t>
            </w:r>
            <w:r w:rsidRPr="007B5B4C">
              <w:rPr>
                <w:lang w:val="en-GB" w:eastAsia="el-GR"/>
              </w:rPr>
              <w:t>free</w:t>
            </w:r>
            <w:r w:rsidRPr="007B5B4C">
              <w:rPr>
                <w:lang w:eastAsia="el-GR"/>
              </w:rPr>
              <w:t xml:space="preserve">, </w:t>
            </w:r>
            <w:r w:rsidRPr="007B5B4C">
              <w:rPr>
                <w:lang w:val="en-GB" w:eastAsia="el-GR"/>
              </w:rPr>
              <w:t>sealed</w:t>
            </w:r>
            <w:r w:rsidRPr="007B5B4C">
              <w:rPr>
                <w:lang w:eastAsia="el-GR"/>
              </w:rPr>
              <w:t xml:space="preserve"> </w:t>
            </w:r>
            <w:r w:rsidRPr="007B5B4C">
              <w:rPr>
                <w:lang w:val="en-GB" w:eastAsia="el-GR"/>
              </w:rPr>
              <w:t>lead</w:t>
            </w:r>
            <w:r w:rsidRPr="007B5B4C">
              <w:rPr>
                <w:lang w:eastAsia="el-GR"/>
              </w:rPr>
              <w:t>-</w:t>
            </w:r>
            <w:r w:rsidRPr="007B5B4C">
              <w:rPr>
                <w:lang w:val="en-GB" w:eastAsia="el-GR"/>
              </w:rPr>
              <w:t>acid</w:t>
            </w:r>
            <w:r w:rsidRPr="007B5B4C">
              <w:rPr>
                <w:lang w:eastAsia="el-GR"/>
              </w:rPr>
              <w:t xml:space="preserve"> </w:t>
            </w:r>
            <w:r w:rsidRPr="007B5B4C">
              <w:rPr>
                <w:lang w:val="en-GB" w:eastAsia="el-GR"/>
              </w:rPr>
              <w:t>with</w:t>
            </w:r>
            <w:r w:rsidRPr="007B5B4C">
              <w:rPr>
                <w:lang w:eastAsia="el-GR"/>
              </w:rPr>
              <w:t xml:space="preserve"> </w:t>
            </w:r>
            <w:r w:rsidRPr="007B5B4C">
              <w:rPr>
                <w:lang w:val="en-GB" w:eastAsia="el-GR"/>
              </w:rPr>
              <w:t>suspended</w:t>
            </w:r>
            <w:r w:rsidRPr="007B5B4C">
              <w:rPr>
                <w:lang w:eastAsia="el-GR"/>
              </w:rPr>
              <w:t xml:space="preserve"> </w:t>
            </w:r>
            <w:r w:rsidRPr="007B5B4C">
              <w:rPr>
                <w:lang w:val="en-GB" w:eastAsia="el-GR"/>
              </w:rPr>
              <w:t>electrolyte</w:t>
            </w:r>
            <w:r w:rsidRPr="007B5B4C">
              <w:rPr>
                <w:lang w:eastAsia="el-GR"/>
              </w:rPr>
              <w:br/>
            </w:r>
            <w:proofErr w:type="spellStart"/>
            <w:r w:rsidRPr="007B5B4C">
              <w:rPr>
                <w:lang w:eastAsia="el-GR"/>
              </w:rPr>
              <w:t>Τυποικός</w:t>
            </w:r>
            <w:proofErr w:type="spellEnd"/>
            <w:r w:rsidRPr="007B5B4C">
              <w:rPr>
                <w:lang w:eastAsia="el-GR"/>
              </w:rPr>
              <w:t xml:space="preserve"> Χρόνος πλήρους επαναφόρτισης: 3 ώρες</w:t>
            </w:r>
            <w:r w:rsidRPr="007B5B4C">
              <w:rPr>
                <w:lang w:eastAsia="el-GR"/>
              </w:rPr>
              <w:br/>
              <w:t>Χρόνος Μεταγωγής (Τ</w:t>
            </w:r>
            <w:proofErr w:type="spellStart"/>
            <w:r w:rsidRPr="007B5B4C">
              <w:rPr>
                <w:lang w:val="en-GB" w:eastAsia="el-GR"/>
              </w:rPr>
              <w:t>ransfer</w:t>
            </w:r>
            <w:proofErr w:type="spellEnd"/>
            <w:r w:rsidRPr="007B5B4C">
              <w:rPr>
                <w:lang w:eastAsia="el-GR"/>
              </w:rPr>
              <w:t xml:space="preserve"> </w:t>
            </w:r>
            <w:r w:rsidRPr="007B5B4C">
              <w:rPr>
                <w:lang w:val="en-GB" w:eastAsia="el-GR"/>
              </w:rPr>
              <w:t>Time</w:t>
            </w:r>
            <w:r w:rsidRPr="007B5B4C">
              <w:rPr>
                <w:lang w:eastAsia="el-GR"/>
              </w:rPr>
              <w:t xml:space="preserve">:) 0 </w:t>
            </w:r>
            <w:proofErr w:type="spellStart"/>
            <w:r w:rsidRPr="007B5B4C">
              <w:rPr>
                <w:lang w:val="en-GB" w:eastAsia="el-GR"/>
              </w:rPr>
              <w:t>ms</w:t>
            </w:r>
            <w:proofErr w:type="spellEnd"/>
            <w:r w:rsidRPr="007B5B4C">
              <w:rPr>
                <w:lang w:eastAsia="el-GR"/>
              </w:rPr>
              <w:t xml:space="preserve"> (</w:t>
            </w:r>
            <w:r w:rsidRPr="007B5B4C">
              <w:rPr>
                <w:lang w:val="en-GB" w:eastAsia="el-GR"/>
              </w:rPr>
              <w:t>Online</w:t>
            </w:r>
            <w:r w:rsidRPr="007B5B4C">
              <w:rPr>
                <w:lang w:eastAsia="el-GR"/>
              </w:rPr>
              <w:t xml:space="preserve"> </w:t>
            </w:r>
            <w:r w:rsidRPr="007B5B4C">
              <w:rPr>
                <w:lang w:val="en-GB" w:eastAsia="el-GR"/>
              </w:rPr>
              <w:t>double</w:t>
            </w:r>
            <w:r w:rsidRPr="007B5B4C">
              <w:rPr>
                <w:lang w:eastAsia="el-GR"/>
              </w:rPr>
              <w:t>-</w:t>
            </w:r>
            <w:r w:rsidRPr="007B5B4C">
              <w:rPr>
                <w:lang w:val="en-GB" w:eastAsia="el-GR"/>
              </w:rPr>
              <w:t>conversion</w:t>
            </w:r>
            <w:r w:rsidRPr="007B5B4C">
              <w:rPr>
                <w:lang w:eastAsia="el-GR"/>
              </w:rPr>
              <w:t>)</w:t>
            </w:r>
            <w:r w:rsidRPr="007B5B4C">
              <w:rPr>
                <w:lang w:eastAsia="el-GR"/>
              </w:rPr>
              <w:br/>
              <w:t xml:space="preserve">Οθόνη Λειτουργίας: </w:t>
            </w:r>
            <w:r w:rsidRPr="007B5B4C">
              <w:rPr>
                <w:lang w:val="en-GB" w:eastAsia="el-GR"/>
              </w:rPr>
              <w:t>LCD</w:t>
            </w:r>
            <w:r w:rsidRPr="007B5B4C">
              <w:rPr>
                <w:lang w:eastAsia="el-GR"/>
              </w:rPr>
              <w:t xml:space="preserve"> </w:t>
            </w:r>
            <w:proofErr w:type="spellStart"/>
            <w:r w:rsidRPr="007B5B4C">
              <w:rPr>
                <w:lang w:val="en-GB" w:eastAsia="el-GR"/>
              </w:rPr>
              <w:t>i</w:t>
            </w:r>
            <w:proofErr w:type="spellEnd"/>
            <w:r w:rsidRPr="007B5B4C">
              <w:rPr>
                <w:lang w:eastAsia="el-GR"/>
              </w:rPr>
              <w:br/>
              <w:t xml:space="preserve">Ηχητικός Συναγερμός: Ηχητικές </w:t>
            </w:r>
            <w:r w:rsidRPr="007B5B4C">
              <w:rPr>
                <w:lang w:eastAsia="el-GR"/>
              </w:rPr>
              <w:lastRenderedPageBreak/>
              <w:t>προειδοποιήσεις για συμβάντα</w:t>
            </w:r>
            <w:r w:rsidRPr="007B5B4C">
              <w:rPr>
                <w:lang w:eastAsia="el-GR"/>
              </w:rPr>
              <w:br/>
              <w:t xml:space="preserve">Διασύνδεση: </w:t>
            </w:r>
            <w:r w:rsidRPr="007B5B4C">
              <w:rPr>
                <w:lang w:val="en-GB" w:eastAsia="el-GR"/>
              </w:rPr>
              <w:t>USB</w:t>
            </w:r>
            <w:r w:rsidRPr="007B5B4C">
              <w:rPr>
                <w:lang w:eastAsia="el-GR"/>
              </w:rPr>
              <w:t xml:space="preserve">, </w:t>
            </w:r>
            <w:r w:rsidRPr="007B5B4C">
              <w:rPr>
                <w:lang w:val="en-GB" w:eastAsia="el-GR"/>
              </w:rPr>
              <w:t>RS</w:t>
            </w:r>
            <w:r w:rsidRPr="007B5B4C">
              <w:rPr>
                <w:lang w:eastAsia="el-GR"/>
              </w:rPr>
              <w:t xml:space="preserve">-232 </w:t>
            </w:r>
            <w:r w:rsidRPr="007B5B4C">
              <w:rPr>
                <w:lang w:val="en-GB" w:eastAsia="el-GR"/>
              </w:rPr>
              <w:t>serial</w:t>
            </w:r>
            <w:r w:rsidRPr="007B5B4C">
              <w:rPr>
                <w:lang w:eastAsia="el-GR"/>
              </w:rPr>
              <w:t xml:space="preserve">, </w:t>
            </w:r>
            <w:proofErr w:type="spellStart"/>
            <w:r w:rsidRPr="007B5B4C">
              <w:rPr>
                <w:lang w:val="en-GB" w:eastAsia="el-GR"/>
              </w:rPr>
              <w:t>SmartSlot</w:t>
            </w:r>
            <w:proofErr w:type="spellEnd"/>
            <w:r w:rsidRPr="007B5B4C">
              <w:rPr>
                <w:lang w:eastAsia="el-GR"/>
              </w:rPr>
              <w:t xml:space="preserve">, </w:t>
            </w:r>
            <w:r w:rsidRPr="007B5B4C">
              <w:rPr>
                <w:lang w:val="en-GB" w:eastAsia="el-GR"/>
              </w:rPr>
              <w:t>and</w:t>
            </w:r>
            <w:r w:rsidRPr="007B5B4C">
              <w:rPr>
                <w:lang w:eastAsia="el-GR"/>
              </w:rPr>
              <w:t xml:space="preserve"> </w:t>
            </w:r>
            <w:r w:rsidRPr="007B5B4C">
              <w:rPr>
                <w:lang w:val="en-GB" w:eastAsia="el-GR"/>
              </w:rPr>
              <w:t>EPO</w:t>
            </w:r>
            <w:r w:rsidRPr="007B5B4C">
              <w:rPr>
                <w:lang w:eastAsia="el-GR"/>
              </w:rPr>
              <w:t xml:space="preserve"> (</w:t>
            </w:r>
            <w:r w:rsidRPr="007B5B4C">
              <w:rPr>
                <w:lang w:val="en-GB" w:eastAsia="el-GR"/>
              </w:rPr>
              <w:t>Emergency</w:t>
            </w:r>
            <w:r w:rsidRPr="007B5B4C">
              <w:rPr>
                <w:lang w:eastAsia="el-GR"/>
              </w:rPr>
              <w:t xml:space="preserve"> </w:t>
            </w:r>
            <w:r w:rsidRPr="007B5B4C">
              <w:rPr>
                <w:lang w:val="en-GB" w:eastAsia="el-GR"/>
              </w:rPr>
              <w:t>Power</w:t>
            </w:r>
            <w:r w:rsidRPr="007B5B4C">
              <w:rPr>
                <w:lang w:eastAsia="el-GR"/>
              </w:rPr>
              <w:t xml:space="preserve"> </w:t>
            </w:r>
            <w:r w:rsidRPr="007B5B4C">
              <w:rPr>
                <w:lang w:val="en-GB" w:eastAsia="el-GR"/>
              </w:rPr>
              <w:t>Off</w:t>
            </w:r>
            <w:r w:rsidRPr="007B5B4C">
              <w:rPr>
                <w:lang w:eastAsia="el-GR"/>
              </w:rPr>
              <w:t>)</w:t>
            </w:r>
            <w:r w:rsidRPr="007B5B4C">
              <w:rPr>
                <w:lang w:eastAsia="el-GR"/>
              </w:rPr>
              <w:br/>
              <w:t>Θερμοκρασία Λειτουργίας: 0 - 40°</w:t>
            </w:r>
            <w:r w:rsidRPr="007B5B4C">
              <w:rPr>
                <w:lang w:val="en-GB" w:eastAsia="el-GR"/>
              </w:rPr>
              <w:t>C</w:t>
            </w:r>
            <w:r w:rsidRPr="007B5B4C">
              <w:rPr>
                <w:lang w:eastAsia="el-GR"/>
              </w:rPr>
              <w:t xml:space="preserve"> </w:t>
            </w:r>
            <w:r w:rsidRPr="007B5B4C">
              <w:rPr>
                <w:lang w:eastAsia="el-GR"/>
              </w:rPr>
              <w:br/>
              <w:t xml:space="preserve">Υγρασία περιβάλλοντος λειτουργίας : 0 - 95% </w:t>
            </w:r>
            <w:r w:rsidRPr="007B5B4C">
              <w:rPr>
                <w:lang w:val="en-GB" w:eastAsia="el-GR"/>
              </w:rPr>
              <w:t>non</w:t>
            </w:r>
            <w:r w:rsidRPr="007B5B4C">
              <w:rPr>
                <w:lang w:eastAsia="el-GR"/>
              </w:rPr>
              <w:t>-</w:t>
            </w:r>
            <w:r w:rsidRPr="007B5B4C">
              <w:rPr>
                <w:lang w:val="en-GB" w:eastAsia="el-GR"/>
              </w:rPr>
              <w:t>condensing</w:t>
            </w:r>
            <w:r w:rsidRPr="007B5B4C">
              <w:rPr>
                <w:lang w:eastAsia="el-GR"/>
              </w:rPr>
              <w:br/>
            </w:r>
            <w:proofErr w:type="spellStart"/>
            <w:r w:rsidRPr="007B5B4C">
              <w:rPr>
                <w:lang w:eastAsia="el-GR"/>
              </w:rPr>
              <w:t>Συμμόρωση</w:t>
            </w:r>
            <w:proofErr w:type="spellEnd"/>
            <w:r w:rsidRPr="007B5B4C">
              <w:rPr>
                <w:lang w:eastAsia="el-GR"/>
              </w:rPr>
              <w:t xml:space="preserve"> με τα απαιτούμενα </w:t>
            </w:r>
            <w:proofErr w:type="spellStart"/>
            <w:r w:rsidRPr="007B5B4C">
              <w:rPr>
                <w:lang w:eastAsia="el-GR"/>
              </w:rPr>
              <w:t>στάντας</w:t>
            </w:r>
            <w:proofErr w:type="spellEnd"/>
            <w:r w:rsidRPr="007B5B4C">
              <w:rPr>
                <w:lang w:eastAsia="el-GR"/>
              </w:rPr>
              <w:t xml:space="preserve"> ασφάλειας</w:t>
            </w:r>
            <w:r w:rsidRPr="007B5B4C">
              <w:rPr>
                <w:lang w:eastAsia="el-GR"/>
              </w:rPr>
              <w:br/>
              <w:t>Πρίζες εξόδου: 10</w:t>
            </w:r>
            <w:r w:rsidRPr="007B5B4C">
              <w:rPr>
                <w:lang w:eastAsia="el-GR"/>
              </w:rPr>
              <w:br/>
              <w:t xml:space="preserve">Θύρα </w:t>
            </w:r>
            <w:r w:rsidRPr="007B5B4C">
              <w:rPr>
                <w:lang w:val="en-GB" w:eastAsia="el-GR"/>
              </w:rPr>
              <w:t>RJ</w:t>
            </w:r>
            <w:r w:rsidRPr="007B5B4C">
              <w:rPr>
                <w:lang w:eastAsia="el-GR"/>
              </w:rPr>
              <w:t>45</w:t>
            </w:r>
          </w:p>
        </w:tc>
        <w:tc>
          <w:tcPr>
            <w:tcW w:w="1469" w:type="dxa"/>
            <w:noWrap/>
            <w:hideMark/>
          </w:tcPr>
          <w:p w14:paraId="2AAA2B3F" w14:textId="77777777" w:rsidR="007B5B4C" w:rsidRPr="007B5B4C" w:rsidRDefault="007B5B4C" w:rsidP="007B5B4C">
            <w:pPr>
              <w:rPr>
                <w:lang w:val="en-GB" w:eastAsia="el-GR"/>
              </w:rPr>
            </w:pPr>
            <w:r w:rsidRPr="007B5B4C">
              <w:rPr>
                <w:lang w:val="en-GB" w:eastAsia="el-GR"/>
              </w:rPr>
              <w:lastRenderedPageBreak/>
              <w:t>1,00</w:t>
            </w:r>
          </w:p>
        </w:tc>
        <w:tc>
          <w:tcPr>
            <w:tcW w:w="979" w:type="dxa"/>
            <w:tcBorders>
              <w:top w:val="single" w:sz="4" w:space="0" w:color="auto"/>
              <w:left w:val="single" w:sz="4" w:space="0" w:color="auto"/>
              <w:bottom w:val="single" w:sz="4" w:space="0" w:color="auto"/>
              <w:right w:val="single" w:sz="4" w:space="0" w:color="auto"/>
            </w:tcBorders>
          </w:tcPr>
          <w:p w14:paraId="5D49E348" w14:textId="77777777" w:rsidR="007B5B4C" w:rsidRPr="007B5B4C" w:rsidRDefault="007B5B4C" w:rsidP="007B5B4C">
            <w:pPr>
              <w:rPr>
                <w:lang w:val="en-GB" w:eastAsia="el-GR"/>
              </w:rPr>
            </w:pPr>
            <w:r w:rsidRPr="007B5B4C">
              <w:rPr>
                <w:lang w:eastAsia="el-GR"/>
              </w:rPr>
              <w:t>ΝΑΙ</w:t>
            </w:r>
          </w:p>
        </w:tc>
        <w:tc>
          <w:tcPr>
            <w:tcW w:w="979" w:type="dxa"/>
            <w:tcBorders>
              <w:top w:val="single" w:sz="4" w:space="0" w:color="auto"/>
              <w:left w:val="single" w:sz="4" w:space="0" w:color="auto"/>
              <w:bottom w:val="single" w:sz="4" w:space="0" w:color="auto"/>
              <w:right w:val="single" w:sz="4" w:space="0" w:color="auto"/>
            </w:tcBorders>
          </w:tcPr>
          <w:p w14:paraId="76A1215C" w14:textId="77777777" w:rsidR="007B5B4C" w:rsidRPr="007B5B4C" w:rsidRDefault="007B5B4C" w:rsidP="007B5B4C">
            <w:pPr>
              <w:rPr>
                <w:lang w:val="en-GB" w:eastAsia="el-GR"/>
              </w:rPr>
            </w:pPr>
          </w:p>
        </w:tc>
      </w:tr>
    </w:tbl>
    <w:p w14:paraId="27E32ADF"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34C5DE23" w14:textId="77777777" w:rsidTr="007B5B4C">
        <w:trPr>
          <w:trHeight w:val="419"/>
        </w:trPr>
        <w:tc>
          <w:tcPr>
            <w:tcW w:w="9119" w:type="dxa"/>
            <w:gridSpan w:val="5"/>
            <w:shd w:val="clear" w:color="auto" w:fill="D9D9D9"/>
          </w:tcPr>
          <w:p w14:paraId="50F07BB0" w14:textId="77777777" w:rsidR="007B5B4C" w:rsidRPr="007B5B4C" w:rsidRDefault="007B5B4C" w:rsidP="007B5B4C">
            <w:pPr>
              <w:rPr>
                <w:lang w:eastAsia="el-GR"/>
              </w:rPr>
            </w:pPr>
            <w:r w:rsidRPr="007B5B4C">
              <w:rPr>
                <w:lang w:eastAsia="el-GR"/>
              </w:rPr>
              <w:t xml:space="preserve">ΤΜΗΜΑ </w:t>
            </w:r>
            <w:r w:rsidRPr="007B5B4C">
              <w:rPr>
                <w:lang w:val="en-GB" w:eastAsia="el-GR"/>
              </w:rPr>
              <w:t>21. ΜΕΤΕΩΡΟΛΟΓΙΚΑ ΟΡΓΑΝΑ</w:t>
            </w:r>
          </w:p>
        </w:tc>
      </w:tr>
      <w:tr w:rsidR="007B5B4C" w:rsidRPr="007B5B4C" w14:paraId="5E28DDBF" w14:textId="77777777" w:rsidTr="00F90734">
        <w:trPr>
          <w:trHeight w:val="1515"/>
        </w:trPr>
        <w:tc>
          <w:tcPr>
            <w:tcW w:w="556" w:type="dxa"/>
            <w:hideMark/>
          </w:tcPr>
          <w:p w14:paraId="25E7BE55" w14:textId="77777777" w:rsidR="007B5B4C" w:rsidRPr="007B5B4C" w:rsidRDefault="007B5B4C" w:rsidP="007B5B4C">
            <w:pPr>
              <w:rPr>
                <w:lang w:eastAsia="el-GR"/>
              </w:rPr>
            </w:pPr>
            <w:r w:rsidRPr="007B5B4C">
              <w:rPr>
                <w:lang w:val="en-GB" w:eastAsia="el-GR"/>
              </w:rPr>
              <w:t>Α/Α</w:t>
            </w:r>
          </w:p>
        </w:tc>
        <w:tc>
          <w:tcPr>
            <w:tcW w:w="5124" w:type="dxa"/>
            <w:hideMark/>
          </w:tcPr>
          <w:p w14:paraId="467D7FA5"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5796C2B1"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85" w:type="dxa"/>
            <w:tcBorders>
              <w:top w:val="single" w:sz="4" w:space="0" w:color="auto"/>
              <w:left w:val="single" w:sz="4" w:space="0" w:color="auto"/>
              <w:bottom w:val="single" w:sz="4" w:space="0" w:color="auto"/>
              <w:right w:val="single" w:sz="4" w:space="0" w:color="auto"/>
            </w:tcBorders>
          </w:tcPr>
          <w:p w14:paraId="4DB7F3C4" w14:textId="77777777" w:rsidR="007B5B4C" w:rsidRPr="007B5B4C" w:rsidRDefault="007B5B4C" w:rsidP="007B5B4C">
            <w:pPr>
              <w:rPr>
                <w:lang w:eastAsia="el-GR"/>
              </w:rPr>
            </w:pPr>
            <w:r w:rsidRPr="007B5B4C">
              <w:rPr>
                <w:lang w:eastAsia="el-GR"/>
              </w:rPr>
              <w:t>ΑΠΑΙΤΗΣΗ</w:t>
            </w:r>
          </w:p>
        </w:tc>
        <w:tc>
          <w:tcPr>
            <w:tcW w:w="985" w:type="dxa"/>
            <w:tcBorders>
              <w:top w:val="single" w:sz="4" w:space="0" w:color="auto"/>
              <w:left w:val="single" w:sz="4" w:space="0" w:color="auto"/>
              <w:bottom w:val="single" w:sz="4" w:space="0" w:color="auto"/>
              <w:right w:val="single" w:sz="4" w:space="0" w:color="auto"/>
            </w:tcBorders>
          </w:tcPr>
          <w:p w14:paraId="250F7C86"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D5B33CB" w14:textId="77777777" w:rsidTr="00F90734">
        <w:trPr>
          <w:trHeight w:val="8192"/>
        </w:trPr>
        <w:tc>
          <w:tcPr>
            <w:tcW w:w="556" w:type="dxa"/>
            <w:hideMark/>
          </w:tcPr>
          <w:p w14:paraId="60CFC3A6" w14:textId="77777777" w:rsidR="007B5B4C" w:rsidRPr="007B5B4C" w:rsidRDefault="007B5B4C" w:rsidP="007B5B4C">
            <w:pPr>
              <w:rPr>
                <w:lang w:eastAsia="el-GR"/>
              </w:rPr>
            </w:pPr>
            <w:r w:rsidRPr="007B5B4C">
              <w:rPr>
                <w:lang w:eastAsia="el-GR"/>
              </w:rPr>
              <w:lastRenderedPageBreak/>
              <w:t>1</w:t>
            </w:r>
          </w:p>
        </w:tc>
        <w:tc>
          <w:tcPr>
            <w:tcW w:w="5124" w:type="dxa"/>
            <w:hideMark/>
          </w:tcPr>
          <w:p w14:paraId="1D919A4A" w14:textId="77777777" w:rsidR="007B5B4C" w:rsidRPr="007B5B4C" w:rsidRDefault="007B5B4C" w:rsidP="007B5B4C">
            <w:pPr>
              <w:rPr>
                <w:lang w:val="en-GB" w:eastAsia="el-GR"/>
              </w:rPr>
            </w:pPr>
            <w:proofErr w:type="spellStart"/>
            <w:r w:rsidRPr="007B5B4C">
              <w:rPr>
                <w:lang w:eastAsia="el-GR"/>
              </w:rPr>
              <w:t>Ποτενσιομετρικού</w:t>
            </w:r>
            <w:proofErr w:type="spellEnd"/>
            <w:r w:rsidRPr="007B5B4C">
              <w:rPr>
                <w:lang w:eastAsia="el-GR"/>
              </w:rPr>
              <w:t xml:space="preserve"> τύπου ανεμοδείκτης, με ηλεκτρική ασυνέχεια διάβασης Βορά όχι</w:t>
            </w:r>
            <w:r w:rsidRPr="007B5B4C">
              <w:rPr>
                <w:lang w:eastAsia="el-GR"/>
              </w:rPr>
              <w:br/>
              <w:t xml:space="preserve">μεγαλύτερης  των 5  </w:t>
            </w:r>
            <w:proofErr w:type="spellStart"/>
            <w:r w:rsidRPr="007B5B4C">
              <w:rPr>
                <w:lang w:val="en-GB" w:eastAsia="el-GR"/>
              </w:rPr>
              <w:t>deg</w:t>
            </w:r>
            <w:proofErr w:type="spellEnd"/>
            <w:r w:rsidRPr="007B5B4C">
              <w:rPr>
                <w:lang w:eastAsia="el-GR"/>
              </w:rPr>
              <w:t>.</w:t>
            </w:r>
            <w:r w:rsidRPr="007B5B4C">
              <w:rPr>
                <w:lang w:eastAsia="el-GR"/>
              </w:rPr>
              <w:br/>
            </w:r>
            <w:r w:rsidRPr="007B5B4C">
              <w:rPr>
                <w:lang w:eastAsia="el-GR"/>
              </w:rPr>
              <w:br/>
              <w:t xml:space="preserve">Καταγραφή </w:t>
            </w:r>
            <w:proofErr w:type="spellStart"/>
            <w:r w:rsidRPr="007B5B4C">
              <w:rPr>
                <w:lang w:eastAsia="el-GR"/>
              </w:rPr>
              <w:t>αζιμουθίου</w:t>
            </w:r>
            <w:proofErr w:type="spellEnd"/>
            <w:r w:rsidRPr="007B5B4C">
              <w:rPr>
                <w:lang w:eastAsia="el-GR"/>
              </w:rPr>
              <w:t xml:space="preserve"> ανέμου σε ταχύτητες 75 </w:t>
            </w:r>
            <w:r w:rsidRPr="007B5B4C">
              <w:rPr>
                <w:lang w:val="en-GB" w:eastAsia="el-GR"/>
              </w:rPr>
              <w:t>m</w:t>
            </w:r>
            <w:r w:rsidRPr="007B5B4C">
              <w:rPr>
                <w:lang w:eastAsia="el-GR"/>
              </w:rPr>
              <w:t>/</w:t>
            </w:r>
            <w:r w:rsidRPr="007B5B4C">
              <w:rPr>
                <w:lang w:val="en-GB" w:eastAsia="el-GR"/>
              </w:rPr>
              <w:t>s</w:t>
            </w:r>
            <w:r w:rsidRPr="007B5B4C">
              <w:rPr>
                <w:lang w:eastAsia="el-GR"/>
              </w:rPr>
              <w:t xml:space="preserve"> ή μεγαλύτερες.</w:t>
            </w:r>
            <w:r w:rsidRPr="007B5B4C">
              <w:rPr>
                <w:lang w:eastAsia="el-GR"/>
              </w:rPr>
              <w:br/>
            </w:r>
            <w:r w:rsidRPr="007B5B4C">
              <w:rPr>
                <w:lang w:eastAsia="el-GR"/>
              </w:rPr>
              <w:br/>
              <w:t xml:space="preserve">Σταθερά απόστασης 3 </w:t>
            </w:r>
            <w:r w:rsidRPr="007B5B4C">
              <w:rPr>
                <w:lang w:val="en-GB" w:eastAsia="el-GR"/>
              </w:rPr>
              <w:t>m</w:t>
            </w:r>
            <w:r w:rsidRPr="007B5B4C">
              <w:rPr>
                <w:lang w:eastAsia="el-GR"/>
              </w:rPr>
              <w:t xml:space="preserve"> ή καλύτερη στα 5 </w:t>
            </w:r>
            <w:r w:rsidRPr="007B5B4C">
              <w:rPr>
                <w:lang w:val="en-GB" w:eastAsia="el-GR"/>
              </w:rPr>
              <w:t>m</w:t>
            </w:r>
            <w:r w:rsidRPr="007B5B4C">
              <w:rPr>
                <w:lang w:eastAsia="el-GR"/>
              </w:rPr>
              <w:t>/</w:t>
            </w:r>
            <w:r w:rsidRPr="007B5B4C">
              <w:rPr>
                <w:lang w:val="en-GB" w:eastAsia="el-GR"/>
              </w:rPr>
              <w:t>s</w:t>
            </w:r>
            <w:r w:rsidRPr="007B5B4C">
              <w:rPr>
                <w:lang w:eastAsia="el-GR"/>
              </w:rPr>
              <w:t>,</w:t>
            </w:r>
            <w:r w:rsidRPr="007B5B4C">
              <w:rPr>
                <w:lang w:eastAsia="el-GR"/>
              </w:rPr>
              <w:br/>
              <w:t xml:space="preserve">Διακριτική ικανότητα 1 </w:t>
            </w:r>
            <w:proofErr w:type="spellStart"/>
            <w:r w:rsidRPr="007B5B4C">
              <w:rPr>
                <w:lang w:val="en-GB" w:eastAsia="el-GR"/>
              </w:rPr>
              <w:t>deg</w:t>
            </w:r>
            <w:proofErr w:type="spellEnd"/>
            <w:r w:rsidRPr="007B5B4C">
              <w:rPr>
                <w:lang w:eastAsia="el-GR"/>
              </w:rPr>
              <w:t xml:space="preserve"> ή καλύτερη.</w:t>
            </w:r>
            <w:r w:rsidRPr="007B5B4C">
              <w:rPr>
                <w:lang w:eastAsia="el-GR"/>
              </w:rPr>
              <w:br/>
            </w:r>
            <w:r w:rsidRPr="007B5B4C">
              <w:rPr>
                <w:lang w:eastAsia="el-GR"/>
              </w:rPr>
              <w:br/>
              <w:t xml:space="preserve">Εκκίνηση στροφέα το πολύ στα 1 </w:t>
            </w:r>
            <w:r w:rsidRPr="007B5B4C">
              <w:rPr>
                <w:lang w:val="en-GB" w:eastAsia="el-GR"/>
              </w:rPr>
              <w:t>m</w:t>
            </w:r>
            <w:r w:rsidRPr="007B5B4C">
              <w:rPr>
                <w:lang w:eastAsia="el-GR"/>
              </w:rPr>
              <w:t>/</w:t>
            </w:r>
            <w:r w:rsidRPr="007B5B4C">
              <w:rPr>
                <w:lang w:val="en-GB" w:eastAsia="el-GR"/>
              </w:rPr>
              <w:t>s</w:t>
            </w:r>
            <w:r w:rsidRPr="007B5B4C">
              <w:rPr>
                <w:lang w:eastAsia="el-GR"/>
              </w:rPr>
              <w:t xml:space="preserve"> (για έκθεση υπό 45 </w:t>
            </w:r>
            <w:proofErr w:type="spellStart"/>
            <w:r w:rsidRPr="007B5B4C">
              <w:rPr>
                <w:lang w:val="en-GB" w:eastAsia="el-GR"/>
              </w:rPr>
              <w:t>deg</w:t>
            </w:r>
            <w:proofErr w:type="spellEnd"/>
            <w:r w:rsidRPr="007B5B4C">
              <w:rPr>
                <w:lang w:eastAsia="el-GR"/>
              </w:rPr>
              <w:t>).</w:t>
            </w:r>
            <w:r w:rsidRPr="007B5B4C">
              <w:rPr>
                <w:lang w:eastAsia="el-GR"/>
              </w:rPr>
              <w:br/>
            </w:r>
            <w:r w:rsidRPr="007B5B4C">
              <w:rPr>
                <w:lang w:eastAsia="el-GR"/>
              </w:rPr>
              <w:br/>
              <w:t>Γραμμικότητα 1% ή καλύτερη</w:t>
            </w:r>
            <w:r w:rsidRPr="007B5B4C">
              <w:rPr>
                <w:lang w:eastAsia="el-GR"/>
              </w:rPr>
              <w:br/>
            </w:r>
            <w:r w:rsidRPr="007B5B4C">
              <w:rPr>
                <w:lang w:eastAsia="el-GR"/>
              </w:rPr>
              <w:br/>
              <w:t>Ελάχιστος χρόνος ζωής το</w:t>
            </w:r>
            <w:r w:rsidRPr="007B5B4C">
              <w:rPr>
                <w:lang w:eastAsia="el-GR"/>
              </w:rPr>
              <w:br/>
              <w:t xml:space="preserve">λιγότερο 50∙106 περιστροφές. </w:t>
            </w:r>
            <w:r w:rsidRPr="007B5B4C">
              <w:rPr>
                <w:lang w:eastAsia="el-GR"/>
              </w:rPr>
              <w:br/>
            </w:r>
            <w:r w:rsidRPr="007B5B4C">
              <w:rPr>
                <w:lang w:eastAsia="el-GR"/>
              </w:rPr>
              <w:br/>
              <w:t xml:space="preserve">Διάμετρος στροφέα ανεμοδείκτη </w:t>
            </w:r>
            <w:proofErr w:type="spellStart"/>
            <w:r w:rsidRPr="007B5B4C">
              <w:rPr>
                <w:lang w:eastAsia="el-GR"/>
              </w:rPr>
              <w:t>οχι</w:t>
            </w:r>
            <w:proofErr w:type="spellEnd"/>
            <w:r w:rsidRPr="007B5B4C">
              <w:rPr>
                <w:lang w:eastAsia="el-GR"/>
              </w:rPr>
              <w:t xml:space="preserve"> μικρότερη των 270 </w:t>
            </w:r>
            <w:r w:rsidRPr="007B5B4C">
              <w:rPr>
                <w:lang w:val="en-GB" w:eastAsia="el-GR"/>
              </w:rPr>
              <w:t>mm</w:t>
            </w:r>
            <w:r w:rsidRPr="007B5B4C">
              <w:rPr>
                <w:lang w:eastAsia="el-GR"/>
              </w:rPr>
              <w:t>.</w:t>
            </w:r>
            <w:r w:rsidRPr="007B5B4C">
              <w:rPr>
                <w:lang w:eastAsia="el-GR"/>
              </w:rPr>
              <w:br/>
            </w:r>
            <w:r w:rsidRPr="007B5B4C">
              <w:rPr>
                <w:lang w:eastAsia="el-GR"/>
              </w:rPr>
              <w:br/>
              <w:t xml:space="preserve">Στήριξη σε μεταλλικό στέλεχος διαμέτρου 13 </w:t>
            </w:r>
            <w:r w:rsidRPr="007B5B4C">
              <w:rPr>
                <w:lang w:val="en-GB" w:eastAsia="el-GR"/>
              </w:rPr>
              <w:t>mm</w:t>
            </w:r>
            <w:r w:rsidRPr="007B5B4C">
              <w:rPr>
                <w:lang w:eastAsia="el-GR"/>
              </w:rPr>
              <w:t xml:space="preserve">. Τροφοδοσία εντός της κλίμακας 1–15 </w:t>
            </w:r>
            <w:r w:rsidRPr="007B5B4C">
              <w:rPr>
                <w:lang w:val="en-GB" w:eastAsia="el-GR"/>
              </w:rPr>
              <w:t>V</w:t>
            </w:r>
            <w:r w:rsidRPr="007B5B4C">
              <w:rPr>
                <w:lang w:eastAsia="el-GR"/>
              </w:rPr>
              <w:t xml:space="preserve"> </w:t>
            </w:r>
            <w:r w:rsidRPr="007B5B4C">
              <w:rPr>
                <w:lang w:val="en-GB" w:eastAsia="el-GR"/>
              </w:rPr>
              <w:t>DC</w:t>
            </w:r>
            <w:r w:rsidRPr="007B5B4C">
              <w:rPr>
                <w:lang w:eastAsia="el-GR"/>
              </w:rPr>
              <w:t>.</w:t>
            </w:r>
            <w:r w:rsidRPr="007B5B4C">
              <w:rPr>
                <w:lang w:eastAsia="el-GR"/>
              </w:rPr>
              <w:br/>
            </w:r>
            <w:r w:rsidRPr="007B5B4C">
              <w:rPr>
                <w:lang w:eastAsia="el-GR"/>
              </w:rPr>
              <w:br/>
              <w:t xml:space="preserve">Έξοδος Σήματος: Αναλογικό </w:t>
            </w:r>
            <w:r w:rsidRPr="007B5B4C">
              <w:rPr>
                <w:lang w:val="en-GB" w:eastAsia="el-GR"/>
              </w:rPr>
              <w:t>DC</w:t>
            </w:r>
            <w:r w:rsidRPr="007B5B4C">
              <w:rPr>
                <w:lang w:eastAsia="el-GR"/>
              </w:rPr>
              <w:t xml:space="preserve"> όχι μεγαλύτερη των 5 </w:t>
            </w:r>
            <w:r w:rsidRPr="007B5B4C">
              <w:rPr>
                <w:lang w:val="en-GB" w:eastAsia="el-GR"/>
              </w:rPr>
              <w:t>V</w:t>
            </w:r>
            <w:r w:rsidRPr="007B5B4C">
              <w:rPr>
                <w:lang w:eastAsia="el-GR"/>
              </w:rPr>
              <w:t>.                                  Να συνοδεύεται από :</w:t>
            </w:r>
            <w:r w:rsidRPr="007B5B4C">
              <w:rPr>
                <w:lang w:eastAsia="el-GR"/>
              </w:rPr>
              <w:br/>
              <w:t xml:space="preserve">− Θωρακισμένο καλώδιο σύνδεσης, ελάχιστου μήκους 12 </w:t>
            </w:r>
            <w:r w:rsidRPr="007B5B4C">
              <w:rPr>
                <w:lang w:val="en-GB" w:eastAsia="el-GR"/>
              </w:rPr>
              <w:t>m</w:t>
            </w:r>
            <w:r w:rsidRPr="007B5B4C">
              <w:rPr>
                <w:lang w:eastAsia="el-GR"/>
              </w:rPr>
              <w:t>.</w:t>
            </w:r>
            <w:r w:rsidRPr="007B5B4C">
              <w:rPr>
                <w:lang w:eastAsia="el-GR"/>
              </w:rPr>
              <w:br/>
              <w:t>− Φυλλάδιο λειτουργίας, τεχνικών προδιαγραφών, οδηγιών του</w:t>
            </w:r>
            <w:r w:rsidRPr="007B5B4C">
              <w:rPr>
                <w:lang w:eastAsia="el-GR"/>
              </w:rPr>
              <w:br/>
              <w:t>κατασκευαστή.</w:t>
            </w:r>
            <w:r w:rsidRPr="007B5B4C">
              <w:rPr>
                <w:lang w:eastAsia="el-GR"/>
              </w:rPr>
              <w:br/>
            </w:r>
            <w:r w:rsidRPr="007B5B4C">
              <w:rPr>
                <w:lang w:val="en-GB" w:eastAsia="el-GR"/>
              </w:rPr>
              <w:t xml:space="preserve">− </w:t>
            </w:r>
            <w:proofErr w:type="spellStart"/>
            <w:r w:rsidRPr="007B5B4C">
              <w:rPr>
                <w:lang w:val="en-GB" w:eastAsia="el-GR"/>
              </w:rPr>
              <w:t>Εγγύηση</w:t>
            </w:r>
            <w:proofErr w:type="spellEnd"/>
            <w:r w:rsidRPr="007B5B4C">
              <w:rPr>
                <w:lang w:val="en-GB" w:eastAsia="el-GR"/>
              </w:rPr>
              <w:t xml:space="preserve"> κα</w:t>
            </w:r>
            <w:proofErr w:type="spellStart"/>
            <w:r w:rsidRPr="007B5B4C">
              <w:rPr>
                <w:lang w:val="en-GB" w:eastAsia="el-GR"/>
              </w:rPr>
              <w:t>λής</w:t>
            </w:r>
            <w:proofErr w:type="spellEnd"/>
            <w:r w:rsidRPr="007B5B4C">
              <w:rPr>
                <w:lang w:val="en-GB" w:eastAsia="el-GR"/>
              </w:rPr>
              <w:br/>
              <w:t xml:space="preserve">       </w:t>
            </w:r>
            <w:proofErr w:type="spellStart"/>
            <w:r w:rsidRPr="007B5B4C">
              <w:rPr>
                <w:lang w:val="en-GB" w:eastAsia="el-GR"/>
              </w:rPr>
              <w:t>λειτουργί</w:t>
            </w:r>
            <w:proofErr w:type="spellEnd"/>
            <w:r w:rsidRPr="007B5B4C">
              <w:rPr>
                <w:lang w:val="en-GB" w:eastAsia="el-GR"/>
              </w:rPr>
              <w:t xml:space="preserve">ας </w:t>
            </w:r>
            <w:proofErr w:type="spellStart"/>
            <w:r w:rsidRPr="007B5B4C">
              <w:rPr>
                <w:lang w:val="en-GB" w:eastAsia="el-GR"/>
              </w:rPr>
              <w:t>τουλάχιστον</w:t>
            </w:r>
            <w:proofErr w:type="spellEnd"/>
            <w:r w:rsidRPr="007B5B4C">
              <w:rPr>
                <w:lang w:val="en-GB" w:eastAsia="el-GR"/>
              </w:rPr>
              <w:t xml:space="preserve"> </w:t>
            </w:r>
            <w:r w:rsidRPr="007B5B4C">
              <w:rPr>
                <w:lang w:val="en-GB" w:eastAsia="el-GR"/>
              </w:rPr>
              <w:br/>
              <w:t xml:space="preserve">       </w:t>
            </w:r>
            <w:proofErr w:type="spellStart"/>
            <w:r w:rsidRPr="007B5B4C">
              <w:rPr>
                <w:lang w:val="en-GB" w:eastAsia="el-GR"/>
              </w:rPr>
              <w:t>ενός</w:t>
            </w:r>
            <w:proofErr w:type="spellEnd"/>
            <w:r w:rsidRPr="007B5B4C">
              <w:rPr>
                <w:lang w:val="en-GB" w:eastAsia="el-GR"/>
              </w:rPr>
              <w:t xml:space="preserve"> (1) </w:t>
            </w:r>
            <w:proofErr w:type="spellStart"/>
            <w:r w:rsidRPr="007B5B4C">
              <w:rPr>
                <w:lang w:val="en-GB" w:eastAsia="el-GR"/>
              </w:rPr>
              <w:t>έτους</w:t>
            </w:r>
            <w:proofErr w:type="spellEnd"/>
            <w:r w:rsidRPr="007B5B4C">
              <w:rPr>
                <w:lang w:val="en-GB" w:eastAsia="el-GR"/>
              </w:rPr>
              <w:t>.</w:t>
            </w:r>
          </w:p>
        </w:tc>
        <w:tc>
          <w:tcPr>
            <w:tcW w:w="1469" w:type="dxa"/>
            <w:noWrap/>
            <w:hideMark/>
          </w:tcPr>
          <w:p w14:paraId="75D8BA55" w14:textId="77777777" w:rsidR="007B5B4C" w:rsidRPr="007B5B4C" w:rsidRDefault="007B5B4C" w:rsidP="007B5B4C">
            <w:pPr>
              <w:rPr>
                <w:lang w:val="en-GB" w:eastAsia="el-GR"/>
              </w:rPr>
            </w:pPr>
            <w:r w:rsidRPr="007B5B4C">
              <w:rPr>
                <w:lang w:val="en-GB" w:eastAsia="el-GR"/>
              </w:rPr>
              <w:t>12</w:t>
            </w:r>
          </w:p>
        </w:tc>
        <w:tc>
          <w:tcPr>
            <w:tcW w:w="985" w:type="dxa"/>
            <w:tcBorders>
              <w:top w:val="single" w:sz="4" w:space="0" w:color="auto"/>
              <w:left w:val="single" w:sz="4" w:space="0" w:color="auto"/>
              <w:bottom w:val="single" w:sz="4" w:space="0" w:color="auto"/>
              <w:right w:val="single" w:sz="4" w:space="0" w:color="auto"/>
            </w:tcBorders>
          </w:tcPr>
          <w:p w14:paraId="16714A97" w14:textId="77777777" w:rsidR="007B5B4C" w:rsidRPr="007B5B4C" w:rsidRDefault="007B5B4C" w:rsidP="007B5B4C">
            <w:pPr>
              <w:rPr>
                <w:lang w:val="en-GB" w:eastAsia="el-GR"/>
              </w:rPr>
            </w:pPr>
            <w:r w:rsidRPr="007B5B4C">
              <w:rPr>
                <w:lang w:eastAsia="el-GR"/>
              </w:rPr>
              <w:t>ΝΑΙ</w:t>
            </w:r>
          </w:p>
        </w:tc>
        <w:tc>
          <w:tcPr>
            <w:tcW w:w="985" w:type="dxa"/>
            <w:tcBorders>
              <w:top w:val="single" w:sz="4" w:space="0" w:color="auto"/>
              <w:left w:val="single" w:sz="4" w:space="0" w:color="auto"/>
              <w:bottom w:val="single" w:sz="4" w:space="0" w:color="auto"/>
              <w:right w:val="single" w:sz="4" w:space="0" w:color="auto"/>
            </w:tcBorders>
          </w:tcPr>
          <w:p w14:paraId="13473223" w14:textId="77777777" w:rsidR="007B5B4C" w:rsidRPr="007B5B4C" w:rsidRDefault="007B5B4C" w:rsidP="007B5B4C">
            <w:pPr>
              <w:rPr>
                <w:lang w:val="en-GB" w:eastAsia="el-GR"/>
              </w:rPr>
            </w:pPr>
          </w:p>
        </w:tc>
      </w:tr>
      <w:tr w:rsidR="007B5B4C" w:rsidRPr="007B5B4C" w14:paraId="44A3C96D" w14:textId="77777777" w:rsidTr="00F90734">
        <w:trPr>
          <w:trHeight w:val="7425"/>
        </w:trPr>
        <w:tc>
          <w:tcPr>
            <w:tcW w:w="556" w:type="dxa"/>
            <w:hideMark/>
          </w:tcPr>
          <w:p w14:paraId="1EDECCBD" w14:textId="77777777" w:rsidR="007B5B4C" w:rsidRPr="007B5B4C" w:rsidRDefault="007B5B4C" w:rsidP="007B5B4C">
            <w:pPr>
              <w:rPr>
                <w:lang w:eastAsia="el-GR"/>
              </w:rPr>
            </w:pPr>
            <w:r w:rsidRPr="007B5B4C">
              <w:rPr>
                <w:lang w:eastAsia="el-GR"/>
              </w:rPr>
              <w:lastRenderedPageBreak/>
              <w:t>2</w:t>
            </w:r>
          </w:p>
        </w:tc>
        <w:tc>
          <w:tcPr>
            <w:tcW w:w="5124" w:type="dxa"/>
            <w:hideMark/>
          </w:tcPr>
          <w:p w14:paraId="646127E7" w14:textId="77777777" w:rsidR="007B5B4C" w:rsidRPr="007B5B4C" w:rsidRDefault="007B5B4C" w:rsidP="007B5B4C">
            <w:pPr>
              <w:rPr>
                <w:lang w:eastAsia="el-GR"/>
              </w:rPr>
            </w:pPr>
            <w:r w:rsidRPr="007B5B4C">
              <w:rPr>
                <w:lang w:eastAsia="el-GR"/>
              </w:rPr>
              <w:t xml:space="preserve">Ανεμόμετρο τριών περιστρεφόμενων κυπέλων, με διάταξη περιστρεφόμενου δίσκου - αισθητήρα οπτικής δέσμης </w:t>
            </w:r>
            <w:proofErr w:type="spellStart"/>
            <w:r w:rsidRPr="007B5B4C">
              <w:rPr>
                <w:lang w:eastAsia="el-GR"/>
              </w:rPr>
              <w:t>laser</w:t>
            </w:r>
            <w:proofErr w:type="spellEnd"/>
            <w:r w:rsidRPr="007B5B4C">
              <w:rPr>
                <w:lang w:eastAsia="el-GR"/>
              </w:rPr>
              <w:t xml:space="preserve">. Σώμα οργάνου (κουβούκλιο) από μονοκόμματο ανοξείδωτο μεταλλικό περίβλημα </w:t>
            </w:r>
            <w:proofErr w:type="spellStart"/>
            <w:r w:rsidRPr="007B5B4C">
              <w:rPr>
                <w:lang w:eastAsia="el-GR"/>
              </w:rPr>
              <w:t>ανοδιωμένου</w:t>
            </w:r>
            <w:proofErr w:type="spellEnd"/>
            <w:r w:rsidRPr="007B5B4C">
              <w:rPr>
                <w:lang w:eastAsia="el-GR"/>
              </w:rPr>
              <w:t xml:space="preserve"> κράματος αλουμινίου. Κατάλληλου για μέτρηση μεταβολών ταχύτητας ανέμου συνδεόμενων με μέσης κλίμακας τύρβη του οριακού στρώματος. Ελάχιστη κλίμακα μέτρησης ταχύτητας ανέμου 0 – 75 </w:t>
            </w:r>
            <w:r w:rsidRPr="007B5B4C">
              <w:rPr>
                <w:lang w:val="en-GB" w:eastAsia="el-GR"/>
              </w:rPr>
              <w:t>m</w:t>
            </w:r>
            <w:r w:rsidRPr="007B5B4C">
              <w:rPr>
                <w:lang w:eastAsia="el-GR"/>
              </w:rPr>
              <w:t>/</w:t>
            </w:r>
            <w:r w:rsidRPr="007B5B4C">
              <w:rPr>
                <w:lang w:val="en-GB" w:eastAsia="el-GR"/>
              </w:rPr>
              <w:t>s</w:t>
            </w:r>
            <w:r w:rsidRPr="007B5B4C">
              <w:rPr>
                <w:lang w:eastAsia="el-GR"/>
              </w:rPr>
              <w:t xml:space="preserve">.  </w:t>
            </w:r>
            <w:r w:rsidRPr="007B5B4C">
              <w:rPr>
                <w:lang w:eastAsia="el-GR"/>
              </w:rPr>
              <w:br/>
              <w:t xml:space="preserve">Διακριτική ικανότητα το λιγότερο 0.05 </w:t>
            </w:r>
            <w:r w:rsidRPr="007B5B4C">
              <w:rPr>
                <w:lang w:val="en-GB" w:eastAsia="el-GR"/>
              </w:rPr>
              <w:t>m</w:t>
            </w:r>
            <w:r w:rsidRPr="007B5B4C">
              <w:rPr>
                <w:lang w:eastAsia="el-GR"/>
              </w:rPr>
              <w:t>/</w:t>
            </w:r>
            <w:r w:rsidRPr="007B5B4C">
              <w:rPr>
                <w:lang w:val="en-GB" w:eastAsia="el-GR"/>
              </w:rPr>
              <w:t>s</w:t>
            </w:r>
            <w:r w:rsidRPr="007B5B4C">
              <w:rPr>
                <w:lang w:eastAsia="el-GR"/>
              </w:rPr>
              <w:t xml:space="preserve">. </w:t>
            </w:r>
            <w:r w:rsidRPr="007B5B4C">
              <w:rPr>
                <w:lang w:eastAsia="el-GR"/>
              </w:rPr>
              <w:br/>
              <w:t xml:space="preserve">Εκκίνηση το πολύ στα 0.2 </w:t>
            </w:r>
            <w:r w:rsidRPr="007B5B4C">
              <w:rPr>
                <w:lang w:val="en-GB" w:eastAsia="el-GR"/>
              </w:rPr>
              <w:t>m</w:t>
            </w:r>
            <w:r w:rsidRPr="007B5B4C">
              <w:rPr>
                <w:lang w:eastAsia="el-GR"/>
              </w:rPr>
              <w:t>/</w:t>
            </w:r>
            <w:r w:rsidRPr="007B5B4C">
              <w:rPr>
                <w:lang w:val="en-GB" w:eastAsia="el-GR"/>
              </w:rPr>
              <w:t>s</w:t>
            </w:r>
            <w:r w:rsidRPr="007B5B4C">
              <w:rPr>
                <w:lang w:eastAsia="el-GR"/>
              </w:rPr>
              <w:t xml:space="preserve">, στάση το πολύ στα 0.1 </w:t>
            </w:r>
            <w:r w:rsidRPr="007B5B4C">
              <w:rPr>
                <w:lang w:val="en-GB" w:eastAsia="el-GR"/>
              </w:rPr>
              <w:t>m</w:t>
            </w:r>
            <w:r w:rsidRPr="007B5B4C">
              <w:rPr>
                <w:lang w:eastAsia="el-GR"/>
              </w:rPr>
              <w:t>/</w:t>
            </w:r>
            <w:r w:rsidRPr="007B5B4C">
              <w:rPr>
                <w:lang w:val="en-GB" w:eastAsia="el-GR"/>
              </w:rPr>
              <w:t>s</w:t>
            </w:r>
            <w:r w:rsidRPr="007B5B4C">
              <w:rPr>
                <w:lang w:eastAsia="el-GR"/>
              </w:rPr>
              <w:t xml:space="preserve">. </w:t>
            </w:r>
            <w:r w:rsidRPr="007B5B4C">
              <w:rPr>
                <w:lang w:eastAsia="el-GR"/>
              </w:rPr>
              <w:br/>
              <w:t xml:space="preserve">Ακρίβεια καλύτερη από ± 1 % στην κλίμακα 10 – 50 </w:t>
            </w:r>
            <w:r w:rsidRPr="007B5B4C">
              <w:rPr>
                <w:lang w:val="en-GB" w:eastAsia="el-GR"/>
              </w:rPr>
              <w:t>m</w:t>
            </w:r>
            <w:r w:rsidRPr="007B5B4C">
              <w:rPr>
                <w:lang w:eastAsia="el-GR"/>
              </w:rPr>
              <w:t>/</w:t>
            </w:r>
            <w:r w:rsidRPr="007B5B4C">
              <w:rPr>
                <w:lang w:val="en-GB" w:eastAsia="el-GR"/>
              </w:rPr>
              <w:t>s</w:t>
            </w:r>
            <w:r w:rsidRPr="007B5B4C">
              <w:rPr>
                <w:lang w:eastAsia="el-GR"/>
              </w:rPr>
              <w:t xml:space="preserve"> και καλύτερη από ± 0.15 </w:t>
            </w:r>
            <w:r w:rsidRPr="007B5B4C">
              <w:rPr>
                <w:lang w:val="en-GB" w:eastAsia="el-GR"/>
              </w:rPr>
              <w:t>m</w:t>
            </w:r>
            <w:r w:rsidRPr="007B5B4C">
              <w:rPr>
                <w:lang w:eastAsia="el-GR"/>
              </w:rPr>
              <w:t>/</w:t>
            </w:r>
            <w:r w:rsidRPr="007B5B4C">
              <w:rPr>
                <w:lang w:val="en-GB" w:eastAsia="el-GR"/>
              </w:rPr>
              <w:t>s</w:t>
            </w:r>
            <w:r w:rsidRPr="007B5B4C">
              <w:rPr>
                <w:lang w:eastAsia="el-GR"/>
              </w:rPr>
              <w:t xml:space="preserve"> στην κλίμακα 0.2 ~ 10 </w:t>
            </w:r>
            <w:r w:rsidRPr="007B5B4C">
              <w:rPr>
                <w:lang w:val="en-GB" w:eastAsia="el-GR"/>
              </w:rPr>
              <w:t>m</w:t>
            </w:r>
            <w:r w:rsidRPr="007B5B4C">
              <w:rPr>
                <w:lang w:eastAsia="el-GR"/>
              </w:rPr>
              <w:t>/</w:t>
            </w:r>
            <w:r w:rsidRPr="007B5B4C">
              <w:rPr>
                <w:lang w:val="en-GB" w:eastAsia="el-GR"/>
              </w:rPr>
              <w:t>s</w:t>
            </w:r>
            <w:r w:rsidRPr="007B5B4C">
              <w:rPr>
                <w:lang w:eastAsia="el-GR"/>
              </w:rPr>
              <w:t xml:space="preserve">. </w:t>
            </w:r>
            <w:r w:rsidRPr="007B5B4C">
              <w:rPr>
                <w:lang w:eastAsia="el-GR"/>
              </w:rPr>
              <w:br/>
              <w:t xml:space="preserve">Σταθερά απόστασης το πολύ 2.5 </w:t>
            </w:r>
            <w:r w:rsidRPr="007B5B4C">
              <w:rPr>
                <w:lang w:val="en-GB" w:eastAsia="el-GR"/>
              </w:rPr>
              <w:t>m</w:t>
            </w:r>
            <w:r w:rsidRPr="007B5B4C">
              <w:rPr>
                <w:lang w:eastAsia="el-GR"/>
              </w:rPr>
              <w:t>.</w:t>
            </w:r>
            <w:r w:rsidRPr="007B5B4C">
              <w:rPr>
                <w:lang w:eastAsia="el-GR"/>
              </w:rPr>
              <w:br/>
            </w:r>
            <w:r w:rsidRPr="007B5B4C">
              <w:rPr>
                <w:lang w:eastAsia="el-GR"/>
              </w:rPr>
              <w:br/>
              <w:t xml:space="preserve">Παλμική έξοδο στάθμης 0–5 </w:t>
            </w:r>
            <w:r w:rsidRPr="007B5B4C">
              <w:rPr>
                <w:lang w:val="en-GB" w:eastAsia="el-GR"/>
              </w:rPr>
              <w:t>V</w:t>
            </w:r>
            <w:r w:rsidRPr="007B5B4C">
              <w:rPr>
                <w:lang w:eastAsia="el-GR"/>
              </w:rPr>
              <w:t xml:space="preserve"> </w:t>
            </w:r>
            <w:r w:rsidRPr="007B5B4C">
              <w:rPr>
                <w:lang w:eastAsia="el-GR"/>
              </w:rPr>
              <w:br/>
              <w:t xml:space="preserve">Τάση λειτουργίας το λιγότερο στην περιοχή  5 – 24 </w:t>
            </w:r>
            <w:r w:rsidRPr="007B5B4C">
              <w:rPr>
                <w:lang w:val="en-GB" w:eastAsia="el-GR"/>
              </w:rPr>
              <w:t>V</w:t>
            </w:r>
            <w:r w:rsidRPr="007B5B4C">
              <w:rPr>
                <w:lang w:eastAsia="el-GR"/>
              </w:rPr>
              <w:t xml:space="preserve"> </w:t>
            </w:r>
            <w:r w:rsidRPr="007B5B4C">
              <w:rPr>
                <w:lang w:val="en-GB" w:eastAsia="el-GR"/>
              </w:rPr>
              <w:t>DC</w:t>
            </w:r>
            <w:r w:rsidRPr="007B5B4C">
              <w:rPr>
                <w:lang w:eastAsia="el-GR"/>
              </w:rPr>
              <w:t xml:space="preserve"> . </w:t>
            </w:r>
            <w:r w:rsidRPr="007B5B4C">
              <w:rPr>
                <w:lang w:eastAsia="el-GR"/>
              </w:rPr>
              <w:br/>
              <w:t xml:space="preserve">Κατανάλωση όχι μεγαλύτερη από 1.5 </w:t>
            </w:r>
            <w:r w:rsidRPr="007B5B4C">
              <w:rPr>
                <w:lang w:val="en-GB" w:eastAsia="el-GR"/>
              </w:rPr>
              <w:t>mA</w:t>
            </w:r>
            <w:r w:rsidRPr="007B5B4C">
              <w:rPr>
                <w:lang w:eastAsia="el-GR"/>
              </w:rPr>
              <w:t xml:space="preserve"> .</w:t>
            </w:r>
            <w:r w:rsidRPr="007B5B4C">
              <w:rPr>
                <w:lang w:eastAsia="el-GR"/>
              </w:rPr>
              <w:br/>
              <w:t>Να συνοδεύεται από :</w:t>
            </w:r>
            <w:r w:rsidRPr="007B5B4C">
              <w:rPr>
                <w:lang w:eastAsia="el-GR"/>
              </w:rPr>
              <w:br/>
              <w:t xml:space="preserve">− Θωρακισμένο καλώδιο σύνδεσης, ελάχιστου μήκους 12 </w:t>
            </w:r>
            <w:r w:rsidRPr="007B5B4C">
              <w:rPr>
                <w:lang w:val="en-GB" w:eastAsia="el-GR"/>
              </w:rPr>
              <w:t>m</w:t>
            </w:r>
            <w:r w:rsidRPr="007B5B4C">
              <w:rPr>
                <w:lang w:eastAsia="el-GR"/>
              </w:rPr>
              <w:t>.</w:t>
            </w:r>
            <w:r w:rsidRPr="007B5B4C">
              <w:rPr>
                <w:lang w:eastAsia="el-GR"/>
              </w:rPr>
              <w:br/>
              <w:t>− Πιστοποιητικό βαθμονόμησης κατασκευαστή</w:t>
            </w:r>
            <w:r w:rsidRPr="007B5B4C">
              <w:rPr>
                <w:lang w:eastAsia="el-GR"/>
              </w:rPr>
              <w:br/>
              <w:t xml:space="preserve">− Φυλλάδιο λειτουργίας, τεχνικών προδιαγραφών, </w:t>
            </w:r>
          </w:p>
        </w:tc>
        <w:tc>
          <w:tcPr>
            <w:tcW w:w="1469" w:type="dxa"/>
            <w:noWrap/>
            <w:hideMark/>
          </w:tcPr>
          <w:p w14:paraId="7E44C06D" w14:textId="77777777" w:rsidR="007B5B4C" w:rsidRPr="007B5B4C" w:rsidRDefault="007B5B4C" w:rsidP="007B5B4C">
            <w:pPr>
              <w:rPr>
                <w:lang w:val="en-GB" w:eastAsia="el-GR"/>
              </w:rPr>
            </w:pPr>
            <w:r w:rsidRPr="007B5B4C">
              <w:rPr>
                <w:lang w:val="en-GB" w:eastAsia="el-GR"/>
              </w:rPr>
              <w:t>2</w:t>
            </w:r>
          </w:p>
        </w:tc>
        <w:tc>
          <w:tcPr>
            <w:tcW w:w="985" w:type="dxa"/>
            <w:tcBorders>
              <w:top w:val="single" w:sz="4" w:space="0" w:color="auto"/>
              <w:left w:val="single" w:sz="4" w:space="0" w:color="auto"/>
              <w:bottom w:val="single" w:sz="4" w:space="0" w:color="auto"/>
              <w:right w:val="single" w:sz="4" w:space="0" w:color="auto"/>
            </w:tcBorders>
          </w:tcPr>
          <w:p w14:paraId="2E970AF0" w14:textId="77777777" w:rsidR="007B5B4C" w:rsidRPr="007B5B4C" w:rsidRDefault="007B5B4C" w:rsidP="007B5B4C">
            <w:pPr>
              <w:rPr>
                <w:lang w:val="en-GB" w:eastAsia="el-GR"/>
              </w:rPr>
            </w:pPr>
            <w:r w:rsidRPr="007B5B4C">
              <w:rPr>
                <w:lang w:eastAsia="el-GR"/>
              </w:rPr>
              <w:t>ΝΑΙ</w:t>
            </w:r>
          </w:p>
        </w:tc>
        <w:tc>
          <w:tcPr>
            <w:tcW w:w="985" w:type="dxa"/>
            <w:tcBorders>
              <w:top w:val="single" w:sz="4" w:space="0" w:color="auto"/>
              <w:left w:val="single" w:sz="4" w:space="0" w:color="auto"/>
              <w:bottom w:val="single" w:sz="4" w:space="0" w:color="auto"/>
              <w:right w:val="single" w:sz="4" w:space="0" w:color="auto"/>
            </w:tcBorders>
          </w:tcPr>
          <w:p w14:paraId="738B5E0B" w14:textId="77777777" w:rsidR="007B5B4C" w:rsidRPr="007B5B4C" w:rsidRDefault="007B5B4C" w:rsidP="007B5B4C">
            <w:pPr>
              <w:rPr>
                <w:lang w:val="en-GB" w:eastAsia="el-GR"/>
              </w:rPr>
            </w:pPr>
          </w:p>
        </w:tc>
      </w:tr>
      <w:tr w:rsidR="007B5B4C" w:rsidRPr="007B5B4C" w14:paraId="77072952" w14:textId="77777777" w:rsidTr="00F90734">
        <w:trPr>
          <w:trHeight w:val="7085"/>
        </w:trPr>
        <w:tc>
          <w:tcPr>
            <w:tcW w:w="556" w:type="dxa"/>
            <w:hideMark/>
          </w:tcPr>
          <w:p w14:paraId="5A733722" w14:textId="77777777" w:rsidR="007B5B4C" w:rsidRPr="007B5B4C" w:rsidRDefault="007B5B4C" w:rsidP="007B5B4C">
            <w:pPr>
              <w:rPr>
                <w:lang w:eastAsia="el-GR"/>
              </w:rPr>
            </w:pPr>
            <w:r w:rsidRPr="007B5B4C">
              <w:rPr>
                <w:lang w:eastAsia="el-GR"/>
              </w:rPr>
              <w:lastRenderedPageBreak/>
              <w:t>3</w:t>
            </w:r>
          </w:p>
        </w:tc>
        <w:tc>
          <w:tcPr>
            <w:tcW w:w="5124" w:type="dxa"/>
            <w:hideMark/>
          </w:tcPr>
          <w:p w14:paraId="1116F9B5" w14:textId="77777777" w:rsidR="007B5B4C" w:rsidRPr="007B5B4C" w:rsidRDefault="007B5B4C" w:rsidP="007B5B4C">
            <w:pPr>
              <w:rPr>
                <w:lang w:val="en-GB" w:eastAsia="el-GR"/>
              </w:rPr>
            </w:pPr>
            <w:proofErr w:type="spellStart"/>
            <w:r w:rsidRPr="007B5B4C">
              <w:rPr>
                <w:lang w:eastAsia="el-GR"/>
              </w:rPr>
              <w:t>Θερμοϋγρόμετρο</w:t>
            </w:r>
            <w:proofErr w:type="spellEnd"/>
            <w:r w:rsidRPr="007B5B4C">
              <w:rPr>
                <w:lang w:eastAsia="el-GR"/>
              </w:rPr>
              <w:t>. ΥΓΡΟΜΕΤΡΟ</w:t>
            </w:r>
            <w:r w:rsidRPr="007B5B4C">
              <w:rPr>
                <w:lang w:eastAsia="el-GR"/>
              </w:rPr>
              <w:br/>
              <w:t>Ελάχιστη κλίμακα μέτρησης υγρόμετρου 0 − 100% .</w:t>
            </w:r>
            <w:r w:rsidRPr="007B5B4C">
              <w:rPr>
                <w:lang w:eastAsia="el-GR"/>
              </w:rPr>
              <w:br/>
              <w:t>Ακρίβεια καλύτερη από ± 1% στην περιοχή 0 – 100%. Χρόνος απόκρισης στο 1/</w:t>
            </w:r>
            <w:r w:rsidRPr="007B5B4C">
              <w:rPr>
                <w:lang w:val="en-GB" w:eastAsia="el-GR"/>
              </w:rPr>
              <w:t>e</w:t>
            </w:r>
            <w:r w:rsidRPr="007B5B4C">
              <w:rPr>
                <w:lang w:eastAsia="el-GR"/>
              </w:rPr>
              <w:t xml:space="preserve"> αιφνίδιας μεταβολής &lt; 10 </w:t>
            </w:r>
            <w:r w:rsidRPr="007B5B4C">
              <w:rPr>
                <w:lang w:val="en-GB" w:eastAsia="el-GR"/>
              </w:rPr>
              <w:t>sec</w:t>
            </w:r>
            <w:r w:rsidRPr="007B5B4C">
              <w:rPr>
                <w:lang w:eastAsia="el-GR"/>
              </w:rPr>
              <w:t>.</w:t>
            </w:r>
            <w:r w:rsidRPr="007B5B4C">
              <w:rPr>
                <w:lang w:eastAsia="el-GR"/>
              </w:rPr>
              <w:br/>
              <w:t>Ευστάθεια αισθητήρα (μακροχρόνια ολίσθηση)</w:t>
            </w:r>
            <w:r w:rsidRPr="007B5B4C">
              <w:rPr>
                <w:lang w:eastAsia="el-GR"/>
              </w:rPr>
              <w:br/>
              <w:t xml:space="preserve">καλύτερη από ±1% </w:t>
            </w:r>
            <w:r w:rsidRPr="007B5B4C">
              <w:rPr>
                <w:lang w:val="en-GB" w:eastAsia="el-GR"/>
              </w:rPr>
              <w:t>RH</w:t>
            </w:r>
            <w:r w:rsidRPr="007B5B4C">
              <w:rPr>
                <w:lang w:eastAsia="el-GR"/>
              </w:rPr>
              <w:t>/έτος.</w:t>
            </w:r>
            <w:r w:rsidRPr="007B5B4C">
              <w:rPr>
                <w:lang w:eastAsia="el-GR"/>
              </w:rPr>
              <w:br/>
            </w:r>
            <w:r w:rsidRPr="007B5B4C">
              <w:rPr>
                <w:lang w:eastAsia="el-GR"/>
              </w:rPr>
              <w:br/>
              <w:t>ΘΕΡΜΟΜΕΤΡΟ</w:t>
            </w:r>
            <w:r w:rsidRPr="007B5B4C">
              <w:rPr>
                <w:lang w:eastAsia="el-GR"/>
              </w:rPr>
              <w:br/>
              <w:t>Ελάχιστη κλίμακα μέτρησης θερμόμετρου −40 ως +60 °</w:t>
            </w:r>
            <w:r w:rsidRPr="007B5B4C">
              <w:rPr>
                <w:lang w:val="en-GB" w:eastAsia="el-GR"/>
              </w:rPr>
              <w:t>C</w:t>
            </w:r>
            <w:r w:rsidRPr="007B5B4C">
              <w:rPr>
                <w:lang w:eastAsia="el-GR"/>
              </w:rPr>
              <w:t>.</w:t>
            </w:r>
            <w:r w:rsidRPr="007B5B4C">
              <w:rPr>
                <w:lang w:eastAsia="el-GR"/>
              </w:rPr>
              <w:br/>
              <w:t>Ακρίβεια καλύτερη από</w:t>
            </w:r>
            <w:r w:rsidRPr="007B5B4C">
              <w:rPr>
                <w:lang w:eastAsia="el-GR"/>
              </w:rPr>
              <w:br/>
              <w:t>±0.1 °</w:t>
            </w:r>
            <w:r w:rsidRPr="007B5B4C">
              <w:rPr>
                <w:lang w:val="en-GB" w:eastAsia="el-GR"/>
              </w:rPr>
              <w:t>C</w:t>
            </w:r>
            <w:r w:rsidRPr="007B5B4C">
              <w:rPr>
                <w:lang w:eastAsia="el-GR"/>
              </w:rPr>
              <w:t xml:space="preserve"> στην  κλίμακα 0−40 °</w:t>
            </w:r>
            <w:r w:rsidRPr="007B5B4C">
              <w:rPr>
                <w:lang w:val="en-GB" w:eastAsia="el-GR"/>
              </w:rPr>
              <w:t>C</w:t>
            </w:r>
            <w:r w:rsidRPr="007B5B4C">
              <w:rPr>
                <w:lang w:eastAsia="el-GR"/>
              </w:rPr>
              <w:t>.</w:t>
            </w:r>
            <w:r w:rsidRPr="007B5B4C">
              <w:rPr>
                <w:lang w:eastAsia="el-GR"/>
              </w:rPr>
              <w:br/>
              <w:t>Χρόνος απόκρισης στο 1/</w:t>
            </w:r>
            <w:r w:rsidRPr="007B5B4C">
              <w:rPr>
                <w:lang w:val="en-GB" w:eastAsia="el-GR"/>
              </w:rPr>
              <w:t>e</w:t>
            </w:r>
            <w:r w:rsidRPr="007B5B4C">
              <w:rPr>
                <w:lang w:eastAsia="el-GR"/>
              </w:rPr>
              <w:t xml:space="preserve"> αιφνίδιας μεταβολής &lt; 5 </w:t>
            </w:r>
            <w:r w:rsidRPr="007B5B4C">
              <w:rPr>
                <w:lang w:val="en-GB" w:eastAsia="el-GR"/>
              </w:rPr>
              <w:t>sec</w:t>
            </w:r>
            <w:r w:rsidRPr="007B5B4C">
              <w:rPr>
                <w:lang w:eastAsia="el-GR"/>
              </w:rPr>
              <w:t>.</w:t>
            </w:r>
            <w:r w:rsidRPr="007B5B4C">
              <w:rPr>
                <w:lang w:eastAsia="el-GR"/>
              </w:rPr>
              <w:br/>
              <w:t>Ευστάθεια αισθητήρα (</w:t>
            </w:r>
            <w:proofErr w:type="spellStart"/>
            <w:r w:rsidRPr="007B5B4C">
              <w:rPr>
                <w:lang w:eastAsia="el-GR"/>
              </w:rPr>
              <w:t>μακρο</w:t>
            </w:r>
            <w:proofErr w:type="spellEnd"/>
            <w:r w:rsidRPr="007B5B4C">
              <w:rPr>
                <w:lang w:eastAsia="el-GR"/>
              </w:rPr>
              <w:t>-χρόνια ολίσθηση) καλύτερη από ±0.1 °</w:t>
            </w:r>
            <w:r w:rsidRPr="007B5B4C">
              <w:rPr>
                <w:lang w:val="en-GB" w:eastAsia="el-GR"/>
              </w:rPr>
              <w:t>C</w:t>
            </w:r>
            <w:r w:rsidRPr="007B5B4C">
              <w:rPr>
                <w:lang w:eastAsia="el-GR"/>
              </w:rPr>
              <w:t>/έτος.</w:t>
            </w:r>
            <w:r w:rsidRPr="007B5B4C">
              <w:rPr>
                <w:lang w:eastAsia="el-GR"/>
              </w:rPr>
              <w:br/>
            </w:r>
            <w:r w:rsidRPr="007B5B4C">
              <w:rPr>
                <w:lang w:eastAsia="el-GR"/>
              </w:rPr>
              <w:br/>
              <w:t xml:space="preserve">Τάση σήματος εξόδου στην κλίμακα 1 - 5 </w:t>
            </w:r>
            <w:r w:rsidRPr="007B5B4C">
              <w:rPr>
                <w:lang w:val="en-GB" w:eastAsia="el-GR"/>
              </w:rPr>
              <w:t>V</w:t>
            </w:r>
            <w:r w:rsidRPr="007B5B4C">
              <w:rPr>
                <w:lang w:eastAsia="el-GR"/>
              </w:rPr>
              <w:t xml:space="preserve"> </w:t>
            </w:r>
            <w:r w:rsidRPr="007B5B4C">
              <w:rPr>
                <w:lang w:val="en-GB" w:eastAsia="el-GR"/>
              </w:rPr>
              <w:t>DC</w:t>
            </w:r>
            <w:r w:rsidRPr="007B5B4C">
              <w:rPr>
                <w:lang w:eastAsia="el-GR"/>
              </w:rPr>
              <w:t>.</w:t>
            </w:r>
            <w:r w:rsidRPr="007B5B4C">
              <w:rPr>
                <w:lang w:eastAsia="el-GR"/>
              </w:rPr>
              <w:br/>
              <w:t xml:space="preserve">Ρεύμα τροφοδοσίας 12 − 24 </w:t>
            </w:r>
            <w:r w:rsidRPr="007B5B4C">
              <w:rPr>
                <w:lang w:val="en-GB" w:eastAsia="el-GR"/>
              </w:rPr>
              <w:t>V</w:t>
            </w:r>
            <w:r w:rsidRPr="007B5B4C">
              <w:rPr>
                <w:lang w:eastAsia="el-GR"/>
              </w:rPr>
              <w:t xml:space="preserve"> </w:t>
            </w:r>
            <w:r w:rsidRPr="007B5B4C">
              <w:rPr>
                <w:lang w:val="en-GB" w:eastAsia="el-GR"/>
              </w:rPr>
              <w:t>DC</w:t>
            </w:r>
            <w:r w:rsidRPr="007B5B4C">
              <w:rPr>
                <w:lang w:eastAsia="el-GR"/>
              </w:rPr>
              <w:t>.</w:t>
            </w:r>
            <w:r w:rsidRPr="007B5B4C">
              <w:rPr>
                <w:lang w:eastAsia="el-GR"/>
              </w:rPr>
              <w:br/>
              <w:t xml:space="preserve">Κατανάλωση όχι μεγαλύτερη από 20 </w:t>
            </w:r>
            <w:r w:rsidRPr="007B5B4C">
              <w:rPr>
                <w:lang w:val="en-GB" w:eastAsia="el-GR"/>
              </w:rPr>
              <w:t>m</w:t>
            </w:r>
            <w:r w:rsidRPr="007B5B4C">
              <w:rPr>
                <w:lang w:eastAsia="el-GR"/>
              </w:rPr>
              <w:t>Α .</w:t>
            </w:r>
            <w:r w:rsidRPr="007B5B4C">
              <w:rPr>
                <w:lang w:eastAsia="el-GR"/>
              </w:rPr>
              <w:br/>
            </w:r>
            <w:r w:rsidRPr="007B5B4C">
              <w:rPr>
                <w:lang w:eastAsia="el-GR"/>
              </w:rPr>
              <w:br/>
              <w:t>Να συνοδεύεται από :</w:t>
            </w:r>
            <w:r w:rsidRPr="007B5B4C">
              <w:rPr>
                <w:lang w:eastAsia="el-GR"/>
              </w:rPr>
              <w:br/>
              <w:t xml:space="preserve">− Πιστοποιητικό   </w:t>
            </w:r>
            <w:r w:rsidRPr="007B5B4C">
              <w:rPr>
                <w:lang w:eastAsia="el-GR"/>
              </w:rPr>
              <w:br/>
              <w:t xml:space="preserve">      βαθμονόμησης του  </w:t>
            </w:r>
            <w:r w:rsidRPr="007B5B4C">
              <w:rPr>
                <w:lang w:eastAsia="el-GR"/>
              </w:rPr>
              <w:br/>
              <w:t xml:space="preserve">      κατασκευαστή</w:t>
            </w:r>
            <w:r w:rsidRPr="007B5B4C">
              <w:rPr>
                <w:lang w:eastAsia="el-GR"/>
              </w:rPr>
              <w:br/>
              <w:t xml:space="preserve">− Θωρακισμένο καλώδιο σύνδεσης μήκους όχι μικρότερο από 6 </w:t>
            </w:r>
            <w:r w:rsidRPr="007B5B4C">
              <w:rPr>
                <w:lang w:val="en-GB" w:eastAsia="el-GR"/>
              </w:rPr>
              <w:t>m</w:t>
            </w:r>
            <w:r w:rsidRPr="007B5B4C">
              <w:rPr>
                <w:lang w:eastAsia="el-GR"/>
              </w:rPr>
              <w:t>.</w:t>
            </w:r>
            <w:r w:rsidRPr="007B5B4C">
              <w:rPr>
                <w:lang w:eastAsia="el-GR"/>
              </w:rPr>
              <w:br/>
              <w:t>− Φυλλάδιο λειτουργίας, τεχνικών προδιαγραφών, οδηγιών του κατασκευαστή.</w:t>
            </w:r>
            <w:r w:rsidRPr="007B5B4C">
              <w:rPr>
                <w:lang w:eastAsia="el-GR"/>
              </w:rPr>
              <w:br/>
            </w:r>
            <w:r w:rsidRPr="007B5B4C">
              <w:rPr>
                <w:lang w:val="en-GB" w:eastAsia="el-GR"/>
              </w:rPr>
              <w:t xml:space="preserve">− </w:t>
            </w:r>
            <w:proofErr w:type="spellStart"/>
            <w:r w:rsidRPr="007B5B4C">
              <w:rPr>
                <w:lang w:val="en-GB" w:eastAsia="el-GR"/>
              </w:rPr>
              <w:t>Εγγύηση</w:t>
            </w:r>
            <w:proofErr w:type="spellEnd"/>
            <w:r w:rsidRPr="007B5B4C">
              <w:rPr>
                <w:lang w:val="en-GB" w:eastAsia="el-GR"/>
              </w:rPr>
              <w:t xml:space="preserve"> κα</w:t>
            </w:r>
            <w:proofErr w:type="spellStart"/>
            <w:r w:rsidRPr="007B5B4C">
              <w:rPr>
                <w:lang w:val="en-GB" w:eastAsia="el-GR"/>
              </w:rPr>
              <w:t>λής</w:t>
            </w:r>
            <w:proofErr w:type="spellEnd"/>
            <w:r w:rsidRPr="007B5B4C">
              <w:rPr>
                <w:lang w:val="en-GB" w:eastAsia="el-GR"/>
              </w:rPr>
              <w:t xml:space="preserve"> </w:t>
            </w:r>
            <w:proofErr w:type="spellStart"/>
            <w:r w:rsidRPr="007B5B4C">
              <w:rPr>
                <w:lang w:val="en-GB" w:eastAsia="el-GR"/>
              </w:rPr>
              <w:t>λειτουργί</w:t>
            </w:r>
            <w:proofErr w:type="spellEnd"/>
            <w:r w:rsidRPr="007B5B4C">
              <w:rPr>
                <w:lang w:val="en-GB" w:eastAsia="el-GR"/>
              </w:rPr>
              <w:t xml:space="preserve">ας </w:t>
            </w:r>
            <w:proofErr w:type="spellStart"/>
            <w:r w:rsidRPr="007B5B4C">
              <w:rPr>
                <w:lang w:val="en-GB" w:eastAsia="el-GR"/>
              </w:rPr>
              <w:t>τουλάχιστον</w:t>
            </w:r>
            <w:proofErr w:type="spellEnd"/>
            <w:r w:rsidRPr="007B5B4C">
              <w:rPr>
                <w:lang w:val="en-GB" w:eastAsia="el-GR"/>
              </w:rPr>
              <w:t xml:space="preserve"> </w:t>
            </w:r>
            <w:proofErr w:type="spellStart"/>
            <w:r w:rsidRPr="007B5B4C">
              <w:rPr>
                <w:lang w:val="en-GB" w:eastAsia="el-GR"/>
              </w:rPr>
              <w:t>ενός</w:t>
            </w:r>
            <w:proofErr w:type="spellEnd"/>
            <w:r w:rsidRPr="007B5B4C">
              <w:rPr>
                <w:lang w:val="en-GB" w:eastAsia="el-GR"/>
              </w:rPr>
              <w:t xml:space="preserve"> (1) </w:t>
            </w:r>
            <w:proofErr w:type="spellStart"/>
            <w:r w:rsidRPr="007B5B4C">
              <w:rPr>
                <w:lang w:val="en-GB" w:eastAsia="el-GR"/>
              </w:rPr>
              <w:t>έτους</w:t>
            </w:r>
            <w:proofErr w:type="spellEnd"/>
            <w:r w:rsidRPr="007B5B4C">
              <w:rPr>
                <w:lang w:val="en-GB" w:eastAsia="el-GR"/>
              </w:rPr>
              <w:t>.</w:t>
            </w:r>
          </w:p>
        </w:tc>
        <w:tc>
          <w:tcPr>
            <w:tcW w:w="1469" w:type="dxa"/>
            <w:noWrap/>
            <w:hideMark/>
          </w:tcPr>
          <w:p w14:paraId="39764CE0" w14:textId="77777777" w:rsidR="007B5B4C" w:rsidRPr="007B5B4C" w:rsidRDefault="007B5B4C" w:rsidP="007B5B4C">
            <w:pPr>
              <w:rPr>
                <w:lang w:val="en-GB" w:eastAsia="el-GR"/>
              </w:rPr>
            </w:pPr>
            <w:r w:rsidRPr="007B5B4C">
              <w:rPr>
                <w:lang w:val="en-GB" w:eastAsia="el-GR"/>
              </w:rPr>
              <w:t>15</w:t>
            </w:r>
          </w:p>
        </w:tc>
        <w:tc>
          <w:tcPr>
            <w:tcW w:w="985" w:type="dxa"/>
            <w:tcBorders>
              <w:top w:val="single" w:sz="4" w:space="0" w:color="auto"/>
              <w:left w:val="single" w:sz="4" w:space="0" w:color="auto"/>
              <w:bottom w:val="single" w:sz="4" w:space="0" w:color="auto"/>
              <w:right w:val="single" w:sz="4" w:space="0" w:color="auto"/>
            </w:tcBorders>
          </w:tcPr>
          <w:p w14:paraId="0A700917" w14:textId="77777777" w:rsidR="007B5B4C" w:rsidRPr="007B5B4C" w:rsidRDefault="007B5B4C" w:rsidP="007B5B4C">
            <w:pPr>
              <w:rPr>
                <w:lang w:val="en-GB" w:eastAsia="el-GR"/>
              </w:rPr>
            </w:pPr>
            <w:r w:rsidRPr="007B5B4C">
              <w:rPr>
                <w:lang w:eastAsia="el-GR"/>
              </w:rPr>
              <w:t>ΝΑΙ</w:t>
            </w:r>
          </w:p>
        </w:tc>
        <w:tc>
          <w:tcPr>
            <w:tcW w:w="985" w:type="dxa"/>
            <w:tcBorders>
              <w:top w:val="single" w:sz="4" w:space="0" w:color="auto"/>
              <w:left w:val="single" w:sz="4" w:space="0" w:color="auto"/>
              <w:bottom w:val="single" w:sz="4" w:space="0" w:color="auto"/>
              <w:right w:val="single" w:sz="4" w:space="0" w:color="auto"/>
            </w:tcBorders>
          </w:tcPr>
          <w:p w14:paraId="0719776C" w14:textId="77777777" w:rsidR="007B5B4C" w:rsidRPr="007B5B4C" w:rsidRDefault="007B5B4C" w:rsidP="007B5B4C">
            <w:pPr>
              <w:rPr>
                <w:lang w:val="en-GB" w:eastAsia="el-GR"/>
              </w:rPr>
            </w:pPr>
          </w:p>
        </w:tc>
      </w:tr>
      <w:tr w:rsidR="007B5B4C" w:rsidRPr="007B5B4C" w14:paraId="1767FE55" w14:textId="77777777" w:rsidTr="00F90734">
        <w:trPr>
          <w:trHeight w:val="706"/>
        </w:trPr>
        <w:tc>
          <w:tcPr>
            <w:tcW w:w="556" w:type="dxa"/>
            <w:hideMark/>
          </w:tcPr>
          <w:p w14:paraId="68C92CBE" w14:textId="77777777" w:rsidR="007B5B4C" w:rsidRPr="007B5B4C" w:rsidRDefault="007B5B4C" w:rsidP="007B5B4C">
            <w:pPr>
              <w:rPr>
                <w:lang w:eastAsia="el-GR"/>
              </w:rPr>
            </w:pPr>
            <w:r w:rsidRPr="007B5B4C">
              <w:rPr>
                <w:lang w:eastAsia="el-GR"/>
              </w:rPr>
              <w:t>4</w:t>
            </w:r>
          </w:p>
        </w:tc>
        <w:tc>
          <w:tcPr>
            <w:tcW w:w="5124" w:type="dxa"/>
            <w:hideMark/>
          </w:tcPr>
          <w:p w14:paraId="08C65BE7" w14:textId="77777777" w:rsidR="007B5B4C" w:rsidRPr="007B5B4C" w:rsidRDefault="007B5B4C" w:rsidP="007B5B4C">
            <w:pPr>
              <w:rPr>
                <w:lang w:val="en-GB" w:eastAsia="el-GR"/>
              </w:rPr>
            </w:pPr>
            <w:proofErr w:type="spellStart"/>
            <w:r w:rsidRPr="007B5B4C">
              <w:rPr>
                <w:lang w:eastAsia="el-GR"/>
              </w:rPr>
              <w:t>Βαρόμετρο.Κλίμακα</w:t>
            </w:r>
            <w:proofErr w:type="spellEnd"/>
            <w:r w:rsidRPr="007B5B4C">
              <w:rPr>
                <w:lang w:eastAsia="el-GR"/>
              </w:rPr>
              <w:t xml:space="preserve"> μέτρησης τουλάχιστον 600 – 1100 </w:t>
            </w:r>
            <w:proofErr w:type="spellStart"/>
            <w:r w:rsidRPr="007B5B4C">
              <w:rPr>
                <w:lang w:val="en-GB" w:eastAsia="el-GR"/>
              </w:rPr>
              <w:t>hPa</w:t>
            </w:r>
            <w:proofErr w:type="spellEnd"/>
            <w:r w:rsidRPr="007B5B4C">
              <w:rPr>
                <w:lang w:eastAsia="el-GR"/>
              </w:rPr>
              <w:t xml:space="preserve">. </w:t>
            </w:r>
            <w:r w:rsidRPr="007B5B4C">
              <w:rPr>
                <w:lang w:eastAsia="el-GR"/>
              </w:rPr>
              <w:br/>
              <w:t xml:space="preserve">Διακριτική ικανότητα το λιγότερο 0.1 </w:t>
            </w:r>
            <w:proofErr w:type="spellStart"/>
            <w:r w:rsidRPr="007B5B4C">
              <w:rPr>
                <w:lang w:val="en-GB" w:eastAsia="el-GR"/>
              </w:rPr>
              <w:t>hPa</w:t>
            </w:r>
            <w:proofErr w:type="spellEnd"/>
            <w:r w:rsidRPr="007B5B4C">
              <w:rPr>
                <w:lang w:eastAsia="el-GR"/>
              </w:rPr>
              <w:t>.</w:t>
            </w:r>
            <w:r w:rsidRPr="007B5B4C">
              <w:rPr>
                <w:lang w:eastAsia="el-GR"/>
              </w:rPr>
              <w:br/>
              <w:t xml:space="preserve">Ακρίβεια καλύτερη από ±1 </w:t>
            </w:r>
            <w:proofErr w:type="spellStart"/>
            <w:r w:rsidRPr="007B5B4C">
              <w:rPr>
                <w:lang w:val="en-GB" w:eastAsia="el-GR"/>
              </w:rPr>
              <w:t>hPa</w:t>
            </w:r>
            <w:proofErr w:type="spellEnd"/>
            <w:r w:rsidRPr="007B5B4C">
              <w:rPr>
                <w:lang w:eastAsia="el-GR"/>
              </w:rPr>
              <w:t xml:space="preserve">. </w:t>
            </w:r>
            <w:r w:rsidRPr="007B5B4C">
              <w:rPr>
                <w:lang w:eastAsia="el-GR"/>
              </w:rPr>
              <w:br/>
            </w:r>
            <w:r w:rsidRPr="007B5B4C">
              <w:rPr>
                <w:lang w:eastAsia="el-GR"/>
              </w:rPr>
              <w:br/>
              <w:t xml:space="preserve">Τάση σήματος εξόδου στην κλίμακα 0 – 2.5 </w:t>
            </w:r>
            <w:r w:rsidRPr="007B5B4C">
              <w:rPr>
                <w:lang w:val="en-GB" w:eastAsia="el-GR"/>
              </w:rPr>
              <w:t>V</w:t>
            </w:r>
            <w:r w:rsidRPr="007B5B4C">
              <w:rPr>
                <w:lang w:eastAsia="el-GR"/>
              </w:rPr>
              <w:t xml:space="preserve"> </w:t>
            </w:r>
            <w:r w:rsidRPr="007B5B4C">
              <w:rPr>
                <w:lang w:val="en-GB" w:eastAsia="el-GR"/>
              </w:rPr>
              <w:t>DC</w:t>
            </w:r>
            <w:r w:rsidRPr="007B5B4C">
              <w:rPr>
                <w:lang w:eastAsia="el-GR"/>
              </w:rPr>
              <w:t>.</w:t>
            </w:r>
            <w:r w:rsidRPr="007B5B4C">
              <w:rPr>
                <w:lang w:eastAsia="el-GR"/>
              </w:rPr>
              <w:br/>
              <w:t xml:space="preserve">Ρεύμα τροφοδοσίας 12 − 30 </w:t>
            </w:r>
            <w:r w:rsidRPr="007B5B4C">
              <w:rPr>
                <w:lang w:val="en-GB" w:eastAsia="el-GR"/>
              </w:rPr>
              <w:t>V</w:t>
            </w:r>
            <w:r w:rsidRPr="007B5B4C">
              <w:rPr>
                <w:lang w:eastAsia="el-GR"/>
              </w:rPr>
              <w:t xml:space="preserve"> </w:t>
            </w:r>
            <w:r w:rsidRPr="007B5B4C">
              <w:rPr>
                <w:lang w:val="en-GB" w:eastAsia="el-GR"/>
              </w:rPr>
              <w:t>DC</w:t>
            </w:r>
            <w:r w:rsidRPr="007B5B4C">
              <w:rPr>
                <w:lang w:eastAsia="el-GR"/>
              </w:rPr>
              <w:t>.</w:t>
            </w:r>
            <w:r w:rsidRPr="007B5B4C">
              <w:rPr>
                <w:lang w:eastAsia="el-GR"/>
              </w:rPr>
              <w:br/>
              <w:t xml:space="preserve">Κατανάλωση όχι μεγαλύτερη από 30 </w:t>
            </w:r>
            <w:r w:rsidRPr="007B5B4C">
              <w:rPr>
                <w:lang w:val="en-GB" w:eastAsia="el-GR"/>
              </w:rPr>
              <w:t>m</w:t>
            </w:r>
            <w:r w:rsidRPr="007B5B4C">
              <w:rPr>
                <w:lang w:eastAsia="el-GR"/>
              </w:rPr>
              <w:t xml:space="preserve">Α </w:t>
            </w:r>
            <w:r w:rsidRPr="007B5B4C">
              <w:rPr>
                <w:lang w:eastAsia="el-GR"/>
              </w:rPr>
              <w:br/>
              <w:t>Να συνοδεύεται από :</w:t>
            </w:r>
            <w:r w:rsidRPr="007B5B4C">
              <w:rPr>
                <w:lang w:eastAsia="el-GR"/>
              </w:rPr>
              <w:br/>
            </w:r>
            <w:r w:rsidRPr="007B5B4C">
              <w:rPr>
                <w:lang w:eastAsia="el-GR"/>
              </w:rPr>
              <w:lastRenderedPageBreak/>
              <w:t xml:space="preserve">− Θωρακισμένο καλώδιο σύνδεσης μήκους όχι μικρότερο από 2 </w:t>
            </w:r>
            <w:r w:rsidRPr="007B5B4C">
              <w:rPr>
                <w:lang w:val="en-GB" w:eastAsia="el-GR"/>
              </w:rPr>
              <w:t>m</w:t>
            </w:r>
            <w:r w:rsidRPr="007B5B4C">
              <w:rPr>
                <w:lang w:eastAsia="el-GR"/>
              </w:rPr>
              <w:t>.</w:t>
            </w:r>
            <w:r w:rsidRPr="007B5B4C">
              <w:rPr>
                <w:lang w:eastAsia="el-GR"/>
              </w:rPr>
              <w:br/>
              <w:t>− Φυλλάδιο λειτουργίας, τεχνικών προδιαγραφών, οδηγιών του κατασκευαστή.</w:t>
            </w:r>
            <w:r w:rsidRPr="007B5B4C">
              <w:rPr>
                <w:lang w:eastAsia="el-GR"/>
              </w:rPr>
              <w:br/>
            </w:r>
            <w:r w:rsidRPr="007B5B4C">
              <w:rPr>
                <w:lang w:val="en-GB" w:eastAsia="el-GR"/>
              </w:rPr>
              <w:t xml:space="preserve">− </w:t>
            </w:r>
            <w:proofErr w:type="spellStart"/>
            <w:r w:rsidRPr="007B5B4C">
              <w:rPr>
                <w:lang w:val="en-GB" w:eastAsia="el-GR"/>
              </w:rPr>
              <w:t>Εγγύηση</w:t>
            </w:r>
            <w:proofErr w:type="spellEnd"/>
            <w:r w:rsidRPr="007B5B4C">
              <w:rPr>
                <w:lang w:val="en-GB" w:eastAsia="el-GR"/>
              </w:rPr>
              <w:t xml:space="preserve"> κα</w:t>
            </w:r>
            <w:proofErr w:type="spellStart"/>
            <w:r w:rsidRPr="007B5B4C">
              <w:rPr>
                <w:lang w:val="en-GB" w:eastAsia="el-GR"/>
              </w:rPr>
              <w:t>λής</w:t>
            </w:r>
            <w:proofErr w:type="spellEnd"/>
            <w:r w:rsidRPr="007B5B4C">
              <w:rPr>
                <w:lang w:val="en-GB" w:eastAsia="el-GR"/>
              </w:rPr>
              <w:t xml:space="preserve"> </w:t>
            </w:r>
            <w:proofErr w:type="spellStart"/>
            <w:r w:rsidRPr="007B5B4C">
              <w:rPr>
                <w:lang w:val="en-GB" w:eastAsia="el-GR"/>
              </w:rPr>
              <w:t>λειτουργί</w:t>
            </w:r>
            <w:proofErr w:type="spellEnd"/>
            <w:r w:rsidRPr="007B5B4C">
              <w:rPr>
                <w:lang w:val="en-GB" w:eastAsia="el-GR"/>
              </w:rPr>
              <w:t xml:space="preserve">ας </w:t>
            </w:r>
            <w:proofErr w:type="spellStart"/>
            <w:r w:rsidRPr="007B5B4C">
              <w:rPr>
                <w:lang w:val="en-GB" w:eastAsia="el-GR"/>
              </w:rPr>
              <w:t>τουλάχιστον</w:t>
            </w:r>
            <w:proofErr w:type="spellEnd"/>
            <w:r w:rsidRPr="007B5B4C">
              <w:rPr>
                <w:lang w:val="en-GB" w:eastAsia="el-GR"/>
              </w:rPr>
              <w:t xml:space="preserve"> </w:t>
            </w:r>
            <w:proofErr w:type="spellStart"/>
            <w:r w:rsidRPr="007B5B4C">
              <w:rPr>
                <w:lang w:val="en-GB" w:eastAsia="el-GR"/>
              </w:rPr>
              <w:t>ενός</w:t>
            </w:r>
            <w:proofErr w:type="spellEnd"/>
            <w:r w:rsidRPr="007B5B4C">
              <w:rPr>
                <w:lang w:val="en-GB" w:eastAsia="el-GR"/>
              </w:rPr>
              <w:t xml:space="preserve"> (1) </w:t>
            </w:r>
            <w:proofErr w:type="spellStart"/>
            <w:r w:rsidRPr="007B5B4C">
              <w:rPr>
                <w:lang w:val="en-GB" w:eastAsia="el-GR"/>
              </w:rPr>
              <w:t>έτους</w:t>
            </w:r>
            <w:proofErr w:type="spellEnd"/>
            <w:r w:rsidRPr="007B5B4C">
              <w:rPr>
                <w:lang w:val="en-GB" w:eastAsia="el-GR"/>
              </w:rPr>
              <w:t>.</w:t>
            </w:r>
          </w:p>
        </w:tc>
        <w:tc>
          <w:tcPr>
            <w:tcW w:w="1469" w:type="dxa"/>
            <w:noWrap/>
            <w:hideMark/>
          </w:tcPr>
          <w:p w14:paraId="3CC06F74" w14:textId="77777777" w:rsidR="007B5B4C" w:rsidRPr="007B5B4C" w:rsidRDefault="007B5B4C" w:rsidP="007B5B4C">
            <w:pPr>
              <w:rPr>
                <w:lang w:val="en-GB" w:eastAsia="el-GR"/>
              </w:rPr>
            </w:pPr>
            <w:r w:rsidRPr="007B5B4C">
              <w:rPr>
                <w:lang w:val="en-GB" w:eastAsia="el-GR"/>
              </w:rPr>
              <w:lastRenderedPageBreak/>
              <w:t>2</w:t>
            </w:r>
          </w:p>
        </w:tc>
        <w:tc>
          <w:tcPr>
            <w:tcW w:w="985" w:type="dxa"/>
            <w:tcBorders>
              <w:top w:val="single" w:sz="4" w:space="0" w:color="auto"/>
              <w:left w:val="single" w:sz="4" w:space="0" w:color="auto"/>
              <w:bottom w:val="single" w:sz="4" w:space="0" w:color="auto"/>
              <w:right w:val="single" w:sz="4" w:space="0" w:color="auto"/>
            </w:tcBorders>
          </w:tcPr>
          <w:p w14:paraId="3D809A5F" w14:textId="77777777" w:rsidR="007B5B4C" w:rsidRPr="007B5B4C" w:rsidRDefault="007B5B4C" w:rsidP="007B5B4C">
            <w:pPr>
              <w:rPr>
                <w:lang w:val="en-GB" w:eastAsia="el-GR"/>
              </w:rPr>
            </w:pPr>
            <w:r w:rsidRPr="007B5B4C">
              <w:rPr>
                <w:lang w:eastAsia="el-GR"/>
              </w:rPr>
              <w:t>ΝΑΙ</w:t>
            </w:r>
          </w:p>
        </w:tc>
        <w:tc>
          <w:tcPr>
            <w:tcW w:w="985" w:type="dxa"/>
            <w:tcBorders>
              <w:top w:val="single" w:sz="4" w:space="0" w:color="auto"/>
              <w:left w:val="single" w:sz="4" w:space="0" w:color="auto"/>
              <w:bottom w:val="single" w:sz="4" w:space="0" w:color="auto"/>
              <w:right w:val="single" w:sz="4" w:space="0" w:color="auto"/>
            </w:tcBorders>
          </w:tcPr>
          <w:p w14:paraId="09AEF134" w14:textId="77777777" w:rsidR="007B5B4C" w:rsidRPr="007B5B4C" w:rsidRDefault="007B5B4C" w:rsidP="007B5B4C">
            <w:pPr>
              <w:rPr>
                <w:lang w:val="en-GB" w:eastAsia="el-GR"/>
              </w:rPr>
            </w:pPr>
          </w:p>
        </w:tc>
      </w:tr>
    </w:tbl>
    <w:p w14:paraId="0B94BD54"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1CB26128" w14:textId="77777777" w:rsidTr="007B5B4C">
        <w:trPr>
          <w:trHeight w:val="281"/>
        </w:trPr>
        <w:tc>
          <w:tcPr>
            <w:tcW w:w="9119" w:type="dxa"/>
            <w:gridSpan w:val="5"/>
            <w:shd w:val="clear" w:color="auto" w:fill="D9D9D9"/>
          </w:tcPr>
          <w:p w14:paraId="642FE6B4" w14:textId="77777777" w:rsidR="007B5B4C" w:rsidRPr="007B5B4C" w:rsidRDefault="007B5B4C" w:rsidP="007B5B4C">
            <w:pPr>
              <w:rPr>
                <w:lang w:eastAsia="el-GR"/>
              </w:rPr>
            </w:pPr>
            <w:r w:rsidRPr="007B5B4C">
              <w:rPr>
                <w:lang w:eastAsia="el-GR"/>
              </w:rPr>
              <w:t>ΤΜΗΜΑ  22. ΕΡΕΥΝΗΤΙΚΟ ΕΠΙΣΤΗΜΟΝΙΚΟ ΛΟΓΙΣΜΙΚΟ ΓΙΑ ΦΥΣΙΚΗ ΠΕΡΙΒΑΛΛΟΝΤΟΣ</w:t>
            </w:r>
          </w:p>
        </w:tc>
      </w:tr>
      <w:tr w:rsidR="007B5B4C" w:rsidRPr="007B5B4C" w14:paraId="3341B34A" w14:textId="77777777" w:rsidTr="00F90734">
        <w:trPr>
          <w:trHeight w:val="160"/>
        </w:trPr>
        <w:tc>
          <w:tcPr>
            <w:tcW w:w="556" w:type="dxa"/>
            <w:hideMark/>
          </w:tcPr>
          <w:p w14:paraId="0246063D" w14:textId="77777777" w:rsidR="007B5B4C" w:rsidRPr="007B5B4C" w:rsidRDefault="007B5B4C" w:rsidP="007B5B4C">
            <w:pPr>
              <w:rPr>
                <w:lang w:eastAsia="el-GR"/>
              </w:rPr>
            </w:pPr>
            <w:r w:rsidRPr="007B5B4C">
              <w:rPr>
                <w:lang w:val="en-GB" w:eastAsia="el-GR"/>
              </w:rPr>
              <w:t>Α/Α</w:t>
            </w:r>
          </w:p>
        </w:tc>
        <w:tc>
          <w:tcPr>
            <w:tcW w:w="5090" w:type="dxa"/>
            <w:hideMark/>
          </w:tcPr>
          <w:p w14:paraId="536A094E"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25F3E98E"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02" w:type="dxa"/>
            <w:tcBorders>
              <w:top w:val="single" w:sz="4" w:space="0" w:color="auto"/>
              <w:left w:val="single" w:sz="4" w:space="0" w:color="auto"/>
              <w:bottom w:val="single" w:sz="4" w:space="0" w:color="auto"/>
              <w:right w:val="single" w:sz="4" w:space="0" w:color="auto"/>
            </w:tcBorders>
          </w:tcPr>
          <w:p w14:paraId="1953AC81" w14:textId="77777777" w:rsidR="007B5B4C" w:rsidRPr="007B5B4C" w:rsidRDefault="007B5B4C" w:rsidP="007B5B4C">
            <w:pPr>
              <w:rPr>
                <w:lang w:eastAsia="el-GR"/>
              </w:rPr>
            </w:pPr>
            <w:r w:rsidRPr="007B5B4C">
              <w:rPr>
                <w:lang w:eastAsia="el-GR"/>
              </w:rPr>
              <w:t>ΑΠΑΙΤΗΣΗ</w:t>
            </w:r>
          </w:p>
        </w:tc>
        <w:tc>
          <w:tcPr>
            <w:tcW w:w="1002" w:type="dxa"/>
            <w:tcBorders>
              <w:top w:val="single" w:sz="4" w:space="0" w:color="auto"/>
              <w:left w:val="single" w:sz="4" w:space="0" w:color="auto"/>
              <w:bottom w:val="single" w:sz="4" w:space="0" w:color="auto"/>
              <w:right w:val="single" w:sz="4" w:space="0" w:color="auto"/>
            </w:tcBorders>
          </w:tcPr>
          <w:p w14:paraId="3A0D8204"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4FC94121" w14:textId="77777777" w:rsidTr="00F90734">
        <w:trPr>
          <w:trHeight w:val="70"/>
        </w:trPr>
        <w:tc>
          <w:tcPr>
            <w:tcW w:w="556" w:type="dxa"/>
            <w:hideMark/>
          </w:tcPr>
          <w:p w14:paraId="7A87DD92" w14:textId="77777777" w:rsidR="007B5B4C" w:rsidRPr="007B5B4C" w:rsidRDefault="007B5B4C" w:rsidP="007B5B4C">
            <w:pPr>
              <w:rPr>
                <w:lang w:eastAsia="el-GR"/>
              </w:rPr>
            </w:pPr>
            <w:r w:rsidRPr="007B5B4C">
              <w:rPr>
                <w:lang w:eastAsia="el-GR"/>
              </w:rPr>
              <w:t>1</w:t>
            </w:r>
          </w:p>
        </w:tc>
        <w:tc>
          <w:tcPr>
            <w:tcW w:w="5090" w:type="dxa"/>
            <w:hideMark/>
          </w:tcPr>
          <w:p w14:paraId="494C1303" w14:textId="77777777" w:rsidR="007B5B4C" w:rsidRPr="007B5B4C" w:rsidRDefault="007B5B4C" w:rsidP="007B5B4C">
            <w:pPr>
              <w:rPr>
                <w:lang w:val="en-GB" w:eastAsia="el-GR"/>
              </w:rPr>
            </w:pPr>
            <w:r w:rsidRPr="007B5B4C">
              <w:rPr>
                <w:lang w:eastAsia="el-GR"/>
              </w:rPr>
              <w:t xml:space="preserve">Υπολογιστικό λογισμικό προσομοίωσης για υπολογιστική </w:t>
            </w:r>
            <w:proofErr w:type="spellStart"/>
            <w:r w:rsidRPr="007B5B4C">
              <w:rPr>
                <w:lang w:eastAsia="el-GR"/>
              </w:rPr>
              <w:t>μοντελοποίηση</w:t>
            </w:r>
            <w:proofErr w:type="spellEnd"/>
            <w:r w:rsidRPr="007B5B4C">
              <w:rPr>
                <w:lang w:eastAsia="el-GR"/>
              </w:rPr>
              <w:t xml:space="preserve"> υλικών και δομών που περιλαμβάνει τις ακόλουθες συνιστώσες ως αναπόσπαστα τμήματά του:                                                                                                                                                                                                                      1. </w:t>
            </w:r>
            <w:proofErr w:type="spellStart"/>
            <w:r w:rsidRPr="007B5B4C">
              <w:rPr>
                <w:lang w:eastAsia="el-GR"/>
              </w:rPr>
              <w:t>Υποπακέτο</w:t>
            </w:r>
            <w:proofErr w:type="spellEnd"/>
            <w:r w:rsidRPr="007B5B4C">
              <w:rPr>
                <w:lang w:eastAsia="el-GR"/>
              </w:rPr>
              <w:t xml:space="preserve"> Δομικής Μηχανικής (</w:t>
            </w:r>
            <w:r w:rsidRPr="007B5B4C">
              <w:rPr>
                <w:lang w:val="en-GB" w:eastAsia="el-GR"/>
              </w:rPr>
              <w:t>Structural</w:t>
            </w:r>
            <w:r w:rsidRPr="007B5B4C">
              <w:rPr>
                <w:lang w:eastAsia="el-GR"/>
              </w:rPr>
              <w:t xml:space="preserve"> </w:t>
            </w:r>
            <w:r w:rsidRPr="007B5B4C">
              <w:rPr>
                <w:lang w:val="en-GB" w:eastAsia="el-GR"/>
              </w:rPr>
              <w:t>Mechanics</w:t>
            </w:r>
            <w:r w:rsidRPr="007B5B4C">
              <w:rPr>
                <w:lang w:eastAsia="el-GR"/>
              </w:rPr>
              <w:t xml:space="preserve"> </w:t>
            </w:r>
            <w:r w:rsidRPr="007B5B4C">
              <w:rPr>
                <w:lang w:val="en-GB" w:eastAsia="el-GR"/>
              </w:rPr>
              <w:t>Module</w:t>
            </w:r>
            <w:r w:rsidRPr="007B5B4C">
              <w:rPr>
                <w:lang w:eastAsia="el-GR"/>
              </w:rPr>
              <w:t>)                                                                                                   2. Μη γραμμικών Δομικών Υλικών (</w:t>
            </w:r>
            <w:r w:rsidRPr="007B5B4C">
              <w:rPr>
                <w:lang w:val="en-GB" w:eastAsia="el-GR"/>
              </w:rPr>
              <w:t>Nonlinear</w:t>
            </w:r>
            <w:r w:rsidRPr="007B5B4C">
              <w:rPr>
                <w:lang w:eastAsia="el-GR"/>
              </w:rPr>
              <w:t xml:space="preserve"> </w:t>
            </w:r>
            <w:r w:rsidRPr="007B5B4C">
              <w:rPr>
                <w:lang w:val="en-GB" w:eastAsia="el-GR"/>
              </w:rPr>
              <w:t>Structural</w:t>
            </w:r>
            <w:r w:rsidRPr="007B5B4C">
              <w:rPr>
                <w:lang w:eastAsia="el-GR"/>
              </w:rPr>
              <w:t xml:space="preserve"> </w:t>
            </w:r>
            <w:r w:rsidRPr="007B5B4C">
              <w:rPr>
                <w:lang w:val="en-GB" w:eastAsia="el-GR"/>
              </w:rPr>
              <w:t>Materials</w:t>
            </w:r>
            <w:r w:rsidRPr="007B5B4C">
              <w:rPr>
                <w:lang w:eastAsia="el-GR"/>
              </w:rPr>
              <w:t xml:space="preserve"> </w:t>
            </w:r>
            <w:r w:rsidRPr="007B5B4C">
              <w:rPr>
                <w:lang w:val="en-GB" w:eastAsia="el-GR"/>
              </w:rPr>
              <w:t>Module</w:t>
            </w:r>
            <w:r w:rsidRPr="007B5B4C">
              <w:rPr>
                <w:lang w:eastAsia="el-GR"/>
              </w:rPr>
              <w:t xml:space="preserve">)                                                    3. </w:t>
            </w:r>
            <w:proofErr w:type="spellStart"/>
            <w:r w:rsidRPr="007B5B4C">
              <w:rPr>
                <w:lang w:eastAsia="el-GR"/>
              </w:rPr>
              <w:t>Γεωμηχανικής</w:t>
            </w:r>
            <w:proofErr w:type="spellEnd"/>
            <w:r w:rsidRPr="007B5B4C">
              <w:rPr>
                <w:lang w:eastAsia="el-GR"/>
              </w:rPr>
              <w:t xml:space="preserve"> (</w:t>
            </w:r>
            <w:r w:rsidRPr="007B5B4C">
              <w:rPr>
                <w:lang w:val="en-GB" w:eastAsia="el-GR"/>
              </w:rPr>
              <w:t>Geomechanics</w:t>
            </w:r>
            <w:r w:rsidRPr="007B5B4C">
              <w:rPr>
                <w:lang w:eastAsia="el-GR"/>
              </w:rPr>
              <w:t xml:space="preserve"> </w:t>
            </w:r>
            <w:r w:rsidRPr="007B5B4C">
              <w:rPr>
                <w:lang w:val="en-GB" w:eastAsia="el-GR"/>
              </w:rPr>
              <w:t>Module</w:t>
            </w:r>
            <w:r w:rsidRPr="007B5B4C">
              <w:rPr>
                <w:lang w:eastAsia="el-GR"/>
              </w:rPr>
              <w:t>)                                                                                               4. Ακουστικής (</w:t>
            </w:r>
            <w:r w:rsidRPr="007B5B4C">
              <w:rPr>
                <w:lang w:val="en-GB" w:eastAsia="el-GR"/>
              </w:rPr>
              <w:t>Acoustics</w:t>
            </w:r>
            <w:r w:rsidRPr="007B5B4C">
              <w:rPr>
                <w:lang w:eastAsia="el-GR"/>
              </w:rPr>
              <w:t xml:space="preserve"> </w:t>
            </w:r>
            <w:r w:rsidRPr="007B5B4C">
              <w:rPr>
                <w:lang w:val="en-GB" w:eastAsia="el-GR"/>
              </w:rPr>
              <w:t>Module</w:t>
            </w:r>
            <w:r w:rsidRPr="007B5B4C">
              <w:rPr>
                <w:lang w:eastAsia="el-GR"/>
              </w:rPr>
              <w:t>)                                                                                                                                                            5. Βελτιστοποίησης (</w:t>
            </w:r>
            <w:r w:rsidRPr="007B5B4C">
              <w:rPr>
                <w:lang w:val="en-GB" w:eastAsia="el-GR"/>
              </w:rPr>
              <w:t>Optimization</w:t>
            </w:r>
            <w:r w:rsidRPr="007B5B4C">
              <w:rPr>
                <w:lang w:eastAsia="el-GR"/>
              </w:rPr>
              <w:t xml:space="preserve"> </w:t>
            </w:r>
            <w:r w:rsidRPr="007B5B4C">
              <w:rPr>
                <w:lang w:val="en-GB" w:eastAsia="el-GR"/>
              </w:rPr>
              <w:t>Module</w:t>
            </w:r>
            <w:r w:rsidRPr="007B5B4C">
              <w:rPr>
                <w:lang w:eastAsia="el-GR"/>
              </w:rPr>
              <w:t>)                                                                                                               6. Βιβλιοθήκη Υλικών  (</w:t>
            </w:r>
            <w:r w:rsidRPr="007B5B4C">
              <w:rPr>
                <w:lang w:val="en-GB" w:eastAsia="el-GR"/>
              </w:rPr>
              <w:t>Material</w:t>
            </w:r>
            <w:r w:rsidRPr="007B5B4C">
              <w:rPr>
                <w:lang w:eastAsia="el-GR"/>
              </w:rPr>
              <w:t xml:space="preserve"> </w:t>
            </w:r>
            <w:r w:rsidRPr="007B5B4C">
              <w:rPr>
                <w:lang w:val="en-GB" w:eastAsia="el-GR"/>
              </w:rPr>
              <w:t>Library</w:t>
            </w:r>
            <w:r w:rsidRPr="007B5B4C">
              <w:rPr>
                <w:lang w:eastAsia="el-GR"/>
              </w:rPr>
              <w:t xml:space="preserve">)                                                                                           7. </w:t>
            </w:r>
            <w:proofErr w:type="spellStart"/>
            <w:proofErr w:type="gramStart"/>
            <w:r w:rsidRPr="007B5B4C">
              <w:rPr>
                <w:lang w:val="en-GB" w:eastAsia="el-GR"/>
              </w:rPr>
              <w:t>Σχεδι</w:t>
            </w:r>
            <w:proofErr w:type="spellEnd"/>
            <w:r w:rsidRPr="007B5B4C">
              <w:rPr>
                <w:lang w:val="en-GB" w:eastAsia="el-GR"/>
              </w:rPr>
              <w:t>ασμού  (</w:t>
            </w:r>
            <w:proofErr w:type="gramEnd"/>
            <w:r w:rsidRPr="007B5B4C">
              <w:rPr>
                <w:lang w:val="en-GB" w:eastAsia="el-GR"/>
              </w:rPr>
              <w:t xml:space="preserve">Design Module) . </w:t>
            </w:r>
          </w:p>
        </w:tc>
        <w:tc>
          <w:tcPr>
            <w:tcW w:w="1469" w:type="dxa"/>
            <w:noWrap/>
            <w:hideMark/>
          </w:tcPr>
          <w:p w14:paraId="0682465D" w14:textId="77777777" w:rsidR="007B5B4C" w:rsidRPr="007B5B4C" w:rsidRDefault="007B5B4C" w:rsidP="007B5B4C">
            <w:pPr>
              <w:rPr>
                <w:lang w:eastAsia="el-GR"/>
              </w:rPr>
            </w:pPr>
            <w:r w:rsidRPr="007B5B4C">
              <w:rPr>
                <w:lang w:val="en-GB" w:eastAsia="el-GR"/>
              </w:rPr>
              <w:t>1</w:t>
            </w:r>
          </w:p>
        </w:tc>
        <w:tc>
          <w:tcPr>
            <w:tcW w:w="1002" w:type="dxa"/>
            <w:tcBorders>
              <w:top w:val="single" w:sz="4" w:space="0" w:color="auto"/>
              <w:left w:val="single" w:sz="4" w:space="0" w:color="auto"/>
              <w:bottom w:val="single" w:sz="4" w:space="0" w:color="auto"/>
              <w:right w:val="single" w:sz="4" w:space="0" w:color="auto"/>
            </w:tcBorders>
          </w:tcPr>
          <w:p w14:paraId="4ED22351" w14:textId="77777777" w:rsidR="007B5B4C" w:rsidRPr="007B5B4C" w:rsidRDefault="007B5B4C" w:rsidP="007B5B4C">
            <w:pPr>
              <w:rPr>
                <w:lang w:val="en-GB" w:eastAsia="el-GR"/>
              </w:rPr>
            </w:pPr>
            <w:r w:rsidRPr="007B5B4C">
              <w:rPr>
                <w:lang w:eastAsia="el-GR"/>
              </w:rPr>
              <w:t>ΝΑΙ</w:t>
            </w:r>
          </w:p>
        </w:tc>
        <w:tc>
          <w:tcPr>
            <w:tcW w:w="1002" w:type="dxa"/>
            <w:tcBorders>
              <w:top w:val="single" w:sz="4" w:space="0" w:color="auto"/>
              <w:left w:val="single" w:sz="4" w:space="0" w:color="auto"/>
              <w:bottom w:val="single" w:sz="4" w:space="0" w:color="auto"/>
              <w:right w:val="single" w:sz="4" w:space="0" w:color="auto"/>
            </w:tcBorders>
          </w:tcPr>
          <w:p w14:paraId="6EA1C9D7" w14:textId="77777777" w:rsidR="007B5B4C" w:rsidRPr="007B5B4C" w:rsidRDefault="007B5B4C" w:rsidP="007B5B4C">
            <w:pPr>
              <w:rPr>
                <w:lang w:val="en-GB" w:eastAsia="el-GR"/>
              </w:rPr>
            </w:pPr>
          </w:p>
        </w:tc>
      </w:tr>
    </w:tbl>
    <w:p w14:paraId="76D46AEC"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3"/>
        <w:gridCol w:w="1469"/>
        <w:gridCol w:w="1146"/>
        <w:gridCol w:w="1525"/>
      </w:tblGrid>
      <w:tr w:rsidR="007B5B4C" w:rsidRPr="007B5B4C" w14:paraId="5DDEF46A" w14:textId="77777777" w:rsidTr="007B5B4C">
        <w:trPr>
          <w:trHeight w:val="476"/>
        </w:trPr>
        <w:tc>
          <w:tcPr>
            <w:tcW w:w="9119" w:type="dxa"/>
            <w:gridSpan w:val="5"/>
            <w:shd w:val="clear" w:color="auto" w:fill="D9D9D9"/>
          </w:tcPr>
          <w:p w14:paraId="4E16DB11" w14:textId="77777777" w:rsidR="007B5B4C" w:rsidRPr="007B5B4C" w:rsidRDefault="007B5B4C" w:rsidP="007B5B4C">
            <w:pPr>
              <w:rPr>
                <w:lang w:eastAsia="el-GR"/>
              </w:rPr>
            </w:pPr>
            <w:r w:rsidRPr="007B5B4C">
              <w:rPr>
                <w:lang w:eastAsia="el-GR"/>
              </w:rPr>
              <w:t>ΤΜΗΜΑ 23. ΕΠΙΣΤΗΜΟΝΙΚΟ ΛΟΓΙΣΜΙΚΟ ΑΝΑΛΥΣΗΣ ΚΑΙ ΒΕΛΤΙΣΤΟΠΟΙΗΣΗΣ ΗΛΕΚΤΡΙΚΩΝ ΣΥΝΑΛΛΑΓΩΝ</w:t>
            </w:r>
          </w:p>
        </w:tc>
      </w:tr>
      <w:tr w:rsidR="007B5B4C" w:rsidRPr="007B5B4C" w14:paraId="201A3467" w14:textId="77777777" w:rsidTr="00F90734">
        <w:trPr>
          <w:trHeight w:val="545"/>
        </w:trPr>
        <w:tc>
          <w:tcPr>
            <w:tcW w:w="557" w:type="dxa"/>
            <w:hideMark/>
          </w:tcPr>
          <w:p w14:paraId="4D536D29" w14:textId="77777777" w:rsidR="007B5B4C" w:rsidRPr="007B5B4C" w:rsidRDefault="007B5B4C" w:rsidP="007B5B4C">
            <w:pPr>
              <w:rPr>
                <w:lang w:eastAsia="el-GR"/>
              </w:rPr>
            </w:pPr>
            <w:r w:rsidRPr="007B5B4C">
              <w:rPr>
                <w:lang w:val="en-GB" w:eastAsia="el-GR"/>
              </w:rPr>
              <w:t>Α/Α</w:t>
            </w:r>
          </w:p>
        </w:tc>
        <w:tc>
          <w:tcPr>
            <w:tcW w:w="5097" w:type="dxa"/>
            <w:hideMark/>
          </w:tcPr>
          <w:p w14:paraId="148F91E4"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62DCA30E"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98" w:type="dxa"/>
            <w:tcBorders>
              <w:top w:val="single" w:sz="4" w:space="0" w:color="auto"/>
              <w:left w:val="single" w:sz="4" w:space="0" w:color="auto"/>
              <w:bottom w:val="single" w:sz="4" w:space="0" w:color="auto"/>
              <w:right w:val="single" w:sz="4" w:space="0" w:color="auto"/>
            </w:tcBorders>
          </w:tcPr>
          <w:p w14:paraId="45683803" w14:textId="77777777" w:rsidR="007B5B4C" w:rsidRPr="007B5B4C" w:rsidRDefault="007B5B4C" w:rsidP="007B5B4C">
            <w:pPr>
              <w:rPr>
                <w:lang w:eastAsia="el-GR"/>
              </w:rPr>
            </w:pPr>
            <w:r w:rsidRPr="007B5B4C">
              <w:rPr>
                <w:lang w:eastAsia="el-GR"/>
              </w:rPr>
              <w:t>ΑΠΑΙΤΗΣΗ</w:t>
            </w:r>
          </w:p>
        </w:tc>
        <w:tc>
          <w:tcPr>
            <w:tcW w:w="998" w:type="dxa"/>
            <w:tcBorders>
              <w:top w:val="single" w:sz="4" w:space="0" w:color="auto"/>
              <w:left w:val="single" w:sz="4" w:space="0" w:color="auto"/>
              <w:bottom w:val="single" w:sz="4" w:space="0" w:color="auto"/>
              <w:right w:val="single" w:sz="4" w:space="0" w:color="auto"/>
            </w:tcBorders>
          </w:tcPr>
          <w:p w14:paraId="4A39A275"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7F1A901E" w14:textId="77777777" w:rsidTr="00F90734">
        <w:trPr>
          <w:trHeight w:val="409"/>
        </w:trPr>
        <w:tc>
          <w:tcPr>
            <w:tcW w:w="557" w:type="dxa"/>
            <w:hideMark/>
          </w:tcPr>
          <w:p w14:paraId="28591B5A" w14:textId="77777777" w:rsidR="007B5B4C" w:rsidRPr="007B5B4C" w:rsidRDefault="007B5B4C" w:rsidP="007B5B4C">
            <w:pPr>
              <w:rPr>
                <w:lang w:eastAsia="el-GR"/>
              </w:rPr>
            </w:pPr>
            <w:r w:rsidRPr="007B5B4C">
              <w:rPr>
                <w:lang w:eastAsia="el-GR"/>
              </w:rPr>
              <w:t>1</w:t>
            </w:r>
          </w:p>
        </w:tc>
        <w:tc>
          <w:tcPr>
            <w:tcW w:w="5097" w:type="dxa"/>
            <w:hideMark/>
          </w:tcPr>
          <w:p w14:paraId="7D7B0D8E" w14:textId="77777777" w:rsidR="007B5B4C" w:rsidRPr="007B5B4C" w:rsidRDefault="007B5B4C" w:rsidP="007B5B4C">
            <w:pPr>
              <w:rPr>
                <w:lang w:eastAsia="el-GR"/>
              </w:rPr>
            </w:pPr>
            <w:r w:rsidRPr="007B5B4C">
              <w:rPr>
                <w:lang w:eastAsia="el-GR"/>
              </w:rPr>
              <w:t xml:space="preserve">Πλατφόρμα λογισμικού (Άδεια χρήσης 3 ετών)  </w:t>
            </w:r>
            <w:r w:rsidRPr="007B5B4C">
              <w:rPr>
                <w:lang w:eastAsia="el-GR"/>
              </w:rPr>
              <w:br/>
              <w:t xml:space="preserve">για την ανάλυση και τη βελτιστοποίηση των ηλεκτρικών συναλλαγών μεταξύ μονάδων ΑΠΕ (Φ/Β, Ανεμογεννήτριες, ΣΗΘΥΑ), Συμβατικών ηλεκτρικών </w:t>
            </w:r>
            <w:r w:rsidRPr="007B5B4C">
              <w:rPr>
                <w:lang w:eastAsia="el-GR"/>
              </w:rPr>
              <w:lastRenderedPageBreak/>
              <w:t>γεννητριών, Ηλεκτρικών δικτύων, Ηλεκτροχημικών μέσων ενεργειακής αποθήκευσης, Σταθμών φόρτισης ηλεκτρικών οχημάτων και άλλων ηλεκτρικών φορτίων που επιδέχονται εντολές απόκριση ζήτησης. Το λογισμικό υποστηρίζει αναλύσεις ευαισθησίας, αξιοπιστίας και στιβαρότητας των ηλεκτρικών συστημάτων που δομούνται από τα ανωτέρω υποσυστήματα .</w:t>
            </w:r>
          </w:p>
        </w:tc>
        <w:tc>
          <w:tcPr>
            <w:tcW w:w="1469" w:type="dxa"/>
            <w:noWrap/>
            <w:hideMark/>
          </w:tcPr>
          <w:p w14:paraId="74C3F3D3" w14:textId="77777777" w:rsidR="007B5B4C" w:rsidRPr="007B5B4C" w:rsidRDefault="007B5B4C" w:rsidP="007B5B4C">
            <w:pPr>
              <w:rPr>
                <w:lang w:eastAsia="el-GR"/>
              </w:rPr>
            </w:pPr>
            <w:r w:rsidRPr="007B5B4C">
              <w:rPr>
                <w:lang w:val="en-GB" w:eastAsia="el-GR"/>
              </w:rPr>
              <w:lastRenderedPageBreak/>
              <w:t>1</w:t>
            </w:r>
          </w:p>
        </w:tc>
        <w:tc>
          <w:tcPr>
            <w:tcW w:w="998" w:type="dxa"/>
            <w:tcBorders>
              <w:top w:val="single" w:sz="4" w:space="0" w:color="auto"/>
              <w:left w:val="single" w:sz="4" w:space="0" w:color="auto"/>
              <w:bottom w:val="single" w:sz="4" w:space="0" w:color="auto"/>
              <w:right w:val="single" w:sz="4" w:space="0" w:color="auto"/>
            </w:tcBorders>
          </w:tcPr>
          <w:p w14:paraId="1C6DCD95" w14:textId="77777777" w:rsidR="007B5B4C" w:rsidRPr="007B5B4C" w:rsidRDefault="007B5B4C" w:rsidP="007B5B4C">
            <w:pPr>
              <w:rPr>
                <w:lang w:val="en-GB" w:eastAsia="el-GR"/>
              </w:rPr>
            </w:pPr>
            <w:r w:rsidRPr="007B5B4C">
              <w:rPr>
                <w:lang w:eastAsia="el-GR"/>
              </w:rPr>
              <w:t>ΝΑΙ</w:t>
            </w:r>
          </w:p>
        </w:tc>
        <w:tc>
          <w:tcPr>
            <w:tcW w:w="998" w:type="dxa"/>
            <w:tcBorders>
              <w:top w:val="single" w:sz="4" w:space="0" w:color="auto"/>
              <w:left w:val="single" w:sz="4" w:space="0" w:color="auto"/>
              <w:bottom w:val="single" w:sz="4" w:space="0" w:color="auto"/>
              <w:right w:val="single" w:sz="4" w:space="0" w:color="auto"/>
            </w:tcBorders>
          </w:tcPr>
          <w:p w14:paraId="3B747E35" w14:textId="77777777" w:rsidR="007B5B4C" w:rsidRPr="007B5B4C" w:rsidRDefault="007B5B4C" w:rsidP="007B5B4C">
            <w:pPr>
              <w:rPr>
                <w:lang w:val="en-GB" w:eastAsia="el-GR"/>
              </w:rPr>
            </w:pPr>
          </w:p>
        </w:tc>
      </w:tr>
      <w:tr w:rsidR="007B5B4C" w:rsidRPr="007B5B4C" w14:paraId="7359C8F3" w14:textId="77777777" w:rsidTr="00F90734">
        <w:trPr>
          <w:trHeight w:val="1131"/>
        </w:trPr>
        <w:tc>
          <w:tcPr>
            <w:tcW w:w="557" w:type="dxa"/>
            <w:hideMark/>
          </w:tcPr>
          <w:p w14:paraId="3917B913" w14:textId="77777777" w:rsidR="007B5B4C" w:rsidRPr="007B5B4C" w:rsidRDefault="007B5B4C" w:rsidP="007B5B4C">
            <w:pPr>
              <w:rPr>
                <w:lang w:eastAsia="el-GR"/>
              </w:rPr>
            </w:pPr>
            <w:r w:rsidRPr="007B5B4C">
              <w:rPr>
                <w:lang w:eastAsia="el-GR"/>
              </w:rPr>
              <w:t>2</w:t>
            </w:r>
          </w:p>
        </w:tc>
        <w:tc>
          <w:tcPr>
            <w:tcW w:w="5097" w:type="dxa"/>
            <w:hideMark/>
          </w:tcPr>
          <w:p w14:paraId="5E23D036" w14:textId="77777777" w:rsidR="007B5B4C" w:rsidRPr="007B5B4C" w:rsidRDefault="007B5B4C" w:rsidP="007B5B4C">
            <w:pPr>
              <w:rPr>
                <w:lang w:eastAsia="el-GR"/>
              </w:rPr>
            </w:pPr>
            <w:r w:rsidRPr="007B5B4C">
              <w:rPr>
                <w:lang w:eastAsia="el-GR"/>
              </w:rPr>
              <w:t xml:space="preserve">Πλατφόρμα λογισμικού (Άδεια χρήσης 3 ετών)  </w:t>
            </w:r>
            <w:r w:rsidRPr="007B5B4C">
              <w:rPr>
                <w:lang w:eastAsia="el-GR"/>
              </w:rPr>
              <w:br/>
              <w:t xml:space="preserve">για την ανάπτυξη εξειδικευμένων λύσεων βασισμένων σε </w:t>
            </w:r>
            <w:proofErr w:type="spellStart"/>
            <w:r w:rsidRPr="007B5B4C">
              <w:rPr>
                <w:lang w:eastAsia="el-GR"/>
              </w:rPr>
              <w:t>Φωτοβολταϊκά</w:t>
            </w:r>
            <w:proofErr w:type="spellEnd"/>
            <w:r w:rsidRPr="007B5B4C">
              <w:rPr>
                <w:lang w:eastAsia="el-GR"/>
              </w:rPr>
              <w:t xml:space="preserve"> και μέσα ενεργειακής αποθήκευσης οι οποίες μπορούν να εφαρμοστούν στον κτηριακό τομέα, την ηλεκτροκίνηση, τη γεωργία και την κτηνοτροφία, χρησιμοποιώντας αναλυτικά μετεωρολογικά δεδομένα από επίγειους σταθμούς και δορυφόρου</w:t>
            </w:r>
          </w:p>
        </w:tc>
        <w:tc>
          <w:tcPr>
            <w:tcW w:w="1469" w:type="dxa"/>
            <w:noWrap/>
            <w:hideMark/>
          </w:tcPr>
          <w:p w14:paraId="1EF79E4E" w14:textId="77777777" w:rsidR="007B5B4C" w:rsidRPr="007B5B4C" w:rsidRDefault="007B5B4C" w:rsidP="007B5B4C">
            <w:pPr>
              <w:rPr>
                <w:lang w:eastAsia="el-GR"/>
              </w:rPr>
            </w:pPr>
            <w:r w:rsidRPr="007B5B4C">
              <w:rPr>
                <w:lang w:val="en-GB" w:eastAsia="el-GR"/>
              </w:rPr>
              <w:t>1</w:t>
            </w:r>
          </w:p>
        </w:tc>
        <w:tc>
          <w:tcPr>
            <w:tcW w:w="998" w:type="dxa"/>
            <w:tcBorders>
              <w:top w:val="single" w:sz="4" w:space="0" w:color="auto"/>
              <w:left w:val="single" w:sz="4" w:space="0" w:color="auto"/>
              <w:bottom w:val="single" w:sz="4" w:space="0" w:color="auto"/>
              <w:right w:val="single" w:sz="4" w:space="0" w:color="auto"/>
            </w:tcBorders>
          </w:tcPr>
          <w:p w14:paraId="1C80E563" w14:textId="77777777" w:rsidR="007B5B4C" w:rsidRPr="007B5B4C" w:rsidRDefault="007B5B4C" w:rsidP="007B5B4C">
            <w:pPr>
              <w:rPr>
                <w:lang w:val="en-GB" w:eastAsia="el-GR"/>
              </w:rPr>
            </w:pPr>
            <w:r w:rsidRPr="007B5B4C">
              <w:rPr>
                <w:lang w:eastAsia="el-GR"/>
              </w:rPr>
              <w:t>ΝΑΙ</w:t>
            </w:r>
          </w:p>
        </w:tc>
        <w:tc>
          <w:tcPr>
            <w:tcW w:w="998" w:type="dxa"/>
            <w:tcBorders>
              <w:top w:val="single" w:sz="4" w:space="0" w:color="auto"/>
              <w:left w:val="single" w:sz="4" w:space="0" w:color="auto"/>
              <w:bottom w:val="single" w:sz="4" w:space="0" w:color="auto"/>
              <w:right w:val="single" w:sz="4" w:space="0" w:color="auto"/>
            </w:tcBorders>
          </w:tcPr>
          <w:p w14:paraId="17ECD2A5" w14:textId="77777777" w:rsidR="007B5B4C" w:rsidRPr="007B5B4C" w:rsidRDefault="007B5B4C" w:rsidP="007B5B4C">
            <w:pPr>
              <w:rPr>
                <w:lang w:val="en-GB" w:eastAsia="el-GR"/>
              </w:rPr>
            </w:pPr>
          </w:p>
        </w:tc>
      </w:tr>
    </w:tbl>
    <w:p w14:paraId="567EF748"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632BB823" w14:textId="77777777" w:rsidTr="007B5B4C">
        <w:trPr>
          <w:trHeight w:val="390"/>
        </w:trPr>
        <w:tc>
          <w:tcPr>
            <w:tcW w:w="9119" w:type="dxa"/>
            <w:gridSpan w:val="5"/>
            <w:shd w:val="clear" w:color="auto" w:fill="D9D9D9"/>
          </w:tcPr>
          <w:p w14:paraId="5FE1594D" w14:textId="77777777" w:rsidR="007B5B4C" w:rsidRPr="007B5B4C" w:rsidRDefault="007B5B4C" w:rsidP="007B5B4C">
            <w:pPr>
              <w:rPr>
                <w:lang w:eastAsia="el-GR"/>
              </w:rPr>
            </w:pPr>
            <w:r w:rsidRPr="007B5B4C">
              <w:rPr>
                <w:lang w:eastAsia="el-GR"/>
              </w:rPr>
              <w:t xml:space="preserve">ΤΜΗΜΑ 24. ΑΥΤΟΝΟΜΟ ΣΥΣΤΗΜΑ ΚΑΤΑΓΡΑΦΗΣ </w:t>
            </w:r>
            <w:r w:rsidRPr="007B5B4C">
              <w:rPr>
                <w:lang w:val="en-GB" w:eastAsia="el-GR"/>
              </w:rPr>
              <w:t>PH</w:t>
            </w:r>
            <w:r w:rsidRPr="007B5B4C">
              <w:rPr>
                <w:lang w:eastAsia="el-GR"/>
              </w:rPr>
              <w:t>, ΑΓΩΓΙΜΟΤΗΤΑΣ ΚΑΙ ΚΑΤΑΓΡΑΦΗΣ ΔΙΑΛΥΜΕΝΟΥ ΟΞΥΓΟΝΟΥ</w:t>
            </w:r>
          </w:p>
        </w:tc>
      </w:tr>
      <w:tr w:rsidR="007B5B4C" w:rsidRPr="007B5B4C" w14:paraId="5196533E" w14:textId="77777777" w:rsidTr="00F90734">
        <w:trPr>
          <w:trHeight w:val="661"/>
        </w:trPr>
        <w:tc>
          <w:tcPr>
            <w:tcW w:w="556" w:type="dxa"/>
            <w:hideMark/>
          </w:tcPr>
          <w:p w14:paraId="1F43F667" w14:textId="77777777" w:rsidR="007B5B4C" w:rsidRPr="007B5B4C" w:rsidRDefault="007B5B4C" w:rsidP="007B5B4C">
            <w:pPr>
              <w:rPr>
                <w:lang w:eastAsia="el-GR"/>
              </w:rPr>
            </w:pPr>
            <w:r w:rsidRPr="007B5B4C">
              <w:rPr>
                <w:lang w:val="en-GB" w:eastAsia="el-GR"/>
              </w:rPr>
              <w:t>Α/Α</w:t>
            </w:r>
          </w:p>
        </w:tc>
        <w:tc>
          <w:tcPr>
            <w:tcW w:w="5084" w:type="dxa"/>
            <w:hideMark/>
          </w:tcPr>
          <w:p w14:paraId="0D507F2C"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642B85D6"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p>
        </w:tc>
        <w:tc>
          <w:tcPr>
            <w:tcW w:w="1005" w:type="dxa"/>
            <w:tcBorders>
              <w:top w:val="single" w:sz="4" w:space="0" w:color="auto"/>
              <w:left w:val="single" w:sz="4" w:space="0" w:color="auto"/>
              <w:bottom w:val="single" w:sz="4" w:space="0" w:color="auto"/>
              <w:right w:val="single" w:sz="4" w:space="0" w:color="auto"/>
            </w:tcBorders>
          </w:tcPr>
          <w:p w14:paraId="74BA4E30" w14:textId="77777777" w:rsidR="007B5B4C" w:rsidRPr="007B5B4C" w:rsidRDefault="007B5B4C" w:rsidP="007B5B4C">
            <w:pPr>
              <w:rPr>
                <w:lang w:eastAsia="el-GR"/>
              </w:rPr>
            </w:pPr>
            <w:r w:rsidRPr="007B5B4C">
              <w:rPr>
                <w:lang w:eastAsia="el-GR"/>
              </w:rPr>
              <w:t>ΑΠΑΙΤΗΣΗ</w:t>
            </w:r>
          </w:p>
        </w:tc>
        <w:tc>
          <w:tcPr>
            <w:tcW w:w="1005" w:type="dxa"/>
            <w:tcBorders>
              <w:top w:val="single" w:sz="4" w:space="0" w:color="auto"/>
              <w:left w:val="single" w:sz="4" w:space="0" w:color="auto"/>
              <w:bottom w:val="single" w:sz="4" w:space="0" w:color="auto"/>
              <w:right w:val="single" w:sz="4" w:space="0" w:color="auto"/>
            </w:tcBorders>
          </w:tcPr>
          <w:p w14:paraId="2A567369"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D7148C6" w14:textId="77777777" w:rsidTr="00F90734">
        <w:trPr>
          <w:trHeight w:val="6646"/>
        </w:trPr>
        <w:tc>
          <w:tcPr>
            <w:tcW w:w="556" w:type="dxa"/>
            <w:hideMark/>
          </w:tcPr>
          <w:p w14:paraId="0F045209" w14:textId="77777777" w:rsidR="007B5B4C" w:rsidRPr="007B5B4C" w:rsidRDefault="007B5B4C" w:rsidP="007B5B4C">
            <w:pPr>
              <w:rPr>
                <w:lang w:eastAsia="el-GR"/>
              </w:rPr>
            </w:pPr>
            <w:r w:rsidRPr="007B5B4C">
              <w:rPr>
                <w:lang w:eastAsia="el-GR"/>
              </w:rPr>
              <w:lastRenderedPageBreak/>
              <w:t>1</w:t>
            </w:r>
          </w:p>
        </w:tc>
        <w:tc>
          <w:tcPr>
            <w:tcW w:w="5084" w:type="dxa"/>
            <w:hideMark/>
          </w:tcPr>
          <w:p w14:paraId="33CBD4F3" w14:textId="77777777" w:rsidR="007B5B4C" w:rsidRPr="007B5B4C" w:rsidRDefault="007B5B4C" w:rsidP="007B5B4C">
            <w:pPr>
              <w:rPr>
                <w:lang w:val="en-GB" w:eastAsia="el-GR"/>
              </w:rPr>
            </w:pPr>
            <w:r w:rsidRPr="007B5B4C">
              <w:rPr>
                <w:lang w:eastAsia="el-GR"/>
              </w:rPr>
              <w:t xml:space="preserve">Αυτόνομο σύστημα καταγραφής </w:t>
            </w:r>
            <w:r w:rsidRPr="007B5B4C">
              <w:rPr>
                <w:lang w:val="en-GB" w:eastAsia="el-GR"/>
              </w:rPr>
              <w:t>pH</w:t>
            </w:r>
            <w:r w:rsidRPr="007B5B4C">
              <w:rPr>
                <w:lang w:eastAsia="el-GR"/>
              </w:rPr>
              <w:t xml:space="preserve">. Το κάθε αυτόνομο σύστημα καταγραφής θα πρέπει να έχει τα παρακάτω χαρακτηριστικά: </w:t>
            </w:r>
            <w:r w:rsidRPr="007B5B4C">
              <w:rPr>
                <w:lang w:eastAsia="el-GR"/>
              </w:rPr>
              <w:br/>
              <w:t>• Το καταγραφικό να είναι κατάλληλο για μέτρηση στο νερό.</w:t>
            </w:r>
            <w:r w:rsidRPr="007B5B4C">
              <w:rPr>
                <w:lang w:eastAsia="el-GR"/>
              </w:rPr>
              <w:br/>
              <w:t xml:space="preserve">• Να μετράει </w:t>
            </w:r>
            <w:r w:rsidRPr="007B5B4C">
              <w:rPr>
                <w:lang w:val="en-GB" w:eastAsia="el-GR"/>
              </w:rPr>
              <w:t>pH</w:t>
            </w:r>
            <w:r w:rsidRPr="007B5B4C">
              <w:rPr>
                <w:lang w:eastAsia="el-GR"/>
              </w:rPr>
              <w:t xml:space="preserve"> και θερμοκρασία.</w:t>
            </w:r>
            <w:r w:rsidRPr="007B5B4C">
              <w:rPr>
                <w:lang w:eastAsia="el-GR"/>
              </w:rPr>
              <w:br/>
              <w:t xml:space="preserve">• Να διαθέτει συνδεσιμότητα </w:t>
            </w:r>
            <w:r w:rsidRPr="007B5B4C">
              <w:rPr>
                <w:lang w:val="en-GB" w:eastAsia="el-GR"/>
              </w:rPr>
              <w:t>Bluetooth</w:t>
            </w:r>
            <w:r w:rsidRPr="007B5B4C">
              <w:rPr>
                <w:lang w:eastAsia="el-GR"/>
              </w:rPr>
              <w:t>.</w:t>
            </w:r>
            <w:r w:rsidRPr="007B5B4C">
              <w:rPr>
                <w:lang w:eastAsia="el-GR"/>
              </w:rPr>
              <w:br/>
              <w:t xml:space="preserve">• Εύρος μέτρησης </w:t>
            </w:r>
            <w:r w:rsidRPr="007B5B4C">
              <w:rPr>
                <w:lang w:val="en-GB" w:eastAsia="el-GR"/>
              </w:rPr>
              <w:t>pH</w:t>
            </w:r>
            <w:r w:rsidRPr="007B5B4C">
              <w:rPr>
                <w:lang w:eastAsia="el-GR"/>
              </w:rPr>
              <w:t xml:space="preserve"> 2 έως 12 </w:t>
            </w:r>
            <w:r w:rsidRPr="007B5B4C">
              <w:rPr>
                <w:lang w:val="en-GB" w:eastAsia="el-GR"/>
              </w:rPr>
              <w:t>pH</w:t>
            </w:r>
            <w:r w:rsidRPr="007B5B4C">
              <w:rPr>
                <w:lang w:eastAsia="el-GR"/>
              </w:rPr>
              <w:t xml:space="preserve">. </w:t>
            </w:r>
            <w:r w:rsidRPr="007B5B4C">
              <w:rPr>
                <w:lang w:eastAsia="el-GR"/>
              </w:rPr>
              <w:br/>
              <w:t xml:space="preserve">• Ακρίβεια μέτρησης ±0.10 </w:t>
            </w:r>
            <w:r w:rsidRPr="007B5B4C">
              <w:rPr>
                <w:lang w:val="en-GB" w:eastAsia="el-GR"/>
              </w:rPr>
              <w:t>pH</w:t>
            </w:r>
            <w:r w:rsidRPr="007B5B4C">
              <w:rPr>
                <w:lang w:eastAsia="el-GR"/>
              </w:rPr>
              <w:t>.</w:t>
            </w:r>
            <w:r w:rsidRPr="007B5B4C">
              <w:rPr>
                <w:lang w:eastAsia="el-GR"/>
              </w:rPr>
              <w:br/>
              <w:t xml:space="preserve">• Ανάλυση 0.01 </w:t>
            </w:r>
            <w:r w:rsidRPr="007B5B4C">
              <w:rPr>
                <w:lang w:val="en-GB" w:eastAsia="el-GR"/>
              </w:rPr>
              <w:t>pH</w:t>
            </w:r>
            <w:r w:rsidRPr="007B5B4C">
              <w:rPr>
                <w:lang w:eastAsia="el-GR"/>
              </w:rPr>
              <w:t>.</w:t>
            </w:r>
            <w:r w:rsidRPr="007B5B4C">
              <w:rPr>
                <w:lang w:eastAsia="el-GR"/>
              </w:rPr>
              <w:br/>
              <w:t>• Ανάλυση αγωγιμότητας 2 µ</w:t>
            </w:r>
            <w:r w:rsidRPr="007B5B4C">
              <w:rPr>
                <w:lang w:val="en-GB" w:eastAsia="el-GR"/>
              </w:rPr>
              <w:t>S</w:t>
            </w:r>
            <w:r w:rsidRPr="007B5B4C">
              <w:rPr>
                <w:lang w:eastAsia="el-GR"/>
              </w:rPr>
              <w:t>/</w:t>
            </w:r>
            <w:r w:rsidRPr="007B5B4C">
              <w:rPr>
                <w:lang w:val="en-GB" w:eastAsia="el-GR"/>
              </w:rPr>
              <w:t>cm</w:t>
            </w:r>
            <w:r w:rsidRPr="007B5B4C">
              <w:rPr>
                <w:lang w:eastAsia="el-GR"/>
              </w:rPr>
              <w:t>.</w:t>
            </w:r>
            <w:r w:rsidRPr="007B5B4C">
              <w:rPr>
                <w:lang w:eastAsia="el-GR"/>
              </w:rPr>
              <w:br/>
              <w:t xml:space="preserve">• Εύρος μέτρησης θερμοκρασίας -2 έως 50° </w:t>
            </w:r>
            <w:r w:rsidRPr="007B5B4C">
              <w:rPr>
                <w:lang w:val="en-GB" w:eastAsia="el-GR"/>
              </w:rPr>
              <w:t>C</w:t>
            </w:r>
            <w:r w:rsidRPr="007B5B4C">
              <w:rPr>
                <w:lang w:eastAsia="el-GR"/>
              </w:rPr>
              <w:t>.</w:t>
            </w:r>
            <w:r w:rsidRPr="007B5B4C">
              <w:rPr>
                <w:lang w:eastAsia="el-GR"/>
              </w:rPr>
              <w:br/>
              <w:t>• Ακρίβεια ±0.2°</w:t>
            </w:r>
            <w:r w:rsidRPr="007B5B4C">
              <w:rPr>
                <w:lang w:val="en-GB" w:eastAsia="el-GR"/>
              </w:rPr>
              <w:t>C</w:t>
            </w:r>
            <w:r w:rsidRPr="007B5B4C">
              <w:rPr>
                <w:lang w:eastAsia="el-GR"/>
              </w:rPr>
              <w:t>.</w:t>
            </w:r>
            <w:r w:rsidRPr="007B5B4C">
              <w:rPr>
                <w:lang w:eastAsia="el-GR"/>
              </w:rPr>
              <w:br/>
              <w:t xml:space="preserve">• Μέγιστο βάθος λειτουργίας 40 </w:t>
            </w:r>
            <w:r w:rsidRPr="007B5B4C">
              <w:rPr>
                <w:lang w:val="en-GB" w:eastAsia="el-GR"/>
              </w:rPr>
              <w:t>m</w:t>
            </w:r>
            <w:r w:rsidRPr="007B5B4C">
              <w:rPr>
                <w:lang w:eastAsia="el-GR"/>
              </w:rPr>
              <w:t>.</w:t>
            </w:r>
            <w:r w:rsidRPr="007B5B4C">
              <w:rPr>
                <w:lang w:eastAsia="el-GR"/>
              </w:rPr>
              <w:br/>
              <w:t>• Ρυθμός καταγραφής 1 λεπτό έως 18 ώρες.</w:t>
            </w:r>
            <w:r w:rsidRPr="007B5B4C">
              <w:rPr>
                <w:lang w:eastAsia="el-GR"/>
              </w:rPr>
              <w:br/>
              <w:t xml:space="preserve">• Να λειτουργεί με μπαταρία </w:t>
            </w:r>
            <w:r w:rsidRPr="007B5B4C">
              <w:rPr>
                <w:lang w:val="en-GB" w:eastAsia="el-GR"/>
              </w:rPr>
              <w:t>AA</w:t>
            </w:r>
            <w:r w:rsidRPr="007B5B4C">
              <w:rPr>
                <w:lang w:eastAsia="el-GR"/>
              </w:rPr>
              <w:t xml:space="preserve"> 1.5 </w:t>
            </w:r>
            <w:r w:rsidRPr="007B5B4C">
              <w:rPr>
                <w:lang w:val="en-GB" w:eastAsia="el-GR"/>
              </w:rPr>
              <w:t>Volt</w:t>
            </w:r>
            <w:r w:rsidRPr="007B5B4C">
              <w:rPr>
                <w:lang w:eastAsia="el-GR"/>
              </w:rPr>
              <w:t xml:space="preserve"> και η αλλαγή να γίνεται από τον χρήστη.</w:t>
            </w:r>
            <w:r w:rsidRPr="007B5B4C">
              <w:rPr>
                <w:lang w:eastAsia="el-GR"/>
              </w:rPr>
              <w:br/>
              <w:t>• Να συνοδεύεται με κατάλληλο λογισμικό για την επεξεργασία των μετρήσεων.</w:t>
            </w:r>
            <w:r w:rsidRPr="007B5B4C">
              <w:rPr>
                <w:lang w:eastAsia="el-GR"/>
              </w:rPr>
              <w:br/>
              <w:t xml:space="preserve">• Βάρος έως 270 </w:t>
            </w:r>
            <w:r w:rsidRPr="007B5B4C">
              <w:rPr>
                <w:lang w:val="en-GB" w:eastAsia="el-GR"/>
              </w:rPr>
              <w:t>gr</w:t>
            </w:r>
            <w:r w:rsidRPr="007B5B4C">
              <w:rPr>
                <w:lang w:eastAsia="el-GR"/>
              </w:rPr>
              <w:t>.</w:t>
            </w:r>
            <w:r w:rsidRPr="007B5B4C">
              <w:rPr>
                <w:lang w:eastAsia="el-GR"/>
              </w:rPr>
              <w:br/>
              <w:t>• Να διαθέτει μνήμη για περισσότερο από 40.000 μετρήσεις.</w:t>
            </w:r>
            <w:r w:rsidRPr="007B5B4C">
              <w:rPr>
                <w:lang w:eastAsia="el-GR"/>
              </w:rPr>
              <w:br/>
            </w:r>
            <w:r w:rsidRPr="007B5B4C">
              <w:rPr>
                <w:lang w:val="en-GB" w:eastAsia="el-GR"/>
              </w:rPr>
              <w:t>• Βα</w:t>
            </w:r>
            <w:proofErr w:type="spellStart"/>
            <w:r w:rsidRPr="007B5B4C">
              <w:rPr>
                <w:lang w:val="en-GB" w:eastAsia="el-GR"/>
              </w:rPr>
              <w:t>θμός</w:t>
            </w:r>
            <w:proofErr w:type="spellEnd"/>
            <w:r w:rsidRPr="007B5B4C">
              <w:rPr>
                <w:lang w:val="en-GB" w:eastAsia="el-GR"/>
              </w:rPr>
              <w:t xml:space="preserve"> π</w:t>
            </w:r>
            <w:proofErr w:type="spellStart"/>
            <w:r w:rsidRPr="007B5B4C">
              <w:rPr>
                <w:lang w:val="en-GB" w:eastAsia="el-GR"/>
              </w:rPr>
              <w:t>ροστ</w:t>
            </w:r>
            <w:proofErr w:type="spellEnd"/>
            <w:r w:rsidRPr="007B5B4C">
              <w:rPr>
                <w:lang w:val="en-GB" w:eastAsia="el-GR"/>
              </w:rPr>
              <w:t>ασίας IP68.</w:t>
            </w:r>
          </w:p>
        </w:tc>
        <w:tc>
          <w:tcPr>
            <w:tcW w:w="1469" w:type="dxa"/>
            <w:noWrap/>
            <w:hideMark/>
          </w:tcPr>
          <w:p w14:paraId="2DB5322A" w14:textId="77777777" w:rsidR="007B5B4C" w:rsidRPr="007B5B4C" w:rsidRDefault="007B5B4C" w:rsidP="007B5B4C">
            <w:pPr>
              <w:rPr>
                <w:lang w:eastAsia="el-GR"/>
              </w:rPr>
            </w:pPr>
            <w:r w:rsidRPr="007B5B4C">
              <w:rPr>
                <w:lang w:val="en-GB" w:eastAsia="el-GR"/>
              </w:rPr>
              <w:t>4</w:t>
            </w:r>
          </w:p>
        </w:tc>
        <w:tc>
          <w:tcPr>
            <w:tcW w:w="1005" w:type="dxa"/>
            <w:tcBorders>
              <w:top w:val="single" w:sz="4" w:space="0" w:color="auto"/>
              <w:left w:val="single" w:sz="4" w:space="0" w:color="auto"/>
              <w:bottom w:val="single" w:sz="4" w:space="0" w:color="auto"/>
              <w:right w:val="single" w:sz="4" w:space="0" w:color="auto"/>
            </w:tcBorders>
          </w:tcPr>
          <w:p w14:paraId="1B523E77" w14:textId="77777777" w:rsidR="007B5B4C" w:rsidRPr="007B5B4C" w:rsidRDefault="007B5B4C" w:rsidP="007B5B4C">
            <w:pPr>
              <w:rPr>
                <w:lang w:val="en-GB" w:eastAsia="el-GR"/>
              </w:rPr>
            </w:pPr>
            <w:r w:rsidRPr="007B5B4C">
              <w:rPr>
                <w:lang w:eastAsia="el-GR"/>
              </w:rPr>
              <w:t>ΝΑΙ</w:t>
            </w:r>
          </w:p>
        </w:tc>
        <w:tc>
          <w:tcPr>
            <w:tcW w:w="1005" w:type="dxa"/>
            <w:tcBorders>
              <w:top w:val="single" w:sz="4" w:space="0" w:color="auto"/>
              <w:left w:val="single" w:sz="4" w:space="0" w:color="auto"/>
              <w:bottom w:val="single" w:sz="4" w:space="0" w:color="auto"/>
              <w:right w:val="single" w:sz="4" w:space="0" w:color="auto"/>
            </w:tcBorders>
          </w:tcPr>
          <w:p w14:paraId="3D332077" w14:textId="77777777" w:rsidR="007B5B4C" w:rsidRPr="007B5B4C" w:rsidRDefault="007B5B4C" w:rsidP="007B5B4C">
            <w:pPr>
              <w:rPr>
                <w:lang w:val="en-GB" w:eastAsia="el-GR"/>
              </w:rPr>
            </w:pPr>
          </w:p>
        </w:tc>
      </w:tr>
      <w:tr w:rsidR="007B5B4C" w:rsidRPr="007B5B4C" w14:paraId="02F1E2A4" w14:textId="77777777" w:rsidTr="00F90734">
        <w:trPr>
          <w:trHeight w:val="4675"/>
        </w:trPr>
        <w:tc>
          <w:tcPr>
            <w:tcW w:w="556" w:type="dxa"/>
            <w:hideMark/>
          </w:tcPr>
          <w:p w14:paraId="2E01C213" w14:textId="77777777" w:rsidR="007B5B4C" w:rsidRPr="007B5B4C" w:rsidRDefault="007B5B4C" w:rsidP="007B5B4C">
            <w:pPr>
              <w:rPr>
                <w:lang w:eastAsia="el-GR"/>
              </w:rPr>
            </w:pPr>
            <w:r w:rsidRPr="007B5B4C">
              <w:rPr>
                <w:lang w:eastAsia="el-GR"/>
              </w:rPr>
              <w:t>2</w:t>
            </w:r>
          </w:p>
        </w:tc>
        <w:tc>
          <w:tcPr>
            <w:tcW w:w="5084" w:type="dxa"/>
            <w:hideMark/>
          </w:tcPr>
          <w:p w14:paraId="147F2D58" w14:textId="77777777" w:rsidR="007B5B4C" w:rsidRPr="007B5B4C" w:rsidRDefault="007B5B4C" w:rsidP="007B5B4C">
            <w:pPr>
              <w:rPr>
                <w:lang w:val="en-GB" w:eastAsia="el-GR"/>
              </w:rPr>
            </w:pPr>
            <w:r w:rsidRPr="007B5B4C">
              <w:rPr>
                <w:lang w:eastAsia="el-GR"/>
              </w:rPr>
              <w:t xml:space="preserve">Αυτόνομο σύστημα καταγραφής αγωγιμότητας. Το κάθε αυτόνομο σύστημα καταγραφής θα πρέπει να έχει τα παρακάτω χαρακτηριστικά: </w:t>
            </w:r>
            <w:r w:rsidRPr="007B5B4C">
              <w:rPr>
                <w:lang w:eastAsia="el-GR"/>
              </w:rPr>
              <w:br/>
              <w:t>• Το καταγραφικό να είναι κατάλληλο για μέτρηση στο νερό.</w:t>
            </w:r>
            <w:r w:rsidRPr="007B5B4C">
              <w:rPr>
                <w:lang w:eastAsia="el-GR"/>
              </w:rPr>
              <w:br/>
              <w:t>• Να μετράει πραγματική αγωγιμότητα και θερμοκρασία.</w:t>
            </w:r>
            <w:r w:rsidRPr="007B5B4C">
              <w:rPr>
                <w:lang w:eastAsia="el-GR"/>
              </w:rPr>
              <w:br/>
              <w:t xml:space="preserve">• Να μπορεί να υπολογίζει ειδική αγωγιμότητα και </w:t>
            </w:r>
            <w:proofErr w:type="spellStart"/>
            <w:r w:rsidRPr="007B5B4C">
              <w:rPr>
                <w:lang w:eastAsia="el-GR"/>
              </w:rPr>
              <w:t>αλατότητα</w:t>
            </w:r>
            <w:proofErr w:type="spellEnd"/>
            <w:r w:rsidRPr="007B5B4C">
              <w:rPr>
                <w:lang w:eastAsia="el-GR"/>
              </w:rPr>
              <w:t>.</w:t>
            </w:r>
            <w:r w:rsidRPr="007B5B4C">
              <w:rPr>
                <w:lang w:eastAsia="el-GR"/>
              </w:rPr>
              <w:br/>
              <w:t>• Εύρος μέτρησης αγωγιμότητας 100 έως 55.000 µ</w:t>
            </w:r>
            <w:r w:rsidRPr="007B5B4C">
              <w:rPr>
                <w:lang w:val="en-GB" w:eastAsia="el-GR"/>
              </w:rPr>
              <w:t>S</w:t>
            </w:r>
            <w:r w:rsidRPr="007B5B4C">
              <w:rPr>
                <w:lang w:eastAsia="el-GR"/>
              </w:rPr>
              <w:t>/</w:t>
            </w:r>
            <w:r w:rsidRPr="007B5B4C">
              <w:rPr>
                <w:lang w:val="en-GB" w:eastAsia="el-GR"/>
              </w:rPr>
              <w:t>cm</w:t>
            </w:r>
            <w:r w:rsidRPr="007B5B4C">
              <w:rPr>
                <w:lang w:eastAsia="el-GR"/>
              </w:rPr>
              <w:t xml:space="preserve">. </w:t>
            </w:r>
            <w:r w:rsidRPr="007B5B4C">
              <w:rPr>
                <w:lang w:eastAsia="el-GR"/>
              </w:rPr>
              <w:br/>
              <w:t>• Ανάλυση αγωγιμότητας 2 µ</w:t>
            </w:r>
            <w:r w:rsidRPr="007B5B4C">
              <w:rPr>
                <w:lang w:val="en-GB" w:eastAsia="el-GR"/>
              </w:rPr>
              <w:t>S</w:t>
            </w:r>
            <w:r w:rsidRPr="007B5B4C">
              <w:rPr>
                <w:lang w:eastAsia="el-GR"/>
              </w:rPr>
              <w:t>/</w:t>
            </w:r>
            <w:r w:rsidRPr="007B5B4C">
              <w:rPr>
                <w:lang w:val="en-GB" w:eastAsia="el-GR"/>
              </w:rPr>
              <w:t>cm</w:t>
            </w:r>
            <w:r w:rsidRPr="007B5B4C">
              <w:rPr>
                <w:lang w:eastAsia="el-GR"/>
              </w:rPr>
              <w:t>.</w:t>
            </w:r>
            <w:r w:rsidRPr="007B5B4C">
              <w:rPr>
                <w:lang w:eastAsia="el-GR"/>
              </w:rPr>
              <w:br/>
              <w:t xml:space="preserve">• Εύρος μέτρησης θερμοκρασίας -2 έως 36° </w:t>
            </w:r>
            <w:r w:rsidRPr="007B5B4C">
              <w:rPr>
                <w:lang w:val="en-GB" w:eastAsia="el-GR"/>
              </w:rPr>
              <w:t>C</w:t>
            </w:r>
            <w:r w:rsidRPr="007B5B4C">
              <w:rPr>
                <w:lang w:eastAsia="el-GR"/>
              </w:rPr>
              <w:t>.</w:t>
            </w:r>
            <w:r w:rsidRPr="007B5B4C">
              <w:rPr>
                <w:lang w:eastAsia="el-GR"/>
              </w:rPr>
              <w:br/>
              <w:t>• Να διαθέτει μνήμη για 18.500 μετρήσεις.</w:t>
            </w:r>
            <w:r w:rsidRPr="007B5B4C">
              <w:rPr>
                <w:lang w:eastAsia="el-GR"/>
              </w:rPr>
              <w:br/>
              <w:t xml:space="preserve">• Ο ρυθμός καταγραφής να είναι επιλεγόμενος από τον χρήστη στην </w:t>
            </w:r>
            <w:r w:rsidRPr="007B5B4C">
              <w:rPr>
                <w:lang w:eastAsia="el-GR"/>
              </w:rPr>
              <w:lastRenderedPageBreak/>
              <w:t>περιοχή 1 λεπτό έως 18 ώρες.</w:t>
            </w:r>
            <w:r w:rsidRPr="007B5B4C">
              <w:rPr>
                <w:lang w:eastAsia="el-GR"/>
              </w:rPr>
              <w:br/>
              <w:t>• Να λειτουργεί με εσωτερική μπαταρία η οποία να διαρκεί 3 χρόνια, αν ο ρυθμός καταγραφής είναι 1 λεπτό.</w:t>
            </w:r>
            <w:r w:rsidRPr="007B5B4C">
              <w:rPr>
                <w:lang w:eastAsia="el-GR"/>
              </w:rPr>
              <w:br/>
              <w:t>• Να συνοδεύεται με κατάλληλο λογισμικό για την επεξεργασία των μετρήσεων.</w:t>
            </w:r>
            <w:r w:rsidRPr="007B5B4C">
              <w:rPr>
                <w:lang w:eastAsia="el-GR"/>
              </w:rPr>
              <w:br/>
            </w:r>
            <w:r w:rsidRPr="007B5B4C">
              <w:rPr>
                <w:lang w:val="en-GB" w:eastAsia="el-GR"/>
              </w:rPr>
              <w:t xml:space="preserve">• </w:t>
            </w:r>
            <w:proofErr w:type="spellStart"/>
            <w:r w:rsidRPr="007B5B4C">
              <w:rPr>
                <w:lang w:val="en-GB" w:eastAsia="el-GR"/>
              </w:rPr>
              <w:t>Μέγιστο</w:t>
            </w:r>
            <w:proofErr w:type="spellEnd"/>
            <w:r w:rsidRPr="007B5B4C">
              <w:rPr>
                <w:lang w:val="en-GB" w:eastAsia="el-GR"/>
              </w:rPr>
              <w:t xml:space="preserve"> β</w:t>
            </w:r>
            <w:proofErr w:type="spellStart"/>
            <w:r w:rsidRPr="007B5B4C">
              <w:rPr>
                <w:lang w:val="en-GB" w:eastAsia="el-GR"/>
              </w:rPr>
              <w:t>άθος</w:t>
            </w:r>
            <w:proofErr w:type="spellEnd"/>
            <w:r w:rsidRPr="007B5B4C">
              <w:rPr>
                <w:lang w:val="en-GB" w:eastAsia="el-GR"/>
              </w:rPr>
              <w:t xml:space="preserve"> </w:t>
            </w:r>
            <w:proofErr w:type="spellStart"/>
            <w:r w:rsidRPr="007B5B4C">
              <w:rPr>
                <w:lang w:val="en-GB" w:eastAsia="el-GR"/>
              </w:rPr>
              <w:t>λειτουργί</w:t>
            </w:r>
            <w:proofErr w:type="spellEnd"/>
            <w:r w:rsidRPr="007B5B4C">
              <w:rPr>
                <w:lang w:val="en-GB" w:eastAsia="el-GR"/>
              </w:rPr>
              <w:t>ας 70 m.</w:t>
            </w:r>
            <w:r w:rsidRPr="007B5B4C">
              <w:rPr>
                <w:lang w:val="en-GB" w:eastAsia="el-GR"/>
              </w:rPr>
              <w:br/>
              <w:t>• Βα</w:t>
            </w:r>
            <w:proofErr w:type="spellStart"/>
            <w:r w:rsidRPr="007B5B4C">
              <w:rPr>
                <w:lang w:val="en-GB" w:eastAsia="el-GR"/>
              </w:rPr>
              <w:t>θμός</w:t>
            </w:r>
            <w:proofErr w:type="spellEnd"/>
            <w:r w:rsidRPr="007B5B4C">
              <w:rPr>
                <w:lang w:val="en-GB" w:eastAsia="el-GR"/>
              </w:rPr>
              <w:t xml:space="preserve"> π</w:t>
            </w:r>
            <w:proofErr w:type="spellStart"/>
            <w:r w:rsidRPr="007B5B4C">
              <w:rPr>
                <w:lang w:val="en-GB" w:eastAsia="el-GR"/>
              </w:rPr>
              <w:t>ροστ</w:t>
            </w:r>
            <w:proofErr w:type="spellEnd"/>
            <w:r w:rsidRPr="007B5B4C">
              <w:rPr>
                <w:lang w:val="en-GB" w:eastAsia="el-GR"/>
              </w:rPr>
              <w:t>ασίας IP68.</w:t>
            </w:r>
          </w:p>
        </w:tc>
        <w:tc>
          <w:tcPr>
            <w:tcW w:w="1469" w:type="dxa"/>
            <w:noWrap/>
            <w:hideMark/>
          </w:tcPr>
          <w:p w14:paraId="6DFB45A8" w14:textId="77777777" w:rsidR="007B5B4C" w:rsidRPr="007B5B4C" w:rsidRDefault="007B5B4C" w:rsidP="007B5B4C">
            <w:pPr>
              <w:rPr>
                <w:lang w:eastAsia="el-GR"/>
              </w:rPr>
            </w:pPr>
            <w:r w:rsidRPr="007B5B4C">
              <w:rPr>
                <w:lang w:val="en-GB" w:eastAsia="el-GR"/>
              </w:rPr>
              <w:lastRenderedPageBreak/>
              <w:t>4</w:t>
            </w:r>
          </w:p>
        </w:tc>
        <w:tc>
          <w:tcPr>
            <w:tcW w:w="1005" w:type="dxa"/>
            <w:tcBorders>
              <w:top w:val="single" w:sz="4" w:space="0" w:color="auto"/>
              <w:left w:val="single" w:sz="4" w:space="0" w:color="auto"/>
              <w:bottom w:val="single" w:sz="4" w:space="0" w:color="auto"/>
              <w:right w:val="single" w:sz="4" w:space="0" w:color="auto"/>
            </w:tcBorders>
          </w:tcPr>
          <w:p w14:paraId="5BAC432D" w14:textId="77777777" w:rsidR="007B5B4C" w:rsidRPr="007B5B4C" w:rsidRDefault="007B5B4C" w:rsidP="007B5B4C">
            <w:pPr>
              <w:rPr>
                <w:lang w:val="en-GB" w:eastAsia="el-GR"/>
              </w:rPr>
            </w:pPr>
            <w:r w:rsidRPr="007B5B4C">
              <w:rPr>
                <w:lang w:eastAsia="el-GR"/>
              </w:rPr>
              <w:t>ΝΑΙ</w:t>
            </w:r>
          </w:p>
        </w:tc>
        <w:tc>
          <w:tcPr>
            <w:tcW w:w="1005" w:type="dxa"/>
            <w:tcBorders>
              <w:top w:val="single" w:sz="4" w:space="0" w:color="auto"/>
              <w:left w:val="single" w:sz="4" w:space="0" w:color="auto"/>
              <w:bottom w:val="single" w:sz="4" w:space="0" w:color="auto"/>
              <w:right w:val="single" w:sz="4" w:space="0" w:color="auto"/>
            </w:tcBorders>
          </w:tcPr>
          <w:p w14:paraId="7A9A0D01" w14:textId="77777777" w:rsidR="007B5B4C" w:rsidRPr="007B5B4C" w:rsidRDefault="007B5B4C" w:rsidP="007B5B4C">
            <w:pPr>
              <w:rPr>
                <w:lang w:val="en-GB" w:eastAsia="el-GR"/>
              </w:rPr>
            </w:pPr>
          </w:p>
        </w:tc>
      </w:tr>
      <w:tr w:rsidR="007B5B4C" w:rsidRPr="007B5B4C" w14:paraId="5BB61A49" w14:textId="77777777" w:rsidTr="00F90734">
        <w:trPr>
          <w:trHeight w:val="1415"/>
        </w:trPr>
        <w:tc>
          <w:tcPr>
            <w:tcW w:w="556" w:type="dxa"/>
            <w:hideMark/>
          </w:tcPr>
          <w:p w14:paraId="14906A0C" w14:textId="77777777" w:rsidR="007B5B4C" w:rsidRPr="007B5B4C" w:rsidRDefault="007B5B4C" w:rsidP="007B5B4C">
            <w:pPr>
              <w:rPr>
                <w:lang w:eastAsia="el-GR"/>
              </w:rPr>
            </w:pPr>
            <w:r w:rsidRPr="007B5B4C">
              <w:rPr>
                <w:lang w:eastAsia="el-GR"/>
              </w:rPr>
              <w:t>3</w:t>
            </w:r>
          </w:p>
        </w:tc>
        <w:tc>
          <w:tcPr>
            <w:tcW w:w="5084" w:type="dxa"/>
            <w:hideMark/>
          </w:tcPr>
          <w:p w14:paraId="0341183F" w14:textId="77777777" w:rsidR="007B5B4C" w:rsidRPr="007B5B4C" w:rsidRDefault="007B5B4C" w:rsidP="007B5B4C">
            <w:pPr>
              <w:rPr>
                <w:lang w:val="en-GB" w:eastAsia="el-GR"/>
              </w:rPr>
            </w:pPr>
            <w:r w:rsidRPr="007B5B4C">
              <w:rPr>
                <w:lang w:eastAsia="el-GR"/>
              </w:rPr>
              <w:t xml:space="preserve">Αυτόνομο σύστημα καταγραφής διαλυμένου οξυγόνου. Το κάθε αυτόνομο σύστημα καταγραφής θα πρέπει να έχει τα παρακάτω χαρακτηριστικά: </w:t>
            </w:r>
            <w:r w:rsidRPr="007B5B4C">
              <w:rPr>
                <w:lang w:eastAsia="el-GR"/>
              </w:rPr>
              <w:br/>
              <w:t>• Το καταγραφικό να διαθέτει οπτικό αισθητήρα.</w:t>
            </w:r>
            <w:r w:rsidRPr="007B5B4C">
              <w:rPr>
                <w:lang w:eastAsia="el-GR"/>
              </w:rPr>
              <w:br/>
              <w:t>• Να είναι κατάλληλο για χρήση σε αλμυρό και φρέσκο νερό.</w:t>
            </w:r>
            <w:r w:rsidRPr="007B5B4C">
              <w:rPr>
                <w:lang w:eastAsia="el-GR"/>
              </w:rPr>
              <w:br/>
              <w:t>• Περιοχή μέτρησης 0-30</w:t>
            </w:r>
            <w:r w:rsidRPr="007B5B4C">
              <w:rPr>
                <w:lang w:val="en-GB" w:eastAsia="el-GR"/>
              </w:rPr>
              <w:t>mg</w:t>
            </w:r>
            <w:r w:rsidRPr="007B5B4C">
              <w:rPr>
                <w:lang w:eastAsia="el-GR"/>
              </w:rPr>
              <w:t>/</w:t>
            </w:r>
            <w:r w:rsidRPr="007B5B4C">
              <w:rPr>
                <w:lang w:val="en-GB" w:eastAsia="el-GR"/>
              </w:rPr>
              <w:t>l</w:t>
            </w:r>
            <w:r w:rsidRPr="007B5B4C">
              <w:rPr>
                <w:lang w:eastAsia="el-GR"/>
              </w:rPr>
              <w:t>.</w:t>
            </w:r>
            <w:r w:rsidRPr="007B5B4C">
              <w:rPr>
                <w:lang w:eastAsia="el-GR"/>
              </w:rPr>
              <w:br/>
              <w:t xml:space="preserve">• Ανάλυση 0.02 </w:t>
            </w:r>
            <w:r w:rsidRPr="007B5B4C">
              <w:rPr>
                <w:lang w:val="en-GB" w:eastAsia="el-GR"/>
              </w:rPr>
              <w:t>mg</w:t>
            </w:r>
            <w:r w:rsidRPr="007B5B4C">
              <w:rPr>
                <w:lang w:eastAsia="el-GR"/>
              </w:rPr>
              <w:t>/</w:t>
            </w:r>
            <w:r w:rsidRPr="007B5B4C">
              <w:rPr>
                <w:lang w:val="en-GB" w:eastAsia="el-GR"/>
              </w:rPr>
              <w:t>l</w:t>
            </w:r>
            <w:r w:rsidRPr="007B5B4C">
              <w:rPr>
                <w:lang w:eastAsia="el-GR"/>
              </w:rPr>
              <w:t>.</w:t>
            </w:r>
            <w:r w:rsidRPr="007B5B4C">
              <w:rPr>
                <w:lang w:eastAsia="el-GR"/>
              </w:rPr>
              <w:br/>
              <w:t xml:space="preserve">• Ακρίβεια 0.2 </w:t>
            </w:r>
            <w:r w:rsidRPr="007B5B4C">
              <w:rPr>
                <w:lang w:val="en-GB" w:eastAsia="el-GR"/>
              </w:rPr>
              <w:t>mg</w:t>
            </w:r>
            <w:r w:rsidRPr="007B5B4C">
              <w:rPr>
                <w:lang w:eastAsia="el-GR"/>
              </w:rPr>
              <w:t>/</w:t>
            </w:r>
            <w:r w:rsidRPr="007B5B4C">
              <w:rPr>
                <w:lang w:val="en-GB" w:eastAsia="el-GR"/>
              </w:rPr>
              <w:t>l</w:t>
            </w:r>
            <w:r w:rsidRPr="007B5B4C">
              <w:rPr>
                <w:lang w:eastAsia="el-GR"/>
              </w:rPr>
              <w:t>.</w:t>
            </w:r>
            <w:r w:rsidRPr="007B5B4C">
              <w:rPr>
                <w:lang w:eastAsia="el-GR"/>
              </w:rPr>
              <w:br/>
              <w:t xml:space="preserve">• Ταχύτητα απόκρισης στο 90% σε λιγότερο από 2 λεπτά. </w:t>
            </w:r>
            <w:r w:rsidRPr="007B5B4C">
              <w:rPr>
                <w:lang w:eastAsia="el-GR"/>
              </w:rPr>
              <w:br/>
              <w:t xml:space="preserve">• Μέτρηση θερμοκρασίας στην περιοχή -5 με 40° </w:t>
            </w:r>
            <w:r w:rsidRPr="007B5B4C">
              <w:rPr>
                <w:lang w:val="en-GB" w:eastAsia="el-GR"/>
              </w:rPr>
              <w:t>C</w:t>
            </w:r>
            <w:r w:rsidRPr="007B5B4C">
              <w:rPr>
                <w:lang w:eastAsia="el-GR"/>
              </w:rPr>
              <w:t>.</w:t>
            </w:r>
            <w:r w:rsidRPr="007B5B4C">
              <w:rPr>
                <w:lang w:eastAsia="el-GR"/>
              </w:rPr>
              <w:br/>
              <w:t>• Ακρίβεια μέτρησης θερμοκρασίας 0.2°</w:t>
            </w:r>
            <w:r w:rsidRPr="007B5B4C">
              <w:rPr>
                <w:lang w:val="en-GB" w:eastAsia="el-GR"/>
              </w:rPr>
              <w:t>C</w:t>
            </w:r>
            <w:r w:rsidRPr="007B5B4C">
              <w:rPr>
                <w:lang w:eastAsia="el-GR"/>
              </w:rPr>
              <w:t>.</w:t>
            </w:r>
            <w:r w:rsidRPr="007B5B4C">
              <w:rPr>
                <w:lang w:eastAsia="el-GR"/>
              </w:rPr>
              <w:br/>
              <w:t>• Ανάλυση μέτρησης θερμοκρασίας 0.02°</w:t>
            </w:r>
            <w:r w:rsidRPr="007B5B4C">
              <w:rPr>
                <w:lang w:val="en-GB" w:eastAsia="el-GR"/>
              </w:rPr>
              <w:t>C</w:t>
            </w:r>
            <w:r w:rsidRPr="007B5B4C">
              <w:rPr>
                <w:lang w:eastAsia="el-GR"/>
              </w:rPr>
              <w:t>.</w:t>
            </w:r>
            <w:r w:rsidRPr="007B5B4C">
              <w:rPr>
                <w:lang w:eastAsia="el-GR"/>
              </w:rPr>
              <w:br/>
              <w:t>• Να διαθέτει μνήμη για την καταγραφή 21700 σετ μετρήσεων διαλυμένου οξυγόνου και θερμοκρασίας.</w:t>
            </w:r>
            <w:r w:rsidRPr="007B5B4C">
              <w:rPr>
                <w:lang w:eastAsia="el-GR"/>
              </w:rPr>
              <w:br/>
              <w:t>• Ο ρυθμός καταγραφής να είναι επιλεγόμενος από τον χρήστη στην περιοχή 1 λεπτό έως 18 ώρες.</w:t>
            </w:r>
            <w:r w:rsidRPr="007B5B4C">
              <w:rPr>
                <w:lang w:eastAsia="el-GR"/>
              </w:rPr>
              <w:br/>
              <w:t>• Να λειτουργεί με εσωτερική μπαταρία η οποία να διαρκεί 3 χρόνια, αν ο ρυθμός καταγραφής είναι 5 λεπτά.</w:t>
            </w:r>
            <w:r w:rsidRPr="007B5B4C">
              <w:rPr>
                <w:lang w:eastAsia="el-GR"/>
              </w:rPr>
              <w:br/>
              <w:t xml:space="preserve">• Να συνοδεύτε από προστατευτικό αντιρρυπαντικό καπάκι. </w:t>
            </w:r>
            <w:r w:rsidRPr="007B5B4C">
              <w:rPr>
                <w:lang w:eastAsia="el-GR"/>
              </w:rPr>
              <w:br/>
              <w:t>• Μέγιστο βάθος λειτουργίας 100</w:t>
            </w:r>
            <w:r w:rsidRPr="007B5B4C">
              <w:rPr>
                <w:lang w:val="en-GB" w:eastAsia="el-GR"/>
              </w:rPr>
              <w:t>m</w:t>
            </w:r>
            <w:r w:rsidRPr="007B5B4C">
              <w:rPr>
                <w:lang w:eastAsia="el-GR"/>
              </w:rPr>
              <w:t>.</w:t>
            </w:r>
            <w:r w:rsidRPr="007B5B4C">
              <w:rPr>
                <w:lang w:eastAsia="el-GR"/>
              </w:rPr>
              <w:br/>
            </w:r>
            <w:r w:rsidRPr="007B5B4C">
              <w:rPr>
                <w:lang w:eastAsia="el-GR"/>
              </w:rPr>
              <w:lastRenderedPageBreak/>
              <w:t>• Να συνοδεύεται με κατάλληλο λογισμικό για την επεξεργασία των μετρήσεων.</w:t>
            </w:r>
            <w:r w:rsidRPr="007B5B4C">
              <w:rPr>
                <w:lang w:eastAsia="el-GR"/>
              </w:rPr>
              <w:br/>
              <w:t xml:space="preserve">• Διάμετρος έως 40 </w:t>
            </w:r>
            <w:r w:rsidRPr="007B5B4C">
              <w:rPr>
                <w:lang w:val="en-GB" w:eastAsia="el-GR"/>
              </w:rPr>
              <w:t>mm</w:t>
            </w:r>
            <w:r w:rsidRPr="007B5B4C">
              <w:rPr>
                <w:lang w:eastAsia="el-GR"/>
              </w:rPr>
              <w:t xml:space="preserve"> και μήκος έως 270 </w:t>
            </w:r>
            <w:r w:rsidRPr="007B5B4C">
              <w:rPr>
                <w:lang w:val="en-GB" w:eastAsia="el-GR"/>
              </w:rPr>
              <w:t>mm</w:t>
            </w:r>
            <w:r w:rsidRPr="007B5B4C">
              <w:rPr>
                <w:lang w:eastAsia="el-GR"/>
              </w:rPr>
              <w:t>.</w:t>
            </w:r>
            <w:r w:rsidRPr="007B5B4C">
              <w:rPr>
                <w:lang w:eastAsia="el-GR"/>
              </w:rPr>
              <w:br/>
              <w:t xml:space="preserve">• Βάρος έως 275 </w:t>
            </w:r>
            <w:r w:rsidRPr="007B5B4C">
              <w:rPr>
                <w:lang w:val="en-GB" w:eastAsia="el-GR"/>
              </w:rPr>
              <w:t>gr</w:t>
            </w:r>
            <w:r w:rsidRPr="007B5B4C">
              <w:rPr>
                <w:lang w:eastAsia="el-GR"/>
              </w:rPr>
              <w:t>.</w:t>
            </w:r>
            <w:r w:rsidRPr="007B5B4C">
              <w:rPr>
                <w:lang w:eastAsia="el-GR"/>
              </w:rPr>
              <w:br/>
            </w:r>
            <w:r w:rsidRPr="007B5B4C">
              <w:rPr>
                <w:lang w:val="en-GB" w:eastAsia="el-GR"/>
              </w:rPr>
              <w:t>• Βα</w:t>
            </w:r>
            <w:proofErr w:type="spellStart"/>
            <w:r w:rsidRPr="007B5B4C">
              <w:rPr>
                <w:lang w:val="en-GB" w:eastAsia="el-GR"/>
              </w:rPr>
              <w:t>θμός</w:t>
            </w:r>
            <w:proofErr w:type="spellEnd"/>
            <w:r w:rsidRPr="007B5B4C">
              <w:rPr>
                <w:lang w:val="en-GB" w:eastAsia="el-GR"/>
              </w:rPr>
              <w:t xml:space="preserve"> π</w:t>
            </w:r>
            <w:proofErr w:type="spellStart"/>
            <w:r w:rsidRPr="007B5B4C">
              <w:rPr>
                <w:lang w:val="en-GB" w:eastAsia="el-GR"/>
              </w:rPr>
              <w:t>ροστ</w:t>
            </w:r>
            <w:proofErr w:type="spellEnd"/>
            <w:r w:rsidRPr="007B5B4C">
              <w:rPr>
                <w:lang w:val="en-GB" w:eastAsia="el-GR"/>
              </w:rPr>
              <w:t xml:space="preserve">ασίας IP68. </w:t>
            </w:r>
          </w:p>
        </w:tc>
        <w:tc>
          <w:tcPr>
            <w:tcW w:w="1469" w:type="dxa"/>
            <w:noWrap/>
            <w:hideMark/>
          </w:tcPr>
          <w:p w14:paraId="734BD0BF" w14:textId="77777777" w:rsidR="007B5B4C" w:rsidRPr="007B5B4C" w:rsidRDefault="007B5B4C" w:rsidP="007B5B4C">
            <w:pPr>
              <w:rPr>
                <w:lang w:eastAsia="el-GR"/>
              </w:rPr>
            </w:pPr>
            <w:r w:rsidRPr="007B5B4C">
              <w:rPr>
                <w:lang w:val="en-GB" w:eastAsia="el-GR"/>
              </w:rPr>
              <w:lastRenderedPageBreak/>
              <w:t>4</w:t>
            </w:r>
          </w:p>
        </w:tc>
        <w:tc>
          <w:tcPr>
            <w:tcW w:w="1005" w:type="dxa"/>
            <w:tcBorders>
              <w:top w:val="single" w:sz="4" w:space="0" w:color="auto"/>
              <w:left w:val="single" w:sz="4" w:space="0" w:color="auto"/>
              <w:bottom w:val="single" w:sz="4" w:space="0" w:color="auto"/>
              <w:right w:val="single" w:sz="4" w:space="0" w:color="auto"/>
            </w:tcBorders>
          </w:tcPr>
          <w:p w14:paraId="3E942181" w14:textId="77777777" w:rsidR="007B5B4C" w:rsidRPr="007B5B4C" w:rsidRDefault="007B5B4C" w:rsidP="007B5B4C">
            <w:pPr>
              <w:rPr>
                <w:lang w:val="en-GB" w:eastAsia="el-GR"/>
              </w:rPr>
            </w:pPr>
            <w:r w:rsidRPr="007B5B4C">
              <w:rPr>
                <w:lang w:eastAsia="el-GR"/>
              </w:rPr>
              <w:t>ΝΑΙ</w:t>
            </w:r>
          </w:p>
        </w:tc>
        <w:tc>
          <w:tcPr>
            <w:tcW w:w="1005" w:type="dxa"/>
            <w:tcBorders>
              <w:top w:val="single" w:sz="4" w:space="0" w:color="auto"/>
              <w:left w:val="single" w:sz="4" w:space="0" w:color="auto"/>
              <w:bottom w:val="single" w:sz="4" w:space="0" w:color="auto"/>
              <w:right w:val="single" w:sz="4" w:space="0" w:color="auto"/>
            </w:tcBorders>
          </w:tcPr>
          <w:p w14:paraId="53D634D8" w14:textId="77777777" w:rsidR="007B5B4C" w:rsidRPr="007B5B4C" w:rsidRDefault="007B5B4C" w:rsidP="007B5B4C">
            <w:pPr>
              <w:rPr>
                <w:lang w:val="en-GB" w:eastAsia="el-GR"/>
              </w:rPr>
            </w:pPr>
          </w:p>
        </w:tc>
      </w:tr>
    </w:tbl>
    <w:p w14:paraId="741B37DC"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3"/>
        <w:gridCol w:w="1469"/>
        <w:gridCol w:w="1146"/>
        <w:gridCol w:w="1525"/>
      </w:tblGrid>
      <w:tr w:rsidR="007B5B4C" w:rsidRPr="007B5B4C" w14:paraId="16EA0BD2" w14:textId="77777777" w:rsidTr="007B5B4C">
        <w:trPr>
          <w:trHeight w:val="252"/>
        </w:trPr>
        <w:tc>
          <w:tcPr>
            <w:tcW w:w="9119" w:type="dxa"/>
            <w:gridSpan w:val="5"/>
            <w:shd w:val="clear" w:color="auto" w:fill="D9D9D9"/>
          </w:tcPr>
          <w:p w14:paraId="533AEEDA" w14:textId="77777777" w:rsidR="007B5B4C" w:rsidRPr="007B5B4C" w:rsidRDefault="007B5B4C" w:rsidP="007B5B4C">
            <w:pPr>
              <w:rPr>
                <w:lang w:eastAsia="el-GR"/>
              </w:rPr>
            </w:pPr>
            <w:r w:rsidRPr="007B5B4C">
              <w:rPr>
                <w:lang w:eastAsia="el-GR"/>
              </w:rPr>
              <w:t xml:space="preserve">ΤΜΗΜΑ </w:t>
            </w:r>
            <w:r w:rsidRPr="007B5B4C">
              <w:rPr>
                <w:lang w:val="en-GB" w:eastAsia="el-GR"/>
              </w:rPr>
              <w:t>25. ΥΠΟΒΡΎΧΙΟ ΤΗΛΕΚΑΤΕΥΘΥΝΌΜΕΝΟ ΌΧΗΜΑ</w:t>
            </w:r>
          </w:p>
        </w:tc>
      </w:tr>
      <w:tr w:rsidR="007B5B4C" w:rsidRPr="007B5B4C" w14:paraId="4E78FEB9" w14:textId="77777777" w:rsidTr="00F90734">
        <w:trPr>
          <w:trHeight w:val="651"/>
        </w:trPr>
        <w:tc>
          <w:tcPr>
            <w:tcW w:w="557" w:type="dxa"/>
            <w:hideMark/>
          </w:tcPr>
          <w:p w14:paraId="2BD43CF9" w14:textId="77777777" w:rsidR="007B5B4C" w:rsidRPr="007B5B4C" w:rsidRDefault="007B5B4C" w:rsidP="007B5B4C">
            <w:pPr>
              <w:rPr>
                <w:lang w:eastAsia="el-GR"/>
              </w:rPr>
            </w:pPr>
            <w:r w:rsidRPr="007B5B4C">
              <w:rPr>
                <w:lang w:val="en-GB" w:eastAsia="el-GR"/>
              </w:rPr>
              <w:t>Α/Α</w:t>
            </w:r>
          </w:p>
        </w:tc>
        <w:tc>
          <w:tcPr>
            <w:tcW w:w="5127" w:type="dxa"/>
            <w:hideMark/>
          </w:tcPr>
          <w:p w14:paraId="0833F374"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4C0F5832"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83" w:type="dxa"/>
            <w:tcBorders>
              <w:top w:val="single" w:sz="4" w:space="0" w:color="auto"/>
              <w:left w:val="single" w:sz="4" w:space="0" w:color="auto"/>
              <w:bottom w:val="single" w:sz="4" w:space="0" w:color="auto"/>
              <w:right w:val="single" w:sz="4" w:space="0" w:color="auto"/>
            </w:tcBorders>
          </w:tcPr>
          <w:p w14:paraId="03B752B4" w14:textId="77777777" w:rsidR="007B5B4C" w:rsidRPr="007B5B4C" w:rsidRDefault="007B5B4C" w:rsidP="007B5B4C">
            <w:pPr>
              <w:rPr>
                <w:lang w:eastAsia="el-GR"/>
              </w:rPr>
            </w:pPr>
            <w:r w:rsidRPr="007B5B4C">
              <w:rPr>
                <w:lang w:eastAsia="el-GR"/>
              </w:rPr>
              <w:t>ΑΠΑΙΤΗΣΗ</w:t>
            </w:r>
          </w:p>
        </w:tc>
        <w:tc>
          <w:tcPr>
            <w:tcW w:w="983" w:type="dxa"/>
            <w:tcBorders>
              <w:top w:val="single" w:sz="4" w:space="0" w:color="auto"/>
              <w:left w:val="single" w:sz="4" w:space="0" w:color="auto"/>
              <w:bottom w:val="single" w:sz="4" w:space="0" w:color="auto"/>
              <w:right w:val="single" w:sz="4" w:space="0" w:color="auto"/>
            </w:tcBorders>
          </w:tcPr>
          <w:p w14:paraId="2AEC8362"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8CB118F" w14:textId="77777777" w:rsidTr="00F90734">
        <w:trPr>
          <w:trHeight w:val="1273"/>
        </w:trPr>
        <w:tc>
          <w:tcPr>
            <w:tcW w:w="557" w:type="dxa"/>
            <w:hideMark/>
          </w:tcPr>
          <w:p w14:paraId="12D0DAEC" w14:textId="77777777" w:rsidR="007B5B4C" w:rsidRPr="007B5B4C" w:rsidRDefault="007B5B4C" w:rsidP="007B5B4C">
            <w:pPr>
              <w:rPr>
                <w:lang w:eastAsia="el-GR"/>
              </w:rPr>
            </w:pPr>
            <w:r w:rsidRPr="007B5B4C">
              <w:rPr>
                <w:lang w:eastAsia="el-GR"/>
              </w:rPr>
              <w:t>1</w:t>
            </w:r>
          </w:p>
        </w:tc>
        <w:tc>
          <w:tcPr>
            <w:tcW w:w="5127" w:type="dxa"/>
            <w:hideMark/>
          </w:tcPr>
          <w:p w14:paraId="716B4FCC" w14:textId="77777777" w:rsidR="007B5B4C" w:rsidRPr="007B5B4C" w:rsidRDefault="007B5B4C" w:rsidP="007B5B4C">
            <w:pPr>
              <w:rPr>
                <w:lang w:eastAsia="el-GR"/>
              </w:rPr>
            </w:pPr>
            <w:r w:rsidRPr="007B5B4C">
              <w:rPr>
                <w:lang w:eastAsia="el-GR"/>
              </w:rPr>
              <w:t>Υποβρύχιο τηλεκατευθυνόμενο όχημα. Με τα παρακάτω χαρακτηριστικά:</w:t>
            </w:r>
            <w:r w:rsidRPr="007B5B4C">
              <w:rPr>
                <w:lang w:eastAsia="el-GR"/>
              </w:rPr>
              <w:br/>
              <w:t>- δυνατότητα βύθισης έως τα 150 μέτρα</w:t>
            </w:r>
            <w:r w:rsidRPr="007B5B4C">
              <w:rPr>
                <w:lang w:eastAsia="el-GR"/>
              </w:rPr>
              <w:br/>
              <w:t xml:space="preserve">- πηγές φωτός 6000 </w:t>
            </w:r>
            <w:r w:rsidRPr="007B5B4C">
              <w:rPr>
                <w:lang w:val="en-GB" w:eastAsia="el-GR"/>
              </w:rPr>
              <w:t>lumens</w:t>
            </w:r>
            <w:r w:rsidRPr="007B5B4C">
              <w:rPr>
                <w:lang w:eastAsia="el-GR"/>
              </w:rPr>
              <w:br/>
              <w:t>- αισθητήρα απόστασης με λέιζερ</w:t>
            </w:r>
            <w:r w:rsidRPr="007B5B4C">
              <w:rPr>
                <w:lang w:eastAsia="el-GR"/>
              </w:rPr>
              <w:br/>
              <w:t>- από υλικά κατασκευής υψηλής ανθεκτικότητας</w:t>
            </w:r>
            <w:r w:rsidRPr="007B5B4C">
              <w:rPr>
                <w:lang w:eastAsia="el-GR"/>
              </w:rPr>
              <w:br/>
              <w:t>- προπέλες αλουμινίου</w:t>
            </w:r>
            <w:r w:rsidRPr="007B5B4C">
              <w:rPr>
                <w:lang w:eastAsia="el-GR"/>
              </w:rPr>
              <w:br/>
              <w:t>- μηχανισμό διατήρησης σταθερής απόστασης από τον βυθό</w:t>
            </w:r>
            <w:r w:rsidRPr="007B5B4C">
              <w:rPr>
                <w:lang w:eastAsia="el-GR"/>
              </w:rPr>
              <w:br/>
              <w:t xml:space="preserve">- καλώδιο μήκους 200 </w:t>
            </w:r>
            <w:r w:rsidRPr="007B5B4C">
              <w:rPr>
                <w:lang w:val="en-GB" w:eastAsia="el-GR"/>
              </w:rPr>
              <w:t>m</w:t>
            </w:r>
            <w:r w:rsidRPr="007B5B4C">
              <w:rPr>
                <w:lang w:eastAsia="el-GR"/>
              </w:rPr>
              <w:br/>
              <w:t xml:space="preserve">- ρομποτικό </w:t>
            </w:r>
            <w:proofErr w:type="spellStart"/>
            <w:r w:rsidRPr="007B5B4C">
              <w:rPr>
                <w:lang w:eastAsia="el-GR"/>
              </w:rPr>
              <w:t>βραχίωνα</w:t>
            </w:r>
            <w:proofErr w:type="spellEnd"/>
            <w:r w:rsidRPr="007B5B4C">
              <w:rPr>
                <w:lang w:eastAsia="el-GR"/>
              </w:rPr>
              <w:t xml:space="preserve"> για συλλογή δειγμάτων με δυνατότητα βύθισης έως 150 </w:t>
            </w:r>
            <w:r w:rsidRPr="007B5B4C">
              <w:rPr>
                <w:lang w:val="en-GB" w:eastAsia="el-GR"/>
              </w:rPr>
              <w:t>m</w:t>
            </w:r>
            <w:r w:rsidRPr="007B5B4C">
              <w:rPr>
                <w:lang w:eastAsia="el-GR"/>
              </w:rPr>
              <w:br/>
              <w:t>- δυνατότητα χειρισμού με εξοπλισμό εικονικής πραγματικότητας</w:t>
            </w:r>
            <w:r w:rsidRPr="007B5B4C">
              <w:rPr>
                <w:lang w:eastAsia="el-GR"/>
              </w:rPr>
              <w:br/>
              <w:t>- βαλίτσα μεταφοράς υψηλής αντοχής</w:t>
            </w:r>
            <w:r w:rsidRPr="007B5B4C">
              <w:rPr>
                <w:lang w:eastAsia="el-GR"/>
              </w:rPr>
              <w:br/>
              <w:t>- μπαταρία και φορτιστή</w:t>
            </w:r>
            <w:r w:rsidRPr="007B5B4C">
              <w:rPr>
                <w:lang w:eastAsia="el-GR"/>
              </w:rPr>
              <w:br/>
              <w:t>- τηλεχειριστήριο</w:t>
            </w:r>
            <w:r w:rsidRPr="007B5B4C">
              <w:rPr>
                <w:lang w:eastAsia="el-GR"/>
              </w:rPr>
              <w:br/>
              <w:t xml:space="preserve">- κάρτα </w:t>
            </w:r>
            <w:r w:rsidRPr="007B5B4C">
              <w:rPr>
                <w:lang w:val="en-GB" w:eastAsia="el-GR"/>
              </w:rPr>
              <w:t>SD</w:t>
            </w:r>
          </w:p>
        </w:tc>
        <w:tc>
          <w:tcPr>
            <w:tcW w:w="1469" w:type="dxa"/>
            <w:noWrap/>
            <w:hideMark/>
          </w:tcPr>
          <w:p w14:paraId="3CE12A90" w14:textId="77777777" w:rsidR="007B5B4C" w:rsidRPr="007B5B4C" w:rsidRDefault="007B5B4C" w:rsidP="007B5B4C">
            <w:pPr>
              <w:rPr>
                <w:lang w:val="en-GB" w:eastAsia="el-GR"/>
              </w:rPr>
            </w:pPr>
            <w:r w:rsidRPr="007B5B4C">
              <w:rPr>
                <w:lang w:val="en-GB" w:eastAsia="el-GR"/>
              </w:rPr>
              <w:t>1</w:t>
            </w:r>
          </w:p>
        </w:tc>
        <w:tc>
          <w:tcPr>
            <w:tcW w:w="983" w:type="dxa"/>
            <w:tcBorders>
              <w:top w:val="single" w:sz="4" w:space="0" w:color="auto"/>
              <w:left w:val="single" w:sz="4" w:space="0" w:color="auto"/>
              <w:bottom w:val="single" w:sz="4" w:space="0" w:color="auto"/>
              <w:right w:val="single" w:sz="4" w:space="0" w:color="auto"/>
            </w:tcBorders>
          </w:tcPr>
          <w:p w14:paraId="252AAE0E" w14:textId="77777777" w:rsidR="007B5B4C" w:rsidRPr="007B5B4C" w:rsidRDefault="007B5B4C" w:rsidP="007B5B4C">
            <w:pPr>
              <w:rPr>
                <w:lang w:val="en-GB" w:eastAsia="el-GR"/>
              </w:rPr>
            </w:pPr>
            <w:r w:rsidRPr="007B5B4C">
              <w:rPr>
                <w:lang w:eastAsia="el-GR"/>
              </w:rPr>
              <w:t>ΝΑΙ</w:t>
            </w:r>
          </w:p>
        </w:tc>
        <w:tc>
          <w:tcPr>
            <w:tcW w:w="983" w:type="dxa"/>
            <w:tcBorders>
              <w:top w:val="single" w:sz="4" w:space="0" w:color="auto"/>
              <w:left w:val="single" w:sz="4" w:space="0" w:color="auto"/>
              <w:bottom w:val="single" w:sz="4" w:space="0" w:color="auto"/>
              <w:right w:val="single" w:sz="4" w:space="0" w:color="auto"/>
            </w:tcBorders>
          </w:tcPr>
          <w:p w14:paraId="71641D75" w14:textId="77777777" w:rsidR="007B5B4C" w:rsidRPr="007B5B4C" w:rsidRDefault="007B5B4C" w:rsidP="007B5B4C">
            <w:pPr>
              <w:rPr>
                <w:lang w:val="en-GB" w:eastAsia="el-GR"/>
              </w:rPr>
            </w:pPr>
          </w:p>
        </w:tc>
      </w:tr>
    </w:tbl>
    <w:p w14:paraId="116D5EC3"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3"/>
        <w:gridCol w:w="1469"/>
        <w:gridCol w:w="1146"/>
        <w:gridCol w:w="1525"/>
      </w:tblGrid>
      <w:tr w:rsidR="007B5B4C" w:rsidRPr="007B5B4C" w14:paraId="43D6C59F" w14:textId="77777777" w:rsidTr="007B5B4C">
        <w:trPr>
          <w:trHeight w:val="250"/>
        </w:trPr>
        <w:tc>
          <w:tcPr>
            <w:tcW w:w="9119" w:type="dxa"/>
            <w:gridSpan w:val="5"/>
            <w:shd w:val="clear" w:color="auto" w:fill="D9D9D9"/>
          </w:tcPr>
          <w:p w14:paraId="2BD92114" w14:textId="77777777" w:rsidR="007B5B4C" w:rsidRPr="007B5B4C" w:rsidRDefault="007B5B4C" w:rsidP="007B5B4C">
            <w:pPr>
              <w:rPr>
                <w:lang w:eastAsia="el-GR"/>
              </w:rPr>
            </w:pPr>
            <w:r w:rsidRPr="007B5B4C">
              <w:rPr>
                <w:lang w:eastAsia="el-GR"/>
              </w:rPr>
              <w:t xml:space="preserve">ΤΜΗΜΑ </w:t>
            </w:r>
            <w:r w:rsidRPr="007B5B4C">
              <w:rPr>
                <w:lang w:val="en-GB" w:eastAsia="el-GR"/>
              </w:rPr>
              <w:t>26. ΕΡΕΥΝΗΤΙΚΌΣ ΠΕΡΙΒΑΛΛΟΝΤΙΚΌΣ ΕΞΟΠΛΙΣΜΌΣ</w:t>
            </w:r>
          </w:p>
        </w:tc>
      </w:tr>
      <w:tr w:rsidR="007B5B4C" w:rsidRPr="007B5B4C" w14:paraId="53F5BEE7" w14:textId="77777777" w:rsidTr="00F90734">
        <w:trPr>
          <w:trHeight w:val="1515"/>
        </w:trPr>
        <w:tc>
          <w:tcPr>
            <w:tcW w:w="557" w:type="dxa"/>
            <w:hideMark/>
          </w:tcPr>
          <w:p w14:paraId="216837EF" w14:textId="77777777" w:rsidR="007B5B4C" w:rsidRPr="007B5B4C" w:rsidRDefault="007B5B4C" w:rsidP="007B5B4C">
            <w:pPr>
              <w:rPr>
                <w:lang w:eastAsia="el-GR"/>
              </w:rPr>
            </w:pPr>
            <w:r w:rsidRPr="007B5B4C">
              <w:rPr>
                <w:lang w:val="en-GB" w:eastAsia="el-GR"/>
              </w:rPr>
              <w:t>Α/Α</w:t>
            </w:r>
          </w:p>
        </w:tc>
        <w:tc>
          <w:tcPr>
            <w:tcW w:w="5147" w:type="dxa"/>
            <w:hideMark/>
          </w:tcPr>
          <w:p w14:paraId="36369721"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67509584"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w:t>
            </w:r>
            <w:r w:rsidRPr="007B5B4C">
              <w:rPr>
                <w:lang w:val="en-US" w:eastAsia="el-GR"/>
              </w:rPr>
              <w:t>(</w:t>
            </w:r>
            <w:r w:rsidRPr="007B5B4C">
              <w:rPr>
                <w:lang w:eastAsia="el-GR"/>
              </w:rPr>
              <w:t>τεμάχια</w:t>
            </w:r>
            <w:r w:rsidRPr="007B5B4C">
              <w:rPr>
                <w:lang w:val="en-US" w:eastAsia="el-GR"/>
              </w:rPr>
              <w:t>)</w:t>
            </w:r>
          </w:p>
        </w:tc>
        <w:tc>
          <w:tcPr>
            <w:tcW w:w="973" w:type="dxa"/>
            <w:tcBorders>
              <w:top w:val="single" w:sz="4" w:space="0" w:color="auto"/>
              <w:left w:val="single" w:sz="4" w:space="0" w:color="auto"/>
              <w:bottom w:val="single" w:sz="4" w:space="0" w:color="auto"/>
              <w:right w:val="single" w:sz="4" w:space="0" w:color="auto"/>
            </w:tcBorders>
          </w:tcPr>
          <w:p w14:paraId="1984E290" w14:textId="77777777" w:rsidR="007B5B4C" w:rsidRPr="007B5B4C" w:rsidRDefault="007B5B4C" w:rsidP="007B5B4C">
            <w:pPr>
              <w:rPr>
                <w:lang w:eastAsia="el-GR"/>
              </w:rPr>
            </w:pPr>
            <w:r w:rsidRPr="007B5B4C">
              <w:rPr>
                <w:lang w:eastAsia="el-GR"/>
              </w:rPr>
              <w:t>ΑΠΑΙΤΗΣΗ</w:t>
            </w:r>
          </w:p>
        </w:tc>
        <w:tc>
          <w:tcPr>
            <w:tcW w:w="973" w:type="dxa"/>
            <w:tcBorders>
              <w:top w:val="single" w:sz="4" w:space="0" w:color="auto"/>
              <w:left w:val="single" w:sz="4" w:space="0" w:color="auto"/>
              <w:bottom w:val="single" w:sz="4" w:space="0" w:color="auto"/>
              <w:right w:val="single" w:sz="4" w:space="0" w:color="auto"/>
            </w:tcBorders>
          </w:tcPr>
          <w:p w14:paraId="19F48096"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6542860" w14:textId="77777777" w:rsidTr="00F90734">
        <w:trPr>
          <w:trHeight w:val="8192"/>
        </w:trPr>
        <w:tc>
          <w:tcPr>
            <w:tcW w:w="557" w:type="dxa"/>
            <w:hideMark/>
          </w:tcPr>
          <w:p w14:paraId="15A9778A" w14:textId="77777777" w:rsidR="007B5B4C" w:rsidRPr="007B5B4C" w:rsidRDefault="007B5B4C" w:rsidP="007B5B4C">
            <w:pPr>
              <w:rPr>
                <w:lang w:eastAsia="el-GR"/>
              </w:rPr>
            </w:pPr>
            <w:r w:rsidRPr="007B5B4C">
              <w:rPr>
                <w:lang w:eastAsia="el-GR"/>
              </w:rPr>
              <w:lastRenderedPageBreak/>
              <w:t>1</w:t>
            </w:r>
          </w:p>
        </w:tc>
        <w:tc>
          <w:tcPr>
            <w:tcW w:w="5147" w:type="dxa"/>
            <w:hideMark/>
          </w:tcPr>
          <w:p w14:paraId="215BB7E2" w14:textId="77777777" w:rsidR="007B5B4C" w:rsidRPr="007B5B4C" w:rsidRDefault="007B5B4C" w:rsidP="007B5B4C">
            <w:pPr>
              <w:rPr>
                <w:lang w:eastAsia="el-GR"/>
              </w:rPr>
            </w:pPr>
            <w:proofErr w:type="spellStart"/>
            <w:r w:rsidRPr="007B5B4C">
              <w:rPr>
                <w:lang w:eastAsia="el-GR"/>
              </w:rPr>
              <w:t>Στερεομικροσκόπιο</w:t>
            </w:r>
            <w:proofErr w:type="spellEnd"/>
            <w:r w:rsidRPr="007B5B4C">
              <w:rPr>
                <w:lang w:eastAsia="el-GR"/>
              </w:rPr>
              <w:t xml:space="preserve">, κατάλληλο για εργαστηριακή χρήση σε προσπίπτοντα και διερχόμενο φωτισμό που θα φέρει τα παρακάτω ελάχιστα τεχνικά χαρακτηριστικά: </w:t>
            </w:r>
            <w:r w:rsidRPr="007B5B4C">
              <w:rPr>
                <w:lang w:eastAsia="el-GR"/>
              </w:rPr>
              <w:br/>
              <w:t xml:space="preserve">• Να φέρει συνεχές σύστημα </w:t>
            </w:r>
            <w:r w:rsidRPr="007B5B4C">
              <w:rPr>
                <w:lang w:val="en-GB" w:eastAsia="el-GR"/>
              </w:rPr>
              <w:t>zoom</w:t>
            </w:r>
            <w:r w:rsidRPr="007B5B4C">
              <w:rPr>
                <w:lang w:eastAsia="el-GR"/>
              </w:rPr>
              <w:t xml:space="preserve"> 12.5:1, επιτυγχάνοντας συνεχείς στερεοσκοπικές μεγεθύνσεις από 2.4</w:t>
            </w:r>
            <w:r w:rsidRPr="007B5B4C">
              <w:rPr>
                <w:lang w:val="en-GB" w:eastAsia="el-GR"/>
              </w:rPr>
              <w:t>x</w:t>
            </w:r>
            <w:r w:rsidRPr="007B5B4C">
              <w:rPr>
                <w:lang w:eastAsia="el-GR"/>
              </w:rPr>
              <w:t xml:space="preserve"> ως 350</w:t>
            </w:r>
            <w:r w:rsidRPr="007B5B4C">
              <w:rPr>
                <w:lang w:val="en-GB" w:eastAsia="el-GR"/>
              </w:rPr>
              <w:t>x</w:t>
            </w:r>
            <w:r w:rsidRPr="007B5B4C">
              <w:rPr>
                <w:lang w:eastAsia="el-GR"/>
              </w:rPr>
              <w:t xml:space="preserve"> αλλά και μέχρι 875</w:t>
            </w:r>
            <w:r w:rsidRPr="007B5B4C">
              <w:rPr>
                <w:lang w:val="en-GB" w:eastAsia="el-GR"/>
              </w:rPr>
              <w:t>x</w:t>
            </w:r>
            <w:r w:rsidRPr="007B5B4C">
              <w:rPr>
                <w:lang w:eastAsia="el-GR"/>
              </w:rPr>
              <w:t xml:space="preserve"> χωρίς στερεοσκοπία, ανάλογα με τον οπτικό εξοπλισμό που θα φέρει και αντίστοιχες διαμέτρους πεδίου από 95.8</w:t>
            </w:r>
            <w:r w:rsidRPr="007B5B4C">
              <w:rPr>
                <w:lang w:val="en-GB" w:eastAsia="el-GR"/>
              </w:rPr>
              <w:t>mm</w:t>
            </w:r>
            <w:r w:rsidRPr="007B5B4C">
              <w:rPr>
                <w:lang w:eastAsia="el-GR"/>
              </w:rPr>
              <w:t xml:space="preserve"> έως 0.3</w:t>
            </w:r>
            <w:r w:rsidRPr="007B5B4C">
              <w:rPr>
                <w:lang w:val="en-GB" w:eastAsia="el-GR"/>
              </w:rPr>
              <w:t>mm</w:t>
            </w:r>
            <w:r w:rsidRPr="007B5B4C">
              <w:rPr>
                <w:lang w:eastAsia="el-GR"/>
              </w:rPr>
              <w:t>.</w:t>
            </w:r>
            <w:r w:rsidRPr="007B5B4C">
              <w:rPr>
                <w:lang w:eastAsia="el-GR"/>
              </w:rPr>
              <w:br/>
              <w:t xml:space="preserve">• Να διαθέτει μέγιστη διακριτική ικανότητα 1502 </w:t>
            </w:r>
            <w:proofErr w:type="spellStart"/>
            <w:r w:rsidRPr="007B5B4C">
              <w:rPr>
                <w:lang w:val="en-GB" w:eastAsia="el-GR"/>
              </w:rPr>
              <w:t>lp</w:t>
            </w:r>
            <w:proofErr w:type="spellEnd"/>
            <w:r w:rsidRPr="007B5B4C">
              <w:rPr>
                <w:lang w:eastAsia="el-GR"/>
              </w:rPr>
              <w:t>/</w:t>
            </w:r>
            <w:r w:rsidRPr="007B5B4C">
              <w:rPr>
                <w:lang w:val="en-GB" w:eastAsia="el-GR"/>
              </w:rPr>
              <w:t>mm</w:t>
            </w:r>
            <w:r w:rsidRPr="007B5B4C">
              <w:rPr>
                <w:lang w:eastAsia="el-GR"/>
              </w:rPr>
              <w:t>.</w:t>
            </w:r>
            <w:r w:rsidRPr="007B5B4C">
              <w:rPr>
                <w:lang w:eastAsia="el-GR"/>
              </w:rPr>
              <w:br/>
              <w:t xml:space="preserve">• Να φέρει σύστημα ελέγχου, τύπου </w:t>
            </w:r>
            <w:r w:rsidRPr="007B5B4C">
              <w:rPr>
                <w:lang w:val="en-GB" w:eastAsia="el-GR"/>
              </w:rPr>
              <w:t>HIP</w:t>
            </w:r>
            <w:r w:rsidRPr="007B5B4C">
              <w:rPr>
                <w:lang w:eastAsia="el-GR"/>
              </w:rPr>
              <w:t xml:space="preserve"> (</w:t>
            </w:r>
            <w:r w:rsidRPr="007B5B4C">
              <w:rPr>
                <w:lang w:val="en-GB" w:eastAsia="el-GR"/>
              </w:rPr>
              <w:t>Human</w:t>
            </w:r>
            <w:r w:rsidRPr="007B5B4C">
              <w:rPr>
                <w:lang w:eastAsia="el-GR"/>
              </w:rPr>
              <w:t xml:space="preserve"> </w:t>
            </w:r>
            <w:r w:rsidRPr="007B5B4C">
              <w:rPr>
                <w:lang w:val="en-GB" w:eastAsia="el-GR"/>
              </w:rPr>
              <w:t>Interface</w:t>
            </w:r>
            <w:r w:rsidRPr="007B5B4C">
              <w:rPr>
                <w:lang w:eastAsia="el-GR"/>
              </w:rPr>
              <w:t xml:space="preserve"> </w:t>
            </w:r>
            <w:r w:rsidRPr="007B5B4C">
              <w:rPr>
                <w:lang w:val="en-GB" w:eastAsia="el-GR"/>
              </w:rPr>
              <w:t>Panel</w:t>
            </w:r>
            <w:r w:rsidRPr="007B5B4C">
              <w:rPr>
                <w:lang w:eastAsia="el-GR"/>
              </w:rPr>
              <w:t xml:space="preserve">), στο σώμα του στερεοσκοπίου, με δυνατότητα επιλογής και μεταβολής της μεγέθυνσης και με επίδειξη της </w:t>
            </w:r>
            <w:proofErr w:type="spellStart"/>
            <w:r w:rsidRPr="007B5B4C">
              <w:rPr>
                <w:lang w:eastAsia="el-GR"/>
              </w:rPr>
              <w:t>επιτυγχανομένης</w:t>
            </w:r>
            <w:proofErr w:type="spellEnd"/>
            <w:r w:rsidRPr="007B5B4C">
              <w:rPr>
                <w:lang w:eastAsia="el-GR"/>
              </w:rPr>
              <w:t xml:space="preserve"> μεγέθυνσης.</w:t>
            </w:r>
            <w:r w:rsidRPr="007B5B4C">
              <w:rPr>
                <w:lang w:eastAsia="el-GR"/>
              </w:rPr>
              <w:br/>
              <w:t xml:space="preserve">• Να φέρει βάση διερχόμενου φωτισμού ενδεικτικού τύπου </w:t>
            </w:r>
            <w:proofErr w:type="spellStart"/>
            <w:r w:rsidRPr="007B5B4C">
              <w:rPr>
                <w:lang w:val="en-GB" w:eastAsia="el-GR"/>
              </w:rPr>
              <w:t>Transilumination</w:t>
            </w:r>
            <w:proofErr w:type="spellEnd"/>
            <w:r w:rsidRPr="007B5B4C">
              <w:rPr>
                <w:lang w:eastAsia="el-GR"/>
              </w:rPr>
              <w:t xml:space="preserve"> </w:t>
            </w:r>
            <w:r w:rsidRPr="007B5B4C">
              <w:rPr>
                <w:lang w:val="en-GB" w:eastAsia="el-GR"/>
              </w:rPr>
              <w:t>base</w:t>
            </w:r>
            <w:r w:rsidRPr="007B5B4C">
              <w:rPr>
                <w:lang w:eastAsia="el-GR"/>
              </w:rPr>
              <w:t xml:space="preserve"> 300, με μεγάλη επιφάνεια εργασίας διαστάσεων περίπου 322</w:t>
            </w:r>
            <w:r w:rsidRPr="007B5B4C">
              <w:rPr>
                <w:lang w:val="en-GB" w:eastAsia="el-GR"/>
              </w:rPr>
              <w:t>x</w:t>
            </w:r>
            <w:r w:rsidRPr="007B5B4C">
              <w:rPr>
                <w:lang w:eastAsia="el-GR"/>
              </w:rPr>
              <w:t xml:space="preserve">373 </w:t>
            </w:r>
            <w:r w:rsidRPr="007B5B4C">
              <w:rPr>
                <w:lang w:val="en-GB" w:eastAsia="el-GR"/>
              </w:rPr>
              <w:t>mm</w:t>
            </w:r>
            <w:r w:rsidRPr="007B5B4C">
              <w:rPr>
                <w:lang w:eastAsia="el-GR"/>
              </w:rPr>
              <w:t>, ύψους 42</w:t>
            </w:r>
            <w:r w:rsidRPr="007B5B4C">
              <w:rPr>
                <w:lang w:val="en-GB" w:eastAsia="el-GR"/>
              </w:rPr>
              <w:t>mm</w:t>
            </w:r>
            <w:r w:rsidRPr="007B5B4C">
              <w:rPr>
                <w:lang w:eastAsia="el-GR"/>
              </w:rPr>
              <w:t xml:space="preserve"> που να διαθέτει στήλη τύπου </w:t>
            </w:r>
            <w:r w:rsidRPr="007B5B4C">
              <w:rPr>
                <w:lang w:val="en-GB" w:eastAsia="el-GR"/>
              </w:rPr>
              <w:t>T</w:t>
            </w:r>
            <w:r w:rsidRPr="007B5B4C">
              <w:rPr>
                <w:lang w:eastAsia="el-GR"/>
              </w:rPr>
              <w:t xml:space="preserve"> ύψους 350 </w:t>
            </w:r>
            <w:r w:rsidRPr="007B5B4C">
              <w:rPr>
                <w:lang w:val="en-GB" w:eastAsia="el-GR"/>
              </w:rPr>
              <w:t>mm</w:t>
            </w:r>
            <w:r w:rsidRPr="007B5B4C">
              <w:rPr>
                <w:lang w:eastAsia="el-GR"/>
              </w:rPr>
              <w:t xml:space="preserve">, με σύστημα ομοαξονικών μοχλών για αδρή και </w:t>
            </w:r>
            <w:proofErr w:type="spellStart"/>
            <w:r w:rsidRPr="007B5B4C">
              <w:rPr>
                <w:lang w:eastAsia="el-GR"/>
              </w:rPr>
              <w:t>μικρομετρική</w:t>
            </w:r>
            <w:proofErr w:type="spellEnd"/>
            <w:r w:rsidRPr="007B5B4C">
              <w:rPr>
                <w:lang w:eastAsia="el-GR"/>
              </w:rPr>
              <w:t xml:space="preserve"> ρύθμιση της εστίασης </w:t>
            </w:r>
            <w:proofErr w:type="spellStart"/>
            <w:r w:rsidRPr="007B5B4C">
              <w:rPr>
                <w:lang w:eastAsia="el-GR"/>
              </w:rPr>
              <w:t>λειτουργούμενους</w:t>
            </w:r>
            <w:proofErr w:type="spellEnd"/>
            <w:r w:rsidRPr="007B5B4C">
              <w:rPr>
                <w:lang w:eastAsia="el-GR"/>
              </w:rPr>
              <w:t xml:space="preserve"> μέσω του συστήματος ελέγχου </w:t>
            </w:r>
            <w:r w:rsidRPr="007B5B4C">
              <w:rPr>
                <w:lang w:val="en-GB" w:eastAsia="el-GR"/>
              </w:rPr>
              <w:t>HIP</w:t>
            </w:r>
            <w:r w:rsidRPr="007B5B4C">
              <w:rPr>
                <w:lang w:eastAsia="el-GR"/>
              </w:rPr>
              <w:t xml:space="preserve">. </w:t>
            </w:r>
            <w:r w:rsidRPr="007B5B4C">
              <w:rPr>
                <w:lang w:eastAsia="el-GR"/>
              </w:rPr>
              <w:br/>
              <w:t>• Να ακολουθείται από γυάλινο πλακίδιο διαμέτρου 120</w:t>
            </w:r>
            <w:r w:rsidRPr="007B5B4C">
              <w:rPr>
                <w:lang w:val="en-GB" w:eastAsia="el-GR"/>
              </w:rPr>
              <w:t>mm</w:t>
            </w:r>
            <w:r w:rsidRPr="007B5B4C">
              <w:rPr>
                <w:lang w:eastAsia="el-GR"/>
              </w:rPr>
              <w:t xml:space="preserve"> με ενσωματωμένο διάφραγμα σκοτεινού πεδίου. Να διαθέτει πηγές 90 </w:t>
            </w:r>
            <w:r w:rsidRPr="007B5B4C">
              <w:rPr>
                <w:lang w:val="en-GB" w:eastAsia="el-GR"/>
              </w:rPr>
              <w:t>LED</w:t>
            </w:r>
            <w:r w:rsidRPr="007B5B4C">
              <w:rPr>
                <w:lang w:eastAsia="el-GR"/>
              </w:rPr>
              <w:t xml:space="preserve"> λευκού φωτισμού, για να παρέχει την απαιτούμενη φωτεινότητα για κάθε απαιτητικό δείγμα. Να διαθέτει τροφοδοσία με επιτραπέζιο τροφοδοτικό 24</w:t>
            </w:r>
            <w:r w:rsidRPr="007B5B4C">
              <w:rPr>
                <w:lang w:val="en-GB" w:eastAsia="el-GR"/>
              </w:rPr>
              <w:t>V</w:t>
            </w:r>
            <w:r w:rsidRPr="007B5B4C">
              <w:rPr>
                <w:lang w:eastAsia="el-GR"/>
              </w:rPr>
              <w:t>/60</w:t>
            </w:r>
            <w:r w:rsidRPr="007B5B4C">
              <w:rPr>
                <w:lang w:val="en-GB" w:eastAsia="el-GR"/>
              </w:rPr>
              <w:t>W</w:t>
            </w:r>
            <w:r w:rsidRPr="007B5B4C">
              <w:rPr>
                <w:lang w:eastAsia="el-GR"/>
              </w:rPr>
              <w:t xml:space="preserve">. Να παρέχονται τρία είδη διερχόμενου φωτισμού ανάλογα με το απαιτούμενο </w:t>
            </w:r>
            <w:r w:rsidRPr="007B5B4C">
              <w:rPr>
                <w:lang w:val="en-GB" w:eastAsia="el-GR"/>
              </w:rPr>
              <w:t>contrast</w:t>
            </w:r>
            <w:r w:rsidRPr="007B5B4C">
              <w:rPr>
                <w:lang w:eastAsia="el-GR"/>
              </w:rPr>
              <w:t xml:space="preserve"> ως εξής:</w:t>
            </w:r>
            <w:r w:rsidRPr="007B5B4C">
              <w:rPr>
                <w:lang w:eastAsia="el-GR"/>
              </w:rPr>
              <w:br/>
              <w:t>• Φωτισμός φωτεινού πεδίου με πρόσθετο πλάγιο φωτισμό μέσω επιλεγόμενου διαφράγματος.</w:t>
            </w:r>
            <w:r w:rsidRPr="007B5B4C">
              <w:rPr>
                <w:lang w:eastAsia="el-GR"/>
              </w:rPr>
              <w:br/>
              <w:t>• Ομοιογενής φωτισμός φωτεινού πεδίου με διάμετρο φωτισμού 67</w:t>
            </w:r>
            <w:r w:rsidRPr="007B5B4C">
              <w:rPr>
                <w:lang w:val="en-GB" w:eastAsia="el-GR"/>
              </w:rPr>
              <w:t>mm</w:t>
            </w:r>
            <w:r w:rsidRPr="007B5B4C">
              <w:rPr>
                <w:lang w:eastAsia="el-GR"/>
              </w:rPr>
              <w:t>.</w:t>
            </w:r>
            <w:r w:rsidRPr="007B5B4C">
              <w:rPr>
                <w:lang w:eastAsia="el-GR"/>
              </w:rPr>
              <w:br/>
            </w:r>
            <w:r w:rsidRPr="007B5B4C">
              <w:rPr>
                <w:lang w:eastAsia="el-GR"/>
              </w:rPr>
              <w:lastRenderedPageBreak/>
              <w:t>• Φωτισμός σκοτεινού πεδίου ολόπλευρος, με διάφραγμα μονομερούς επιλογής.</w:t>
            </w:r>
            <w:r w:rsidRPr="007B5B4C">
              <w:rPr>
                <w:lang w:eastAsia="el-GR"/>
              </w:rPr>
              <w:br/>
              <w:t xml:space="preserve">• Να φέρει κεφαλή στερεοσκοπίου εργονομικής κλίσης 35ο, με δυνατότητα ρύθμισης της </w:t>
            </w:r>
            <w:proofErr w:type="spellStart"/>
            <w:r w:rsidRPr="007B5B4C">
              <w:rPr>
                <w:lang w:eastAsia="el-GR"/>
              </w:rPr>
              <w:t>διακορικής</w:t>
            </w:r>
            <w:proofErr w:type="spellEnd"/>
            <w:r w:rsidRPr="007B5B4C">
              <w:rPr>
                <w:lang w:eastAsia="el-GR"/>
              </w:rPr>
              <w:t xml:space="preserve"> απόστασης (55-75</w:t>
            </w:r>
            <w:r w:rsidRPr="007B5B4C">
              <w:rPr>
                <w:lang w:val="en-GB" w:eastAsia="el-GR"/>
              </w:rPr>
              <w:t>mm</w:t>
            </w:r>
            <w:r w:rsidRPr="007B5B4C">
              <w:rPr>
                <w:lang w:eastAsia="el-GR"/>
              </w:rPr>
              <w:t xml:space="preserve">) και του ύψους παρατήρησης. </w:t>
            </w:r>
            <w:r w:rsidRPr="007B5B4C">
              <w:rPr>
                <w:lang w:eastAsia="el-GR"/>
              </w:rPr>
              <w:br/>
              <w:t xml:space="preserve">• Να ακολουθείται από φωτογραφική έξοδο με πρίσμα επιλογής του φωτισμού, 100% στην παρατήρηση είτε 100% στην φωτογράφιση αντίστοιχα. </w:t>
            </w:r>
            <w:r w:rsidRPr="007B5B4C">
              <w:rPr>
                <w:lang w:eastAsia="el-GR"/>
              </w:rPr>
              <w:br/>
              <w:t>• Να φέρει ρυθμιζόμενους προσοφθάλμιους φακούς 10</w:t>
            </w:r>
            <w:r w:rsidRPr="007B5B4C">
              <w:rPr>
                <w:lang w:val="en-GB" w:eastAsia="el-GR"/>
              </w:rPr>
              <w:t>x</w:t>
            </w:r>
            <w:r w:rsidRPr="007B5B4C">
              <w:rPr>
                <w:lang w:eastAsia="el-GR"/>
              </w:rPr>
              <w:t xml:space="preserve">, τύπου </w:t>
            </w:r>
            <w:r w:rsidRPr="007B5B4C">
              <w:rPr>
                <w:lang w:val="en-GB" w:eastAsia="el-GR"/>
              </w:rPr>
              <w:t>PL</w:t>
            </w:r>
            <w:r w:rsidRPr="007B5B4C">
              <w:rPr>
                <w:lang w:eastAsia="el-GR"/>
              </w:rPr>
              <w:t xml:space="preserve"> 10</w:t>
            </w:r>
            <w:r w:rsidRPr="007B5B4C">
              <w:rPr>
                <w:lang w:val="en-GB" w:eastAsia="el-GR"/>
              </w:rPr>
              <w:t>x</w:t>
            </w:r>
            <w:r w:rsidRPr="007B5B4C">
              <w:rPr>
                <w:lang w:eastAsia="el-GR"/>
              </w:rPr>
              <w:t xml:space="preserve">/23 </w:t>
            </w:r>
            <w:r w:rsidRPr="007B5B4C">
              <w:rPr>
                <w:lang w:val="en-GB" w:eastAsia="el-GR"/>
              </w:rPr>
              <w:t>Br</w:t>
            </w:r>
            <w:r w:rsidRPr="007B5B4C">
              <w:rPr>
                <w:lang w:eastAsia="el-GR"/>
              </w:rPr>
              <w:t xml:space="preserve">. </w:t>
            </w:r>
            <w:proofErr w:type="spellStart"/>
            <w:r w:rsidRPr="007B5B4C">
              <w:rPr>
                <w:lang w:val="en-GB" w:eastAsia="el-GR"/>
              </w:rPr>
              <w:t>foc</w:t>
            </w:r>
            <w:proofErr w:type="spellEnd"/>
            <w:r w:rsidRPr="007B5B4C">
              <w:rPr>
                <w:lang w:eastAsia="el-GR"/>
              </w:rPr>
              <w:t>, ευρύτατου πεδίου 23</w:t>
            </w:r>
            <w:r w:rsidRPr="007B5B4C">
              <w:rPr>
                <w:lang w:val="en-GB" w:eastAsia="el-GR"/>
              </w:rPr>
              <w:t>mm</w:t>
            </w:r>
            <w:r w:rsidRPr="007B5B4C">
              <w:rPr>
                <w:lang w:eastAsia="el-GR"/>
              </w:rPr>
              <w:t>.</w:t>
            </w:r>
            <w:r w:rsidRPr="007B5B4C">
              <w:rPr>
                <w:lang w:eastAsia="el-GR"/>
              </w:rPr>
              <w:br/>
              <w:t xml:space="preserve">• Να φέρει αντικειμενικό φακό </w:t>
            </w:r>
            <w:r w:rsidRPr="007B5B4C">
              <w:rPr>
                <w:lang w:val="en-GB" w:eastAsia="el-GR"/>
              </w:rPr>
              <w:t>Achromat</w:t>
            </w:r>
            <w:r w:rsidRPr="007B5B4C">
              <w:rPr>
                <w:lang w:eastAsia="el-GR"/>
              </w:rPr>
              <w:t xml:space="preserve"> </w:t>
            </w:r>
            <w:r w:rsidRPr="007B5B4C">
              <w:rPr>
                <w:lang w:val="en-GB" w:eastAsia="el-GR"/>
              </w:rPr>
              <w:t>S</w:t>
            </w:r>
            <w:r w:rsidRPr="007B5B4C">
              <w:rPr>
                <w:lang w:eastAsia="el-GR"/>
              </w:rPr>
              <w:t xml:space="preserve"> 1.0</w:t>
            </w:r>
            <w:r w:rsidRPr="007B5B4C">
              <w:rPr>
                <w:lang w:val="en-GB" w:eastAsia="el-GR"/>
              </w:rPr>
              <w:t>x</w:t>
            </w:r>
            <w:r w:rsidRPr="007B5B4C">
              <w:rPr>
                <w:lang w:eastAsia="el-GR"/>
              </w:rPr>
              <w:t xml:space="preserve">, με </w:t>
            </w:r>
            <w:proofErr w:type="spellStart"/>
            <w:r w:rsidRPr="007B5B4C">
              <w:rPr>
                <w:lang w:eastAsia="el-GR"/>
              </w:rPr>
              <w:t>ισοεστιακή</w:t>
            </w:r>
            <w:proofErr w:type="spellEnd"/>
            <w:r w:rsidRPr="007B5B4C">
              <w:rPr>
                <w:lang w:eastAsia="el-GR"/>
              </w:rPr>
              <w:t xml:space="preserve"> απόσταση (</w:t>
            </w:r>
            <w:r w:rsidRPr="007B5B4C">
              <w:rPr>
                <w:lang w:val="en-GB" w:eastAsia="el-GR"/>
              </w:rPr>
              <w:t>parfocal</w:t>
            </w:r>
            <w:r w:rsidRPr="007B5B4C">
              <w:rPr>
                <w:lang w:eastAsia="el-GR"/>
              </w:rPr>
              <w:t>) 93</w:t>
            </w:r>
            <w:r w:rsidRPr="007B5B4C">
              <w:rPr>
                <w:lang w:val="en-GB" w:eastAsia="el-GR"/>
              </w:rPr>
              <w:t>mm</w:t>
            </w:r>
            <w:r w:rsidRPr="007B5B4C">
              <w:rPr>
                <w:lang w:eastAsia="el-GR"/>
              </w:rPr>
              <w:t xml:space="preserve"> και απόσταση εργασίας 63</w:t>
            </w:r>
            <w:r w:rsidRPr="007B5B4C">
              <w:rPr>
                <w:lang w:val="en-GB" w:eastAsia="el-GR"/>
              </w:rPr>
              <w:t>mm</w:t>
            </w:r>
            <w:r w:rsidRPr="007B5B4C">
              <w:rPr>
                <w:lang w:eastAsia="el-GR"/>
              </w:rPr>
              <w:t>. Με τον προσφερόμενο οπτικό εξοπλισμό να επιτυγχάνονται μεγεθύνσεις από 10</w:t>
            </w:r>
            <w:r w:rsidRPr="007B5B4C">
              <w:rPr>
                <w:lang w:val="en-GB" w:eastAsia="el-GR"/>
              </w:rPr>
              <w:t>x</w:t>
            </w:r>
            <w:r w:rsidRPr="007B5B4C">
              <w:rPr>
                <w:lang w:eastAsia="el-GR"/>
              </w:rPr>
              <w:t xml:space="preserve"> έως 80</w:t>
            </w:r>
            <w:r w:rsidRPr="007B5B4C">
              <w:rPr>
                <w:lang w:val="en-GB" w:eastAsia="el-GR"/>
              </w:rPr>
              <w:t>x</w:t>
            </w:r>
            <w:r w:rsidRPr="007B5B4C">
              <w:rPr>
                <w:lang w:eastAsia="el-GR"/>
              </w:rPr>
              <w:t xml:space="preserve"> με αντίστοιχες διαμέτρους πεδίου από 23</w:t>
            </w:r>
            <w:r w:rsidRPr="007B5B4C">
              <w:rPr>
                <w:lang w:val="en-GB" w:eastAsia="el-GR"/>
              </w:rPr>
              <w:t>mm</w:t>
            </w:r>
            <w:r w:rsidRPr="007B5B4C">
              <w:rPr>
                <w:lang w:eastAsia="el-GR"/>
              </w:rPr>
              <w:t xml:space="preserve"> έως 2.9</w:t>
            </w:r>
            <w:r w:rsidRPr="007B5B4C">
              <w:rPr>
                <w:lang w:val="en-GB" w:eastAsia="el-GR"/>
              </w:rPr>
              <w:t>mm</w:t>
            </w:r>
            <w:r w:rsidRPr="007B5B4C">
              <w:rPr>
                <w:lang w:eastAsia="el-GR"/>
              </w:rPr>
              <w:t>.</w:t>
            </w:r>
            <w:r w:rsidRPr="007B5B4C">
              <w:rPr>
                <w:lang w:eastAsia="el-GR"/>
              </w:rPr>
              <w:br/>
              <w:t xml:space="preserve">• Να διαθέτει τροφοδοτικό για προσπίπτοντα φωτισμό </w:t>
            </w:r>
            <w:r w:rsidRPr="007B5B4C">
              <w:rPr>
                <w:lang w:val="en-GB" w:eastAsia="el-GR"/>
              </w:rPr>
              <w:t>LED</w:t>
            </w:r>
            <w:r w:rsidRPr="007B5B4C">
              <w:rPr>
                <w:lang w:eastAsia="el-GR"/>
              </w:rPr>
              <w:t>, 5</w:t>
            </w:r>
            <w:r w:rsidRPr="007B5B4C">
              <w:rPr>
                <w:lang w:val="en-GB" w:eastAsia="el-GR"/>
              </w:rPr>
              <w:t>V</w:t>
            </w:r>
            <w:r w:rsidRPr="007B5B4C">
              <w:rPr>
                <w:lang w:eastAsia="el-GR"/>
              </w:rPr>
              <w:t xml:space="preserve"> </w:t>
            </w:r>
            <w:r w:rsidRPr="007B5B4C">
              <w:rPr>
                <w:lang w:val="en-GB" w:eastAsia="el-GR"/>
              </w:rPr>
              <w:t>DC</w:t>
            </w:r>
            <w:r w:rsidRPr="007B5B4C">
              <w:rPr>
                <w:lang w:eastAsia="el-GR"/>
              </w:rPr>
              <w:t>, 1,2</w:t>
            </w:r>
            <w:r w:rsidRPr="007B5B4C">
              <w:rPr>
                <w:lang w:val="en-GB" w:eastAsia="el-GR"/>
              </w:rPr>
              <w:t>A</w:t>
            </w:r>
            <w:r w:rsidRPr="007B5B4C">
              <w:rPr>
                <w:lang w:eastAsia="el-GR"/>
              </w:rPr>
              <w:t xml:space="preserve"> για διπλό </w:t>
            </w:r>
            <w:r w:rsidRPr="007B5B4C">
              <w:rPr>
                <w:lang w:val="en-GB" w:eastAsia="el-GR"/>
              </w:rPr>
              <w:t>LED</w:t>
            </w:r>
            <w:r w:rsidRPr="007B5B4C">
              <w:rPr>
                <w:lang w:eastAsia="el-GR"/>
              </w:rPr>
              <w:t xml:space="preserve"> </w:t>
            </w:r>
            <w:r w:rsidRPr="007B5B4C">
              <w:rPr>
                <w:lang w:val="en-GB" w:eastAsia="el-GR"/>
              </w:rPr>
              <w:t>spot</w:t>
            </w:r>
            <w:r w:rsidRPr="007B5B4C">
              <w:rPr>
                <w:lang w:eastAsia="el-GR"/>
              </w:rPr>
              <w:t xml:space="preserve"> φωτισμού που να έχει διπλή είσοδο τροφοδοσίας, καθώς και ποτενσιόμετρο ρύθμισης έντασης φωτισμού. Να φέρει </w:t>
            </w:r>
            <w:proofErr w:type="spellStart"/>
            <w:r w:rsidRPr="007B5B4C">
              <w:rPr>
                <w:lang w:eastAsia="el-GR"/>
              </w:rPr>
              <w:t>κομβία</w:t>
            </w:r>
            <w:proofErr w:type="spellEnd"/>
            <w:r w:rsidRPr="007B5B4C">
              <w:rPr>
                <w:lang w:eastAsia="el-GR"/>
              </w:rPr>
              <w:t xml:space="preserve"> επιλογής </w:t>
            </w:r>
            <w:r w:rsidRPr="007B5B4C">
              <w:rPr>
                <w:lang w:val="en-GB" w:eastAsia="el-GR"/>
              </w:rPr>
              <w:t>On</w:t>
            </w:r>
            <w:r w:rsidRPr="007B5B4C">
              <w:rPr>
                <w:lang w:eastAsia="el-GR"/>
              </w:rPr>
              <w:t>/</w:t>
            </w:r>
            <w:r w:rsidRPr="007B5B4C">
              <w:rPr>
                <w:lang w:val="en-GB" w:eastAsia="el-GR"/>
              </w:rPr>
              <w:t>Off</w:t>
            </w:r>
            <w:r w:rsidRPr="007B5B4C">
              <w:rPr>
                <w:lang w:eastAsia="el-GR"/>
              </w:rPr>
              <w:t xml:space="preserve"> με ένδειξη λειτουργίας </w:t>
            </w:r>
            <w:r w:rsidRPr="007B5B4C">
              <w:rPr>
                <w:lang w:val="en-GB" w:eastAsia="el-GR"/>
              </w:rPr>
              <w:t>LED</w:t>
            </w:r>
            <w:r w:rsidRPr="007B5B4C">
              <w:rPr>
                <w:lang w:eastAsia="el-GR"/>
              </w:rPr>
              <w:t xml:space="preserve"> και επιλογές για είσοδο 1 και 2. </w:t>
            </w:r>
            <w:r w:rsidRPr="007B5B4C">
              <w:rPr>
                <w:lang w:eastAsia="el-GR"/>
              </w:rPr>
              <w:br/>
              <w:t xml:space="preserve">• Να ακολουθείται από διπλούς </w:t>
            </w:r>
            <w:proofErr w:type="spellStart"/>
            <w:r w:rsidRPr="007B5B4C">
              <w:rPr>
                <w:lang w:eastAsia="el-GR"/>
              </w:rPr>
              <w:t>αυτοστήρικτους</w:t>
            </w:r>
            <w:proofErr w:type="spellEnd"/>
            <w:r w:rsidRPr="007B5B4C">
              <w:rPr>
                <w:lang w:eastAsia="el-GR"/>
              </w:rPr>
              <w:t xml:space="preserve"> πολύσπαστους βραχίονες με μήκος 550</w:t>
            </w:r>
            <w:r w:rsidRPr="007B5B4C">
              <w:rPr>
                <w:lang w:val="en-GB" w:eastAsia="el-GR"/>
              </w:rPr>
              <w:t>mm</w:t>
            </w:r>
            <w:r w:rsidRPr="007B5B4C">
              <w:rPr>
                <w:lang w:eastAsia="el-GR"/>
              </w:rPr>
              <w:t xml:space="preserve"> για την προσαρμογή των πηγών </w:t>
            </w:r>
            <w:r w:rsidRPr="007B5B4C">
              <w:rPr>
                <w:lang w:val="en-GB" w:eastAsia="el-GR"/>
              </w:rPr>
              <w:t>LED</w:t>
            </w:r>
            <w:r w:rsidRPr="007B5B4C">
              <w:rPr>
                <w:lang w:eastAsia="el-GR"/>
              </w:rPr>
              <w:t>. Χρωματική θερμοκρασία 5500Κ τουλάχιστον.</w:t>
            </w:r>
            <w:r w:rsidRPr="007B5B4C">
              <w:rPr>
                <w:lang w:eastAsia="el-GR"/>
              </w:rPr>
              <w:br/>
              <w:t xml:space="preserve">• Να προσαρμόζεται με δακτύλιο τοποθέτησης στην στήλη του </w:t>
            </w:r>
            <w:proofErr w:type="spellStart"/>
            <w:r w:rsidRPr="007B5B4C">
              <w:rPr>
                <w:lang w:eastAsia="el-GR"/>
              </w:rPr>
              <w:t>στερεομικροσκόπιου</w:t>
            </w:r>
            <w:proofErr w:type="spellEnd"/>
            <w:r w:rsidRPr="007B5B4C">
              <w:rPr>
                <w:lang w:eastAsia="el-GR"/>
              </w:rPr>
              <w:t>, ώστε να μπορεί να φωτιστεί το αντικείμενο εκεί που χρειάζεται.</w:t>
            </w:r>
            <w:r w:rsidRPr="007B5B4C">
              <w:rPr>
                <w:lang w:eastAsia="el-GR"/>
              </w:rPr>
              <w:br/>
              <w:t>• Να συνοδεύεται από προστατευτικό κάλυμμα σκόνης.</w:t>
            </w:r>
            <w:r w:rsidRPr="007B5B4C">
              <w:rPr>
                <w:lang w:eastAsia="el-GR"/>
              </w:rPr>
              <w:br/>
              <w:t>• Να έχει δυνατότητες επέκτασης με ψηφιακή φωτογραφική μηχανή (</w:t>
            </w:r>
            <w:r w:rsidRPr="007B5B4C">
              <w:rPr>
                <w:lang w:val="en-GB" w:eastAsia="el-GR"/>
              </w:rPr>
              <w:t>SLR</w:t>
            </w:r>
            <w:r w:rsidRPr="007B5B4C">
              <w:rPr>
                <w:lang w:eastAsia="el-GR"/>
              </w:rPr>
              <w:t xml:space="preserve">) ή  ψηφιακή βίντεο κάμερα και σύστημα ανάλυσης εικόνας, με σύστημα πόλωσης ανακλώμενου ή διερχόμενου φωτισμού, </w:t>
            </w:r>
            <w:r w:rsidRPr="007B5B4C">
              <w:rPr>
                <w:lang w:eastAsia="el-GR"/>
              </w:rPr>
              <w:lastRenderedPageBreak/>
              <w:t xml:space="preserve">με σύστημα φθορισμού, συσκευή σχεδίασης, περίστροφο αντικειμενικών φακών τριών θέσεων και πρόσθετο εξωτερικό ψυχρό φωτισμό </w:t>
            </w:r>
            <w:r w:rsidRPr="007B5B4C">
              <w:rPr>
                <w:lang w:eastAsia="el-GR"/>
              </w:rPr>
              <w:br/>
              <w:t>• Απαιτείται εξειδικευμένη γνώση για την εγκατάσταση του εξοπλισμού, μη παρεχόμενη από το ίδρυμα.</w:t>
            </w:r>
          </w:p>
        </w:tc>
        <w:tc>
          <w:tcPr>
            <w:tcW w:w="1469" w:type="dxa"/>
            <w:noWrap/>
            <w:hideMark/>
          </w:tcPr>
          <w:p w14:paraId="56AA2F45" w14:textId="77777777" w:rsidR="007B5B4C" w:rsidRPr="007B5B4C" w:rsidRDefault="007B5B4C" w:rsidP="007B5B4C">
            <w:pPr>
              <w:rPr>
                <w:lang w:val="en-GB" w:eastAsia="el-GR"/>
              </w:rPr>
            </w:pPr>
            <w:r w:rsidRPr="007B5B4C">
              <w:rPr>
                <w:lang w:val="en-GB" w:eastAsia="el-GR"/>
              </w:rPr>
              <w:lastRenderedPageBreak/>
              <w:t>1</w:t>
            </w:r>
          </w:p>
        </w:tc>
        <w:tc>
          <w:tcPr>
            <w:tcW w:w="973" w:type="dxa"/>
            <w:tcBorders>
              <w:top w:val="single" w:sz="4" w:space="0" w:color="auto"/>
              <w:left w:val="single" w:sz="4" w:space="0" w:color="auto"/>
              <w:bottom w:val="single" w:sz="4" w:space="0" w:color="auto"/>
              <w:right w:val="single" w:sz="4" w:space="0" w:color="auto"/>
            </w:tcBorders>
          </w:tcPr>
          <w:p w14:paraId="59E43F8F" w14:textId="77777777" w:rsidR="007B5B4C" w:rsidRPr="007B5B4C" w:rsidRDefault="007B5B4C" w:rsidP="007B5B4C">
            <w:pPr>
              <w:rPr>
                <w:lang w:val="en-GB" w:eastAsia="el-GR"/>
              </w:rPr>
            </w:pPr>
            <w:r w:rsidRPr="007B5B4C">
              <w:rPr>
                <w:lang w:eastAsia="el-GR"/>
              </w:rPr>
              <w:t>ΝΑΙ</w:t>
            </w:r>
          </w:p>
        </w:tc>
        <w:tc>
          <w:tcPr>
            <w:tcW w:w="973" w:type="dxa"/>
            <w:tcBorders>
              <w:top w:val="single" w:sz="4" w:space="0" w:color="auto"/>
              <w:left w:val="single" w:sz="4" w:space="0" w:color="auto"/>
              <w:bottom w:val="single" w:sz="4" w:space="0" w:color="auto"/>
              <w:right w:val="single" w:sz="4" w:space="0" w:color="auto"/>
            </w:tcBorders>
          </w:tcPr>
          <w:p w14:paraId="24673475" w14:textId="77777777" w:rsidR="007B5B4C" w:rsidRPr="007B5B4C" w:rsidRDefault="007B5B4C" w:rsidP="007B5B4C">
            <w:pPr>
              <w:rPr>
                <w:lang w:val="en-GB" w:eastAsia="el-GR"/>
              </w:rPr>
            </w:pPr>
          </w:p>
        </w:tc>
      </w:tr>
      <w:tr w:rsidR="007B5B4C" w:rsidRPr="007B5B4C" w14:paraId="3E81290F" w14:textId="77777777" w:rsidTr="00F90734">
        <w:trPr>
          <w:trHeight w:val="8192"/>
        </w:trPr>
        <w:tc>
          <w:tcPr>
            <w:tcW w:w="557" w:type="dxa"/>
            <w:hideMark/>
          </w:tcPr>
          <w:p w14:paraId="059DA360" w14:textId="77777777" w:rsidR="007B5B4C" w:rsidRPr="007B5B4C" w:rsidRDefault="007B5B4C" w:rsidP="007B5B4C">
            <w:pPr>
              <w:rPr>
                <w:lang w:eastAsia="el-GR"/>
              </w:rPr>
            </w:pPr>
            <w:r w:rsidRPr="007B5B4C">
              <w:rPr>
                <w:lang w:eastAsia="el-GR"/>
              </w:rPr>
              <w:lastRenderedPageBreak/>
              <w:t>2</w:t>
            </w:r>
          </w:p>
        </w:tc>
        <w:tc>
          <w:tcPr>
            <w:tcW w:w="5147" w:type="dxa"/>
            <w:hideMark/>
          </w:tcPr>
          <w:p w14:paraId="0B914BB5" w14:textId="77777777" w:rsidR="007B5B4C" w:rsidRPr="007B5B4C" w:rsidRDefault="007B5B4C" w:rsidP="007B5B4C">
            <w:pPr>
              <w:rPr>
                <w:lang w:eastAsia="el-GR"/>
              </w:rPr>
            </w:pPr>
            <w:r w:rsidRPr="007B5B4C">
              <w:rPr>
                <w:lang w:eastAsia="el-GR"/>
              </w:rPr>
              <w:t xml:space="preserve">Έγχρωμη ψηφιακή κάμερα, που θα είναι κατάλληλη για οπτική μικροσκοπία, με τα παρακάτω ελάχιστα τεχνικά χαρακτηριστικά: </w:t>
            </w:r>
            <w:r w:rsidRPr="007B5B4C">
              <w:rPr>
                <w:lang w:eastAsia="el-GR"/>
              </w:rPr>
              <w:br/>
              <w:t xml:space="preserve">• Να διαθέτει αισθητήρα 1” </w:t>
            </w:r>
            <w:r w:rsidRPr="007B5B4C">
              <w:rPr>
                <w:lang w:val="en-GB" w:eastAsia="el-GR"/>
              </w:rPr>
              <w:t>CMOS</w:t>
            </w:r>
            <w:r w:rsidRPr="007B5B4C">
              <w:rPr>
                <w:lang w:eastAsia="el-GR"/>
              </w:rPr>
              <w:t xml:space="preserve"> τύπου </w:t>
            </w:r>
            <w:r w:rsidRPr="007B5B4C">
              <w:rPr>
                <w:lang w:val="en-GB" w:eastAsia="el-GR"/>
              </w:rPr>
              <w:t>SONY</w:t>
            </w:r>
            <w:r w:rsidRPr="007B5B4C">
              <w:rPr>
                <w:lang w:eastAsia="el-GR"/>
              </w:rPr>
              <w:t xml:space="preserve"> </w:t>
            </w:r>
            <w:r w:rsidRPr="007B5B4C">
              <w:rPr>
                <w:lang w:val="en-GB" w:eastAsia="el-GR"/>
              </w:rPr>
              <w:t>back</w:t>
            </w:r>
            <w:r w:rsidRPr="007B5B4C">
              <w:rPr>
                <w:lang w:eastAsia="el-GR"/>
              </w:rPr>
              <w:t>-</w:t>
            </w:r>
            <w:r w:rsidRPr="007B5B4C">
              <w:rPr>
                <w:lang w:val="en-GB" w:eastAsia="el-GR"/>
              </w:rPr>
              <w:t>illuminated</w:t>
            </w:r>
            <w:r w:rsidRPr="007B5B4C">
              <w:rPr>
                <w:lang w:eastAsia="el-GR"/>
              </w:rPr>
              <w:t xml:space="preserve"> </w:t>
            </w:r>
            <w:r w:rsidRPr="007B5B4C">
              <w:rPr>
                <w:lang w:val="en-GB" w:eastAsia="el-GR"/>
              </w:rPr>
              <w:t>CMOS</w:t>
            </w:r>
            <w:r w:rsidRPr="007B5B4C">
              <w:rPr>
                <w:lang w:eastAsia="el-GR"/>
              </w:rPr>
              <w:t xml:space="preserve">, </w:t>
            </w:r>
            <w:proofErr w:type="spellStart"/>
            <w:r w:rsidRPr="007B5B4C">
              <w:rPr>
                <w:lang w:eastAsia="el-GR"/>
              </w:rPr>
              <w:t>διαγωνίου</w:t>
            </w:r>
            <w:proofErr w:type="spellEnd"/>
            <w:r w:rsidRPr="007B5B4C">
              <w:rPr>
                <w:lang w:eastAsia="el-GR"/>
              </w:rPr>
              <w:t xml:space="preserve"> περίπου 15,58 </w:t>
            </w:r>
            <w:r w:rsidRPr="007B5B4C">
              <w:rPr>
                <w:lang w:val="en-GB" w:eastAsia="el-GR"/>
              </w:rPr>
              <w:t>mm</w:t>
            </w:r>
            <w:r w:rsidRPr="007B5B4C">
              <w:rPr>
                <w:lang w:eastAsia="el-GR"/>
              </w:rPr>
              <w:t>, με ανάλυση έως 20</w:t>
            </w:r>
            <w:proofErr w:type="spellStart"/>
            <w:r w:rsidRPr="007B5B4C">
              <w:rPr>
                <w:lang w:val="en-GB" w:eastAsia="el-GR"/>
              </w:rPr>
              <w:t>Mpix</w:t>
            </w:r>
            <w:proofErr w:type="spellEnd"/>
            <w:r w:rsidRPr="007B5B4C">
              <w:rPr>
                <w:lang w:eastAsia="el-GR"/>
              </w:rPr>
              <w:t xml:space="preserve"> σε </w:t>
            </w:r>
            <w:r w:rsidRPr="007B5B4C">
              <w:rPr>
                <w:lang w:val="en-GB" w:eastAsia="el-GR"/>
              </w:rPr>
              <w:t>Record</w:t>
            </w:r>
            <w:r w:rsidRPr="007B5B4C">
              <w:rPr>
                <w:lang w:eastAsia="el-GR"/>
              </w:rPr>
              <w:t xml:space="preserve"> </w:t>
            </w:r>
            <w:r w:rsidRPr="007B5B4C">
              <w:rPr>
                <w:lang w:val="en-GB" w:eastAsia="el-GR"/>
              </w:rPr>
              <w:t>mode</w:t>
            </w:r>
            <w:r w:rsidRPr="007B5B4C">
              <w:rPr>
                <w:lang w:eastAsia="el-GR"/>
              </w:rPr>
              <w:t xml:space="preserve"> και </w:t>
            </w:r>
            <w:r w:rsidRPr="007B5B4C">
              <w:rPr>
                <w:lang w:val="en-GB" w:eastAsia="el-GR"/>
              </w:rPr>
              <w:t>RGB</w:t>
            </w:r>
            <w:r w:rsidRPr="007B5B4C">
              <w:rPr>
                <w:lang w:eastAsia="el-GR"/>
              </w:rPr>
              <w:t xml:space="preserve"> </w:t>
            </w:r>
            <w:proofErr w:type="spellStart"/>
            <w:r w:rsidRPr="007B5B4C">
              <w:rPr>
                <w:lang w:val="en-GB" w:eastAsia="el-GR"/>
              </w:rPr>
              <w:t>color</w:t>
            </w:r>
            <w:proofErr w:type="spellEnd"/>
            <w:r w:rsidRPr="007B5B4C">
              <w:rPr>
                <w:lang w:eastAsia="el-GR"/>
              </w:rPr>
              <w:t xml:space="preserve"> </w:t>
            </w:r>
            <w:r w:rsidRPr="007B5B4C">
              <w:rPr>
                <w:lang w:val="en-GB" w:eastAsia="el-GR"/>
              </w:rPr>
              <w:t>filter</w:t>
            </w:r>
            <w:r w:rsidRPr="007B5B4C">
              <w:rPr>
                <w:lang w:eastAsia="el-GR"/>
              </w:rPr>
              <w:t xml:space="preserve"> </w:t>
            </w:r>
            <w:r w:rsidRPr="007B5B4C">
              <w:rPr>
                <w:lang w:val="en-GB" w:eastAsia="el-GR"/>
              </w:rPr>
              <w:t>array</w:t>
            </w:r>
            <w:r w:rsidRPr="007B5B4C">
              <w:rPr>
                <w:lang w:eastAsia="el-GR"/>
              </w:rPr>
              <w:t xml:space="preserve"> .</w:t>
            </w:r>
            <w:r w:rsidRPr="007B5B4C">
              <w:rPr>
                <w:lang w:eastAsia="el-GR"/>
              </w:rPr>
              <w:br/>
              <w:t xml:space="preserve">• Να διαθέτει μέγιστη ανάλυση αισθητήρα 5400 </w:t>
            </w:r>
            <w:r w:rsidRPr="007B5B4C">
              <w:rPr>
                <w:lang w:val="en-GB" w:eastAsia="el-GR"/>
              </w:rPr>
              <w:t>x</w:t>
            </w:r>
            <w:r w:rsidRPr="007B5B4C">
              <w:rPr>
                <w:lang w:eastAsia="el-GR"/>
              </w:rPr>
              <w:t xml:space="preserve"> 3600 </w:t>
            </w:r>
            <w:r w:rsidRPr="007B5B4C">
              <w:rPr>
                <w:lang w:val="en-GB" w:eastAsia="el-GR"/>
              </w:rPr>
              <w:t>pixel</w:t>
            </w:r>
            <w:r w:rsidRPr="007B5B4C">
              <w:rPr>
                <w:lang w:eastAsia="el-GR"/>
              </w:rPr>
              <w:br/>
              <w:t xml:space="preserve">• Να διαθέτει μέθοδο μεταφοράς τύπου </w:t>
            </w:r>
            <w:r w:rsidRPr="007B5B4C">
              <w:rPr>
                <w:lang w:val="en-GB" w:eastAsia="el-GR"/>
              </w:rPr>
              <w:t>All</w:t>
            </w:r>
            <w:r w:rsidRPr="007B5B4C">
              <w:rPr>
                <w:lang w:eastAsia="el-GR"/>
              </w:rPr>
              <w:t xml:space="preserve"> </w:t>
            </w:r>
            <w:r w:rsidRPr="007B5B4C">
              <w:rPr>
                <w:lang w:val="en-GB" w:eastAsia="el-GR"/>
              </w:rPr>
              <w:t>pixel</w:t>
            </w:r>
            <w:r w:rsidRPr="007B5B4C">
              <w:rPr>
                <w:lang w:eastAsia="el-GR"/>
              </w:rPr>
              <w:t xml:space="preserve"> </w:t>
            </w:r>
            <w:r w:rsidRPr="007B5B4C">
              <w:rPr>
                <w:lang w:val="en-GB" w:eastAsia="el-GR"/>
              </w:rPr>
              <w:t>scan</w:t>
            </w:r>
            <w:r w:rsidRPr="007B5B4C">
              <w:rPr>
                <w:lang w:eastAsia="el-GR"/>
              </w:rPr>
              <w:t xml:space="preserve">, με διάφραγμα τύπου </w:t>
            </w:r>
            <w:r w:rsidRPr="007B5B4C">
              <w:rPr>
                <w:lang w:val="en-GB" w:eastAsia="el-GR"/>
              </w:rPr>
              <w:t>rolling</w:t>
            </w:r>
            <w:r w:rsidRPr="007B5B4C">
              <w:rPr>
                <w:lang w:eastAsia="el-GR"/>
              </w:rPr>
              <w:t xml:space="preserve"> </w:t>
            </w:r>
            <w:r w:rsidRPr="007B5B4C">
              <w:rPr>
                <w:lang w:val="en-GB" w:eastAsia="el-GR"/>
              </w:rPr>
              <w:t>shutter</w:t>
            </w:r>
            <w:r w:rsidRPr="007B5B4C">
              <w:rPr>
                <w:lang w:eastAsia="el-GR"/>
              </w:rPr>
              <w:t>.</w:t>
            </w:r>
            <w:r w:rsidRPr="007B5B4C">
              <w:rPr>
                <w:lang w:eastAsia="el-GR"/>
              </w:rPr>
              <w:br/>
              <w:t xml:space="preserve">• Διαστάσεις </w:t>
            </w:r>
            <w:r w:rsidRPr="007B5B4C">
              <w:rPr>
                <w:lang w:val="en-GB" w:eastAsia="el-GR"/>
              </w:rPr>
              <w:t>pixel</w:t>
            </w:r>
            <w:r w:rsidRPr="007B5B4C">
              <w:rPr>
                <w:lang w:eastAsia="el-GR"/>
              </w:rPr>
              <w:t xml:space="preserve">: 2.4 </w:t>
            </w:r>
            <w:r w:rsidRPr="007B5B4C">
              <w:rPr>
                <w:lang w:val="en-GB" w:eastAsia="el-GR"/>
              </w:rPr>
              <w:t>x</w:t>
            </w:r>
            <w:r w:rsidRPr="007B5B4C">
              <w:rPr>
                <w:lang w:eastAsia="el-GR"/>
              </w:rPr>
              <w:t xml:space="preserve"> 2.4μ</w:t>
            </w:r>
            <w:r w:rsidRPr="007B5B4C">
              <w:rPr>
                <w:lang w:val="en-GB" w:eastAsia="el-GR"/>
              </w:rPr>
              <w:t>m</w:t>
            </w:r>
            <w:r w:rsidRPr="007B5B4C">
              <w:rPr>
                <w:lang w:eastAsia="el-GR"/>
              </w:rPr>
              <w:t>2 περίπου</w:t>
            </w:r>
            <w:r w:rsidRPr="007B5B4C">
              <w:rPr>
                <w:lang w:eastAsia="el-GR"/>
              </w:rPr>
              <w:br/>
              <w:t xml:space="preserve">• Να διαθέτει φίλτρο ελέγχου ακτινοβολίας </w:t>
            </w:r>
            <w:r w:rsidRPr="007B5B4C">
              <w:rPr>
                <w:lang w:val="en-GB" w:eastAsia="el-GR"/>
              </w:rPr>
              <w:t>IR</w:t>
            </w:r>
            <w:r w:rsidRPr="007B5B4C">
              <w:rPr>
                <w:lang w:eastAsia="el-GR"/>
              </w:rPr>
              <w:t xml:space="preserve"> (</w:t>
            </w:r>
            <w:r w:rsidRPr="007B5B4C">
              <w:rPr>
                <w:lang w:val="en-GB" w:eastAsia="el-GR"/>
              </w:rPr>
              <w:t>IR</w:t>
            </w:r>
            <w:r w:rsidRPr="007B5B4C">
              <w:rPr>
                <w:lang w:eastAsia="el-GR"/>
              </w:rPr>
              <w:t xml:space="preserve"> </w:t>
            </w:r>
            <w:r w:rsidRPr="007B5B4C">
              <w:rPr>
                <w:lang w:val="en-GB" w:eastAsia="el-GR"/>
              </w:rPr>
              <w:t>cut</w:t>
            </w:r>
            <w:r w:rsidRPr="007B5B4C">
              <w:rPr>
                <w:lang w:eastAsia="el-GR"/>
              </w:rPr>
              <w:t>).</w:t>
            </w:r>
            <w:r w:rsidRPr="007B5B4C">
              <w:rPr>
                <w:lang w:eastAsia="el-GR"/>
              </w:rPr>
              <w:br/>
              <w:t xml:space="preserve">• Χρόνος έκθεσης: </w:t>
            </w:r>
            <w:r w:rsidRPr="007B5B4C">
              <w:rPr>
                <w:lang w:val="en-GB" w:eastAsia="el-GR"/>
              </w:rPr>
              <w:t>LIVE</w:t>
            </w:r>
            <w:r w:rsidRPr="007B5B4C">
              <w:rPr>
                <w:lang w:eastAsia="el-GR"/>
              </w:rPr>
              <w:t xml:space="preserve">  από 51μ</w:t>
            </w:r>
            <w:r w:rsidRPr="007B5B4C">
              <w:rPr>
                <w:lang w:val="en-GB" w:eastAsia="el-GR"/>
              </w:rPr>
              <w:t>s</w:t>
            </w:r>
            <w:r w:rsidRPr="007B5B4C">
              <w:rPr>
                <w:lang w:eastAsia="el-GR"/>
              </w:rPr>
              <w:t xml:space="preserve"> έως 1</w:t>
            </w:r>
            <w:r w:rsidRPr="007B5B4C">
              <w:rPr>
                <w:lang w:val="en-GB" w:eastAsia="el-GR"/>
              </w:rPr>
              <w:t>s</w:t>
            </w:r>
            <w:r w:rsidRPr="007B5B4C">
              <w:rPr>
                <w:lang w:eastAsia="el-GR"/>
              </w:rPr>
              <w:t xml:space="preserve">.  </w:t>
            </w:r>
            <w:r w:rsidRPr="007B5B4C">
              <w:rPr>
                <w:lang w:val="en-GB" w:eastAsia="el-GR"/>
              </w:rPr>
              <w:t>RECORD</w:t>
            </w:r>
            <w:r w:rsidRPr="007B5B4C">
              <w:rPr>
                <w:lang w:eastAsia="el-GR"/>
              </w:rPr>
              <w:t xml:space="preserve"> από 51μ</w:t>
            </w:r>
            <w:r w:rsidRPr="007B5B4C">
              <w:rPr>
                <w:lang w:val="en-GB" w:eastAsia="el-GR"/>
              </w:rPr>
              <w:t>s</w:t>
            </w:r>
            <w:r w:rsidRPr="007B5B4C">
              <w:rPr>
                <w:lang w:eastAsia="el-GR"/>
              </w:rPr>
              <w:t xml:space="preserve"> έως 30</w:t>
            </w:r>
            <w:r w:rsidRPr="007B5B4C">
              <w:rPr>
                <w:lang w:val="en-GB" w:eastAsia="el-GR"/>
              </w:rPr>
              <w:t>s</w:t>
            </w:r>
            <w:r w:rsidRPr="007B5B4C">
              <w:rPr>
                <w:lang w:eastAsia="el-GR"/>
              </w:rPr>
              <w:t>.</w:t>
            </w:r>
            <w:r w:rsidRPr="007B5B4C">
              <w:rPr>
                <w:lang w:eastAsia="el-GR"/>
              </w:rPr>
              <w:br/>
              <w:t xml:space="preserve">• Να διαθέτει παράγοντα </w:t>
            </w:r>
            <w:r w:rsidRPr="007B5B4C">
              <w:rPr>
                <w:lang w:val="en-GB" w:eastAsia="el-GR"/>
              </w:rPr>
              <w:t>Gain</w:t>
            </w:r>
            <w:r w:rsidRPr="007B5B4C">
              <w:rPr>
                <w:lang w:eastAsia="el-GR"/>
              </w:rPr>
              <w:t xml:space="preserve"> έως 30</w:t>
            </w:r>
            <w:r w:rsidRPr="007B5B4C">
              <w:rPr>
                <w:lang w:val="en-GB" w:eastAsia="el-GR"/>
              </w:rPr>
              <w:t>x</w:t>
            </w:r>
            <w:r w:rsidRPr="007B5B4C">
              <w:rPr>
                <w:lang w:eastAsia="el-GR"/>
              </w:rPr>
              <w:t>.</w:t>
            </w:r>
            <w:r w:rsidRPr="007B5B4C">
              <w:rPr>
                <w:lang w:eastAsia="el-GR"/>
              </w:rPr>
              <w:br/>
              <w:t xml:space="preserve">• Ανάλυση της κάμερας σε </w:t>
            </w:r>
            <w:r w:rsidRPr="007B5B4C">
              <w:rPr>
                <w:lang w:val="en-GB" w:eastAsia="el-GR"/>
              </w:rPr>
              <w:t>LIVE</w:t>
            </w:r>
            <w:r w:rsidRPr="007B5B4C">
              <w:rPr>
                <w:lang w:eastAsia="el-GR"/>
              </w:rPr>
              <w:t xml:space="preserve"> </w:t>
            </w:r>
            <w:r w:rsidRPr="007B5B4C">
              <w:rPr>
                <w:lang w:val="en-GB" w:eastAsia="el-GR"/>
              </w:rPr>
              <w:t>mode</w:t>
            </w:r>
            <w:r w:rsidRPr="007B5B4C">
              <w:rPr>
                <w:lang w:eastAsia="el-GR"/>
              </w:rPr>
              <w:t xml:space="preserve">: 1800 </w:t>
            </w:r>
            <w:r w:rsidRPr="007B5B4C">
              <w:rPr>
                <w:lang w:val="en-GB" w:eastAsia="el-GR"/>
              </w:rPr>
              <w:t>x</w:t>
            </w:r>
            <w:r w:rsidRPr="007B5B4C">
              <w:rPr>
                <w:lang w:eastAsia="el-GR"/>
              </w:rPr>
              <w:t xml:space="preserve"> 1200 </w:t>
            </w:r>
            <w:r w:rsidRPr="007B5B4C">
              <w:rPr>
                <w:lang w:val="en-GB" w:eastAsia="el-GR"/>
              </w:rPr>
              <w:t>pixel</w:t>
            </w:r>
            <w:r w:rsidRPr="007B5B4C">
              <w:rPr>
                <w:lang w:eastAsia="el-GR"/>
              </w:rPr>
              <w:t xml:space="preserve"> με ταχύτητα 50</w:t>
            </w:r>
            <w:r w:rsidRPr="007B5B4C">
              <w:rPr>
                <w:lang w:val="en-GB" w:eastAsia="el-GR"/>
              </w:rPr>
              <w:t>fps</w:t>
            </w:r>
            <w:r w:rsidRPr="007B5B4C">
              <w:rPr>
                <w:lang w:eastAsia="el-GR"/>
              </w:rPr>
              <w:t xml:space="preserve"> έως 2700 </w:t>
            </w:r>
            <w:r w:rsidRPr="007B5B4C">
              <w:rPr>
                <w:lang w:val="en-GB" w:eastAsia="el-GR"/>
              </w:rPr>
              <w:t>x</w:t>
            </w:r>
            <w:r w:rsidRPr="007B5B4C">
              <w:rPr>
                <w:lang w:eastAsia="el-GR"/>
              </w:rPr>
              <w:t xml:space="preserve"> 1800 </w:t>
            </w:r>
            <w:r w:rsidRPr="007B5B4C">
              <w:rPr>
                <w:lang w:val="en-GB" w:eastAsia="el-GR"/>
              </w:rPr>
              <w:t>pixel</w:t>
            </w:r>
            <w:r w:rsidRPr="007B5B4C">
              <w:rPr>
                <w:lang w:eastAsia="el-GR"/>
              </w:rPr>
              <w:t xml:space="preserve"> με ταχύτητα 30 </w:t>
            </w:r>
            <w:r w:rsidRPr="007B5B4C">
              <w:rPr>
                <w:lang w:val="en-GB" w:eastAsia="el-GR"/>
              </w:rPr>
              <w:t>fps</w:t>
            </w:r>
            <w:r w:rsidRPr="007B5B4C">
              <w:rPr>
                <w:lang w:eastAsia="el-GR"/>
              </w:rPr>
              <w:t>.</w:t>
            </w:r>
            <w:r w:rsidRPr="007B5B4C">
              <w:rPr>
                <w:lang w:eastAsia="el-GR"/>
              </w:rPr>
              <w:br/>
              <w:t xml:space="preserve">• Ανάλυση της κάμερας σε </w:t>
            </w:r>
            <w:r w:rsidRPr="007B5B4C">
              <w:rPr>
                <w:lang w:val="en-GB" w:eastAsia="el-GR"/>
              </w:rPr>
              <w:t>RECORD</w:t>
            </w:r>
            <w:r w:rsidRPr="007B5B4C">
              <w:rPr>
                <w:lang w:eastAsia="el-GR"/>
              </w:rPr>
              <w:t xml:space="preserve"> </w:t>
            </w:r>
            <w:r w:rsidRPr="007B5B4C">
              <w:rPr>
                <w:lang w:val="en-GB" w:eastAsia="el-GR"/>
              </w:rPr>
              <w:t>mode</w:t>
            </w:r>
            <w:r w:rsidRPr="007B5B4C">
              <w:rPr>
                <w:lang w:eastAsia="el-GR"/>
              </w:rPr>
              <w:t xml:space="preserve">: 1800 </w:t>
            </w:r>
            <w:r w:rsidRPr="007B5B4C">
              <w:rPr>
                <w:lang w:val="en-GB" w:eastAsia="el-GR"/>
              </w:rPr>
              <w:t>x</w:t>
            </w:r>
            <w:r w:rsidRPr="007B5B4C">
              <w:rPr>
                <w:lang w:eastAsia="el-GR"/>
              </w:rPr>
              <w:t xml:space="preserve"> 1200 </w:t>
            </w:r>
            <w:r w:rsidRPr="007B5B4C">
              <w:rPr>
                <w:lang w:val="en-GB" w:eastAsia="el-GR"/>
              </w:rPr>
              <w:t>pixel</w:t>
            </w:r>
            <w:r w:rsidRPr="007B5B4C">
              <w:rPr>
                <w:lang w:eastAsia="el-GR"/>
              </w:rPr>
              <w:t xml:space="preserve">, 2700 </w:t>
            </w:r>
            <w:r w:rsidRPr="007B5B4C">
              <w:rPr>
                <w:lang w:val="en-GB" w:eastAsia="el-GR"/>
              </w:rPr>
              <w:t>x</w:t>
            </w:r>
            <w:r w:rsidRPr="007B5B4C">
              <w:rPr>
                <w:lang w:eastAsia="el-GR"/>
              </w:rPr>
              <w:t xml:space="preserve"> 1.800 </w:t>
            </w:r>
            <w:r w:rsidRPr="007B5B4C">
              <w:rPr>
                <w:lang w:val="en-GB" w:eastAsia="el-GR"/>
              </w:rPr>
              <w:t>pixel</w:t>
            </w:r>
            <w:r w:rsidRPr="007B5B4C">
              <w:rPr>
                <w:lang w:eastAsia="el-GR"/>
              </w:rPr>
              <w:t xml:space="preserve">, έως 5400 </w:t>
            </w:r>
            <w:r w:rsidRPr="007B5B4C">
              <w:rPr>
                <w:lang w:val="en-GB" w:eastAsia="el-GR"/>
              </w:rPr>
              <w:t>x</w:t>
            </w:r>
            <w:r w:rsidRPr="007B5B4C">
              <w:rPr>
                <w:lang w:eastAsia="el-GR"/>
              </w:rPr>
              <w:t xml:space="preserve"> 3600</w:t>
            </w:r>
            <w:r w:rsidRPr="007B5B4C">
              <w:rPr>
                <w:lang w:val="en-GB" w:eastAsia="el-GR"/>
              </w:rPr>
              <w:t>pixel</w:t>
            </w:r>
            <w:r w:rsidRPr="007B5B4C">
              <w:rPr>
                <w:lang w:eastAsia="el-GR"/>
              </w:rPr>
              <w:t xml:space="preserve"> .</w:t>
            </w:r>
            <w:r w:rsidRPr="007B5B4C">
              <w:rPr>
                <w:lang w:eastAsia="el-GR"/>
              </w:rPr>
              <w:br/>
              <w:t xml:space="preserve">• Ανάλυση της κάμερας σε </w:t>
            </w:r>
            <w:r w:rsidRPr="007B5B4C">
              <w:rPr>
                <w:lang w:val="en-GB" w:eastAsia="el-GR"/>
              </w:rPr>
              <w:t>VIDEO</w:t>
            </w:r>
            <w:r w:rsidRPr="007B5B4C">
              <w:rPr>
                <w:lang w:eastAsia="el-GR"/>
              </w:rPr>
              <w:t xml:space="preserve"> </w:t>
            </w:r>
            <w:r w:rsidRPr="007B5B4C">
              <w:rPr>
                <w:lang w:val="en-GB" w:eastAsia="el-GR"/>
              </w:rPr>
              <w:t>mode</w:t>
            </w:r>
            <w:r w:rsidRPr="007B5B4C">
              <w:rPr>
                <w:lang w:eastAsia="el-GR"/>
              </w:rPr>
              <w:t xml:space="preserve">: 1800 </w:t>
            </w:r>
            <w:r w:rsidRPr="007B5B4C">
              <w:rPr>
                <w:lang w:val="en-GB" w:eastAsia="el-GR"/>
              </w:rPr>
              <w:t>x</w:t>
            </w:r>
            <w:r w:rsidRPr="007B5B4C">
              <w:rPr>
                <w:lang w:eastAsia="el-GR"/>
              </w:rPr>
              <w:t xml:space="preserve"> 1200</w:t>
            </w:r>
            <w:r w:rsidRPr="007B5B4C">
              <w:rPr>
                <w:lang w:val="en-GB" w:eastAsia="el-GR"/>
              </w:rPr>
              <w:t>pixel</w:t>
            </w:r>
            <w:r w:rsidRPr="007B5B4C">
              <w:rPr>
                <w:lang w:eastAsia="el-GR"/>
              </w:rPr>
              <w:t xml:space="preserve"> με ταχύτητα 25</w:t>
            </w:r>
            <w:r w:rsidRPr="007B5B4C">
              <w:rPr>
                <w:lang w:val="en-GB" w:eastAsia="el-GR"/>
              </w:rPr>
              <w:t>fps</w:t>
            </w:r>
            <w:r w:rsidRPr="007B5B4C">
              <w:rPr>
                <w:lang w:eastAsia="el-GR"/>
              </w:rPr>
              <w:t>.</w:t>
            </w:r>
            <w:r w:rsidRPr="007B5B4C">
              <w:rPr>
                <w:lang w:eastAsia="el-GR"/>
              </w:rPr>
              <w:br/>
              <w:t xml:space="preserve">• Ανάλυση της κάμερας σε </w:t>
            </w:r>
            <w:r w:rsidRPr="007B5B4C">
              <w:rPr>
                <w:lang w:val="en-GB" w:eastAsia="el-GR"/>
              </w:rPr>
              <w:t>SLOW</w:t>
            </w:r>
            <w:r w:rsidRPr="007B5B4C">
              <w:rPr>
                <w:lang w:eastAsia="el-GR"/>
              </w:rPr>
              <w:t xml:space="preserve"> </w:t>
            </w:r>
            <w:r w:rsidRPr="007B5B4C">
              <w:rPr>
                <w:lang w:val="en-GB" w:eastAsia="el-GR"/>
              </w:rPr>
              <w:t>MOTION</w:t>
            </w:r>
            <w:r w:rsidRPr="007B5B4C">
              <w:rPr>
                <w:lang w:eastAsia="el-GR"/>
              </w:rPr>
              <w:t xml:space="preserve"> </w:t>
            </w:r>
            <w:r w:rsidRPr="007B5B4C">
              <w:rPr>
                <w:lang w:val="en-GB" w:eastAsia="el-GR"/>
              </w:rPr>
              <w:t>mode</w:t>
            </w:r>
            <w:r w:rsidRPr="007B5B4C">
              <w:rPr>
                <w:lang w:eastAsia="el-GR"/>
              </w:rPr>
              <w:t xml:space="preserve">: 1800 </w:t>
            </w:r>
            <w:r w:rsidRPr="007B5B4C">
              <w:rPr>
                <w:lang w:val="en-GB" w:eastAsia="el-GR"/>
              </w:rPr>
              <w:t>x</w:t>
            </w:r>
            <w:r w:rsidRPr="007B5B4C">
              <w:rPr>
                <w:lang w:eastAsia="el-GR"/>
              </w:rPr>
              <w:t xml:space="preserve"> 1200 </w:t>
            </w:r>
            <w:r w:rsidRPr="007B5B4C">
              <w:rPr>
                <w:lang w:val="en-GB" w:eastAsia="el-GR"/>
              </w:rPr>
              <w:t>pixel</w:t>
            </w:r>
            <w:r w:rsidRPr="007B5B4C">
              <w:rPr>
                <w:lang w:eastAsia="el-GR"/>
              </w:rPr>
              <w:t xml:space="preserve"> με ταχύτητα 50</w:t>
            </w:r>
            <w:r w:rsidRPr="007B5B4C">
              <w:rPr>
                <w:lang w:val="en-GB" w:eastAsia="el-GR"/>
              </w:rPr>
              <w:t>fps</w:t>
            </w:r>
            <w:r w:rsidRPr="007B5B4C">
              <w:rPr>
                <w:lang w:eastAsia="el-GR"/>
              </w:rPr>
              <w:t>.</w:t>
            </w:r>
            <w:r w:rsidRPr="007B5B4C">
              <w:rPr>
                <w:lang w:eastAsia="el-GR"/>
              </w:rPr>
              <w:br/>
              <w:t xml:space="preserve">• </w:t>
            </w:r>
            <w:r w:rsidRPr="007B5B4C">
              <w:rPr>
                <w:lang w:val="en-GB" w:eastAsia="el-GR"/>
              </w:rPr>
              <w:t>A</w:t>
            </w:r>
            <w:r w:rsidRPr="007B5B4C">
              <w:rPr>
                <w:lang w:eastAsia="el-GR"/>
              </w:rPr>
              <w:t>/</w:t>
            </w:r>
            <w:r w:rsidRPr="007B5B4C">
              <w:rPr>
                <w:lang w:val="en-GB" w:eastAsia="el-GR"/>
              </w:rPr>
              <w:t>D</w:t>
            </w:r>
            <w:r w:rsidRPr="007B5B4C">
              <w:rPr>
                <w:lang w:eastAsia="el-GR"/>
              </w:rPr>
              <w:t xml:space="preserve"> </w:t>
            </w:r>
            <w:r w:rsidRPr="007B5B4C">
              <w:rPr>
                <w:lang w:val="en-GB" w:eastAsia="el-GR"/>
              </w:rPr>
              <w:t>conversion</w:t>
            </w:r>
            <w:r w:rsidRPr="007B5B4C">
              <w:rPr>
                <w:lang w:eastAsia="el-GR"/>
              </w:rPr>
              <w:t xml:space="preserve"> : 12 </w:t>
            </w:r>
            <w:r w:rsidRPr="007B5B4C">
              <w:rPr>
                <w:lang w:val="en-GB" w:eastAsia="el-GR"/>
              </w:rPr>
              <w:t>Bit</w:t>
            </w:r>
            <w:r w:rsidRPr="007B5B4C">
              <w:rPr>
                <w:lang w:eastAsia="el-GR"/>
              </w:rPr>
              <w:t xml:space="preserve"> (4096 τιμές του γκρι) ) / 16</w:t>
            </w:r>
            <w:r w:rsidRPr="007B5B4C">
              <w:rPr>
                <w:lang w:val="en-GB" w:eastAsia="el-GR"/>
              </w:rPr>
              <w:t>bit</w:t>
            </w:r>
            <w:r w:rsidRPr="007B5B4C">
              <w:rPr>
                <w:lang w:eastAsia="el-GR"/>
              </w:rPr>
              <w:br/>
              <w:t xml:space="preserve">• Απόλυτο κατώφλι ευαισθησίας¨ 3.8 </w:t>
            </w:r>
            <w:r w:rsidRPr="007B5B4C">
              <w:rPr>
                <w:lang w:val="en-GB" w:eastAsia="el-GR"/>
              </w:rPr>
              <w:t>e</w:t>
            </w:r>
            <w:r w:rsidRPr="007B5B4C">
              <w:rPr>
                <w:lang w:eastAsia="el-GR"/>
              </w:rPr>
              <w:t>-</w:t>
            </w:r>
            <w:r w:rsidRPr="007B5B4C">
              <w:rPr>
                <w:lang w:eastAsia="el-GR"/>
              </w:rPr>
              <w:br/>
              <w:t>• Ικανότητα κορεσμού (</w:t>
            </w:r>
            <w:r w:rsidRPr="007B5B4C">
              <w:rPr>
                <w:lang w:val="en-GB" w:eastAsia="el-GR"/>
              </w:rPr>
              <w:t>Saturation</w:t>
            </w:r>
            <w:r w:rsidRPr="007B5B4C">
              <w:rPr>
                <w:lang w:eastAsia="el-GR"/>
              </w:rPr>
              <w:t xml:space="preserve"> </w:t>
            </w:r>
            <w:r w:rsidRPr="007B5B4C">
              <w:rPr>
                <w:lang w:val="en-GB" w:eastAsia="el-GR"/>
              </w:rPr>
              <w:t>capacity</w:t>
            </w:r>
            <w:r w:rsidRPr="007B5B4C">
              <w:rPr>
                <w:lang w:eastAsia="el-GR"/>
              </w:rPr>
              <w:t>) : 15.000</w:t>
            </w:r>
            <w:r w:rsidRPr="007B5B4C">
              <w:rPr>
                <w:lang w:val="en-GB" w:eastAsia="el-GR"/>
              </w:rPr>
              <w:t>e</w:t>
            </w:r>
            <w:r w:rsidRPr="007B5B4C">
              <w:rPr>
                <w:lang w:eastAsia="el-GR"/>
              </w:rPr>
              <w:t>-</w:t>
            </w:r>
            <w:r w:rsidRPr="007B5B4C">
              <w:rPr>
                <w:lang w:eastAsia="el-GR"/>
              </w:rPr>
              <w:br/>
              <w:t>• Δυναμικό εύρος (</w:t>
            </w:r>
            <w:r w:rsidRPr="007B5B4C">
              <w:rPr>
                <w:lang w:val="en-GB" w:eastAsia="el-GR"/>
              </w:rPr>
              <w:t>Dynamic</w:t>
            </w:r>
            <w:r w:rsidRPr="007B5B4C">
              <w:rPr>
                <w:lang w:eastAsia="el-GR"/>
              </w:rPr>
              <w:t xml:space="preserve"> </w:t>
            </w:r>
            <w:r w:rsidRPr="007B5B4C">
              <w:rPr>
                <w:lang w:val="en-GB" w:eastAsia="el-GR"/>
              </w:rPr>
              <w:t>range</w:t>
            </w:r>
            <w:r w:rsidRPr="007B5B4C">
              <w:rPr>
                <w:lang w:eastAsia="el-GR"/>
              </w:rPr>
              <w:t>) : 72</w:t>
            </w:r>
            <w:r w:rsidRPr="007B5B4C">
              <w:rPr>
                <w:lang w:val="en-GB" w:eastAsia="el-GR"/>
              </w:rPr>
              <w:t>dB</w:t>
            </w:r>
            <w:r w:rsidRPr="007B5B4C">
              <w:rPr>
                <w:lang w:eastAsia="el-GR"/>
              </w:rPr>
              <w:br/>
              <w:t xml:space="preserve">• Να διαθέτει διακόπτη </w:t>
            </w:r>
            <w:r w:rsidRPr="007B5B4C">
              <w:rPr>
                <w:lang w:val="en-GB" w:eastAsia="el-GR"/>
              </w:rPr>
              <w:t>ON</w:t>
            </w:r>
            <w:r w:rsidRPr="007B5B4C">
              <w:rPr>
                <w:lang w:eastAsia="el-GR"/>
              </w:rPr>
              <w:t>/</w:t>
            </w:r>
            <w:r w:rsidRPr="007B5B4C">
              <w:rPr>
                <w:lang w:val="en-GB" w:eastAsia="el-GR"/>
              </w:rPr>
              <w:t>OFF</w:t>
            </w:r>
            <w:r w:rsidRPr="007B5B4C">
              <w:rPr>
                <w:lang w:eastAsia="el-GR"/>
              </w:rPr>
              <w:t xml:space="preserve"> ώστε η κάμερα να μπαίνει σε λειτουργία μόνο όταν απαιτείται με συνέπεια την μεγιστοποίηση της ζωής του αισθητήρα και την ελαχιστοποίηση του ηλεκτρονικού θορύβου λόγω υπερθέρμανσης από συνεχή λειτουργία.</w:t>
            </w:r>
            <w:r w:rsidRPr="007B5B4C">
              <w:rPr>
                <w:lang w:eastAsia="el-GR"/>
              </w:rPr>
              <w:br/>
              <w:t xml:space="preserve">• Να φέρει οπτική </w:t>
            </w:r>
            <w:proofErr w:type="spellStart"/>
            <w:r w:rsidRPr="007B5B4C">
              <w:rPr>
                <w:lang w:eastAsia="el-GR"/>
              </w:rPr>
              <w:t>συνεπαφή</w:t>
            </w:r>
            <w:proofErr w:type="spellEnd"/>
            <w:r w:rsidRPr="007B5B4C">
              <w:rPr>
                <w:lang w:eastAsia="el-GR"/>
              </w:rPr>
              <w:t xml:space="preserve"> </w:t>
            </w:r>
            <w:r w:rsidRPr="007B5B4C">
              <w:rPr>
                <w:lang w:val="en-GB" w:eastAsia="el-GR"/>
              </w:rPr>
              <w:t>C</w:t>
            </w:r>
            <w:r w:rsidRPr="007B5B4C">
              <w:rPr>
                <w:lang w:eastAsia="el-GR"/>
              </w:rPr>
              <w:t>-</w:t>
            </w:r>
            <w:r w:rsidRPr="007B5B4C">
              <w:rPr>
                <w:lang w:val="en-GB" w:eastAsia="el-GR"/>
              </w:rPr>
              <w:t>mount</w:t>
            </w:r>
            <w:r w:rsidRPr="007B5B4C">
              <w:rPr>
                <w:lang w:eastAsia="el-GR"/>
              </w:rPr>
              <w:t xml:space="preserve"> κατάλληλη για προσαρμογή σε μικροσκόπιο ή/και σε </w:t>
            </w:r>
            <w:proofErr w:type="spellStart"/>
            <w:r w:rsidRPr="007B5B4C">
              <w:rPr>
                <w:lang w:eastAsia="el-GR"/>
              </w:rPr>
              <w:t>στερεομικροσκόπιο</w:t>
            </w:r>
            <w:proofErr w:type="spellEnd"/>
            <w:r w:rsidRPr="007B5B4C">
              <w:rPr>
                <w:lang w:eastAsia="el-GR"/>
              </w:rPr>
              <w:t xml:space="preserve"> </w:t>
            </w:r>
            <w:r w:rsidRPr="007B5B4C">
              <w:rPr>
                <w:lang w:eastAsia="el-GR"/>
              </w:rPr>
              <w:lastRenderedPageBreak/>
              <w:t xml:space="preserve">που θα διαθέτει την φωτογραφική έξοδο και </w:t>
            </w:r>
            <w:r w:rsidRPr="007B5B4C">
              <w:rPr>
                <w:lang w:val="en-GB" w:eastAsia="el-GR"/>
              </w:rPr>
              <w:t>TV</w:t>
            </w:r>
            <w:r w:rsidRPr="007B5B4C">
              <w:rPr>
                <w:lang w:eastAsia="el-GR"/>
              </w:rPr>
              <w:t xml:space="preserve"> </w:t>
            </w:r>
            <w:r w:rsidRPr="007B5B4C">
              <w:rPr>
                <w:lang w:val="en-GB" w:eastAsia="el-GR"/>
              </w:rPr>
              <w:t>adaptor</w:t>
            </w:r>
            <w:r w:rsidRPr="007B5B4C">
              <w:rPr>
                <w:lang w:eastAsia="el-GR"/>
              </w:rPr>
              <w:t xml:space="preserve"> με κατάλληλο προβολικό φακό.</w:t>
            </w:r>
            <w:r w:rsidRPr="007B5B4C">
              <w:rPr>
                <w:lang w:eastAsia="el-GR"/>
              </w:rPr>
              <w:br/>
              <w:t xml:space="preserve">• Το σύστημα να υποστηρίζεται από κατάλληλο λογισμικό,  μεταφοράς, αποθήκευσης και διαχείρισης εικόνων, κατάλληλο για περιβάλλον </w:t>
            </w:r>
            <w:r w:rsidRPr="007B5B4C">
              <w:rPr>
                <w:lang w:val="en-GB" w:eastAsia="el-GR"/>
              </w:rPr>
              <w:t>Mac</w:t>
            </w:r>
            <w:r w:rsidRPr="007B5B4C">
              <w:rPr>
                <w:lang w:eastAsia="el-GR"/>
              </w:rPr>
              <w:t xml:space="preserve"> ή </w:t>
            </w:r>
            <w:r w:rsidRPr="007B5B4C">
              <w:rPr>
                <w:lang w:val="en-GB" w:eastAsia="el-GR"/>
              </w:rPr>
              <w:t>Win</w:t>
            </w:r>
            <w:r w:rsidRPr="007B5B4C">
              <w:rPr>
                <w:lang w:eastAsia="el-GR"/>
              </w:rPr>
              <w:t xml:space="preserve"> ή </w:t>
            </w:r>
            <w:r w:rsidRPr="007B5B4C">
              <w:rPr>
                <w:lang w:val="en-GB" w:eastAsia="el-GR"/>
              </w:rPr>
              <w:t>Linux</w:t>
            </w:r>
            <w:r w:rsidRPr="007B5B4C">
              <w:rPr>
                <w:lang w:eastAsia="el-GR"/>
              </w:rPr>
              <w:t xml:space="preserve"> (</w:t>
            </w:r>
            <w:r w:rsidRPr="007B5B4C">
              <w:rPr>
                <w:lang w:val="en-GB" w:eastAsia="el-GR"/>
              </w:rPr>
              <w:t>TWAIN</w:t>
            </w:r>
            <w:r w:rsidRPr="007B5B4C">
              <w:rPr>
                <w:lang w:eastAsia="el-GR"/>
              </w:rPr>
              <w:t xml:space="preserve"> και </w:t>
            </w:r>
            <w:r w:rsidRPr="007B5B4C">
              <w:rPr>
                <w:lang w:val="en-GB" w:eastAsia="el-GR"/>
              </w:rPr>
              <w:t>Stand</w:t>
            </w:r>
            <w:r w:rsidRPr="007B5B4C">
              <w:rPr>
                <w:lang w:eastAsia="el-GR"/>
              </w:rPr>
              <w:t>-</w:t>
            </w:r>
            <w:r w:rsidRPr="007B5B4C">
              <w:rPr>
                <w:lang w:val="en-GB" w:eastAsia="el-GR"/>
              </w:rPr>
              <w:t>Alone</w:t>
            </w:r>
            <w:r w:rsidRPr="007B5B4C">
              <w:rPr>
                <w:lang w:eastAsia="el-GR"/>
              </w:rPr>
              <w:t>).</w:t>
            </w:r>
            <w:r w:rsidRPr="007B5B4C">
              <w:rPr>
                <w:lang w:eastAsia="el-GR"/>
              </w:rPr>
              <w:br/>
              <w:t>Το λογισμικό να διαθέτει:</w:t>
            </w:r>
            <w:r w:rsidRPr="007B5B4C">
              <w:rPr>
                <w:lang w:eastAsia="el-GR"/>
              </w:rPr>
              <w:br/>
              <w:t xml:space="preserve">Ø Ευκολία στην χρήση με γραφικό περιβάλλον </w:t>
            </w:r>
            <w:proofErr w:type="spellStart"/>
            <w:r w:rsidRPr="007B5B4C">
              <w:rPr>
                <w:lang w:eastAsia="el-GR"/>
              </w:rPr>
              <w:t>διεπαφής</w:t>
            </w:r>
            <w:proofErr w:type="spellEnd"/>
            <w:r w:rsidRPr="007B5B4C">
              <w:rPr>
                <w:lang w:eastAsia="el-GR"/>
              </w:rPr>
              <w:t xml:space="preserve"> χρήστη (</w:t>
            </w:r>
            <w:r w:rsidRPr="007B5B4C">
              <w:rPr>
                <w:lang w:val="en-GB" w:eastAsia="el-GR"/>
              </w:rPr>
              <w:t>graphical</w:t>
            </w:r>
            <w:r w:rsidRPr="007B5B4C">
              <w:rPr>
                <w:lang w:eastAsia="el-GR"/>
              </w:rPr>
              <w:t xml:space="preserve"> </w:t>
            </w:r>
            <w:r w:rsidRPr="007B5B4C">
              <w:rPr>
                <w:lang w:val="en-GB" w:eastAsia="el-GR"/>
              </w:rPr>
              <w:t>user</w:t>
            </w:r>
            <w:r w:rsidRPr="007B5B4C">
              <w:rPr>
                <w:lang w:eastAsia="el-GR"/>
              </w:rPr>
              <w:t xml:space="preserve"> </w:t>
            </w:r>
            <w:r w:rsidRPr="007B5B4C">
              <w:rPr>
                <w:lang w:val="en-GB" w:eastAsia="el-GR"/>
              </w:rPr>
              <w:t>interface</w:t>
            </w:r>
            <w:r w:rsidRPr="007B5B4C">
              <w:rPr>
                <w:lang w:eastAsia="el-GR"/>
              </w:rPr>
              <w:t>) που θα περιέχει όλες τις λειτουργίες που ενεργοποιούνται με το πάτημα ενός κουμπιού.</w:t>
            </w:r>
            <w:r w:rsidRPr="007B5B4C">
              <w:rPr>
                <w:lang w:eastAsia="el-GR"/>
              </w:rPr>
              <w:br/>
              <w:t xml:space="preserve">Ø Υψηλής ποιότητας εικόνα για όλες τις εικόνες, είτε είναι απλής φωτογράφισης, είτε πολλαπλής φωτογράφισης. </w:t>
            </w:r>
            <w:r w:rsidRPr="007B5B4C">
              <w:rPr>
                <w:lang w:eastAsia="el-GR"/>
              </w:rPr>
              <w:br/>
              <w:t xml:space="preserve">Ø </w:t>
            </w:r>
            <w:r w:rsidRPr="007B5B4C">
              <w:rPr>
                <w:lang w:val="en-GB" w:eastAsia="el-GR"/>
              </w:rPr>
              <w:t>Panorama</w:t>
            </w:r>
            <w:r w:rsidRPr="007B5B4C">
              <w:rPr>
                <w:lang w:eastAsia="el-GR"/>
              </w:rPr>
              <w:t xml:space="preserve"> </w:t>
            </w:r>
            <w:r w:rsidRPr="007B5B4C">
              <w:rPr>
                <w:lang w:val="en-GB" w:eastAsia="el-GR"/>
              </w:rPr>
              <w:t>mode</w:t>
            </w:r>
            <w:r w:rsidRPr="007B5B4C">
              <w:rPr>
                <w:lang w:eastAsia="el-GR"/>
              </w:rPr>
              <w:t xml:space="preserve">, για αυτόματη πανοραμική φωτογράφιση του παρασκευάσματος με συρραφή πολλών εικόνων σε </w:t>
            </w:r>
            <w:r w:rsidRPr="007B5B4C">
              <w:rPr>
                <w:lang w:val="en-GB" w:eastAsia="el-GR"/>
              </w:rPr>
              <w:t>X</w:t>
            </w:r>
            <w:r w:rsidRPr="007B5B4C">
              <w:rPr>
                <w:lang w:eastAsia="el-GR"/>
              </w:rPr>
              <w:t xml:space="preserve"> και </w:t>
            </w:r>
            <w:r w:rsidRPr="007B5B4C">
              <w:rPr>
                <w:lang w:val="en-GB" w:eastAsia="el-GR"/>
              </w:rPr>
              <w:t>Y</w:t>
            </w:r>
            <w:r w:rsidRPr="007B5B4C">
              <w:rPr>
                <w:lang w:eastAsia="el-GR"/>
              </w:rPr>
              <w:t xml:space="preserve"> άξονα, σε μία εικόνα σε πραγματικό χρόνο για ένα υπέρ υψηλής ανάλυσης αποτέλεσμα (</w:t>
            </w:r>
            <w:proofErr w:type="spellStart"/>
            <w:r w:rsidRPr="007B5B4C">
              <w:rPr>
                <w:lang w:val="en-GB" w:eastAsia="el-GR"/>
              </w:rPr>
              <w:t>Ultra</w:t>
            </w:r>
            <w:r w:rsidRPr="007B5B4C">
              <w:rPr>
                <w:lang w:eastAsia="el-GR"/>
              </w:rPr>
              <w:t xml:space="preserve"> </w:t>
            </w:r>
            <w:r w:rsidRPr="007B5B4C">
              <w:rPr>
                <w:lang w:val="en-GB" w:eastAsia="el-GR"/>
              </w:rPr>
              <w:t>High</w:t>
            </w:r>
            <w:proofErr w:type="spellEnd"/>
            <w:r w:rsidRPr="007B5B4C">
              <w:rPr>
                <w:lang w:eastAsia="el-GR"/>
              </w:rPr>
              <w:t xml:space="preserve"> </w:t>
            </w:r>
            <w:r w:rsidRPr="007B5B4C">
              <w:rPr>
                <w:lang w:val="en-GB" w:eastAsia="el-GR"/>
              </w:rPr>
              <w:t>Resolution</w:t>
            </w:r>
            <w:r w:rsidRPr="007B5B4C">
              <w:rPr>
                <w:lang w:eastAsia="el-GR"/>
              </w:rPr>
              <w:t xml:space="preserve">). </w:t>
            </w:r>
            <w:r w:rsidRPr="007B5B4C">
              <w:rPr>
                <w:lang w:eastAsia="el-GR"/>
              </w:rPr>
              <w:br/>
              <w:t xml:space="preserve">Ø </w:t>
            </w:r>
            <w:r w:rsidRPr="007B5B4C">
              <w:rPr>
                <w:lang w:val="en-GB" w:eastAsia="el-GR"/>
              </w:rPr>
              <w:t>EDF</w:t>
            </w:r>
            <w:r w:rsidRPr="007B5B4C">
              <w:rPr>
                <w:lang w:eastAsia="el-GR"/>
              </w:rPr>
              <w:t xml:space="preserve"> / </w:t>
            </w:r>
            <w:r w:rsidRPr="007B5B4C">
              <w:rPr>
                <w:lang w:val="en-GB" w:eastAsia="el-GR"/>
              </w:rPr>
              <w:t>Z</w:t>
            </w:r>
            <w:r w:rsidRPr="007B5B4C">
              <w:rPr>
                <w:lang w:eastAsia="el-GR"/>
              </w:rPr>
              <w:t>-</w:t>
            </w:r>
            <w:r w:rsidRPr="007B5B4C">
              <w:rPr>
                <w:lang w:val="en-GB" w:eastAsia="el-GR"/>
              </w:rPr>
              <w:t>stacking</w:t>
            </w:r>
            <w:r w:rsidRPr="007B5B4C">
              <w:rPr>
                <w:lang w:eastAsia="el-GR"/>
              </w:rPr>
              <w:t xml:space="preserve"> </w:t>
            </w:r>
            <w:r w:rsidRPr="007B5B4C">
              <w:rPr>
                <w:lang w:val="en-GB" w:eastAsia="el-GR"/>
              </w:rPr>
              <w:t>mode</w:t>
            </w:r>
            <w:r w:rsidRPr="007B5B4C">
              <w:rPr>
                <w:lang w:eastAsia="el-GR"/>
              </w:rPr>
              <w:t>, για αυτόματη φωτογράφιση σε διαφορετικά επίπεδα εστίασης (</w:t>
            </w:r>
            <w:proofErr w:type="spellStart"/>
            <w:r w:rsidRPr="007B5B4C">
              <w:rPr>
                <w:lang w:val="en-GB" w:eastAsia="el-GR"/>
              </w:rPr>
              <w:t>multifocus</w:t>
            </w:r>
            <w:proofErr w:type="spellEnd"/>
            <w:r w:rsidRPr="007B5B4C">
              <w:rPr>
                <w:lang w:eastAsia="el-GR"/>
              </w:rPr>
              <w:t xml:space="preserve">) στον </w:t>
            </w:r>
            <w:r w:rsidRPr="007B5B4C">
              <w:rPr>
                <w:lang w:val="en-GB" w:eastAsia="el-GR"/>
              </w:rPr>
              <w:t>z</w:t>
            </w:r>
            <w:r w:rsidRPr="007B5B4C">
              <w:rPr>
                <w:lang w:eastAsia="el-GR"/>
              </w:rPr>
              <w:t xml:space="preserve"> άξονα με αποτέλεσμα καθαρή και </w:t>
            </w:r>
            <w:proofErr w:type="spellStart"/>
            <w:r w:rsidRPr="007B5B4C">
              <w:rPr>
                <w:lang w:eastAsia="el-GR"/>
              </w:rPr>
              <w:t>πολυεπίπεδα</w:t>
            </w:r>
            <w:proofErr w:type="spellEnd"/>
            <w:r w:rsidRPr="007B5B4C">
              <w:rPr>
                <w:lang w:eastAsia="el-GR"/>
              </w:rPr>
              <w:t xml:space="preserve"> εστιασμένη εικόνα σε πραγματικό χρόνο.</w:t>
            </w:r>
            <w:r w:rsidRPr="007B5B4C">
              <w:rPr>
                <w:lang w:eastAsia="el-GR"/>
              </w:rPr>
              <w:br/>
              <w:t xml:space="preserve">Ø </w:t>
            </w:r>
            <w:r w:rsidRPr="007B5B4C">
              <w:rPr>
                <w:lang w:val="en-GB" w:eastAsia="el-GR"/>
              </w:rPr>
              <w:t>Video</w:t>
            </w:r>
            <w:r w:rsidRPr="007B5B4C">
              <w:rPr>
                <w:lang w:eastAsia="el-GR"/>
              </w:rPr>
              <w:t xml:space="preserve"> </w:t>
            </w:r>
            <w:r w:rsidRPr="007B5B4C">
              <w:rPr>
                <w:lang w:val="en-GB" w:eastAsia="el-GR"/>
              </w:rPr>
              <w:t>recording</w:t>
            </w:r>
            <w:r w:rsidRPr="007B5B4C">
              <w:rPr>
                <w:lang w:eastAsia="el-GR"/>
              </w:rPr>
              <w:t xml:space="preserve"> </w:t>
            </w:r>
            <w:r w:rsidRPr="007B5B4C">
              <w:rPr>
                <w:lang w:val="en-GB" w:eastAsia="el-GR"/>
              </w:rPr>
              <w:t>mode</w:t>
            </w:r>
            <w:r w:rsidRPr="007B5B4C">
              <w:rPr>
                <w:lang w:eastAsia="el-GR"/>
              </w:rPr>
              <w:t xml:space="preserve">, για εύκολη </w:t>
            </w:r>
            <w:proofErr w:type="spellStart"/>
            <w:r w:rsidRPr="007B5B4C">
              <w:rPr>
                <w:lang w:eastAsia="el-GR"/>
              </w:rPr>
              <w:t>βιντεοσκόπιση</w:t>
            </w:r>
            <w:proofErr w:type="spellEnd"/>
            <w:r w:rsidRPr="007B5B4C">
              <w:rPr>
                <w:lang w:eastAsia="el-GR"/>
              </w:rPr>
              <w:t xml:space="preserve"> σε πολύ καλή </w:t>
            </w:r>
            <w:r w:rsidRPr="007B5B4C">
              <w:rPr>
                <w:lang w:val="en-GB" w:eastAsia="el-GR"/>
              </w:rPr>
              <w:t>full</w:t>
            </w:r>
            <w:r w:rsidRPr="007B5B4C">
              <w:rPr>
                <w:lang w:eastAsia="el-GR"/>
              </w:rPr>
              <w:t xml:space="preserve"> </w:t>
            </w:r>
            <w:r w:rsidRPr="007B5B4C">
              <w:rPr>
                <w:lang w:val="en-GB" w:eastAsia="el-GR"/>
              </w:rPr>
              <w:t>HD</w:t>
            </w:r>
            <w:r w:rsidRPr="007B5B4C">
              <w:rPr>
                <w:lang w:eastAsia="el-GR"/>
              </w:rPr>
              <w:t xml:space="preserve"> ανάλυση εικόνας.</w:t>
            </w:r>
            <w:r w:rsidRPr="007B5B4C">
              <w:rPr>
                <w:lang w:eastAsia="el-GR"/>
              </w:rPr>
              <w:br/>
              <w:t xml:space="preserve">Ø </w:t>
            </w:r>
            <w:r w:rsidRPr="007B5B4C">
              <w:rPr>
                <w:lang w:val="en-GB" w:eastAsia="el-GR"/>
              </w:rPr>
              <w:t>Measurement</w:t>
            </w:r>
            <w:r w:rsidRPr="007B5B4C">
              <w:rPr>
                <w:lang w:eastAsia="el-GR"/>
              </w:rPr>
              <w:t xml:space="preserve"> </w:t>
            </w:r>
            <w:r w:rsidRPr="007B5B4C">
              <w:rPr>
                <w:lang w:val="en-GB" w:eastAsia="el-GR"/>
              </w:rPr>
              <w:t>mode</w:t>
            </w:r>
            <w:r w:rsidRPr="007B5B4C">
              <w:rPr>
                <w:lang w:eastAsia="el-GR"/>
              </w:rPr>
              <w:t xml:space="preserve">, για εύκολες μετρήσεις διαστάσεων, βαθμονόμηση της κάμερας στο μικροσκόπιο, επίδειξη </w:t>
            </w:r>
            <w:r w:rsidRPr="007B5B4C">
              <w:rPr>
                <w:lang w:val="en-GB" w:eastAsia="el-GR"/>
              </w:rPr>
              <w:t>calibration</w:t>
            </w:r>
            <w:r w:rsidRPr="007B5B4C">
              <w:rPr>
                <w:lang w:eastAsia="el-GR"/>
              </w:rPr>
              <w:t xml:space="preserve"> </w:t>
            </w:r>
            <w:r w:rsidRPr="007B5B4C">
              <w:rPr>
                <w:lang w:val="en-GB" w:eastAsia="el-GR"/>
              </w:rPr>
              <w:t>bar</w:t>
            </w:r>
            <w:r w:rsidRPr="007B5B4C">
              <w:rPr>
                <w:lang w:eastAsia="el-GR"/>
              </w:rPr>
              <w:t xml:space="preserve">, χάρακα και μετρήσεις διαστάσεων σε </w:t>
            </w:r>
            <w:r w:rsidRPr="007B5B4C">
              <w:rPr>
                <w:lang w:val="en-GB" w:eastAsia="el-GR"/>
              </w:rPr>
              <w:t>live</w:t>
            </w:r>
            <w:r w:rsidRPr="007B5B4C">
              <w:rPr>
                <w:lang w:eastAsia="el-GR"/>
              </w:rPr>
              <w:t xml:space="preserve"> εικόνα, επιπλέον δυνατότητα πολλαπλών μετρήσεων σε </w:t>
            </w:r>
            <w:r w:rsidRPr="007B5B4C">
              <w:rPr>
                <w:lang w:val="en-GB" w:eastAsia="el-GR"/>
              </w:rPr>
              <w:t>live</w:t>
            </w:r>
            <w:r w:rsidRPr="007B5B4C">
              <w:rPr>
                <w:lang w:eastAsia="el-GR"/>
              </w:rPr>
              <w:t xml:space="preserve"> εικόνα, γραμμής, κύκλου, γωνίας, ελεύθερου σχήματος και αποθήκευση με τις εικόνες.</w:t>
            </w:r>
            <w:r w:rsidRPr="007B5B4C">
              <w:rPr>
                <w:lang w:eastAsia="el-GR"/>
              </w:rPr>
              <w:br/>
              <w:t xml:space="preserve">Ø </w:t>
            </w:r>
            <w:r w:rsidRPr="007B5B4C">
              <w:rPr>
                <w:lang w:val="en-GB" w:eastAsia="el-GR"/>
              </w:rPr>
              <w:t>Multi</w:t>
            </w:r>
            <w:r w:rsidRPr="007B5B4C">
              <w:rPr>
                <w:lang w:eastAsia="el-GR"/>
              </w:rPr>
              <w:t xml:space="preserve"> </w:t>
            </w:r>
            <w:r w:rsidRPr="007B5B4C">
              <w:rPr>
                <w:lang w:val="en-GB" w:eastAsia="el-GR"/>
              </w:rPr>
              <w:t>Fluorescence</w:t>
            </w:r>
            <w:r w:rsidRPr="007B5B4C">
              <w:rPr>
                <w:lang w:eastAsia="el-GR"/>
              </w:rPr>
              <w:t xml:space="preserve"> </w:t>
            </w:r>
            <w:r w:rsidRPr="007B5B4C">
              <w:rPr>
                <w:lang w:val="en-GB" w:eastAsia="el-GR"/>
              </w:rPr>
              <w:t>Mode</w:t>
            </w:r>
            <w:r w:rsidRPr="007B5B4C">
              <w:rPr>
                <w:lang w:eastAsia="el-GR"/>
              </w:rPr>
              <w:t xml:space="preserve"> (επιλογή έως 5 φίλτρων φθορισμού, δυνατότητα σύλληψης μονόχρωμης εικόνας για χρωματισμό αυτόματα, δυνατότητα συγχώνευσης εικόνας για δημιουργία εικόνας πολλαπλού φθορισμού, </w:t>
            </w:r>
            <w:r w:rsidRPr="007B5B4C">
              <w:rPr>
                <w:lang w:eastAsia="el-GR"/>
              </w:rPr>
              <w:lastRenderedPageBreak/>
              <w:t xml:space="preserve">αντιστάθμιση μαύρου χρώματος για αποφυγή </w:t>
            </w:r>
            <w:proofErr w:type="spellStart"/>
            <w:r w:rsidRPr="007B5B4C">
              <w:rPr>
                <w:lang w:eastAsia="el-GR"/>
              </w:rPr>
              <w:t>αυτοφθορισμού</w:t>
            </w:r>
            <w:proofErr w:type="spellEnd"/>
            <w:r w:rsidRPr="007B5B4C">
              <w:rPr>
                <w:lang w:eastAsia="el-GR"/>
              </w:rPr>
              <w:t>).</w:t>
            </w:r>
            <w:r w:rsidRPr="007B5B4C">
              <w:rPr>
                <w:lang w:eastAsia="el-GR"/>
              </w:rPr>
              <w:br/>
              <w:t xml:space="preserve">Ø </w:t>
            </w:r>
            <w:r w:rsidRPr="007B5B4C">
              <w:rPr>
                <w:lang w:val="en-GB" w:eastAsia="el-GR"/>
              </w:rPr>
              <w:t>Monochrome</w:t>
            </w:r>
            <w:r w:rsidRPr="007B5B4C">
              <w:rPr>
                <w:lang w:eastAsia="el-GR"/>
              </w:rPr>
              <w:t xml:space="preserve"> </w:t>
            </w:r>
            <w:r w:rsidRPr="007B5B4C">
              <w:rPr>
                <w:lang w:val="en-GB" w:eastAsia="el-GR"/>
              </w:rPr>
              <w:t>mode</w:t>
            </w:r>
            <w:r w:rsidRPr="007B5B4C">
              <w:rPr>
                <w:lang w:eastAsia="el-GR"/>
              </w:rPr>
              <w:t xml:space="preserve"> με δυνατότητα σύλληψης μονόχρωμης εικόνας από έγχρωμη κάμερα.</w:t>
            </w:r>
            <w:r w:rsidRPr="007B5B4C">
              <w:rPr>
                <w:lang w:eastAsia="el-GR"/>
              </w:rPr>
              <w:br/>
              <w:t xml:space="preserve">Ø </w:t>
            </w:r>
            <w:r w:rsidRPr="007B5B4C">
              <w:rPr>
                <w:lang w:val="en-GB" w:eastAsia="el-GR"/>
              </w:rPr>
              <w:t>Shading</w:t>
            </w:r>
            <w:r w:rsidRPr="007B5B4C">
              <w:rPr>
                <w:lang w:eastAsia="el-GR"/>
              </w:rPr>
              <w:t xml:space="preserve"> </w:t>
            </w:r>
            <w:r w:rsidRPr="007B5B4C">
              <w:rPr>
                <w:lang w:val="en-GB" w:eastAsia="el-GR"/>
              </w:rPr>
              <w:t>correction</w:t>
            </w:r>
            <w:r w:rsidRPr="007B5B4C">
              <w:rPr>
                <w:lang w:eastAsia="el-GR"/>
              </w:rPr>
              <w:t xml:space="preserve"> με εφαρμογή μαύρης σκίασης για αποφυγή ρεύματος θορύβου, ή λευκής σκίασης ομογενούς φωτισμού σε εικόνες αποθηκευμένες ή </w:t>
            </w:r>
            <w:r w:rsidRPr="007B5B4C">
              <w:rPr>
                <w:lang w:val="en-GB" w:eastAsia="el-GR"/>
              </w:rPr>
              <w:t>live</w:t>
            </w:r>
            <w:r w:rsidRPr="007B5B4C">
              <w:rPr>
                <w:lang w:eastAsia="el-GR"/>
              </w:rPr>
              <w:t>.</w:t>
            </w:r>
            <w:r w:rsidRPr="007B5B4C">
              <w:rPr>
                <w:lang w:eastAsia="el-GR"/>
              </w:rPr>
              <w:br/>
              <w:t xml:space="preserve">Ø Δυνατότητα </w:t>
            </w:r>
            <w:proofErr w:type="spellStart"/>
            <w:r w:rsidRPr="007B5B4C">
              <w:rPr>
                <w:lang w:eastAsia="el-GR"/>
              </w:rPr>
              <w:t>χρονοκαθυστέρησης</w:t>
            </w:r>
            <w:proofErr w:type="spellEnd"/>
            <w:r w:rsidRPr="007B5B4C">
              <w:rPr>
                <w:lang w:eastAsia="el-GR"/>
              </w:rPr>
              <w:t xml:space="preserve"> </w:t>
            </w:r>
            <w:r w:rsidRPr="007B5B4C">
              <w:rPr>
                <w:lang w:val="en-GB" w:eastAsia="el-GR"/>
              </w:rPr>
              <w:t>Timelapse</w:t>
            </w:r>
            <w:r w:rsidRPr="007B5B4C">
              <w:rPr>
                <w:lang w:eastAsia="el-GR"/>
              </w:rPr>
              <w:t>, για επιλογή συγκεκριμένου χρόνου, διαλειμμάτων και λήψης βίντεο.</w:t>
            </w:r>
            <w:r w:rsidRPr="007B5B4C">
              <w:rPr>
                <w:lang w:eastAsia="el-GR"/>
              </w:rPr>
              <w:br/>
              <w:t xml:space="preserve">Ø </w:t>
            </w:r>
            <w:r w:rsidRPr="007B5B4C">
              <w:rPr>
                <w:lang w:val="en-GB" w:eastAsia="el-GR"/>
              </w:rPr>
              <w:t>Gallery</w:t>
            </w:r>
            <w:r w:rsidRPr="007B5B4C">
              <w:rPr>
                <w:lang w:eastAsia="el-GR"/>
              </w:rPr>
              <w:t>, για επίδειξη των αποθηκευμένων εικόνων, για εύκολη επιλογή, διαγραφή, μετονομασία, και αντικατάσταση εικόνων σύμφωνα με τις ανάγκες του χειριστή.</w:t>
            </w:r>
            <w:r w:rsidRPr="007B5B4C">
              <w:rPr>
                <w:lang w:eastAsia="el-GR"/>
              </w:rPr>
              <w:br/>
              <w:t xml:space="preserve">Ø </w:t>
            </w:r>
            <w:r w:rsidRPr="007B5B4C">
              <w:rPr>
                <w:lang w:val="en-GB" w:eastAsia="el-GR"/>
              </w:rPr>
              <w:t>Increased</w:t>
            </w:r>
            <w:r w:rsidRPr="007B5B4C">
              <w:rPr>
                <w:lang w:eastAsia="el-GR"/>
              </w:rPr>
              <w:t xml:space="preserve"> </w:t>
            </w:r>
            <w:r w:rsidRPr="007B5B4C">
              <w:rPr>
                <w:lang w:val="en-GB" w:eastAsia="el-GR"/>
              </w:rPr>
              <w:t>Image</w:t>
            </w:r>
            <w:r w:rsidRPr="007B5B4C">
              <w:rPr>
                <w:lang w:eastAsia="el-GR"/>
              </w:rPr>
              <w:t xml:space="preserve"> </w:t>
            </w:r>
            <w:r w:rsidRPr="007B5B4C">
              <w:rPr>
                <w:lang w:val="en-GB" w:eastAsia="el-GR"/>
              </w:rPr>
              <w:t>Display</w:t>
            </w:r>
            <w:r w:rsidRPr="007B5B4C">
              <w:rPr>
                <w:lang w:eastAsia="el-GR"/>
              </w:rPr>
              <w:t xml:space="preserve"> </w:t>
            </w:r>
            <w:r w:rsidRPr="007B5B4C">
              <w:rPr>
                <w:lang w:val="en-GB" w:eastAsia="el-GR"/>
              </w:rPr>
              <w:t>Functionality</w:t>
            </w:r>
            <w:r w:rsidRPr="007B5B4C">
              <w:rPr>
                <w:lang w:eastAsia="el-GR"/>
              </w:rPr>
              <w:t xml:space="preserve"> με λειτουργία </w:t>
            </w:r>
            <w:r w:rsidRPr="007B5B4C">
              <w:rPr>
                <w:lang w:val="en-GB" w:eastAsia="el-GR"/>
              </w:rPr>
              <w:t>ROI</w:t>
            </w:r>
            <w:r w:rsidRPr="007B5B4C">
              <w:rPr>
                <w:lang w:eastAsia="el-GR"/>
              </w:rPr>
              <w:t xml:space="preserve">, για περιστροφή της εικόνας, και σύλληψη, προσαρμογή κόκκινου, μπλε, και πράσινου χρώματος ακόμα και στην </w:t>
            </w:r>
            <w:r w:rsidRPr="007B5B4C">
              <w:rPr>
                <w:lang w:val="en-GB" w:eastAsia="el-GR"/>
              </w:rPr>
              <w:t>live</w:t>
            </w:r>
            <w:r w:rsidRPr="007B5B4C">
              <w:rPr>
                <w:lang w:eastAsia="el-GR"/>
              </w:rPr>
              <w:t xml:space="preserve"> εικόνα, </w:t>
            </w:r>
            <w:r w:rsidRPr="007B5B4C">
              <w:rPr>
                <w:lang w:val="en-GB" w:eastAsia="el-GR"/>
              </w:rPr>
              <w:t>white</w:t>
            </w:r>
            <w:r w:rsidRPr="007B5B4C">
              <w:rPr>
                <w:lang w:eastAsia="el-GR"/>
              </w:rPr>
              <w:t xml:space="preserve"> και </w:t>
            </w:r>
            <w:r w:rsidRPr="007B5B4C">
              <w:rPr>
                <w:lang w:val="en-GB" w:eastAsia="el-GR"/>
              </w:rPr>
              <w:t>black</w:t>
            </w:r>
            <w:r w:rsidRPr="007B5B4C">
              <w:rPr>
                <w:lang w:eastAsia="el-GR"/>
              </w:rPr>
              <w:t xml:space="preserve"> </w:t>
            </w:r>
            <w:r w:rsidRPr="007B5B4C">
              <w:rPr>
                <w:lang w:val="en-GB" w:eastAsia="el-GR"/>
              </w:rPr>
              <w:t>balance</w:t>
            </w:r>
            <w:r w:rsidRPr="007B5B4C">
              <w:rPr>
                <w:lang w:eastAsia="el-GR"/>
              </w:rPr>
              <w:t xml:space="preserve">, </w:t>
            </w:r>
            <w:r w:rsidRPr="007B5B4C">
              <w:rPr>
                <w:lang w:val="en-GB" w:eastAsia="el-GR"/>
              </w:rPr>
              <w:t>gamma</w:t>
            </w:r>
            <w:r w:rsidRPr="007B5B4C">
              <w:rPr>
                <w:lang w:eastAsia="el-GR"/>
              </w:rPr>
              <w:t xml:space="preserve">, </w:t>
            </w:r>
            <w:r w:rsidRPr="007B5B4C">
              <w:rPr>
                <w:lang w:val="en-GB" w:eastAsia="el-GR"/>
              </w:rPr>
              <w:t>contrast</w:t>
            </w:r>
            <w:r w:rsidRPr="007B5B4C">
              <w:rPr>
                <w:lang w:eastAsia="el-GR"/>
              </w:rPr>
              <w:t xml:space="preserve">, φωτεινότητα και </w:t>
            </w:r>
            <w:r w:rsidRPr="007B5B4C">
              <w:rPr>
                <w:lang w:val="en-GB" w:eastAsia="el-GR"/>
              </w:rPr>
              <w:t>saturation</w:t>
            </w:r>
            <w:r w:rsidRPr="007B5B4C">
              <w:rPr>
                <w:lang w:eastAsia="el-GR"/>
              </w:rPr>
              <w:t>.</w:t>
            </w:r>
            <w:r w:rsidRPr="007B5B4C">
              <w:rPr>
                <w:lang w:eastAsia="el-GR"/>
              </w:rPr>
              <w:br/>
              <w:t>• Να διαθέτει σύνδεσμο εξόδου σκανδαλισμού (</w:t>
            </w:r>
            <w:r w:rsidRPr="007B5B4C">
              <w:rPr>
                <w:lang w:val="en-GB" w:eastAsia="el-GR"/>
              </w:rPr>
              <w:t>Hardware</w:t>
            </w:r>
            <w:r w:rsidRPr="007B5B4C">
              <w:rPr>
                <w:lang w:eastAsia="el-GR"/>
              </w:rPr>
              <w:t xml:space="preserve"> </w:t>
            </w:r>
            <w:r w:rsidRPr="007B5B4C">
              <w:rPr>
                <w:lang w:val="en-GB" w:eastAsia="el-GR"/>
              </w:rPr>
              <w:t>trigger</w:t>
            </w:r>
            <w:r w:rsidRPr="007B5B4C">
              <w:rPr>
                <w:lang w:eastAsia="el-GR"/>
              </w:rPr>
              <w:t xml:space="preserve"> </w:t>
            </w:r>
            <w:r w:rsidRPr="007B5B4C">
              <w:rPr>
                <w:lang w:val="en-GB" w:eastAsia="el-GR"/>
              </w:rPr>
              <w:t>OUT</w:t>
            </w:r>
            <w:r w:rsidRPr="007B5B4C">
              <w:rPr>
                <w:lang w:eastAsia="el-GR"/>
              </w:rPr>
              <w:t>)</w:t>
            </w:r>
            <w:r w:rsidRPr="007B5B4C">
              <w:rPr>
                <w:lang w:eastAsia="el-GR"/>
              </w:rPr>
              <w:br/>
              <w:t>• Κατανάλωση: περίπου 3</w:t>
            </w:r>
            <w:r w:rsidRPr="007B5B4C">
              <w:rPr>
                <w:lang w:val="en-GB" w:eastAsia="el-GR"/>
              </w:rPr>
              <w:t>W</w:t>
            </w:r>
            <w:r w:rsidRPr="007B5B4C">
              <w:rPr>
                <w:lang w:eastAsia="el-GR"/>
              </w:rPr>
              <w:t xml:space="preserve">. </w:t>
            </w:r>
            <w:r w:rsidRPr="007B5B4C">
              <w:rPr>
                <w:lang w:eastAsia="el-GR"/>
              </w:rPr>
              <w:br/>
              <w:t>• Βάρος: περίπου 400</w:t>
            </w:r>
            <w:r w:rsidRPr="007B5B4C">
              <w:rPr>
                <w:lang w:val="en-GB" w:eastAsia="el-GR"/>
              </w:rPr>
              <w:t>g</w:t>
            </w:r>
            <w:r w:rsidRPr="007B5B4C">
              <w:rPr>
                <w:lang w:eastAsia="el-GR"/>
              </w:rPr>
              <w:t>.</w:t>
            </w:r>
            <w:r w:rsidRPr="007B5B4C">
              <w:rPr>
                <w:lang w:eastAsia="el-GR"/>
              </w:rPr>
              <w:br/>
              <w:t>• Διαστάσεις: 85</w:t>
            </w:r>
            <w:r w:rsidRPr="007B5B4C">
              <w:rPr>
                <w:lang w:val="en-GB" w:eastAsia="el-GR"/>
              </w:rPr>
              <w:t>x</w:t>
            </w:r>
            <w:r w:rsidRPr="007B5B4C">
              <w:rPr>
                <w:lang w:eastAsia="el-GR"/>
              </w:rPr>
              <w:t>75</w:t>
            </w:r>
            <w:r w:rsidRPr="007B5B4C">
              <w:rPr>
                <w:lang w:val="en-GB" w:eastAsia="el-GR"/>
              </w:rPr>
              <w:t>x</w:t>
            </w:r>
            <w:r w:rsidRPr="007B5B4C">
              <w:rPr>
                <w:lang w:eastAsia="el-GR"/>
              </w:rPr>
              <w:t>50</w:t>
            </w:r>
            <w:r w:rsidRPr="007B5B4C">
              <w:rPr>
                <w:lang w:val="en-GB" w:eastAsia="el-GR"/>
              </w:rPr>
              <w:t>mm</w:t>
            </w:r>
            <w:r w:rsidRPr="007B5B4C">
              <w:rPr>
                <w:lang w:eastAsia="el-GR"/>
              </w:rPr>
              <w:t xml:space="preserve"> (</w:t>
            </w:r>
            <w:proofErr w:type="spellStart"/>
            <w:r w:rsidRPr="007B5B4C">
              <w:rPr>
                <w:lang w:val="en-GB" w:eastAsia="el-GR"/>
              </w:rPr>
              <w:t>LxWxH</w:t>
            </w:r>
            <w:proofErr w:type="spellEnd"/>
            <w:r w:rsidRPr="007B5B4C">
              <w:rPr>
                <w:lang w:eastAsia="el-GR"/>
              </w:rPr>
              <w:t>).</w:t>
            </w:r>
            <w:r w:rsidRPr="007B5B4C">
              <w:rPr>
                <w:lang w:eastAsia="el-GR"/>
              </w:rPr>
              <w:br/>
              <w:t>• Θερμοκρασία λειτουργίας: +10°</w:t>
            </w:r>
            <w:r w:rsidRPr="007B5B4C">
              <w:rPr>
                <w:lang w:val="en-GB" w:eastAsia="el-GR"/>
              </w:rPr>
              <w:t>C</w:t>
            </w:r>
            <w:r w:rsidRPr="007B5B4C">
              <w:rPr>
                <w:lang w:eastAsia="el-GR"/>
              </w:rPr>
              <w:t xml:space="preserve"> έως +35°</w:t>
            </w:r>
            <w:r w:rsidRPr="007B5B4C">
              <w:rPr>
                <w:lang w:val="en-GB" w:eastAsia="el-GR"/>
              </w:rPr>
              <w:t>C</w:t>
            </w:r>
            <w:r w:rsidRPr="007B5B4C">
              <w:rPr>
                <w:lang w:eastAsia="el-GR"/>
              </w:rPr>
              <w:t>. Θερμοκρασία αποθήκευσης -20°</w:t>
            </w:r>
            <w:r w:rsidRPr="007B5B4C">
              <w:rPr>
                <w:lang w:val="en-GB" w:eastAsia="el-GR"/>
              </w:rPr>
              <w:t>C</w:t>
            </w:r>
            <w:r w:rsidRPr="007B5B4C">
              <w:rPr>
                <w:lang w:eastAsia="el-GR"/>
              </w:rPr>
              <w:t xml:space="preserve"> έως +70°</w:t>
            </w:r>
            <w:r w:rsidRPr="007B5B4C">
              <w:rPr>
                <w:lang w:val="en-GB" w:eastAsia="el-GR"/>
              </w:rPr>
              <w:t>C</w:t>
            </w:r>
            <w:r w:rsidRPr="007B5B4C">
              <w:rPr>
                <w:lang w:eastAsia="el-GR"/>
              </w:rPr>
              <w:br/>
              <w:t xml:space="preserve">• Για τη λειτουργία του προτείνεται να χρησιμοποιηθεί Η/Υ μη παρεχόμενος, τελευταίας τεχνολογίας με τα ακόλουθα επεξεργαστή </w:t>
            </w:r>
            <w:r w:rsidRPr="007B5B4C">
              <w:rPr>
                <w:lang w:val="en-GB" w:eastAsia="el-GR"/>
              </w:rPr>
              <w:t>Intel</w:t>
            </w:r>
            <w:r w:rsidRPr="007B5B4C">
              <w:rPr>
                <w:lang w:eastAsia="el-GR"/>
              </w:rPr>
              <w:t xml:space="preserve"> </w:t>
            </w:r>
            <w:proofErr w:type="spellStart"/>
            <w:r w:rsidRPr="007B5B4C">
              <w:rPr>
                <w:lang w:val="en-GB" w:eastAsia="el-GR"/>
              </w:rPr>
              <w:t>i</w:t>
            </w:r>
            <w:proofErr w:type="spellEnd"/>
            <w:r w:rsidRPr="007B5B4C">
              <w:rPr>
                <w:lang w:eastAsia="el-GR"/>
              </w:rPr>
              <w:t>7 (</w:t>
            </w:r>
            <w:r w:rsidRPr="007B5B4C">
              <w:rPr>
                <w:lang w:val="en-GB" w:eastAsia="el-GR"/>
              </w:rPr>
              <w:t>Quad</w:t>
            </w:r>
            <w:r w:rsidRPr="007B5B4C">
              <w:rPr>
                <w:lang w:eastAsia="el-GR"/>
              </w:rPr>
              <w:t>-</w:t>
            </w:r>
            <w:r w:rsidRPr="007B5B4C">
              <w:rPr>
                <w:lang w:val="en-GB" w:eastAsia="el-GR"/>
              </w:rPr>
              <w:t>Core</w:t>
            </w:r>
            <w:r w:rsidRPr="007B5B4C">
              <w:rPr>
                <w:lang w:eastAsia="el-GR"/>
              </w:rPr>
              <w:t xml:space="preserve"> ) </w:t>
            </w:r>
            <w:r w:rsidRPr="007B5B4C">
              <w:rPr>
                <w:lang w:val="en-GB" w:eastAsia="el-GR"/>
              </w:rPr>
              <w:t>min</w:t>
            </w:r>
            <w:r w:rsidRPr="007B5B4C">
              <w:rPr>
                <w:lang w:eastAsia="el-GR"/>
              </w:rPr>
              <w:t xml:space="preserve"> 3.0 </w:t>
            </w:r>
            <w:r w:rsidRPr="007B5B4C">
              <w:rPr>
                <w:lang w:val="en-GB" w:eastAsia="el-GR"/>
              </w:rPr>
              <w:t>GHz</w:t>
            </w:r>
            <w:r w:rsidRPr="007B5B4C">
              <w:rPr>
                <w:lang w:eastAsia="el-GR"/>
              </w:rPr>
              <w:t xml:space="preserve"> / 16 </w:t>
            </w:r>
            <w:r w:rsidRPr="007B5B4C">
              <w:rPr>
                <w:lang w:val="en-GB" w:eastAsia="el-GR"/>
              </w:rPr>
              <w:t>GB</w:t>
            </w:r>
            <w:r w:rsidRPr="007B5B4C">
              <w:rPr>
                <w:lang w:eastAsia="el-GR"/>
              </w:rPr>
              <w:t xml:space="preserve"> </w:t>
            </w:r>
            <w:r w:rsidRPr="007B5B4C">
              <w:rPr>
                <w:lang w:val="en-GB" w:eastAsia="el-GR"/>
              </w:rPr>
              <w:t>RAM</w:t>
            </w:r>
            <w:r w:rsidRPr="007B5B4C">
              <w:rPr>
                <w:lang w:eastAsia="el-GR"/>
              </w:rPr>
              <w:t xml:space="preserve"> (</w:t>
            </w:r>
            <w:r w:rsidRPr="007B5B4C">
              <w:rPr>
                <w:lang w:val="en-GB" w:eastAsia="el-GR"/>
              </w:rPr>
              <w:t>dual</w:t>
            </w:r>
            <w:r w:rsidRPr="007B5B4C">
              <w:rPr>
                <w:lang w:eastAsia="el-GR"/>
              </w:rPr>
              <w:t xml:space="preserve"> </w:t>
            </w:r>
            <w:r w:rsidRPr="007B5B4C">
              <w:rPr>
                <w:lang w:val="en-GB" w:eastAsia="el-GR"/>
              </w:rPr>
              <w:t>channel</w:t>
            </w:r>
            <w:r w:rsidRPr="007B5B4C">
              <w:rPr>
                <w:lang w:eastAsia="el-GR"/>
              </w:rPr>
              <w:t xml:space="preserve">) , με σκληρό δίσκο </w:t>
            </w:r>
            <w:r w:rsidRPr="007B5B4C">
              <w:rPr>
                <w:lang w:val="en-GB" w:eastAsia="el-GR"/>
              </w:rPr>
              <w:t>SSD</w:t>
            </w:r>
            <w:r w:rsidRPr="007B5B4C">
              <w:rPr>
                <w:lang w:eastAsia="el-GR"/>
              </w:rPr>
              <w:t xml:space="preserve"> περίπου 256</w:t>
            </w:r>
            <w:r w:rsidRPr="007B5B4C">
              <w:rPr>
                <w:lang w:val="en-GB" w:eastAsia="el-GR"/>
              </w:rPr>
              <w:t>Mb</w:t>
            </w:r>
            <w:r w:rsidRPr="007B5B4C">
              <w:rPr>
                <w:lang w:eastAsia="el-GR"/>
              </w:rPr>
              <w:t xml:space="preserve"> και </w:t>
            </w:r>
            <w:r w:rsidRPr="007B5B4C">
              <w:rPr>
                <w:lang w:val="en-GB" w:eastAsia="el-GR"/>
              </w:rPr>
              <w:t>HDD</w:t>
            </w:r>
            <w:r w:rsidRPr="007B5B4C">
              <w:rPr>
                <w:lang w:eastAsia="el-GR"/>
              </w:rPr>
              <w:t xml:space="preserve"> 2</w:t>
            </w:r>
            <w:r w:rsidRPr="007B5B4C">
              <w:rPr>
                <w:lang w:val="en-GB" w:eastAsia="el-GR"/>
              </w:rPr>
              <w:t>Tb</w:t>
            </w:r>
            <w:r w:rsidRPr="007B5B4C">
              <w:rPr>
                <w:lang w:eastAsia="el-GR"/>
              </w:rPr>
              <w:t xml:space="preserve"> με </w:t>
            </w:r>
            <w:proofErr w:type="spellStart"/>
            <w:r w:rsidRPr="007B5B4C">
              <w:rPr>
                <w:lang w:eastAsia="el-GR"/>
              </w:rPr>
              <w:t>συνεπαφή</w:t>
            </w:r>
            <w:proofErr w:type="spellEnd"/>
            <w:r w:rsidRPr="007B5B4C">
              <w:rPr>
                <w:lang w:eastAsia="el-GR"/>
              </w:rPr>
              <w:t xml:space="preserve"> δεδομένων </w:t>
            </w:r>
            <w:r w:rsidRPr="007B5B4C">
              <w:rPr>
                <w:lang w:val="en-GB" w:eastAsia="el-GR"/>
              </w:rPr>
              <w:t>USB</w:t>
            </w:r>
            <w:r w:rsidRPr="007B5B4C">
              <w:rPr>
                <w:lang w:eastAsia="el-GR"/>
              </w:rPr>
              <w:t xml:space="preserve"> 3.0 </w:t>
            </w:r>
            <w:r w:rsidRPr="007B5B4C">
              <w:rPr>
                <w:lang w:val="en-GB" w:eastAsia="el-GR"/>
              </w:rPr>
              <w:t>integrated</w:t>
            </w:r>
            <w:r w:rsidRPr="007B5B4C">
              <w:rPr>
                <w:lang w:eastAsia="el-GR"/>
              </w:rPr>
              <w:t xml:space="preserve"> </w:t>
            </w:r>
            <w:r w:rsidRPr="007B5B4C">
              <w:rPr>
                <w:lang w:val="en-GB" w:eastAsia="el-GR"/>
              </w:rPr>
              <w:t>over</w:t>
            </w:r>
            <w:r w:rsidRPr="007B5B4C">
              <w:rPr>
                <w:lang w:eastAsia="el-GR"/>
              </w:rPr>
              <w:t xml:space="preserve"> </w:t>
            </w:r>
            <w:r w:rsidRPr="007B5B4C">
              <w:rPr>
                <w:lang w:val="en-GB" w:eastAsia="el-GR"/>
              </w:rPr>
              <w:t>PCI</w:t>
            </w:r>
            <w:r w:rsidRPr="007B5B4C">
              <w:rPr>
                <w:lang w:eastAsia="el-GR"/>
              </w:rPr>
              <w:t xml:space="preserve"> </w:t>
            </w:r>
            <w:r w:rsidRPr="007B5B4C">
              <w:rPr>
                <w:lang w:val="en-GB" w:eastAsia="el-GR"/>
              </w:rPr>
              <w:t>Express</w:t>
            </w:r>
            <w:r w:rsidRPr="007B5B4C">
              <w:rPr>
                <w:lang w:eastAsia="el-GR"/>
              </w:rPr>
              <w:t xml:space="preserve"> </w:t>
            </w:r>
            <w:r w:rsidRPr="007B5B4C">
              <w:rPr>
                <w:lang w:val="en-GB" w:eastAsia="el-GR"/>
              </w:rPr>
              <w:t>V</w:t>
            </w:r>
            <w:r w:rsidRPr="007B5B4C">
              <w:rPr>
                <w:lang w:eastAsia="el-GR"/>
              </w:rPr>
              <w:t>2.0 (</w:t>
            </w:r>
            <w:r w:rsidRPr="007B5B4C">
              <w:rPr>
                <w:lang w:val="en-GB" w:eastAsia="el-GR"/>
              </w:rPr>
              <w:t>Renesas</w:t>
            </w:r>
            <w:r w:rsidRPr="007B5B4C">
              <w:rPr>
                <w:lang w:eastAsia="el-GR"/>
              </w:rPr>
              <w:t xml:space="preserve"> </w:t>
            </w:r>
            <w:r w:rsidRPr="007B5B4C">
              <w:rPr>
                <w:lang w:val="en-GB" w:eastAsia="el-GR"/>
              </w:rPr>
              <w:t>chip</w:t>
            </w:r>
            <w:r w:rsidRPr="007B5B4C">
              <w:rPr>
                <w:lang w:eastAsia="el-GR"/>
              </w:rPr>
              <w:t xml:space="preserve"> </w:t>
            </w:r>
            <w:r w:rsidRPr="007B5B4C">
              <w:rPr>
                <w:lang w:val="en-GB" w:eastAsia="el-GR"/>
              </w:rPr>
              <w:t>set</w:t>
            </w:r>
            <w:r w:rsidRPr="007B5B4C">
              <w:rPr>
                <w:lang w:eastAsia="el-GR"/>
              </w:rPr>
              <w:t>).</w:t>
            </w:r>
            <w:r w:rsidRPr="007B5B4C">
              <w:rPr>
                <w:lang w:eastAsia="el-GR"/>
              </w:rPr>
              <w:br/>
              <w:t xml:space="preserve">• Λειτουργικό Σύστημα </w:t>
            </w:r>
            <w:r w:rsidRPr="007B5B4C">
              <w:rPr>
                <w:lang w:val="en-GB" w:eastAsia="el-GR"/>
              </w:rPr>
              <w:t>WIN</w:t>
            </w:r>
            <w:r w:rsidRPr="007B5B4C">
              <w:rPr>
                <w:lang w:eastAsia="el-GR"/>
              </w:rPr>
              <w:t xml:space="preserve"> 10 , 64 </w:t>
            </w:r>
            <w:r w:rsidRPr="007B5B4C">
              <w:rPr>
                <w:lang w:val="en-GB" w:eastAsia="el-GR"/>
              </w:rPr>
              <w:t>Bit</w:t>
            </w:r>
            <w:r w:rsidRPr="007B5B4C">
              <w:rPr>
                <w:lang w:eastAsia="el-GR"/>
              </w:rPr>
              <w:t xml:space="preserve"> </w:t>
            </w:r>
            <w:r w:rsidRPr="007B5B4C">
              <w:rPr>
                <w:lang w:eastAsia="el-GR"/>
              </w:rPr>
              <w:br/>
              <w:t xml:space="preserve">• </w:t>
            </w:r>
            <w:r w:rsidRPr="007B5B4C">
              <w:rPr>
                <w:lang w:val="en-GB" w:eastAsia="el-GR"/>
              </w:rPr>
              <w:t>MacOS</w:t>
            </w:r>
            <w:r w:rsidRPr="007B5B4C">
              <w:rPr>
                <w:lang w:eastAsia="el-GR"/>
              </w:rPr>
              <w:t xml:space="preserve"> </w:t>
            </w:r>
            <w:r w:rsidRPr="007B5B4C">
              <w:rPr>
                <w:lang w:val="en-GB" w:eastAsia="el-GR"/>
              </w:rPr>
              <w:t>Catalina</w:t>
            </w:r>
            <w:r w:rsidRPr="007B5B4C">
              <w:rPr>
                <w:lang w:eastAsia="el-GR"/>
              </w:rPr>
              <w:t xml:space="preserve"> / </w:t>
            </w:r>
            <w:r w:rsidRPr="007B5B4C">
              <w:rPr>
                <w:lang w:val="en-GB" w:eastAsia="el-GR"/>
              </w:rPr>
              <w:t>Big</w:t>
            </w:r>
            <w:r w:rsidRPr="007B5B4C">
              <w:rPr>
                <w:lang w:eastAsia="el-GR"/>
              </w:rPr>
              <w:t xml:space="preserve"> </w:t>
            </w:r>
            <w:r w:rsidRPr="007B5B4C">
              <w:rPr>
                <w:lang w:val="en-GB" w:eastAsia="el-GR"/>
              </w:rPr>
              <w:t>Sur</w:t>
            </w:r>
            <w:r w:rsidRPr="007B5B4C">
              <w:rPr>
                <w:lang w:eastAsia="el-GR"/>
              </w:rPr>
              <w:t xml:space="preserve"> – 64 </w:t>
            </w:r>
            <w:r w:rsidRPr="007B5B4C">
              <w:rPr>
                <w:lang w:val="en-GB" w:eastAsia="el-GR"/>
              </w:rPr>
              <w:t>bit</w:t>
            </w:r>
            <w:r w:rsidRPr="007B5B4C">
              <w:rPr>
                <w:lang w:eastAsia="el-GR"/>
              </w:rPr>
              <w:t xml:space="preserve">, </w:t>
            </w:r>
            <w:r w:rsidRPr="007B5B4C">
              <w:rPr>
                <w:lang w:eastAsia="el-GR"/>
              </w:rPr>
              <w:br/>
              <w:t xml:space="preserve">• </w:t>
            </w:r>
            <w:r w:rsidRPr="007B5B4C">
              <w:rPr>
                <w:lang w:val="en-GB" w:eastAsia="el-GR"/>
              </w:rPr>
              <w:t>Linux</w:t>
            </w:r>
            <w:r w:rsidRPr="007B5B4C">
              <w:rPr>
                <w:lang w:eastAsia="el-GR"/>
              </w:rPr>
              <w:t xml:space="preserve"> </w:t>
            </w:r>
            <w:r w:rsidRPr="007B5B4C">
              <w:rPr>
                <w:lang w:val="en-GB" w:eastAsia="el-GR"/>
              </w:rPr>
              <w:t>Ubuntu</w:t>
            </w:r>
            <w:r w:rsidRPr="007B5B4C">
              <w:rPr>
                <w:lang w:eastAsia="el-GR"/>
              </w:rPr>
              <w:t xml:space="preserve"> 18.04 </w:t>
            </w:r>
            <w:r w:rsidRPr="007B5B4C">
              <w:rPr>
                <w:lang w:val="en-GB" w:eastAsia="el-GR"/>
              </w:rPr>
              <w:t>LTS</w:t>
            </w:r>
            <w:r w:rsidRPr="007B5B4C">
              <w:rPr>
                <w:lang w:eastAsia="el-GR"/>
              </w:rPr>
              <w:t xml:space="preserve"> – 64 </w:t>
            </w:r>
            <w:r w:rsidRPr="007B5B4C">
              <w:rPr>
                <w:lang w:val="en-GB" w:eastAsia="el-GR"/>
              </w:rPr>
              <w:t>bit</w:t>
            </w:r>
            <w:r w:rsidRPr="007B5B4C">
              <w:rPr>
                <w:lang w:eastAsia="el-GR"/>
              </w:rPr>
              <w:br/>
              <w:t xml:space="preserve">• Προτείνεται να χρησιμοποιηθεί οθόνη 24 ιντσών μη παρεχόμενη με ανάλυση </w:t>
            </w:r>
            <w:r w:rsidRPr="007B5B4C">
              <w:rPr>
                <w:lang w:eastAsia="el-GR"/>
              </w:rPr>
              <w:lastRenderedPageBreak/>
              <w:t xml:space="preserve">τουλάχιστον  2560 </w:t>
            </w:r>
            <w:r w:rsidRPr="007B5B4C">
              <w:rPr>
                <w:lang w:val="en-GB" w:eastAsia="el-GR"/>
              </w:rPr>
              <w:t>x</w:t>
            </w:r>
            <w:r w:rsidRPr="007B5B4C">
              <w:rPr>
                <w:lang w:eastAsia="el-GR"/>
              </w:rPr>
              <w:t xml:space="preserve"> 1440 . </w:t>
            </w:r>
            <w:r w:rsidRPr="007B5B4C">
              <w:rPr>
                <w:lang w:eastAsia="el-GR"/>
              </w:rPr>
              <w:br/>
              <w:t>• Απαιτείται εξειδικευμένη γνώση για την εγκατάσταση του εξοπλισμού, μη παρεχόμενη από το ίδρυμα</w:t>
            </w:r>
          </w:p>
        </w:tc>
        <w:tc>
          <w:tcPr>
            <w:tcW w:w="1469" w:type="dxa"/>
            <w:noWrap/>
            <w:hideMark/>
          </w:tcPr>
          <w:p w14:paraId="60120A36" w14:textId="77777777" w:rsidR="007B5B4C" w:rsidRPr="007B5B4C" w:rsidRDefault="007B5B4C" w:rsidP="007B5B4C">
            <w:pPr>
              <w:rPr>
                <w:lang w:val="en-GB" w:eastAsia="el-GR"/>
              </w:rPr>
            </w:pPr>
            <w:r w:rsidRPr="007B5B4C">
              <w:rPr>
                <w:lang w:val="en-GB" w:eastAsia="el-GR"/>
              </w:rPr>
              <w:lastRenderedPageBreak/>
              <w:t>1</w:t>
            </w:r>
          </w:p>
        </w:tc>
        <w:tc>
          <w:tcPr>
            <w:tcW w:w="973" w:type="dxa"/>
            <w:tcBorders>
              <w:top w:val="single" w:sz="4" w:space="0" w:color="auto"/>
              <w:left w:val="single" w:sz="4" w:space="0" w:color="auto"/>
              <w:bottom w:val="single" w:sz="4" w:space="0" w:color="auto"/>
              <w:right w:val="single" w:sz="4" w:space="0" w:color="auto"/>
            </w:tcBorders>
          </w:tcPr>
          <w:p w14:paraId="2F1EA0F2" w14:textId="77777777" w:rsidR="007B5B4C" w:rsidRPr="007B5B4C" w:rsidRDefault="007B5B4C" w:rsidP="007B5B4C">
            <w:pPr>
              <w:rPr>
                <w:lang w:val="en-GB" w:eastAsia="el-GR"/>
              </w:rPr>
            </w:pPr>
            <w:r w:rsidRPr="007B5B4C">
              <w:rPr>
                <w:lang w:eastAsia="el-GR"/>
              </w:rPr>
              <w:t>ΝΑΙ</w:t>
            </w:r>
          </w:p>
        </w:tc>
        <w:tc>
          <w:tcPr>
            <w:tcW w:w="973" w:type="dxa"/>
            <w:tcBorders>
              <w:top w:val="single" w:sz="4" w:space="0" w:color="auto"/>
              <w:left w:val="single" w:sz="4" w:space="0" w:color="auto"/>
              <w:bottom w:val="single" w:sz="4" w:space="0" w:color="auto"/>
              <w:right w:val="single" w:sz="4" w:space="0" w:color="auto"/>
            </w:tcBorders>
          </w:tcPr>
          <w:p w14:paraId="451129E6" w14:textId="77777777" w:rsidR="007B5B4C" w:rsidRPr="007B5B4C" w:rsidRDefault="007B5B4C" w:rsidP="007B5B4C">
            <w:pPr>
              <w:rPr>
                <w:lang w:val="en-GB" w:eastAsia="el-GR"/>
              </w:rPr>
            </w:pPr>
          </w:p>
        </w:tc>
      </w:tr>
      <w:tr w:rsidR="007B5B4C" w:rsidRPr="007B5B4C" w14:paraId="6FFB1CD1" w14:textId="77777777" w:rsidTr="00F90734">
        <w:trPr>
          <w:trHeight w:val="5667"/>
        </w:trPr>
        <w:tc>
          <w:tcPr>
            <w:tcW w:w="557" w:type="dxa"/>
            <w:hideMark/>
          </w:tcPr>
          <w:p w14:paraId="7C10E961" w14:textId="77777777" w:rsidR="007B5B4C" w:rsidRPr="007B5B4C" w:rsidRDefault="007B5B4C" w:rsidP="007B5B4C">
            <w:pPr>
              <w:rPr>
                <w:lang w:eastAsia="el-GR"/>
              </w:rPr>
            </w:pPr>
            <w:r w:rsidRPr="007B5B4C">
              <w:rPr>
                <w:lang w:eastAsia="el-GR"/>
              </w:rPr>
              <w:lastRenderedPageBreak/>
              <w:t>3</w:t>
            </w:r>
          </w:p>
        </w:tc>
        <w:tc>
          <w:tcPr>
            <w:tcW w:w="5147" w:type="dxa"/>
            <w:hideMark/>
          </w:tcPr>
          <w:p w14:paraId="2FD632A3" w14:textId="77777777" w:rsidR="007B5B4C" w:rsidRPr="007B5B4C" w:rsidRDefault="007B5B4C" w:rsidP="007B5B4C">
            <w:pPr>
              <w:rPr>
                <w:lang w:eastAsia="el-GR"/>
              </w:rPr>
            </w:pPr>
            <w:r w:rsidRPr="007B5B4C">
              <w:rPr>
                <w:lang w:eastAsia="el-GR"/>
              </w:rPr>
              <w:t xml:space="preserve">Σταθμός μέτρησης αυξητικών δακτυλίων δένδρων, με υψηλή ακρίβεια και αξιόπιστη μέθοδο μέτρησης, που θα είναι κατάλληλος για την τοποθέτηση τμήματος κορμού, διατομή, δίσκο, βλαστικό δίσκο, εγκάρσια τομή καθώς και πυρήνες από αυξητική </w:t>
            </w:r>
            <w:proofErr w:type="spellStart"/>
            <w:r w:rsidRPr="007B5B4C">
              <w:rPr>
                <w:lang w:eastAsia="el-GR"/>
              </w:rPr>
              <w:t>τρυπάνη</w:t>
            </w:r>
            <w:proofErr w:type="spellEnd"/>
            <w:r w:rsidRPr="007B5B4C">
              <w:rPr>
                <w:lang w:eastAsia="el-GR"/>
              </w:rPr>
              <w:t>.</w:t>
            </w:r>
            <w:r w:rsidRPr="007B5B4C">
              <w:rPr>
                <w:lang w:eastAsia="el-GR"/>
              </w:rPr>
              <w:br/>
              <w:t xml:space="preserve">• Να είναι χειροκίνητης λειτουργίας με μανιβέλα χειρός για την μετακίνησή τους σε γραμμικό οδηγό. </w:t>
            </w:r>
            <w:r w:rsidRPr="007B5B4C">
              <w:rPr>
                <w:lang w:eastAsia="el-GR"/>
              </w:rPr>
              <w:br/>
              <w:t>• Να φέρει μήκος μετακίνησης 560</w:t>
            </w:r>
            <w:r w:rsidRPr="007B5B4C">
              <w:rPr>
                <w:lang w:val="en-GB" w:eastAsia="el-GR"/>
              </w:rPr>
              <w:t>mm</w:t>
            </w:r>
            <w:r w:rsidRPr="007B5B4C">
              <w:rPr>
                <w:lang w:eastAsia="el-GR"/>
              </w:rPr>
              <w:t xml:space="preserve"> τουλάχιστον, με προαιρετική δυνατότητα για 2.000</w:t>
            </w:r>
            <w:r w:rsidRPr="007B5B4C">
              <w:rPr>
                <w:lang w:val="en-GB" w:eastAsia="el-GR"/>
              </w:rPr>
              <w:t>mm</w:t>
            </w:r>
            <w:r w:rsidRPr="007B5B4C">
              <w:rPr>
                <w:lang w:eastAsia="el-GR"/>
              </w:rPr>
              <w:t xml:space="preserve"> τουλάχιστον και μέγιστη ανάλυση 1/1000</w:t>
            </w:r>
            <w:r w:rsidRPr="007B5B4C">
              <w:rPr>
                <w:lang w:val="en-GB" w:eastAsia="el-GR"/>
              </w:rPr>
              <w:t>mm</w:t>
            </w:r>
            <w:r w:rsidRPr="007B5B4C">
              <w:rPr>
                <w:lang w:eastAsia="el-GR"/>
              </w:rPr>
              <w:t xml:space="preserve"> περίπου</w:t>
            </w:r>
            <w:r w:rsidRPr="007B5B4C">
              <w:rPr>
                <w:lang w:eastAsia="el-GR"/>
              </w:rPr>
              <w:br/>
              <w:t>• Να διαθέτει τυπική ευαισθησία 5</w:t>
            </w:r>
            <w:r w:rsidRPr="007B5B4C">
              <w:rPr>
                <w:lang w:val="en-GB" w:eastAsia="el-GR"/>
              </w:rPr>
              <w:t>mm</w:t>
            </w:r>
            <w:r w:rsidRPr="007B5B4C">
              <w:rPr>
                <w:lang w:eastAsia="el-GR"/>
              </w:rPr>
              <w:t xml:space="preserve"> ανά περιστροφή της μανιβέλας. (προαιρετικά, 2,5</w:t>
            </w:r>
            <w:r w:rsidRPr="007B5B4C">
              <w:rPr>
                <w:lang w:val="en-GB" w:eastAsia="el-GR"/>
              </w:rPr>
              <w:t>mm</w:t>
            </w:r>
            <w:r w:rsidRPr="007B5B4C">
              <w:rPr>
                <w:lang w:eastAsia="el-GR"/>
              </w:rPr>
              <w:t xml:space="preserve"> ή 10</w:t>
            </w:r>
            <w:r w:rsidRPr="007B5B4C">
              <w:rPr>
                <w:lang w:val="en-GB" w:eastAsia="el-GR"/>
              </w:rPr>
              <w:t>mm</w:t>
            </w:r>
            <w:r w:rsidRPr="007B5B4C">
              <w:rPr>
                <w:lang w:eastAsia="el-GR"/>
              </w:rPr>
              <w:t>.)</w:t>
            </w:r>
            <w:r w:rsidRPr="007B5B4C">
              <w:rPr>
                <w:lang w:eastAsia="el-GR"/>
              </w:rPr>
              <w:br/>
              <w:t>• Να δέχεται μέγιστο βάρος δείγματος 50</w:t>
            </w:r>
            <w:r w:rsidRPr="007B5B4C">
              <w:rPr>
                <w:lang w:val="en-GB" w:eastAsia="el-GR"/>
              </w:rPr>
              <w:t>kg</w:t>
            </w:r>
            <w:r w:rsidRPr="007B5B4C">
              <w:rPr>
                <w:lang w:eastAsia="el-GR"/>
              </w:rPr>
              <w:t xml:space="preserve"> περίπου.</w:t>
            </w:r>
            <w:r w:rsidRPr="007B5B4C">
              <w:rPr>
                <w:lang w:eastAsia="el-GR"/>
              </w:rPr>
              <w:br/>
              <w:t xml:space="preserve">• Να διαθέτει διασύνδεση </w:t>
            </w:r>
            <w:r w:rsidRPr="007B5B4C">
              <w:rPr>
                <w:lang w:val="en-GB" w:eastAsia="el-GR"/>
              </w:rPr>
              <w:t>USB</w:t>
            </w:r>
            <w:r w:rsidRPr="007B5B4C">
              <w:rPr>
                <w:lang w:eastAsia="el-GR"/>
              </w:rPr>
              <w:t xml:space="preserve"> για επικοινωνία με μη περιλαμβανόμενο ΗΥ.</w:t>
            </w:r>
            <w:r w:rsidRPr="007B5B4C">
              <w:rPr>
                <w:lang w:eastAsia="el-GR"/>
              </w:rPr>
              <w:br/>
              <w:t xml:space="preserve">• Να ακολουθείται από </w:t>
            </w:r>
            <w:proofErr w:type="spellStart"/>
            <w:r w:rsidRPr="007B5B4C">
              <w:rPr>
                <w:lang w:eastAsia="el-GR"/>
              </w:rPr>
              <w:t>τριοφθάλμιο</w:t>
            </w:r>
            <w:proofErr w:type="spellEnd"/>
            <w:r w:rsidRPr="007B5B4C">
              <w:rPr>
                <w:lang w:eastAsia="el-GR"/>
              </w:rPr>
              <w:t xml:space="preserve"> στερεοσκόπιο </w:t>
            </w:r>
            <w:proofErr w:type="spellStart"/>
            <w:r w:rsidRPr="007B5B4C">
              <w:rPr>
                <w:lang w:eastAsia="el-GR"/>
              </w:rPr>
              <w:t>αποχρωματικής</w:t>
            </w:r>
            <w:proofErr w:type="spellEnd"/>
            <w:r w:rsidRPr="007B5B4C">
              <w:rPr>
                <w:lang w:eastAsia="el-GR"/>
              </w:rPr>
              <w:t xml:space="preserve"> οπτικής, ενδεικτικού τύπου </w:t>
            </w:r>
            <w:r w:rsidRPr="007B5B4C">
              <w:rPr>
                <w:lang w:val="en-GB" w:eastAsia="el-GR"/>
              </w:rPr>
              <w:t>Zeiss</w:t>
            </w:r>
            <w:r w:rsidRPr="007B5B4C">
              <w:rPr>
                <w:lang w:eastAsia="el-GR"/>
              </w:rPr>
              <w:t xml:space="preserve"> </w:t>
            </w:r>
            <w:proofErr w:type="spellStart"/>
            <w:r w:rsidRPr="007B5B4C">
              <w:rPr>
                <w:lang w:val="en-GB" w:eastAsia="el-GR"/>
              </w:rPr>
              <w:t>Stemi</w:t>
            </w:r>
            <w:proofErr w:type="spellEnd"/>
            <w:r w:rsidRPr="007B5B4C">
              <w:rPr>
                <w:lang w:eastAsia="el-GR"/>
              </w:rPr>
              <w:t xml:space="preserve"> 508 με μακρύ οριζόντιο βραχίονα για μεγεθύνσεις από 8</w:t>
            </w:r>
            <w:r w:rsidRPr="007B5B4C">
              <w:rPr>
                <w:lang w:val="en-GB" w:eastAsia="el-GR"/>
              </w:rPr>
              <w:t>x</w:t>
            </w:r>
            <w:r w:rsidRPr="007B5B4C">
              <w:rPr>
                <w:lang w:eastAsia="el-GR"/>
              </w:rPr>
              <w:t xml:space="preserve"> ως 50</w:t>
            </w:r>
            <w:r w:rsidRPr="007B5B4C">
              <w:rPr>
                <w:lang w:val="en-GB" w:eastAsia="el-GR"/>
              </w:rPr>
              <w:t>x</w:t>
            </w:r>
            <w:r w:rsidRPr="007B5B4C">
              <w:rPr>
                <w:lang w:eastAsia="el-GR"/>
              </w:rPr>
              <w:t>.</w:t>
            </w:r>
            <w:r w:rsidRPr="007B5B4C">
              <w:rPr>
                <w:lang w:eastAsia="el-GR"/>
              </w:rPr>
              <w:br/>
              <w:t xml:space="preserve">• Να διαθέτει ζεύγος </w:t>
            </w:r>
            <w:proofErr w:type="spellStart"/>
            <w:r w:rsidRPr="007B5B4C">
              <w:rPr>
                <w:lang w:eastAsia="el-GR"/>
              </w:rPr>
              <w:t>αυτοστήρικτων</w:t>
            </w:r>
            <w:proofErr w:type="spellEnd"/>
            <w:r w:rsidRPr="007B5B4C">
              <w:rPr>
                <w:lang w:eastAsia="el-GR"/>
              </w:rPr>
              <w:t xml:space="preserve"> βραχιόνων φωτισμού </w:t>
            </w:r>
            <w:r w:rsidRPr="007B5B4C">
              <w:rPr>
                <w:lang w:val="en-GB" w:eastAsia="el-GR"/>
              </w:rPr>
              <w:t>LED</w:t>
            </w:r>
            <w:r w:rsidRPr="007B5B4C">
              <w:rPr>
                <w:lang w:eastAsia="el-GR"/>
              </w:rPr>
              <w:t>.</w:t>
            </w:r>
            <w:r w:rsidRPr="007B5B4C">
              <w:rPr>
                <w:lang w:eastAsia="el-GR"/>
              </w:rPr>
              <w:br/>
              <w:t xml:space="preserve">• Να παρέχεται με λογισμικό (άδεια χρήσης) τύπου </w:t>
            </w:r>
            <w:r w:rsidRPr="007B5B4C">
              <w:rPr>
                <w:lang w:val="en-GB" w:eastAsia="el-GR"/>
              </w:rPr>
              <w:t>TSAP</w:t>
            </w:r>
            <w:r w:rsidRPr="007B5B4C">
              <w:rPr>
                <w:lang w:eastAsia="el-GR"/>
              </w:rPr>
              <w:t xml:space="preserve"> </w:t>
            </w:r>
            <w:r w:rsidRPr="007B5B4C">
              <w:rPr>
                <w:lang w:val="en-GB" w:eastAsia="el-GR"/>
              </w:rPr>
              <w:t>Win</w:t>
            </w:r>
            <w:r w:rsidRPr="007B5B4C">
              <w:rPr>
                <w:lang w:eastAsia="el-GR"/>
              </w:rPr>
              <w:t xml:space="preserve"> για ένα (1) χρήστη για μετρήσεις αυξητικών δακτυλίων και αναλύσεις. </w:t>
            </w:r>
            <w:r w:rsidRPr="007B5B4C">
              <w:rPr>
                <w:lang w:eastAsia="el-GR"/>
              </w:rPr>
              <w:br/>
              <w:t>• Απαιτείται εξειδικευμένη γνώση για την εγκατάσταση του εξοπλισμού, μη παρεχόμενη από το ίδρυμα.</w:t>
            </w:r>
          </w:p>
        </w:tc>
        <w:tc>
          <w:tcPr>
            <w:tcW w:w="1469" w:type="dxa"/>
            <w:noWrap/>
            <w:hideMark/>
          </w:tcPr>
          <w:p w14:paraId="47616F8E" w14:textId="77777777" w:rsidR="007B5B4C" w:rsidRPr="007B5B4C" w:rsidRDefault="007B5B4C" w:rsidP="007B5B4C">
            <w:pPr>
              <w:rPr>
                <w:lang w:val="en-GB" w:eastAsia="el-GR"/>
              </w:rPr>
            </w:pPr>
            <w:r w:rsidRPr="007B5B4C">
              <w:rPr>
                <w:lang w:val="en-GB" w:eastAsia="el-GR"/>
              </w:rPr>
              <w:t>1</w:t>
            </w:r>
          </w:p>
        </w:tc>
        <w:tc>
          <w:tcPr>
            <w:tcW w:w="973" w:type="dxa"/>
            <w:tcBorders>
              <w:top w:val="single" w:sz="4" w:space="0" w:color="auto"/>
              <w:left w:val="single" w:sz="4" w:space="0" w:color="auto"/>
              <w:bottom w:val="single" w:sz="4" w:space="0" w:color="auto"/>
              <w:right w:val="single" w:sz="4" w:space="0" w:color="auto"/>
            </w:tcBorders>
          </w:tcPr>
          <w:p w14:paraId="00017A59" w14:textId="77777777" w:rsidR="007B5B4C" w:rsidRPr="007B5B4C" w:rsidRDefault="007B5B4C" w:rsidP="007B5B4C">
            <w:pPr>
              <w:rPr>
                <w:lang w:val="en-GB" w:eastAsia="el-GR"/>
              </w:rPr>
            </w:pPr>
            <w:r w:rsidRPr="007B5B4C">
              <w:rPr>
                <w:lang w:eastAsia="el-GR"/>
              </w:rPr>
              <w:t>ΝΑΙ</w:t>
            </w:r>
          </w:p>
        </w:tc>
        <w:tc>
          <w:tcPr>
            <w:tcW w:w="973" w:type="dxa"/>
            <w:tcBorders>
              <w:top w:val="single" w:sz="4" w:space="0" w:color="auto"/>
              <w:left w:val="single" w:sz="4" w:space="0" w:color="auto"/>
              <w:bottom w:val="single" w:sz="4" w:space="0" w:color="auto"/>
              <w:right w:val="single" w:sz="4" w:space="0" w:color="auto"/>
            </w:tcBorders>
          </w:tcPr>
          <w:p w14:paraId="53BF610D" w14:textId="77777777" w:rsidR="007B5B4C" w:rsidRPr="007B5B4C" w:rsidRDefault="007B5B4C" w:rsidP="007B5B4C">
            <w:pPr>
              <w:rPr>
                <w:lang w:val="en-GB" w:eastAsia="el-GR"/>
              </w:rPr>
            </w:pPr>
          </w:p>
        </w:tc>
      </w:tr>
      <w:tr w:rsidR="007B5B4C" w:rsidRPr="007B5B4C" w14:paraId="2CA738B2" w14:textId="77777777" w:rsidTr="00F90734">
        <w:trPr>
          <w:trHeight w:val="70"/>
        </w:trPr>
        <w:tc>
          <w:tcPr>
            <w:tcW w:w="557" w:type="dxa"/>
            <w:hideMark/>
          </w:tcPr>
          <w:p w14:paraId="0F8D779D" w14:textId="77777777" w:rsidR="007B5B4C" w:rsidRPr="007B5B4C" w:rsidRDefault="007B5B4C" w:rsidP="007B5B4C">
            <w:pPr>
              <w:rPr>
                <w:lang w:eastAsia="el-GR"/>
              </w:rPr>
            </w:pPr>
            <w:r w:rsidRPr="007B5B4C">
              <w:rPr>
                <w:lang w:eastAsia="el-GR"/>
              </w:rPr>
              <w:t>4</w:t>
            </w:r>
          </w:p>
        </w:tc>
        <w:tc>
          <w:tcPr>
            <w:tcW w:w="5147" w:type="dxa"/>
            <w:hideMark/>
          </w:tcPr>
          <w:p w14:paraId="413274E9" w14:textId="77777777" w:rsidR="007B5B4C" w:rsidRPr="007B5B4C" w:rsidRDefault="007B5B4C" w:rsidP="007B5B4C">
            <w:pPr>
              <w:rPr>
                <w:lang w:eastAsia="el-GR"/>
              </w:rPr>
            </w:pPr>
            <w:r w:rsidRPr="007B5B4C">
              <w:rPr>
                <w:lang w:eastAsia="el-GR"/>
              </w:rPr>
              <w:t xml:space="preserve">Σετ συστημάτων προσαυξητικών </w:t>
            </w:r>
            <w:proofErr w:type="spellStart"/>
            <w:r w:rsidRPr="007B5B4C">
              <w:rPr>
                <w:lang w:eastAsia="el-GR"/>
              </w:rPr>
              <w:t>τρυπάνεων</w:t>
            </w:r>
            <w:proofErr w:type="spellEnd"/>
            <w:r w:rsidRPr="007B5B4C">
              <w:rPr>
                <w:lang w:eastAsia="el-GR"/>
              </w:rPr>
              <w:t xml:space="preserve"> που θα είναι κατάλληλες για τη λήψη δειγμάτων σκληρών δέντρων για τη μελέτη χρονολόγησης και </w:t>
            </w:r>
            <w:proofErr w:type="spellStart"/>
            <w:r w:rsidRPr="007B5B4C">
              <w:rPr>
                <w:lang w:eastAsia="el-GR"/>
              </w:rPr>
              <w:t>δεντροκλιματολογίας</w:t>
            </w:r>
            <w:proofErr w:type="spellEnd"/>
            <w:r w:rsidRPr="007B5B4C">
              <w:rPr>
                <w:lang w:eastAsia="el-GR"/>
              </w:rPr>
              <w:t xml:space="preserve">, που θα αποτελείται από τα εξής: </w:t>
            </w:r>
            <w:r w:rsidRPr="007B5B4C">
              <w:rPr>
                <w:lang w:eastAsia="el-GR"/>
              </w:rPr>
              <w:br/>
              <w:t xml:space="preserve">• Σύστημα προσαυξητικής </w:t>
            </w:r>
            <w:proofErr w:type="spellStart"/>
            <w:r w:rsidRPr="007B5B4C">
              <w:rPr>
                <w:lang w:eastAsia="el-GR"/>
              </w:rPr>
              <w:t>τρυπάνης</w:t>
            </w:r>
            <w:proofErr w:type="spellEnd"/>
            <w:r w:rsidRPr="007B5B4C">
              <w:rPr>
                <w:lang w:eastAsia="el-GR"/>
              </w:rPr>
              <w:t xml:space="preserve"> μήκους τουλάχιστον 200</w:t>
            </w:r>
            <w:r w:rsidRPr="007B5B4C">
              <w:rPr>
                <w:lang w:val="en-GB" w:eastAsia="el-GR"/>
              </w:rPr>
              <w:t>mm</w:t>
            </w:r>
            <w:r w:rsidRPr="007B5B4C">
              <w:rPr>
                <w:lang w:eastAsia="el-GR"/>
              </w:rPr>
              <w:t>,διαμέτρου 5.15</w:t>
            </w:r>
            <w:r w:rsidRPr="007B5B4C">
              <w:rPr>
                <w:lang w:val="en-GB" w:eastAsia="el-GR"/>
              </w:rPr>
              <w:t>mm</w:t>
            </w:r>
            <w:r w:rsidRPr="007B5B4C">
              <w:rPr>
                <w:lang w:eastAsia="el-GR"/>
              </w:rPr>
              <w:t xml:space="preserve"> / 0.200’’ περίπου – 1 τεμάχια</w:t>
            </w:r>
            <w:r w:rsidRPr="007B5B4C">
              <w:rPr>
                <w:lang w:eastAsia="el-GR"/>
              </w:rPr>
              <w:br/>
              <w:t xml:space="preserve">• Σύστημα προσαυξητικής </w:t>
            </w:r>
            <w:proofErr w:type="spellStart"/>
            <w:r w:rsidRPr="007B5B4C">
              <w:rPr>
                <w:lang w:eastAsia="el-GR"/>
              </w:rPr>
              <w:t>τρυπάνης</w:t>
            </w:r>
            <w:proofErr w:type="spellEnd"/>
            <w:r w:rsidRPr="007B5B4C">
              <w:rPr>
                <w:lang w:eastAsia="el-GR"/>
              </w:rPr>
              <w:t xml:space="preserve"> μήκους τουλάχιστον 400</w:t>
            </w:r>
            <w:r w:rsidRPr="007B5B4C">
              <w:rPr>
                <w:lang w:val="en-GB" w:eastAsia="el-GR"/>
              </w:rPr>
              <w:t>mm</w:t>
            </w:r>
            <w:r w:rsidRPr="007B5B4C">
              <w:rPr>
                <w:lang w:eastAsia="el-GR"/>
              </w:rPr>
              <w:t xml:space="preserve">, διαμέτρου </w:t>
            </w:r>
            <w:r w:rsidRPr="007B5B4C">
              <w:rPr>
                <w:lang w:eastAsia="el-GR"/>
              </w:rPr>
              <w:lastRenderedPageBreak/>
              <w:t>5.15</w:t>
            </w:r>
            <w:r w:rsidRPr="007B5B4C">
              <w:rPr>
                <w:lang w:val="en-GB" w:eastAsia="el-GR"/>
              </w:rPr>
              <w:t>mm</w:t>
            </w:r>
            <w:r w:rsidRPr="007B5B4C">
              <w:rPr>
                <w:lang w:eastAsia="el-GR"/>
              </w:rPr>
              <w:t xml:space="preserve"> / 0.200’ περίπου’ – 2 τεμάχια</w:t>
            </w:r>
            <w:r w:rsidRPr="007B5B4C">
              <w:rPr>
                <w:lang w:eastAsia="el-GR"/>
              </w:rPr>
              <w:br/>
              <w:t xml:space="preserve">• Σύστημα προσαυξητικής </w:t>
            </w:r>
            <w:proofErr w:type="spellStart"/>
            <w:r w:rsidRPr="007B5B4C">
              <w:rPr>
                <w:lang w:eastAsia="el-GR"/>
              </w:rPr>
              <w:t>τρυπάνης</w:t>
            </w:r>
            <w:proofErr w:type="spellEnd"/>
            <w:r w:rsidRPr="007B5B4C">
              <w:rPr>
                <w:lang w:eastAsia="el-GR"/>
              </w:rPr>
              <w:t xml:space="preserve"> μήκους τουλάχιστον  600</w:t>
            </w:r>
            <w:r w:rsidRPr="007B5B4C">
              <w:rPr>
                <w:lang w:val="en-GB" w:eastAsia="el-GR"/>
              </w:rPr>
              <w:t>mm</w:t>
            </w:r>
            <w:r w:rsidRPr="007B5B4C">
              <w:rPr>
                <w:lang w:eastAsia="el-GR"/>
              </w:rPr>
              <w:t>, διάμετρος 5.15</w:t>
            </w:r>
            <w:r w:rsidRPr="007B5B4C">
              <w:rPr>
                <w:lang w:val="en-GB" w:eastAsia="el-GR"/>
              </w:rPr>
              <w:t>mm</w:t>
            </w:r>
            <w:r w:rsidRPr="007B5B4C">
              <w:rPr>
                <w:lang w:eastAsia="el-GR"/>
              </w:rPr>
              <w:t xml:space="preserve"> / 0.200’’ περίπου – 2 τεμάχια</w:t>
            </w:r>
            <w:r w:rsidRPr="007B5B4C">
              <w:rPr>
                <w:lang w:eastAsia="el-GR"/>
              </w:rPr>
              <w:br/>
              <w:t>• Το σύστημα να συνοδεύεται από ειδικές θήκες μεταφοράς δειγμάτων.</w:t>
            </w:r>
          </w:p>
        </w:tc>
        <w:tc>
          <w:tcPr>
            <w:tcW w:w="1469" w:type="dxa"/>
            <w:noWrap/>
            <w:hideMark/>
          </w:tcPr>
          <w:p w14:paraId="47BBF54C" w14:textId="77777777" w:rsidR="007B5B4C" w:rsidRPr="007B5B4C" w:rsidRDefault="007B5B4C" w:rsidP="007B5B4C">
            <w:pPr>
              <w:rPr>
                <w:lang w:val="en-GB" w:eastAsia="el-GR"/>
              </w:rPr>
            </w:pPr>
            <w:r w:rsidRPr="007B5B4C">
              <w:rPr>
                <w:lang w:val="en-GB" w:eastAsia="el-GR"/>
              </w:rPr>
              <w:lastRenderedPageBreak/>
              <w:t>5</w:t>
            </w:r>
          </w:p>
        </w:tc>
        <w:tc>
          <w:tcPr>
            <w:tcW w:w="973" w:type="dxa"/>
            <w:tcBorders>
              <w:top w:val="single" w:sz="4" w:space="0" w:color="auto"/>
              <w:left w:val="single" w:sz="4" w:space="0" w:color="auto"/>
              <w:bottom w:val="single" w:sz="4" w:space="0" w:color="auto"/>
              <w:right w:val="single" w:sz="4" w:space="0" w:color="auto"/>
            </w:tcBorders>
          </w:tcPr>
          <w:p w14:paraId="10BE389B" w14:textId="77777777" w:rsidR="007B5B4C" w:rsidRPr="007B5B4C" w:rsidRDefault="007B5B4C" w:rsidP="007B5B4C">
            <w:pPr>
              <w:rPr>
                <w:lang w:val="en-GB" w:eastAsia="el-GR"/>
              </w:rPr>
            </w:pPr>
            <w:r w:rsidRPr="007B5B4C">
              <w:rPr>
                <w:lang w:eastAsia="el-GR"/>
              </w:rPr>
              <w:t>ΝΑΙ</w:t>
            </w:r>
          </w:p>
        </w:tc>
        <w:tc>
          <w:tcPr>
            <w:tcW w:w="973" w:type="dxa"/>
            <w:tcBorders>
              <w:top w:val="single" w:sz="4" w:space="0" w:color="auto"/>
              <w:left w:val="single" w:sz="4" w:space="0" w:color="auto"/>
              <w:bottom w:val="single" w:sz="4" w:space="0" w:color="auto"/>
              <w:right w:val="single" w:sz="4" w:space="0" w:color="auto"/>
            </w:tcBorders>
          </w:tcPr>
          <w:p w14:paraId="6C8E5D89" w14:textId="77777777" w:rsidR="007B5B4C" w:rsidRPr="007B5B4C" w:rsidRDefault="007B5B4C" w:rsidP="007B5B4C">
            <w:pPr>
              <w:rPr>
                <w:lang w:val="en-GB" w:eastAsia="el-GR"/>
              </w:rPr>
            </w:pPr>
          </w:p>
        </w:tc>
      </w:tr>
    </w:tbl>
    <w:p w14:paraId="2636DC1B" w14:textId="77777777" w:rsidR="007B5B4C" w:rsidRPr="007B5B4C" w:rsidRDefault="007B5B4C" w:rsidP="007B5B4C">
      <w:pPr>
        <w:rPr>
          <w:lang w:eastAsia="el-GR"/>
        </w:rPr>
      </w:pPr>
    </w:p>
    <w:tbl>
      <w:tblPr>
        <w:tblW w:w="0" w:type="auto"/>
        <w:tblLook w:val="04A0" w:firstRow="1" w:lastRow="0" w:firstColumn="1" w:lastColumn="0" w:noHBand="0" w:noVBand="1"/>
      </w:tblPr>
      <w:tblGrid>
        <w:gridCol w:w="556"/>
        <w:gridCol w:w="3984"/>
        <w:gridCol w:w="1469"/>
        <w:gridCol w:w="1146"/>
        <w:gridCol w:w="1525"/>
      </w:tblGrid>
      <w:tr w:rsidR="007B5B4C" w:rsidRPr="007B5B4C" w14:paraId="17A040A9" w14:textId="77777777" w:rsidTr="007B5B4C">
        <w:trPr>
          <w:trHeight w:val="686"/>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21A6D0AD" w14:textId="77777777" w:rsidR="007B5B4C" w:rsidRPr="007B5B4C" w:rsidRDefault="007B5B4C" w:rsidP="007B5B4C">
            <w:pPr>
              <w:rPr>
                <w:lang w:eastAsia="el-GR"/>
              </w:rPr>
            </w:pPr>
            <w:r w:rsidRPr="007B5B4C">
              <w:rPr>
                <w:lang w:eastAsia="el-GR"/>
              </w:rPr>
              <w:t>ΤΜΗΜΑ 27. ΑΝΑΓΝΩΡΙΣΗ ΣΥΝΑΙΣΘΗΜΑΤΩΝ ΓΙΑ ΕΦΑΡΜΟΓΕΣ ΜΑΘΗΜΑΤΙΚΗΣ ΦΥΣΙΚΗΣ ΚΑΙ ΥΠΟΛΟΓΙΣΤΙΚΗΣ ΣΤΑΤΙΣΤΙΚΗΣ</w:t>
            </w:r>
          </w:p>
        </w:tc>
      </w:tr>
      <w:tr w:rsidR="007B5B4C" w:rsidRPr="007B5B4C" w14:paraId="33D7E20B" w14:textId="77777777" w:rsidTr="00F90734">
        <w:trPr>
          <w:trHeight w:val="362"/>
        </w:trPr>
        <w:tc>
          <w:tcPr>
            <w:tcW w:w="556" w:type="dxa"/>
            <w:tcBorders>
              <w:top w:val="single" w:sz="4" w:space="0" w:color="auto"/>
              <w:left w:val="single" w:sz="4" w:space="0" w:color="auto"/>
              <w:bottom w:val="single" w:sz="4" w:space="0" w:color="auto"/>
              <w:right w:val="single" w:sz="4" w:space="0" w:color="auto"/>
            </w:tcBorders>
            <w:hideMark/>
          </w:tcPr>
          <w:p w14:paraId="79DD55A1" w14:textId="77777777" w:rsidR="007B5B4C" w:rsidRPr="007B5B4C" w:rsidRDefault="007B5B4C" w:rsidP="007B5B4C">
            <w:pPr>
              <w:rPr>
                <w:lang w:eastAsia="el-GR"/>
              </w:rPr>
            </w:pPr>
            <w:r w:rsidRPr="007B5B4C">
              <w:rPr>
                <w:lang w:val="en-GB" w:eastAsia="el-GR"/>
              </w:rPr>
              <w:t>Α/Α</w:t>
            </w:r>
          </w:p>
        </w:tc>
        <w:tc>
          <w:tcPr>
            <w:tcW w:w="5102" w:type="dxa"/>
            <w:tcBorders>
              <w:top w:val="single" w:sz="4" w:space="0" w:color="auto"/>
              <w:left w:val="single" w:sz="4" w:space="0" w:color="auto"/>
              <w:bottom w:val="single" w:sz="4" w:space="0" w:color="auto"/>
              <w:right w:val="single" w:sz="4" w:space="0" w:color="auto"/>
            </w:tcBorders>
            <w:hideMark/>
          </w:tcPr>
          <w:p w14:paraId="3B2AF135"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tcBorders>
              <w:top w:val="single" w:sz="4" w:space="0" w:color="auto"/>
              <w:left w:val="single" w:sz="4" w:space="0" w:color="auto"/>
              <w:bottom w:val="single" w:sz="4" w:space="0" w:color="auto"/>
              <w:right w:val="single" w:sz="4" w:space="0" w:color="auto"/>
            </w:tcBorders>
            <w:hideMark/>
          </w:tcPr>
          <w:p w14:paraId="7974517F"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96" w:type="dxa"/>
            <w:tcBorders>
              <w:top w:val="single" w:sz="4" w:space="0" w:color="auto"/>
              <w:left w:val="single" w:sz="4" w:space="0" w:color="auto"/>
              <w:bottom w:val="single" w:sz="4" w:space="0" w:color="auto"/>
              <w:right w:val="single" w:sz="4" w:space="0" w:color="auto"/>
            </w:tcBorders>
          </w:tcPr>
          <w:p w14:paraId="7E676DC5" w14:textId="77777777" w:rsidR="007B5B4C" w:rsidRPr="007B5B4C" w:rsidRDefault="007B5B4C" w:rsidP="007B5B4C">
            <w:pPr>
              <w:rPr>
                <w:lang w:eastAsia="el-GR"/>
              </w:rPr>
            </w:pPr>
            <w:r w:rsidRPr="007B5B4C">
              <w:rPr>
                <w:lang w:eastAsia="el-GR"/>
              </w:rPr>
              <w:t>ΑΠΑΙΤΗΣΗ</w:t>
            </w:r>
          </w:p>
        </w:tc>
        <w:tc>
          <w:tcPr>
            <w:tcW w:w="996" w:type="dxa"/>
            <w:tcBorders>
              <w:top w:val="single" w:sz="4" w:space="0" w:color="auto"/>
              <w:left w:val="single" w:sz="4" w:space="0" w:color="auto"/>
              <w:bottom w:val="single" w:sz="4" w:space="0" w:color="auto"/>
              <w:right w:val="single" w:sz="4" w:space="0" w:color="auto"/>
            </w:tcBorders>
          </w:tcPr>
          <w:p w14:paraId="60EB097D"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0435B8C4" w14:textId="77777777" w:rsidTr="00F90734">
        <w:trPr>
          <w:trHeight w:val="5101"/>
        </w:trPr>
        <w:tc>
          <w:tcPr>
            <w:tcW w:w="556" w:type="dxa"/>
            <w:tcBorders>
              <w:top w:val="single" w:sz="4" w:space="0" w:color="auto"/>
              <w:left w:val="single" w:sz="4" w:space="0" w:color="auto"/>
              <w:bottom w:val="single" w:sz="4" w:space="0" w:color="auto"/>
              <w:right w:val="single" w:sz="4" w:space="0" w:color="auto"/>
            </w:tcBorders>
            <w:hideMark/>
          </w:tcPr>
          <w:p w14:paraId="7C078D78" w14:textId="77777777" w:rsidR="007B5B4C" w:rsidRPr="007B5B4C" w:rsidRDefault="007B5B4C" w:rsidP="007B5B4C">
            <w:pPr>
              <w:rPr>
                <w:lang w:eastAsia="el-GR"/>
              </w:rPr>
            </w:pPr>
            <w:r w:rsidRPr="007B5B4C">
              <w:rPr>
                <w:lang w:eastAsia="el-GR"/>
              </w:rPr>
              <w:t>1</w:t>
            </w:r>
          </w:p>
        </w:tc>
        <w:tc>
          <w:tcPr>
            <w:tcW w:w="5102" w:type="dxa"/>
            <w:tcBorders>
              <w:top w:val="single" w:sz="4" w:space="0" w:color="auto"/>
              <w:left w:val="single" w:sz="4" w:space="0" w:color="auto"/>
              <w:bottom w:val="single" w:sz="4" w:space="0" w:color="auto"/>
              <w:right w:val="single" w:sz="4" w:space="0" w:color="auto"/>
            </w:tcBorders>
            <w:hideMark/>
          </w:tcPr>
          <w:p w14:paraId="48CB2DC1" w14:textId="77777777" w:rsidR="007B5B4C" w:rsidRPr="007B5B4C" w:rsidRDefault="007B5B4C" w:rsidP="007B5B4C">
            <w:pPr>
              <w:rPr>
                <w:lang w:eastAsia="el-GR"/>
              </w:rPr>
            </w:pPr>
            <w:r w:rsidRPr="007B5B4C">
              <w:rPr>
                <w:lang w:eastAsia="el-GR"/>
              </w:rPr>
              <w:t>Πλατφόρμα λογισμικού για αναγνώριση συναισθημάτων (</w:t>
            </w:r>
            <w:r w:rsidRPr="007B5B4C">
              <w:rPr>
                <w:lang w:val="en-GB" w:eastAsia="el-GR"/>
              </w:rPr>
              <w:t>Face</w:t>
            </w:r>
            <w:r w:rsidRPr="007B5B4C">
              <w:rPr>
                <w:lang w:eastAsia="el-GR"/>
              </w:rPr>
              <w:t xml:space="preserve"> </w:t>
            </w:r>
            <w:r w:rsidRPr="007B5B4C">
              <w:rPr>
                <w:lang w:val="en-GB" w:eastAsia="el-GR"/>
              </w:rPr>
              <w:t>Reader</w:t>
            </w:r>
            <w:r w:rsidRPr="007B5B4C">
              <w:rPr>
                <w:lang w:eastAsia="el-GR"/>
              </w:rPr>
              <w:t xml:space="preserve">) και κατάστασης χρήστη μέσω </w:t>
            </w:r>
            <w:r w:rsidRPr="007B5B4C">
              <w:rPr>
                <w:lang w:val="en-GB" w:eastAsia="el-GR"/>
              </w:rPr>
              <w:t>Affective</w:t>
            </w:r>
            <w:r w:rsidRPr="007B5B4C">
              <w:rPr>
                <w:lang w:eastAsia="el-GR"/>
              </w:rPr>
              <w:t xml:space="preserve"> </w:t>
            </w:r>
            <w:r w:rsidRPr="007B5B4C">
              <w:rPr>
                <w:lang w:val="en-GB" w:eastAsia="el-GR"/>
              </w:rPr>
              <w:t>Computing</w:t>
            </w:r>
            <w:r w:rsidRPr="007B5B4C">
              <w:rPr>
                <w:lang w:eastAsia="el-GR"/>
              </w:rPr>
              <w:t>.                                           Υπολογιστικό νέφος (</w:t>
            </w:r>
            <w:r w:rsidRPr="007B5B4C">
              <w:rPr>
                <w:lang w:val="en-GB" w:eastAsia="el-GR"/>
              </w:rPr>
              <w:t>cloud</w:t>
            </w:r>
            <w:r w:rsidRPr="007B5B4C">
              <w:rPr>
                <w:lang w:eastAsia="el-GR"/>
              </w:rPr>
              <w:t xml:space="preserve"> </w:t>
            </w:r>
            <w:r w:rsidRPr="007B5B4C">
              <w:rPr>
                <w:lang w:val="en-GB" w:eastAsia="el-GR"/>
              </w:rPr>
              <w:t>computing</w:t>
            </w:r>
            <w:r w:rsidRPr="007B5B4C">
              <w:rPr>
                <w:lang w:eastAsia="el-GR"/>
              </w:rPr>
              <w:t>) παροχής υπολογιστικών πόρων και επεξεργασίας δεδομένων μέσω Τεχνητής Νοημοσύνης.                                                                                                                 Προδιαγραφές                                                                                       1. Ανάλυση Εκφράσεων του προσώπου</w:t>
            </w:r>
            <w:r w:rsidRPr="007B5B4C">
              <w:rPr>
                <w:lang w:eastAsia="el-GR"/>
              </w:rPr>
              <w:br/>
              <w:t>Χαράς, Λύπης, Θυμού, Έκπληξης, Φόβου, Αηδίας, Περιφρόνησης, Ουδετερότητας                                                 2. Ανάλυση Καταστάσεων προσώπου</w:t>
            </w:r>
            <w:r w:rsidRPr="007B5B4C">
              <w:rPr>
                <w:lang w:eastAsia="el-GR"/>
              </w:rPr>
              <w:br/>
              <w:t xml:space="preserve">Μέτρο της στάσης του συμμετέχοντος (θετικό </w:t>
            </w:r>
            <w:r w:rsidRPr="007B5B4C">
              <w:rPr>
                <w:lang w:val="en-GB" w:eastAsia="el-GR"/>
              </w:rPr>
              <w:t>vs</w:t>
            </w:r>
            <w:r w:rsidRPr="007B5B4C">
              <w:rPr>
                <w:lang w:eastAsia="el-GR"/>
              </w:rPr>
              <w:t xml:space="preserve"> αρνητικό).                                                                                                       3. Ανάλυση Διάθεσης                                                                                 Καταγραφή της στάσης του συμμετέχοντος (θετικό </w:t>
            </w:r>
            <w:r w:rsidRPr="007B5B4C">
              <w:rPr>
                <w:lang w:val="en-GB" w:eastAsia="el-GR"/>
              </w:rPr>
              <w:t>vs</w:t>
            </w:r>
            <w:r w:rsidRPr="007B5B4C">
              <w:rPr>
                <w:lang w:eastAsia="el-GR"/>
              </w:rPr>
              <w:t xml:space="preserve"> αρνητικό).                                                                                              4. Ανάλυση Διέγερσης </w:t>
            </w:r>
            <w:r w:rsidRPr="007B5B4C">
              <w:rPr>
                <w:lang w:eastAsia="el-GR"/>
              </w:rPr>
              <w:br/>
              <w:t xml:space="preserve">Ένα μέτρο της δραστηριότητας του συμμετέχοντος (ενεργός έναντι ανενεργού).                                                              5. Καθολική εκτίμηση της κατεύθυνσης του βλέμματος (αριστερά, εμπρός ή δεξιά) για τον προσδιορισμό της προσοχής.                                                               6. Προσαρμοσμένες αναλύσεις </w:t>
            </w:r>
            <w:r w:rsidRPr="007B5B4C">
              <w:rPr>
                <w:lang w:eastAsia="el-GR"/>
              </w:rPr>
              <w:br/>
              <w:t>Δημιουργία προσαρμοσμένων εκφράσεων με χρήση του ενσωματωμένου σχεδιαστή.</w:t>
            </w:r>
          </w:p>
        </w:tc>
        <w:tc>
          <w:tcPr>
            <w:tcW w:w="1469" w:type="dxa"/>
            <w:tcBorders>
              <w:top w:val="single" w:sz="4" w:space="0" w:color="auto"/>
              <w:left w:val="single" w:sz="4" w:space="0" w:color="auto"/>
              <w:bottom w:val="single" w:sz="4" w:space="0" w:color="auto"/>
              <w:right w:val="single" w:sz="4" w:space="0" w:color="auto"/>
            </w:tcBorders>
            <w:noWrap/>
            <w:hideMark/>
          </w:tcPr>
          <w:p w14:paraId="35A71404" w14:textId="77777777" w:rsidR="007B5B4C" w:rsidRPr="007B5B4C" w:rsidRDefault="007B5B4C" w:rsidP="007B5B4C">
            <w:pPr>
              <w:rPr>
                <w:lang w:eastAsia="el-GR"/>
              </w:rPr>
            </w:pPr>
            <w:r w:rsidRPr="007B5B4C">
              <w:rPr>
                <w:lang w:val="en-GB" w:eastAsia="el-GR"/>
              </w:rPr>
              <w:t>1</w:t>
            </w:r>
          </w:p>
        </w:tc>
        <w:tc>
          <w:tcPr>
            <w:tcW w:w="996" w:type="dxa"/>
            <w:tcBorders>
              <w:top w:val="single" w:sz="4" w:space="0" w:color="auto"/>
              <w:left w:val="single" w:sz="4" w:space="0" w:color="auto"/>
              <w:bottom w:val="single" w:sz="4" w:space="0" w:color="auto"/>
              <w:right w:val="single" w:sz="4" w:space="0" w:color="auto"/>
            </w:tcBorders>
          </w:tcPr>
          <w:p w14:paraId="65B79B31" w14:textId="77777777" w:rsidR="007B5B4C" w:rsidRPr="007B5B4C" w:rsidRDefault="007B5B4C" w:rsidP="007B5B4C">
            <w:pPr>
              <w:rPr>
                <w:lang w:val="en-GB" w:eastAsia="el-GR"/>
              </w:rPr>
            </w:pPr>
            <w:r w:rsidRPr="007B5B4C">
              <w:rPr>
                <w:lang w:eastAsia="el-GR"/>
              </w:rPr>
              <w:t>ΝΑΙ</w:t>
            </w:r>
          </w:p>
        </w:tc>
        <w:tc>
          <w:tcPr>
            <w:tcW w:w="996" w:type="dxa"/>
            <w:tcBorders>
              <w:top w:val="single" w:sz="4" w:space="0" w:color="auto"/>
              <w:left w:val="single" w:sz="4" w:space="0" w:color="auto"/>
              <w:bottom w:val="single" w:sz="4" w:space="0" w:color="auto"/>
              <w:right w:val="single" w:sz="4" w:space="0" w:color="auto"/>
            </w:tcBorders>
          </w:tcPr>
          <w:p w14:paraId="4FC99A6A" w14:textId="77777777" w:rsidR="007B5B4C" w:rsidRPr="007B5B4C" w:rsidRDefault="007B5B4C" w:rsidP="007B5B4C">
            <w:pPr>
              <w:rPr>
                <w:lang w:val="en-GB" w:eastAsia="el-GR"/>
              </w:rPr>
            </w:pPr>
          </w:p>
        </w:tc>
      </w:tr>
    </w:tbl>
    <w:p w14:paraId="1BFDEC08"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3"/>
        <w:gridCol w:w="1469"/>
        <w:gridCol w:w="1146"/>
        <w:gridCol w:w="1525"/>
      </w:tblGrid>
      <w:tr w:rsidR="007B5B4C" w:rsidRPr="007B5B4C" w14:paraId="0539B787" w14:textId="77777777" w:rsidTr="007B5B4C">
        <w:trPr>
          <w:trHeight w:val="565"/>
        </w:trPr>
        <w:tc>
          <w:tcPr>
            <w:tcW w:w="9119" w:type="dxa"/>
            <w:gridSpan w:val="5"/>
            <w:shd w:val="clear" w:color="auto" w:fill="D9D9D9"/>
          </w:tcPr>
          <w:p w14:paraId="7754A48D" w14:textId="77777777" w:rsidR="007B5B4C" w:rsidRPr="007B5B4C" w:rsidRDefault="007B5B4C" w:rsidP="007B5B4C">
            <w:pPr>
              <w:rPr>
                <w:lang w:eastAsia="el-GR"/>
              </w:rPr>
            </w:pPr>
            <w:r w:rsidRPr="007B5B4C">
              <w:rPr>
                <w:lang w:eastAsia="el-GR"/>
              </w:rPr>
              <w:lastRenderedPageBreak/>
              <w:t>ΤΜΗΜΑ 28. ΠΤΗΤΙΚΟ ΣΥΣΤΗΜΑ ΓΙΑ  ΕΦΑΡΜΟΓΕΣ ΜΑΘΗΜΑΤΙΚΗΣ ΦΥΣΙΚΗΣ ΚΑΙ ΥΠΟΛΟΓΙΣΤΙΚΗΣ ΣΤΑΤΙΣΤΙΚΗΣ</w:t>
            </w:r>
          </w:p>
        </w:tc>
      </w:tr>
      <w:tr w:rsidR="007B5B4C" w:rsidRPr="007B5B4C" w14:paraId="6E2A9732" w14:textId="77777777" w:rsidTr="00F90734">
        <w:trPr>
          <w:trHeight w:val="1515"/>
        </w:trPr>
        <w:tc>
          <w:tcPr>
            <w:tcW w:w="557" w:type="dxa"/>
            <w:hideMark/>
          </w:tcPr>
          <w:p w14:paraId="124264BA" w14:textId="77777777" w:rsidR="007B5B4C" w:rsidRPr="007B5B4C" w:rsidRDefault="007B5B4C" w:rsidP="007B5B4C">
            <w:pPr>
              <w:rPr>
                <w:lang w:eastAsia="el-GR"/>
              </w:rPr>
            </w:pPr>
            <w:r w:rsidRPr="007B5B4C">
              <w:rPr>
                <w:lang w:val="en-GB" w:eastAsia="el-GR"/>
              </w:rPr>
              <w:t>Α/Α</w:t>
            </w:r>
          </w:p>
        </w:tc>
        <w:tc>
          <w:tcPr>
            <w:tcW w:w="5045" w:type="dxa"/>
            <w:hideMark/>
          </w:tcPr>
          <w:p w14:paraId="181EED45"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75811E4B"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24" w:type="dxa"/>
            <w:tcBorders>
              <w:top w:val="single" w:sz="4" w:space="0" w:color="auto"/>
              <w:left w:val="single" w:sz="4" w:space="0" w:color="auto"/>
              <w:bottom w:val="single" w:sz="4" w:space="0" w:color="auto"/>
              <w:right w:val="single" w:sz="4" w:space="0" w:color="auto"/>
            </w:tcBorders>
          </w:tcPr>
          <w:p w14:paraId="75742638" w14:textId="77777777" w:rsidR="007B5B4C" w:rsidRPr="007B5B4C" w:rsidRDefault="007B5B4C" w:rsidP="007B5B4C">
            <w:pPr>
              <w:rPr>
                <w:lang w:eastAsia="el-GR"/>
              </w:rPr>
            </w:pPr>
            <w:r w:rsidRPr="007B5B4C">
              <w:rPr>
                <w:lang w:eastAsia="el-GR"/>
              </w:rPr>
              <w:t>ΑΠΑΙΤΗΣΗ</w:t>
            </w:r>
          </w:p>
        </w:tc>
        <w:tc>
          <w:tcPr>
            <w:tcW w:w="1024" w:type="dxa"/>
            <w:tcBorders>
              <w:top w:val="single" w:sz="4" w:space="0" w:color="auto"/>
              <w:left w:val="single" w:sz="4" w:space="0" w:color="auto"/>
              <w:bottom w:val="single" w:sz="4" w:space="0" w:color="auto"/>
              <w:right w:val="single" w:sz="4" w:space="0" w:color="auto"/>
            </w:tcBorders>
          </w:tcPr>
          <w:p w14:paraId="03EB1FAB"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1B090D5E" w14:textId="77777777" w:rsidTr="00F90734">
        <w:trPr>
          <w:trHeight w:val="2407"/>
        </w:trPr>
        <w:tc>
          <w:tcPr>
            <w:tcW w:w="557" w:type="dxa"/>
            <w:hideMark/>
          </w:tcPr>
          <w:p w14:paraId="72F73C37" w14:textId="77777777" w:rsidR="007B5B4C" w:rsidRPr="007B5B4C" w:rsidRDefault="007B5B4C" w:rsidP="007B5B4C">
            <w:pPr>
              <w:rPr>
                <w:lang w:eastAsia="el-GR"/>
              </w:rPr>
            </w:pPr>
            <w:r w:rsidRPr="007B5B4C">
              <w:rPr>
                <w:lang w:eastAsia="el-GR"/>
              </w:rPr>
              <w:t>1</w:t>
            </w:r>
          </w:p>
        </w:tc>
        <w:tc>
          <w:tcPr>
            <w:tcW w:w="5045" w:type="dxa"/>
            <w:hideMark/>
          </w:tcPr>
          <w:p w14:paraId="11CE0F48" w14:textId="77777777" w:rsidR="007B5B4C" w:rsidRPr="007B5B4C" w:rsidRDefault="007B5B4C" w:rsidP="007B5B4C">
            <w:pPr>
              <w:rPr>
                <w:lang w:eastAsia="el-GR"/>
              </w:rPr>
            </w:pPr>
            <w:r w:rsidRPr="007B5B4C">
              <w:rPr>
                <w:lang w:eastAsia="el-GR"/>
              </w:rPr>
              <w:t>Πτητική Συσκευή (</w:t>
            </w:r>
            <w:r w:rsidRPr="007B5B4C">
              <w:rPr>
                <w:lang w:val="en-GB" w:eastAsia="el-GR"/>
              </w:rPr>
              <w:t>Drone</w:t>
            </w:r>
            <w:r w:rsidRPr="007B5B4C">
              <w:rPr>
                <w:lang w:eastAsia="el-GR"/>
              </w:rPr>
              <w:t xml:space="preserve">). Εμβέλεια: έως 20 </w:t>
            </w:r>
            <w:r w:rsidRPr="007B5B4C">
              <w:rPr>
                <w:lang w:val="en-GB" w:eastAsia="el-GR"/>
              </w:rPr>
              <w:t>km</w:t>
            </w:r>
            <w:r w:rsidRPr="007B5B4C">
              <w:rPr>
                <w:lang w:eastAsia="el-GR"/>
              </w:rPr>
              <w:br/>
              <w:t xml:space="preserve">Ανάλυση Κάμερας: 48 </w:t>
            </w:r>
            <w:r w:rsidRPr="007B5B4C">
              <w:rPr>
                <w:lang w:val="en-GB" w:eastAsia="el-GR"/>
              </w:rPr>
              <w:t>MP</w:t>
            </w:r>
            <w:r w:rsidRPr="007B5B4C">
              <w:rPr>
                <w:lang w:eastAsia="el-GR"/>
              </w:rPr>
              <w:br/>
              <w:t>Αισθητήρας: 1/1.3-</w:t>
            </w:r>
            <w:r w:rsidRPr="007B5B4C">
              <w:rPr>
                <w:lang w:val="en-GB" w:eastAsia="el-GR"/>
              </w:rPr>
              <w:t>inch</w:t>
            </w:r>
            <w:r w:rsidRPr="007B5B4C">
              <w:rPr>
                <w:lang w:eastAsia="el-GR"/>
              </w:rPr>
              <w:t xml:space="preserve"> </w:t>
            </w:r>
            <w:r w:rsidRPr="007B5B4C">
              <w:rPr>
                <w:lang w:val="en-GB" w:eastAsia="el-GR"/>
              </w:rPr>
              <w:t>CMOS</w:t>
            </w:r>
            <w:r w:rsidRPr="007B5B4C">
              <w:rPr>
                <w:lang w:eastAsia="el-GR"/>
              </w:rPr>
              <w:br/>
            </w:r>
            <w:r w:rsidRPr="007B5B4C">
              <w:rPr>
                <w:lang w:val="en-GB" w:eastAsia="el-GR"/>
              </w:rPr>
              <w:t>X</w:t>
            </w:r>
            <w:proofErr w:type="spellStart"/>
            <w:r w:rsidRPr="007B5B4C">
              <w:rPr>
                <w:lang w:eastAsia="el-GR"/>
              </w:rPr>
              <w:t>ρόνος</w:t>
            </w:r>
            <w:proofErr w:type="spellEnd"/>
            <w:r w:rsidRPr="007B5B4C">
              <w:rPr>
                <w:lang w:eastAsia="el-GR"/>
              </w:rPr>
              <w:t xml:space="preserve"> λειτουργίας: 34 λεπτά -45 λεπτά                                                           Μέγιστη απόσταση πτήσης: 10-18 </w:t>
            </w:r>
            <w:r w:rsidRPr="007B5B4C">
              <w:rPr>
                <w:lang w:val="en-GB" w:eastAsia="el-GR"/>
              </w:rPr>
              <w:t>km</w:t>
            </w:r>
            <w:r w:rsidRPr="007B5B4C">
              <w:rPr>
                <w:lang w:eastAsia="el-GR"/>
              </w:rPr>
              <w:t xml:space="preserve">                                                                 Μέγιστη αντίσταση ανέμου: 10.7 </w:t>
            </w:r>
            <w:r w:rsidRPr="007B5B4C">
              <w:rPr>
                <w:lang w:val="en-GB" w:eastAsia="el-GR"/>
              </w:rPr>
              <w:t>m</w:t>
            </w:r>
            <w:r w:rsidRPr="007B5B4C">
              <w:rPr>
                <w:lang w:eastAsia="el-GR"/>
              </w:rPr>
              <w:t>/</w:t>
            </w:r>
            <w:r w:rsidRPr="007B5B4C">
              <w:rPr>
                <w:lang w:val="en-GB" w:eastAsia="el-GR"/>
              </w:rPr>
              <w:t>s</w:t>
            </w:r>
            <w:r w:rsidRPr="007B5B4C">
              <w:rPr>
                <w:lang w:eastAsia="el-GR"/>
              </w:rPr>
              <w:br/>
            </w:r>
            <w:r w:rsidRPr="007B5B4C">
              <w:rPr>
                <w:lang w:val="en-GB" w:eastAsia="el-GR"/>
              </w:rPr>
              <w:t>GPS</w:t>
            </w:r>
            <w:r w:rsidRPr="007B5B4C">
              <w:rPr>
                <w:lang w:eastAsia="el-GR"/>
              </w:rPr>
              <w:t xml:space="preserve"> + </w:t>
            </w:r>
            <w:proofErr w:type="spellStart"/>
            <w:r w:rsidRPr="007B5B4C">
              <w:rPr>
                <w:lang w:val="en-GB" w:eastAsia="el-GR"/>
              </w:rPr>
              <w:t>BeiDou</w:t>
            </w:r>
            <w:proofErr w:type="spellEnd"/>
            <w:r w:rsidRPr="007B5B4C">
              <w:rPr>
                <w:lang w:eastAsia="el-GR"/>
              </w:rPr>
              <w:t xml:space="preserve"> + </w:t>
            </w:r>
            <w:r w:rsidRPr="007B5B4C">
              <w:rPr>
                <w:lang w:val="en-GB" w:eastAsia="el-GR"/>
              </w:rPr>
              <w:t>Galileo</w:t>
            </w:r>
            <w:r w:rsidRPr="007B5B4C">
              <w:rPr>
                <w:lang w:eastAsia="el-GR"/>
              </w:rPr>
              <w:br/>
              <w:t xml:space="preserve">Εσωτερική μνήμη: 2 </w:t>
            </w:r>
            <w:r w:rsidRPr="007B5B4C">
              <w:rPr>
                <w:lang w:val="en-GB" w:eastAsia="el-GR"/>
              </w:rPr>
              <w:t>GB</w:t>
            </w:r>
          </w:p>
        </w:tc>
        <w:tc>
          <w:tcPr>
            <w:tcW w:w="1469" w:type="dxa"/>
            <w:noWrap/>
            <w:hideMark/>
          </w:tcPr>
          <w:p w14:paraId="292CF607" w14:textId="77777777" w:rsidR="007B5B4C" w:rsidRPr="007B5B4C" w:rsidRDefault="007B5B4C" w:rsidP="007B5B4C">
            <w:pPr>
              <w:rPr>
                <w:lang w:val="en-GB" w:eastAsia="el-GR"/>
              </w:rPr>
            </w:pPr>
            <w:r w:rsidRPr="007B5B4C">
              <w:rPr>
                <w:lang w:val="en-GB" w:eastAsia="el-GR"/>
              </w:rPr>
              <w:t>1</w:t>
            </w:r>
          </w:p>
        </w:tc>
        <w:tc>
          <w:tcPr>
            <w:tcW w:w="1024" w:type="dxa"/>
            <w:tcBorders>
              <w:top w:val="single" w:sz="4" w:space="0" w:color="auto"/>
              <w:left w:val="single" w:sz="4" w:space="0" w:color="auto"/>
              <w:bottom w:val="single" w:sz="4" w:space="0" w:color="auto"/>
              <w:right w:val="single" w:sz="4" w:space="0" w:color="auto"/>
            </w:tcBorders>
          </w:tcPr>
          <w:p w14:paraId="3CE73F36" w14:textId="77777777" w:rsidR="007B5B4C" w:rsidRPr="007B5B4C" w:rsidRDefault="007B5B4C" w:rsidP="007B5B4C">
            <w:pPr>
              <w:rPr>
                <w:lang w:val="en-GB" w:eastAsia="el-GR"/>
              </w:rPr>
            </w:pPr>
            <w:r w:rsidRPr="007B5B4C">
              <w:rPr>
                <w:lang w:eastAsia="el-GR"/>
              </w:rPr>
              <w:t>ΝΑΙ</w:t>
            </w:r>
          </w:p>
        </w:tc>
        <w:tc>
          <w:tcPr>
            <w:tcW w:w="1024" w:type="dxa"/>
            <w:tcBorders>
              <w:top w:val="single" w:sz="4" w:space="0" w:color="auto"/>
              <w:left w:val="single" w:sz="4" w:space="0" w:color="auto"/>
              <w:bottom w:val="single" w:sz="4" w:space="0" w:color="auto"/>
              <w:right w:val="single" w:sz="4" w:space="0" w:color="auto"/>
            </w:tcBorders>
          </w:tcPr>
          <w:p w14:paraId="0E70DE33" w14:textId="77777777" w:rsidR="007B5B4C" w:rsidRPr="007B5B4C" w:rsidRDefault="007B5B4C" w:rsidP="007B5B4C">
            <w:pPr>
              <w:rPr>
                <w:lang w:val="en-GB" w:eastAsia="el-GR"/>
              </w:rPr>
            </w:pPr>
          </w:p>
        </w:tc>
      </w:tr>
    </w:tbl>
    <w:p w14:paraId="45528386"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6EBA332F" w14:textId="77777777" w:rsidTr="007B5B4C">
        <w:trPr>
          <w:trHeight w:val="270"/>
        </w:trPr>
        <w:tc>
          <w:tcPr>
            <w:tcW w:w="9119" w:type="dxa"/>
            <w:gridSpan w:val="5"/>
            <w:shd w:val="clear" w:color="auto" w:fill="D9D9D9"/>
          </w:tcPr>
          <w:p w14:paraId="098C8440" w14:textId="77777777" w:rsidR="007B5B4C" w:rsidRPr="007B5B4C" w:rsidRDefault="007B5B4C" w:rsidP="007B5B4C">
            <w:pPr>
              <w:rPr>
                <w:lang w:eastAsia="el-GR"/>
              </w:rPr>
            </w:pPr>
            <w:r w:rsidRPr="007B5B4C">
              <w:rPr>
                <w:lang w:eastAsia="el-GR"/>
              </w:rPr>
              <w:t>ΤΜΗΜΑ 29. ΕΡΕΥΝΗΤΙΚΟΣ ΕΞΟΠΛΙΣΜΟΣ ΧΗΜΕΙΑΣ ΚΑΙ ΠΡΟΣΤΑΣΙΑΣ ΠΕΡΙΒΑΛΛΟΝΤΟΣ</w:t>
            </w:r>
          </w:p>
        </w:tc>
      </w:tr>
      <w:tr w:rsidR="007B5B4C" w:rsidRPr="007B5B4C" w14:paraId="1672C092" w14:textId="77777777" w:rsidTr="00F90734">
        <w:trPr>
          <w:trHeight w:val="881"/>
        </w:trPr>
        <w:tc>
          <w:tcPr>
            <w:tcW w:w="556" w:type="dxa"/>
            <w:hideMark/>
          </w:tcPr>
          <w:p w14:paraId="784A8B28" w14:textId="77777777" w:rsidR="007B5B4C" w:rsidRPr="007B5B4C" w:rsidRDefault="007B5B4C" w:rsidP="007B5B4C">
            <w:pPr>
              <w:rPr>
                <w:lang w:eastAsia="el-GR"/>
              </w:rPr>
            </w:pPr>
            <w:r w:rsidRPr="007B5B4C">
              <w:rPr>
                <w:lang w:val="en-GB" w:eastAsia="el-GR"/>
              </w:rPr>
              <w:t>Α/Α</w:t>
            </w:r>
          </w:p>
        </w:tc>
        <w:tc>
          <w:tcPr>
            <w:tcW w:w="5176" w:type="dxa"/>
            <w:hideMark/>
          </w:tcPr>
          <w:p w14:paraId="5EC96BC0"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70378614"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w:t>
            </w:r>
            <w:r w:rsidRPr="007B5B4C">
              <w:rPr>
                <w:lang w:val="en-US" w:eastAsia="el-GR"/>
              </w:rPr>
              <w:t>(</w:t>
            </w:r>
            <w:r w:rsidRPr="007B5B4C">
              <w:rPr>
                <w:lang w:eastAsia="el-GR"/>
              </w:rPr>
              <w:t>τεμάχια</w:t>
            </w:r>
            <w:r w:rsidRPr="007B5B4C">
              <w:rPr>
                <w:lang w:val="en-US" w:eastAsia="el-GR"/>
              </w:rPr>
              <w:t>)</w:t>
            </w:r>
          </w:p>
        </w:tc>
        <w:tc>
          <w:tcPr>
            <w:tcW w:w="959" w:type="dxa"/>
            <w:tcBorders>
              <w:top w:val="single" w:sz="4" w:space="0" w:color="auto"/>
              <w:left w:val="single" w:sz="4" w:space="0" w:color="auto"/>
              <w:bottom w:val="single" w:sz="4" w:space="0" w:color="auto"/>
              <w:right w:val="single" w:sz="4" w:space="0" w:color="auto"/>
            </w:tcBorders>
          </w:tcPr>
          <w:p w14:paraId="1D1FAB99" w14:textId="77777777" w:rsidR="007B5B4C" w:rsidRPr="007B5B4C" w:rsidRDefault="007B5B4C" w:rsidP="007B5B4C">
            <w:pPr>
              <w:rPr>
                <w:lang w:eastAsia="el-GR"/>
              </w:rPr>
            </w:pPr>
            <w:r w:rsidRPr="007B5B4C">
              <w:rPr>
                <w:lang w:eastAsia="el-GR"/>
              </w:rPr>
              <w:t>ΑΠΑΙΤΗΣΗ</w:t>
            </w:r>
          </w:p>
        </w:tc>
        <w:tc>
          <w:tcPr>
            <w:tcW w:w="959" w:type="dxa"/>
            <w:tcBorders>
              <w:top w:val="single" w:sz="4" w:space="0" w:color="auto"/>
              <w:left w:val="single" w:sz="4" w:space="0" w:color="auto"/>
              <w:bottom w:val="single" w:sz="4" w:space="0" w:color="auto"/>
              <w:right w:val="single" w:sz="4" w:space="0" w:color="auto"/>
            </w:tcBorders>
          </w:tcPr>
          <w:p w14:paraId="6306C9A6"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051EC58A" w14:textId="77777777" w:rsidTr="00F90734">
        <w:trPr>
          <w:trHeight w:val="8192"/>
        </w:trPr>
        <w:tc>
          <w:tcPr>
            <w:tcW w:w="556" w:type="dxa"/>
            <w:hideMark/>
          </w:tcPr>
          <w:p w14:paraId="4B525DA8" w14:textId="77777777" w:rsidR="007B5B4C" w:rsidRPr="007B5B4C" w:rsidRDefault="007B5B4C" w:rsidP="007B5B4C">
            <w:pPr>
              <w:rPr>
                <w:lang w:eastAsia="el-GR"/>
              </w:rPr>
            </w:pPr>
            <w:r w:rsidRPr="007B5B4C">
              <w:rPr>
                <w:lang w:eastAsia="el-GR"/>
              </w:rPr>
              <w:lastRenderedPageBreak/>
              <w:t>1</w:t>
            </w:r>
          </w:p>
        </w:tc>
        <w:tc>
          <w:tcPr>
            <w:tcW w:w="5176" w:type="dxa"/>
            <w:hideMark/>
          </w:tcPr>
          <w:p w14:paraId="31DFCDD9" w14:textId="77777777" w:rsidR="007B5B4C" w:rsidRPr="007B5B4C" w:rsidRDefault="007B5B4C" w:rsidP="007B5B4C">
            <w:pPr>
              <w:rPr>
                <w:lang w:eastAsia="el-GR"/>
              </w:rPr>
            </w:pPr>
            <w:r w:rsidRPr="007B5B4C">
              <w:rPr>
                <w:lang w:eastAsia="el-GR"/>
              </w:rPr>
              <w:t xml:space="preserve">ΣΥΣΚΕΥΗ ΕΚΧΥΛΙΣΗΣ ΜΕ ΥΠΕΡΗΧΟΥΣ . 1. Να είναι συσκευή εκχύλισης με την τεχνική </w:t>
            </w:r>
            <w:r w:rsidRPr="007B5B4C">
              <w:rPr>
                <w:lang w:val="en-GB" w:eastAsia="el-GR"/>
              </w:rPr>
              <w:t>ultrasound</w:t>
            </w:r>
            <w:r w:rsidRPr="007B5B4C">
              <w:rPr>
                <w:lang w:eastAsia="el-GR"/>
              </w:rPr>
              <w:t>, χωρητικότητας 20 λίτρων, για παραγωγή τουλάχιστον 50 λίτρων εκχυλίσματος ανά εργάσιμη ημέρα.</w:t>
            </w:r>
            <w:r w:rsidRPr="007B5B4C">
              <w:rPr>
                <w:lang w:eastAsia="el-GR"/>
              </w:rPr>
              <w:br/>
              <w:t xml:space="preserve">2. Κατασκευή εξ ολοκλήρου από </w:t>
            </w:r>
            <w:r w:rsidRPr="007B5B4C">
              <w:rPr>
                <w:lang w:val="en-GB" w:eastAsia="el-GR"/>
              </w:rPr>
              <w:t>stainless</w:t>
            </w:r>
            <w:r w:rsidRPr="007B5B4C">
              <w:rPr>
                <w:lang w:eastAsia="el-GR"/>
              </w:rPr>
              <w:t xml:space="preserve"> </w:t>
            </w:r>
            <w:r w:rsidRPr="007B5B4C">
              <w:rPr>
                <w:lang w:val="en-GB" w:eastAsia="el-GR"/>
              </w:rPr>
              <w:t>steel</w:t>
            </w:r>
            <w:r w:rsidRPr="007B5B4C">
              <w:rPr>
                <w:lang w:eastAsia="el-GR"/>
              </w:rPr>
              <w:t>.</w:t>
            </w:r>
            <w:r w:rsidRPr="007B5B4C">
              <w:rPr>
                <w:lang w:eastAsia="el-GR"/>
              </w:rPr>
              <w:br/>
              <w:t>3. Ο χρόνος εκχύλισης να είναι περίπου τριάντα λεπτά.</w:t>
            </w:r>
            <w:r w:rsidRPr="007B5B4C">
              <w:rPr>
                <w:lang w:eastAsia="el-GR"/>
              </w:rPr>
              <w:br/>
              <w:t xml:space="preserve">4. Ισχύς 800 </w:t>
            </w:r>
            <w:r w:rsidRPr="007B5B4C">
              <w:rPr>
                <w:lang w:val="en-GB" w:eastAsia="el-GR"/>
              </w:rPr>
              <w:t>W</w:t>
            </w:r>
            <w:r w:rsidRPr="007B5B4C">
              <w:rPr>
                <w:lang w:eastAsia="el-GR"/>
              </w:rPr>
              <w:t xml:space="preserve"> ή και μεγαλύτερη.</w:t>
            </w:r>
            <w:r w:rsidRPr="007B5B4C">
              <w:rPr>
                <w:lang w:eastAsia="el-GR"/>
              </w:rPr>
              <w:br/>
              <w:t xml:space="preserve">5. Η συχνότητα υπερήχων να είναι 24/38 </w:t>
            </w:r>
            <w:proofErr w:type="spellStart"/>
            <w:r w:rsidRPr="007B5B4C">
              <w:rPr>
                <w:lang w:val="en-GB" w:eastAsia="el-GR"/>
              </w:rPr>
              <w:t>KHz</w:t>
            </w:r>
            <w:proofErr w:type="spellEnd"/>
            <w:r w:rsidRPr="007B5B4C">
              <w:rPr>
                <w:lang w:eastAsia="el-GR"/>
              </w:rPr>
              <w:t>, με δυνατότητα ρύθμισης της ισχύος παραγωγής των υπερήχων από τον χειριστή, για επίτευξη συγκεκριμένων εκχυλίσεων.</w:t>
            </w:r>
            <w:r w:rsidRPr="007B5B4C">
              <w:rPr>
                <w:lang w:eastAsia="el-GR"/>
              </w:rPr>
              <w:br/>
              <w:t>6. Απαιτείται αυτόματος έλεγχος της θερμοκρασίας από τη συσκευή και ρύθμισή της στο επιθυμητό σημείο.</w:t>
            </w:r>
            <w:r w:rsidRPr="007B5B4C">
              <w:rPr>
                <w:lang w:eastAsia="el-GR"/>
              </w:rPr>
              <w:br/>
              <w:t>7. Πλήρης ρύθμιση του χρόνου εκχύλισης από τον χειριστή.</w:t>
            </w:r>
            <w:r w:rsidRPr="007B5B4C">
              <w:rPr>
                <w:lang w:eastAsia="el-GR"/>
              </w:rPr>
              <w:br/>
              <w:t>8. Η ταχύτητα ανάδευσης να ρυθμίζεται αναλόγως και των άλλων συνθηκών εκχύλισης.</w:t>
            </w:r>
            <w:r w:rsidRPr="007B5B4C">
              <w:rPr>
                <w:lang w:eastAsia="el-GR"/>
              </w:rPr>
              <w:br/>
              <w:t>9. Δυνατότητα εκχύλισης με κάθε τύπο διαλύτη χωρίς περιορισμό, αλλά και με νερό.</w:t>
            </w:r>
            <w:r w:rsidRPr="007B5B4C">
              <w:rPr>
                <w:lang w:eastAsia="el-GR"/>
              </w:rPr>
              <w:br/>
              <w:t>10. Η συσκευή να μην απαιτεί συγκεκριμένη αναλογία διαλύτη με στερεό υλικό προς εκχύλιση, δίνοντας έτσι μεγάλα περιθώρια εφαρμογών.</w:t>
            </w:r>
            <w:r w:rsidRPr="007B5B4C">
              <w:rPr>
                <w:lang w:eastAsia="el-GR"/>
              </w:rPr>
              <w:br/>
              <w:t>11. Δυνατότητα ρύθμισης της συσκευής σε λειτουργία παλμικής εκχύλισης, για μεγαλύτερη προστασία τυχόν ευαίσθητων υλικών.</w:t>
            </w:r>
            <w:r w:rsidRPr="007B5B4C">
              <w:rPr>
                <w:lang w:eastAsia="el-GR"/>
              </w:rPr>
              <w:br/>
              <w:t>12. Οι διαστάσεις του δοχείου εκχύλισης να είναι περίπου: διάμετρος 45</w:t>
            </w:r>
            <w:r w:rsidRPr="007B5B4C">
              <w:rPr>
                <w:lang w:val="en-GB" w:eastAsia="el-GR"/>
              </w:rPr>
              <w:t>cm</w:t>
            </w:r>
            <w:r w:rsidRPr="007B5B4C">
              <w:rPr>
                <w:lang w:eastAsia="el-GR"/>
              </w:rPr>
              <w:t xml:space="preserve"> και ύψος 55</w:t>
            </w:r>
            <w:r w:rsidRPr="007B5B4C">
              <w:rPr>
                <w:lang w:val="en-GB" w:eastAsia="el-GR"/>
              </w:rPr>
              <w:t>cm</w:t>
            </w:r>
            <w:r w:rsidRPr="007B5B4C">
              <w:rPr>
                <w:lang w:eastAsia="el-GR"/>
              </w:rPr>
              <w:t>, με βάρος όχι μεγαλύτερο από 15 κιλά.</w:t>
            </w:r>
            <w:r w:rsidRPr="007B5B4C">
              <w:rPr>
                <w:lang w:eastAsia="el-GR"/>
              </w:rPr>
              <w:br/>
              <w:t>13. Οι διαστάσεις της γεννήτριας υπερήχων και της κονσόλας ελέγχου συσκευής να είναι περίπου:  35</w:t>
            </w:r>
            <w:r w:rsidRPr="007B5B4C">
              <w:rPr>
                <w:lang w:val="en-GB" w:eastAsia="el-GR"/>
              </w:rPr>
              <w:t>x</w:t>
            </w:r>
            <w:r w:rsidRPr="007B5B4C">
              <w:rPr>
                <w:lang w:eastAsia="el-GR"/>
              </w:rPr>
              <w:t>40</w:t>
            </w:r>
            <w:r w:rsidRPr="007B5B4C">
              <w:rPr>
                <w:lang w:val="en-GB" w:eastAsia="el-GR"/>
              </w:rPr>
              <w:t>x</w:t>
            </w:r>
            <w:r w:rsidRPr="007B5B4C">
              <w:rPr>
                <w:lang w:eastAsia="el-GR"/>
              </w:rPr>
              <w:t xml:space="preserve">20 </w:t>
            </w:r>
            <w:r w:rsidRPr="007B5B4C">
              <w:rPr>
                <w:lang w:val="en-GB" w:eastAsia="el-GR"/>
              </w:rPr>
              <w:t>cm</w:t>
            </w:r>
            <w:r w:rsidRPr="007B5B4C">
              <w:rPr>
                <w:lang w:eastAsia="el-GR"/>
              </w:rPr>
              <w:t>.</w:t>
            </w:r>
            <w:r w:rsidRPr="007B5B4C">
              <w:rPr>
                <w:lang w:eastAsia="el-GR"/>
              </w:rPr>
              <w:br/>
              <w:t>14. Να παρέχεται πλήρης και έτοιμη προς λειτουργία με όλες τις απαραίτητες υποδοχές, συνδεσμολογία κλπ.</w:t>
            </w:r>
            <w:r w:rsidRPr="007B5B4C">
              <w:rPr>
                <w:lang w:eastAsia="el-GR"/>
              </w:rPr>
              <w:br/>
              <w:t xml:space="preserve">15. Ο προμηθευτής οφείλει να έχει </w:t>
            </w:r>
            <w:r w:rsidRPr="007B5B4C">
              <w:rPr>
                <w:lang w:eastAsia="el-GR"/>
              </w:rPr>
              <w:lastRenderedPageBreak/>
              <w:t>εμπειρία τεχνική και επιστημονική σε υποστήριξη αντιστοίχων συσκευών στην Ελληνική αγορά και θα πρέπει υποχρεωτικά με την προσφορά να καταθέσει λίστα με πλήρη στοιχεία (ονόματα, τηλέφωνα κλπ.) τουλάχιστον δύο χειριστών διαφορετικών εργαστηρίων των συσκευών του κατασκευαστή οίκου που υποστηρίζει τα τελευταία χρόνια.</w:t>
            </w:r>
            <w:r w:rsidRPr="007B5B4C">
              <w:rPr>
                <w:lang w:eastAsia="el-GR"/>
              </w:rPr>
              <w:br/>
              <w:t>16. Ο προμηθευτής είναι υποχρεωμένος να εγκαταστήσει τη συσκευή με έμπειρο τεχνικό προσωπικό και να εκπαιδεύσει το υποδειχθέν προσωπικό του εργαστηρίου στη λειτουργία της συσκευής.</w:t>
            </w:r>
            <w:r w:rsidRPr="007B5B4C">
              <w:rPr>
                <w:lang w:eastAsia="el-GR"/>
              </w:rPr>
              <w:br/>
              <w:t>17.  Ο προμηθευτής είναι υποχρεωμένος να προσκομίσει επιστολή του κατασκευαστή οίκου προς την Υπηρεσία μας, που να δηλώνει ότι έλαβε γνώση για τη συμμετοχή του στον συγκεκριμένο διαγωνισμό και εγγυάται την παράδοση και την εγγύηση της συσκευής.</w:t>
            </w:r>
            <w:r w:rsidRPr="007B5B4C">
              <w:rPr>
                <w:lang w:eastAsia="el-GR"/>
              </w:rPr>
              <w:br/>
              <w:t>18. Όλες οι επιμέρους προδιαγραφές πρέπει να καλυφθούν υποχρεωτικά μία προς μία και για τον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σε κάθε προδιαγραφή.</w:t>
            </w:r>
          </w:p>
        </w:tc>
        <w:tc>
          <w:tcPr>
            <w:tcW w:w="1469" w:type="dxa"/>
            <w:noWrap/>
            <w:hideMark/>
          </w:tcPr>
          <w:p w14:paraId="71E8D32C" w14:textId="77777777" w:rsidR="007B5B4C" w:rsidRPr="007B5B4C" w:rsidRDefault="007B5B4C" w:rsidP="007B5B4C">
            <w:pPr>
              <w:rPr>
                <w:lang w:val="en-US" w:eastAsia="el-GR"/>
              </w:rPr>
            </w:pPr>
            <w:r w:rsidRPr="007B5B4C">
              <w:rPr>
                <w:lang w:val="en-GB" w:eastAsia="el-GR"/>
              </w:rPr>
              <w:lastRenderedPageBreak/>
              <w:t>1</w:t>
            </w:r>
          </w:p>
        </w:tc>
        <w:tc>
          <w:tcPr>
            <w:tcW w:w="959" w:type="dxa"/>
            <w:tcBorders>
              <w:top w:val="single" w:sz="4" w:space="0" w:color="auto"/>
              <w:left w:val="single" w:sz="4" w:space="0" w:color="auto"/>
              <w:bottom w:val="single" w:sz="4" w:space="0" w:color="auto"/>
              <w:right w:val="single" w:sz="4" w:space="0" w:color="auto"/>
            </w:tcBorders>
          </w:tcPr>
          <w:p w14:paraId="0BFA3AEB" w14:textId="77777777" w:rsidR="007B5B4C" w:rsidRPr="007B5B4C" w:rsidRDefault="007B5B4C" w:rsidP="007B5B4C">
            <w:pPr>
              <w:rPr>
                <w:lang w:val="en-GB" w:eastAsia="el-GR"/>
              </w:rPr>
            </w:pPr>
            <w:r w:rsidRPr="007B5B4C">
              <w:rPr>
                <w:lang w:eastAsia="el-GR"/>
              </w:rPr>
              <w:t>ΝΑΙ</w:t>
            </w:r>
          </w:p>
        </w:tc>
        <w:tc>
          <w:tcPr>
            <w:tcW w:w="959" w:type="dxa"/>
            <w:tcBorders>
              <w:top w:val="single" w:sz="4" w:space="0" w:color="auto"/>
              <w:left w:val="single" w:sz="4" w:space="0" w:color="auto"/>
              <w:bottom w:val="single" w:sz="4" w:space="0" w:color="auto"/>
              <w:right w:val="single" w:sz="4" w:space="0" w:color="auto"/>
            </w:tcBorders>
          </w:tcPr>
          <w:p w14:paraId="19B30DA2" w14:textId="77777777" w:rsidR="007B5B4C" w:rsidRPr="007B5B4C" w:rsidRDefault="007B5B4C" w:rsidP="007B5B4C">
            <w:pPr>
              <w:rPr>
                <w:lang w:val="en-GB" w:eastAsia="el-GR"/>
              </w:rPr>
            </w:pPr>
          </w:p>
        </w:tc>
      </w:tr>
      <w:tr w:rsidR="007B5B4C" w:rsidRPr="007B5B4C" w14:paraId="0CDD30FC" w14:textId="77777777" w:rsidTr="00F90734">
        <w:trPr>
          <w:trHeight w:val="8192"/>
        </w:trPr>
        <w:tc>
          <w:tcPr>
            <w:tcW w:w="556" w:type="dxa"/>
            <w:hideMark/>
          </w:tcPr>
          <w:p w14:paraId="088CEFC4" w14:textId="77777777" w:rsidR="007B5B4C" w:rsidRPr="007B5B4C" w:rsidRDefault="007B5B4C" w:rsidP="007B5B4C">
            <w:pPr>
              <w:rPr>
                <w:lang w:eastAsia="el-GR"/>
              </w:rPr>
            </w:pPr>
            <w:r w:rsidRPr="007B5B4C">
              <w:rPr>
                <w:lang w:eastAsia="el-GR"/>
              </w:rPr>
              <w:lastRenderedPageBreak/>
              <w:t>2</w:t>
            </w:r>
          </w:p>
        </w:tc>
        <w:tc>
          <w:tcPr>
            <w:tcW w:w="5176" w:type="dxa"/>
            <w:hideMark/>
          </w:tcPr>
          <w:p w14:paraId="21D6E143" w14:textId="77777777" w:rsidR="007B5B4C" w:rsidRPr="007B5B4C" w:rsidRDefault="007B5B4C" w:rsidP="007B5B4C">
            <w:pPr>
              <w:rPr>
                <w:lang w:eastAsia="el-GR"/>
              </w:rPr>
            </w:pPr>
            <w:r w:rsidRPr="007B5B4C">
              <w:rPr>
                <w:lang w:eastAsia="el-GR"/>
              </w:rPr>
              <w:t xml:space="preserve">ΦΑΣΜΑΤΟΦΩΤΟΜΕΤΡΟ </w:t>
            </w:r>
            <w:r w:rsidRPr="007B5B4C">
              <w:rPr>
                <w:lang w:val="en-GB" w:eastAsia="el-GR"/>
              </w:rPr>
              <w:t>UV</w:t>
            </w:r>
            <w:r w:rsidRPr="007B5B4C">
              <w:rPr>
                <w:lang w:eastAsia="el-GR"/>
              </w:rPr>
              <w:t>-</w:t>
            </w:r>
            <w:r w:rsidRPr="007B5B4C">
              <w:rPr>
                <w:lang w:val="en-GB" w:eastAsia="el-GR"/>
              </w:rPr>
              <w:t>VIS</w:t>
            </w:r>
            <w:r w:rsidRPr="007B5B4C">
              <w:rPr>
                <w:lang w:eastAsia="el-GR"/>
              </w:rPr>
              <w:t>. 1. Να είναι κατάλληλο για εφαρμογές σε όλων των τύπων των δειγμάτων και κυρίως για χώμα, πόσιμο νερό, νερό βιομηχανικής επεξεργασίας, τρόφιμα, απόβλητα.</w:t>
            </w:r>
            <w:r w:rsidRPr="007B5B4C">
              <w:rPr>
                <w:lang w:eastAsia="el-GR"/>
              </w:rPr>
              <w:br/>
              <w:t xml:space="preserve">2. Πηγή φωτός: </w:t>
            </w:r>
            <w:r w:rsidRPr="007B5B4C">
              <w:rPr>
                <w:lang w:val="en-GB" w:eastAsia="el-GR"/>
              </w:rPr>
              <w:t>Xenon</w:t>
            </w:r>
            <w:r w:rsidRPr="007B5B4C">
              <w:rPr>
                <w:lang w:eastAsia="el-GR"/>
              </w:rPr>
              <w:t xml:space="preserve"> </w:t>
            </w:r>
            <w:r w:rsidRPr="007B5B4C">
              <w:rPr>
                <w:lang w:val="en-GB" w:eastAsia="el-GR"/>
              </w:rPr>
              <w:t>flash</w:t>
            </w:r>
            <w:r w:rsidRPr="007B5B4C">
              <w:rPr>
                <w:lang w:eastAsia="el-GR"/>
              </w:rPr>
              <w:t xml:space="preserve"> </w:t>
            </w:r>
            <w:r w:rsidRPr="007B5B4C">
              <w:rPr>
                <w:lang w:val="en-GB" w:eastAsia="el-GR"/>
              </w:rPr>
              <w:t>lamp</w:t>
            </w:r>
            <w:r w:rsidRPr="007B5B4C">
              <w:rPr>
                <w:lang w:eastAsia="el-GR"/>
              </w:rPr>
              <w:t>.</w:t>
            </w:r>
            <w:r w:rsidRPr="007B5B4C">
              <w:rPr>
                <w:lang w:eastAsia="el-GR"/>
              </w:rPr>
              <w:br/>
              <w:t xml:space="preserve">3. Το εύρος μέτρησης να είναι 190-1100 </w:t>
            </w:r>
            <w:r w:rsidRPr="007B5B4C">
              <w:rPr>
                <w:lang w:val="en-GB" w:eastAsia="el-GR"/>
              </w:rPr>
              <w:t>nm</w:t>
            </w:r>
            <w:r w:rsidRPr="007B5B4C">
              <w:rPr>
                <w:lang w:eastAsia="el-GR"/>
              </w:rPr>
              <w:t>.</w:t>
            </w:r>
            <w:r w:rsidRPr="007B5B4C">
              <w:rPr>
                <w:lang w:eastAsia="el-GR"/>
              </w:rPr>
              <w:br/>
              <w:t xml:space="preserve">4. Το φωτομετρικό εύρος να είναι -3,3 έως 3,3 </w:t>
            </w:r>
            <w:r w:rsidRPr="007B5B4C">
              <w:rPr>
                <w:lang w:val="en-GB" w:eastAsia="el-GR"/>
              </w:rPr>
              <w:t>Abs</w:t>
            </w:r>
            <w:r w:rsidRPr="007B5B4C">
              <w:rPr>
                <w:lang w:eastAsia="el-GR"/>
              </w:rPr>
              <w:t xml:space="preserve"> ή και μεγαλύτερο.</w:t>
            </w:r>
            <w:r w:rsidRPr="007B5B4C">
              <w:rPr>
                <w:lang w:eastAsia="el-GR"/>
              </w:rPr>
              <w:br/>
              <w:t xml:space="preserve">5. Να διαθέτει μήκος οπτικής σχισμής 4 </w:t>
            </w:r>
            <w:r w:rsidRPr="007B5B4C">
              <w:rPr>
                <w:lang w:val="en-GB" w:eastAsia="el-GR"/>
              </w:rPr>
              <w:t>nm</w:t>
            </w:r>
            <w:r w:rsidRPr="007B5B4C">
              <w:rPr>
                <w:lang w:eastAsia="el-GR"/>
              </w:rPr>
              <w:t xml:space="preserve"> ή και μικρότερο.</w:t>
            </w:r>
            <w:r w:rsidRPr="007B5B4C">
              <w:rPr>
                <w:lang w:eastAsia="el-GR"/>
              </w:rPr>
              <w:br/>
              <w:t xml:space="preserve">6. Η ακρίβεια μήκους κύματος να είναι τουλάχιστον ±1 </w:t>
            </w:r>
            <w:r w:rsidRPr="007B5B4C">
              <w:rPr>
                <w:lang w:val="en-GB" w:eastAsia="el-GR"/>
              </w:rPr>
              <w:t>nm</w:t>
            </w:r>
            <w:r w:rsidRPr="007B5B4C">
              <w:rPr>
                <w:lang w:eastAsia="el-GR"/>
              </w:rPr>
              <w:t xml:space="preserve"> και η </w:t>
            </w:r>
            <w:proofErr w:type="spellStart"/>
            <w:r w:rsidRPr="007B5B4C">
              <w:rPr>
                <w:lang w:eastAsia="el-GR"/>
              </w:rPr>
              <w:t>επαναληψιμότητα</w:t>
            </w:r>
            <w:proofErr w:type="spellEnd"/>
            <w:r w:rsidRPr="007B5B4C">
              <w:rPr>
                <w:lang w:eastAsia="el-GR"/>
              </w:rPr>
              <w:t xml:space="preserve"> καλύτερη του ±0,5 Α.</w:t>
            </w:r>
            <w:r w:rsidRPr="007B5B4C">
              <w:rPr>
                <w:lang w:eastAsia="el-GR"/>
              </w:rPr>
              <w:br/>
              <w:t xml:space="preserve">7. Η διαχωριστικότητα </w:t>
            </w:r>
            <w:proofErr w:type="spellStart"/>
            <w:r w:rsidRPr="007B5B4C">
              <w:rPr>
                <w:lang w:eastAsia="el-GR"/>
              </w:rPr>
              <w:t>φωτομέτρησης</w:t>
            </w:r>
            <w:proofErr w:type="spellEnd"/>
            <w:r w:rsidRPr="007B5B4C">
              <w:rPr>
                <w:lang w:eastAsia="el-GR"/>
              </w:rPr>
              <w:t xml:space="preserve"> να είναι της τάξης του 0,001 Α.</w:t>
            </w:r>
            <w:r w:rsidRPr="007B5B4C">
              <w:rPr>
                <w:lang w:eastAsia="el-GR"/>
              </w:rPr>
              <w:br/>
              <w:t>8. Η γραμμικότητα να είναι μικρότερη του 1%.</w:t>
            </w:r>
            <w:r w:rsidRPr="007B5B4C">
              <w:rPr>
                <w:lang w:eastAsia="el-GR"/>
              </w:rPr>
              <w:br/>
              <w:t>9. Η αστάθεια (</w:t>
            </w:r>
            <w:r w:rsidRPr="007B5B4C">
              <w:rPr>
                <w:lang w:val="en-GB" w:eastAsia="el-GR"/>
              </w:rPr>
              <w:t>drift</w:t>
            </w:r>
            <w:r w:rsidRPr="007B5B4C">
              <w:rPr>
                <w:lang w:eastAsia="el-GR"/>
              </w:rPr>
              <w:t>) να είναι μικρότερη του 0,005 Α.</w:t>
            </w:r>
            <w:r w:rsidRPr="007B5B4C">
              <w:rPr>
                <w:lang w:eastAsia="el-GR"/>
              </w:rPr>
              <w:br/>
              <w:t xml:space="preserve">10.  Απαιτείται απόλυτη αντοχή σε υγρασία και χημικά σε πλήρη συμφωνία με το πρότυπο </w:t>
            </w:r>
            <w:r w:rsidRPr="007B5B4C">
              <w:rPr>
                <w:lang w:val="en-GB" w:eastAsia="el-GR"/>
              </w:rPr>
              <w:t>IP</w:t>
            </w:r>
            <w:r w:rsidRPr="007B5B4C">
              <w:rPr>
                <w:lang w:eastAsia="el-GR"/>
              </w:rPr>
              <w:t>30.</w:t>
            </w:r>
            <w:r w:rsidRPr="007B5B4C">
              <w:rPr>
                <w:lang w:eastAsia="el-GR"/>
              </w:rPr>
              <w:br/>
              <w:t>11. Να υπάρχει δυνατότητα μέτρησης απορρόφησης με επιλογή ενός μήκους κύματος ή πολλαπλών μηκών (</w:t>
            </w:r>
            <w:r w:rsidRPr="007B5B4C">
              <w:rPr>
                <w:lang w:val="en-GB" w:eastAsia="el-GR"/>
              </w:rPr>
              <w:t>scan</w:t>
            </w:r>
            <w:r w:rsidRPr="007B5B4C">
              <w:rPr>
                <w:lang w:eastAsia="el-GR"/>
              </w:rPr>
              <w:t xml:space="preserve">), κινητική, % </w:t>
            </w:r>
            <w:r w:rsidRPr="007B5B4C">
              <w:rPr>
                <w:lang w:val="en-GB" w:eastAsia="el-GR"/>
              </w:rPr>
              <w:t>transmission</w:t>
            </w:r>
            <w:r w:rsidRPr="007B5B4C">
              <w:rPr>
                <w:lang w:eastAsia="el-GR"/>
              </w:rPr>
              <w:t>.</w:t>
            </w:r>
            <w:r w:rsidRPr="007B5B4C">
              <w:rPr>
                <w:lang w:eastAsia="el-GR"/>
              </w:rPr>
              <w:br/>
              <w:t xml:space="preserve">12. Να διαθέτει μνήμη 5000 </w:t>
            </w:r>
            <w:r w:rsidRPr="007B5B4C">
              <w:rPr>
                <w:lang w:val="en-GB" w:eastAsia="el-GR"/>
              </w:rPr>
              <w:t>data</w:t>
            </w:r>
            <w:r w:rsidRPr="007B5B4C">
              <w:rPr>
                <w:lang w:eastAsia="el-GR"/>
              </w:rPr>
              <w:t xml:space="preserve"> </w:t>
            </w:r>
            <w:r w:rsidRPr="007B5B4C">
              <w:rPr>
                <w:lang w:val="en-GB" w:eastAsia="el-GR"/>
              </w:rPr>
              <w:t>sets</w:t>
            </w:r>
            <w:r w:rsidRPr="007B5B4C">
              <w:rPr>
                <w:lang w:eastAsia="el-GR"/>
              </w:rPr>
              <w:t xml:space="preserve"> με 40 </w:t>
            </w:r>
            <w:r w:rsidRPr="007B5B4C">
              <w:rPr>
                <w:lang w:val="en-GB" w:eastAsia="el-GR"/>
              </w:rPr>
              <w:t>MB</w:t>
            </w:r>
            <w:r w:rsidRPr="007B5B4C">
              <w:rPr>
                <w:lang w:eastAsia="el-GR"/>
              </w:rPr>
              <w:t xml:space="preserve"> για φάσματα και κινητικές αναλύσεις.</w:t>
            </w:r>
            <w:r w:rsidRPr="007B5B4C">
              <w:rPr>
                <w:lang w:eastAsia="el-GR"/>
              </w:rPr>
              <w:br/>
              <w:t>13. Να δέχεται οπωσδήποτε σωληνάρια με 24</w:t>
            </w:r>
            <w:r w:rsidRPr="007B5B4C">
              <w:rPr>
                <w:lang w:val="en-GB" w:eastAsia="el-GR"/>
              </w:rPr>
              <w:t>mm</w:t>
            </w:r>
            <w:r w:rsidRPr="007B5B4C">
              <w:rPr>
                <w:lang w:eastAsia="el-GR"/>
              </w:rPr>
              <w:t>, 16 και 13</w:t>
            </w:r>
            <w:r w:rsidRPr="007B5B4C">
              <w:rPr>
                <w:lang w:val="en-GB" w:eastAsia="el-GR"/>
              </w:rPr>
              <w:t>mm</w:t>
            </w:r>
            <w:r w:rsidRPr="007B5B4C">
              <w:rPr>
                <w:lang w:eastAsia="el-GR"/>
              </w:rPr>
              <w:t xml:space="preserve"> διάμετρο και όλες τις κυψελίδες 10-50</w:t>
            </w:r>
            <w:r w:rsidRPr="007B5B4C">
              <w:rPr>
                <w:lang w:val="en-GB" w:eastAsia="el-GR"/>
              </w:rPr>
              <w:t>mm</w:t>
            </w:r>
            <w:r w:rsidRPr="007B5B4C">
              <w:rPr>
                <w:lang w:eastAsia="el-GR"/>
              </w:rPr>
              <w:t>.</w:t>
            </w:r>
            <w:r w:rsidRPr="007B5B4C">
              <w:rPr>
                <w:lang w:eastAsia="el-GR"/>
              </w:rPr>
              <w:br/>
              <w:t xml:space="preserve">14. Να διαθέτει δύο </w:t>
            </w:r>
            <w:r w:rsidRPr="007B5B4C">
              <w:rPr>
                <w:lang w:val="en-GB" w:eastAsia="el-GR"/>
              </w:rPr>
              <w:t>USB</w:t>
            </w:r>
            <w:r w:rsidRPr="007B5B4C">
              <w:rPr>
                <w:lang w:eastAsia="el-GR"/>
              </w:rPr>
              <w:t xml:space="preserve"> θύρες, </w:t>
            </w:r>
            <w:r w:rsidRPr="007B5B4C">
              <w:rPr>
                <w:lang w:val="en-GB" w:eastAsia="el-GR"/>
              </w:rPr>
              <w:t>Ethernet</w:t>
            </w:r>
            <w:r w:rsidRPr="007B5B4C">
              <w:rPr>
                <w:lang w:eastAsia="el-GR"/>
              </w:rPr>
              <w:t xml:space="preserve">, </w:t>
            </w:r>
            <w:r w:rsidRPr="007B5B4C">
              <w:rPr>
                <w:lang w:val="en-GB" w:eastAsia="el-GR"/>
              </w:rPr>
              <w:t>PCL</w:t>
            </w:r>
            <w:r w:rsidRPr="007B5B4C">
              <w:rPr>
                <w:lang w:eastAsia="el-GR"/>
              </w:rPr>
              <w:t xml:space="preserve"> </w:t>
            </w:r>
            <w:r w:rsidRPr="007B5B4C">
              <w:rPr>
                <w:lang w:val="en-GB" w:eastAsia="el-GR"/>
              </w:rPr>
              <w:t>compatible</w:t>
            </w:r>
            <w:r w:rsidRPr="007B5B4C">
              <w:rPr>
                <w:lang w:eastAsia="el-GR"/>
              </w:rPr>
              <w:t xml:space="preserve"> </w:t>
            </w:r>
            <w:r w:rsidRPr="007B5B4C">
              <w:rPr>
                <w:lang w:val="en-GB" w:eastAsia="el-GR"/>
              </w:rPr>
              <w:t>printer</w:t>
            </w:r>
            <w:r w:rsidRPr="007B5B4C">
              <w:rPr>
                <w:lang w:eastAsia="el-GR"/>
              </w:rPr>
              <w:t xml:space="preserve"> και δυνατότητα τοποθέτησης </w:t>
            </w:r>
            <w:r w:rsidRPr="007B5B4C">
              <w:rPr>
                <w:lang w:val="en-GB" w:eastAsia="el-GR"/>
              </w:rPr>
              <w:t>barcode</w:t>
            </w:r>
            <w:r w:rsidRPr="007B5B4C">
              <w:rPr>
                <w:lang w:eastAsia="el-GR"/>
              </w:rPr>
              <w:t xml:space="preserve"> – </w:t>
            </w:r>
            <w:r w:rsidRPr="007B5B4C">
              <w:rPr>
                <w:lang w:val="en-GB" w:eastAsia="el-GR"/>
              </w:rPr>
              <w:t>scanner</w:t>
            </w:r>
            <w:r w:rsidRPr="007B5B4C">
              <w:rPr>
                <w:lang w:eastAsia="el-GR"/>
              </w:rPr>
              <w:t>.</w:t>
            </w:r>
            <w:r w:rsidRPr="007B5B4C">
              <w:rPr>
                <w:lang w:eastAsia="el-GR"/>
              </w:rPr>
              <w:br/>
              <w:t>15. Βάρος το μέγιστο 5 κιλά.</w:t>
            </w:r>
            <w:r w:rsidRPr="007B5B4C">
              <w:rPr>
                <w:lang w:eastAsia="el-GR"/>
              </w:rPr>
              <w:br/>
              <w:t xml:space="preserve">16. Να διαθέτει ευκρινέστατη ψηφιακή έγχρωμη τουλάχιστον 7 ιντσών οθόνη, που να περιλαμβάνει όλες τις παραμέτρους μέτρησης, τη μέθοδο, την ημερομηνία-ώρα </w:t>
            </w:r>
            <w:proofErr w:type="spellStart"/>
            <w:r w:rsidRPr="007B5B4C">
              <w:rPr>
                <w:lang w:eastAsia="el-GR"/>
              </w:rPr>
              <w:t>κ.λ.π</w:t>
            </w:r>
            <w:proofErr w:type="spellEnd"/>
            <w:r w:rsidRPr="007B5B4C">
              <w:rPr>
                <w:lang w:eastAsia="el-GR"/>
              </w:rPr>
              <w:t>.</w:t>
            </w:r>
            <w:r w:rsidRPr="007B5B4C">
              <w:rPr>
                <w:lang w:eastAsia="el-GR"/>
              </w:rPr>
              <w:br/>
              <w:t xml:space="preserve">17. Απαιτείται πλήρης και αυτόνομη λειτουργία, σε όλες τις δυνατότητες του </w:t>
            </w:r>
            <w:proofErr w:type="spellStart"/>
            <w:r w:rsidRPr="007B5B4C">
              <w:rPr>
                <w:lang w:eastAsia="el-GR"/>
              </w:rPr>
              <w:t>φασματοφωτόμετρου</w:t>
            </w:r>
            <w:proofErr w:type="spellEnd"/>
            <w:r w:rsidRPr="007B5B4C">
              <w:rPr>
                <w:lang w:eastAsia="el-GR"/>
              </w:rPr>
              <w:t>, χωρίς τη χρήση Η/Υ.</w:t>
            </w:r>
            <w:r w:rsidRPr="007B5B4C">
              <w:rPr>
                <w:lang w:eastAsia="el-GR"/>
              </w:rPr>
              <w:br/>
            </w:r>
            <w:r w:rsidRPr="007B5B4C">
              <w:rPr>
                <w:lang w:eastAsia="el-GR"/>
              </w:rPr>
              <w:lastRenderedPageBreak/>
              <w:t xml:space="preserve">18. Να διαθέτει ενσωματωμένες και </w:t>
            </w:r>
            <w:proofErr w:type="spellStart"/>
            <w:r w:rsidRPr="007B5B4C">
              <w:rPr>
                <w:lang w:eastAsia="el-GR"/>
              </w:rPr>
              <w:t>προεγκατεστημένες</w:t>
            </w:r>
            <w:proofErr w:type="spellEnd"/>
            <w:r w:rsidRPr="007B5B4C">
              <w:rPr>
                <w:lang w:eastAsia="el-GR"/>
              </w:rPr>
              <w:t xml:space="preserve"> από τον κατασκευαστή τουλάχιστον 170 μεθόδους ανάλυσης για πολλές παραμέτρους.</w:t>
            </w:r>
            <w:r w:rsidRPr="007B5B4C">
              <w:rPr>
                <w:lang w:eastAsia="el-GR"/>
              </w:rPr>
              <w:br/>
              <w:t>19. Απαιτείται αυτόματη αναγνώριση κυψελίδας από τη συσκευή.</w:t>
            </w:r>
            <w:r w:rsidRPr="007B5B4C">
              <w:rPr>
                <w:lang w:eastAsia="el-GR"/>
              </w:rPr>
              <w:br/>
              <w:t xml:space="preserve">20. Απαιτείται η δυνατότητα χρήσης </w:t>
            </w:r>
            <w:r w:rsidRPr="007B5B4C">
              <w:rPr>
                <w:lang w:val="en-GB" w:eastAsia="el-GR"/>
              </w:rPr>
              <w:t>passwords</w:t>
            </w:r>
            <w:r w:rsidRPr="007B5B4C">
              <w:rPr>
                <w:lang w:eastAsia="el-GR"/>
              </w:rPr>
              <w:t>.</w:t>
            </w:r>
            <w:r w:rsidRPr="007B5B4C">
              <w:rPr>
                <w:lang w:eastAsia="el-GR"/>
              </w:rPr>
              <w:br/>
              <w:t>21. Να παρέχεται πλήρες και έτοιμο προς λειτουργία στα 220</w:t>
            </w:r>
            <w:r w:rsidRPr="007B5B4C">
              <w:rPr>
                <w:lang w:val="en-GB" w:eastAsia="el-GR"/>
              </w:rPr>
              <w:t>V</w:t>
            </w:r>
            <w:r w:rsidRPr="007B5B4C">
              <w:rPr>
                <w:lang w:eastAsia="el-GR"/>
              </w:rPr>
              <w:t>/50</w:t>
            </w:r>
            <w:r w:rsidRPr="007B5B4C">
              <w:rPr>
                <w:lang w:val="en-GB" w:eastAsia="el-GR"/>
              </w:rPr>
              <w:t>Hz</w:t>
            </w:r>
            <w:r w:rsidRPr="007B5B4C">
              <w:rPr>
                <w:lang w:eastAsia="el-GR"/>
              </w:rPr>
              <w:t>, με πιστοποιητικό βαθμονόμησης από τον κατασκευαστή οίκο και αναλυτικό εγχειρίδιο λειτουργίας.</w:t>
            </w:r>
            <w:r w:rsidRPr="007B5B4C">
              <w:rPr>
                <w:lang w:eastAsia="el-GR"/>
              </w:rPr>
              <w:br/>
              <w:t xml:space="preserve">22. Η συσκευή να παρέχεται με τουλάχιστον οκτώ </w:t>
            </w:r>
            <w:proofErr w:type="spellStart"/>
            <w:r w:rsidRPr="007B5B4C">
              <w:rPr>
                <w:lang w:eastAsia="el-GR"/>
              </w:rPr>
              <w:t>αυτοκαθαριζόμενες</w:t>
            </w:r>
            <w:proofErr w:type="spellEnd"/>
            <w:r w:rsidRPr="007B5B4C">
              <w:rPr>
                <w:lang w:eastAsia="el-GR"/>
              </w:rPr>
              <w:t xml:space="preserve"> κυψελίδες χαλαζία. Οι κυψελίδες θα πρέπει να έχουν υποστεί κατεργασία με </w:t>
            </w:r>
            <w:proofErr w:type="spellStart"/>
            <w:r w:rsidRPr="007B5B4C">
              <w:rPr>
                <w:lang w:eastAsia="el-GR"/>
              </w:rPr>
              <w:t>φωτοκαταλυτικό</w:t>
            </w:r>
            <w:proofErr w:type="spellEnd"/>
            <w:r w:rsidRPr="007B5B4C">
              <w:rPr>
                <w:lang w:eastAsia="el-GR"/>
              </w:rPr>
              <w:t xml:space="preserve"> υλικό στο εσωτερικό αλλά και στο εξωτερικό τους τμήμα, που θα διασφαλίζει τον </w:t>
            </w:r>
            <w:proofErr w:type="spellStart"/>
            <w:r w:rsidRPr="007B5B4C">
              <w:rPr>
                <w:lang w:eastAsia="el-GR"/>
              </w:rPr>
              <w:t>αυτοκαθαρισμό</w:t>
            </w:r>
            <w:proofErr w:type="spellEnd"/>
            <w:r w:rsidRPr="007B5B4C">
              <w:rPr>
                <w:lang w:eastAsia="el-GR"/>
              </w:rPr>
              <w:t xml:space="preserve"> τους και την </w:t>
            </w:r>
            <w:proofErr w:type="spellStart"/>
            <w:r w:rsidRPr="007B5B4C">
              <w:rPr>
                <w:lang w:eastAsia="el-GR"/>
              </w:rPr>
              <w:t>αντιμικροβιακή</w:t>
            </w:r>
            <w:proofErr w:type="spellEnd"/>
            <w:r w:rsidRPr="007B5B4C">
              <w:rPr>
                <w:lang w:eastAsia="el-GR"/>
              </w:rPr>
              <w:t xml:space="preserve"> τους δράση. Ο προμηθευτής οφείλει να περιγράψει με σαφήνεια τη διεργασία </w:t>
            </w:r>
            <w:proofErr w:type="spellStart"/>
            <w:r w:rsidRPr="007B5B4C">
              <w:rPr>
                <w:lang w:eastAsia="el-GR"/>
              </w:rPr>
              <w:t>φωτοκατάλυσης</w:t>
            </w:r>
            <w:proofErr w:type="spellEnd"/>
            <w:r w:rsidRPr="007B5B4C">
              <w:rPr>
                <w:lang w:eastAsia="el-GR"/>
              </w:rPr>
              <w:t>, το χρησιμοποιούμενο υλικό αυτής, καθώς και να προσκομίσει σχετική έγκριτη και επιστημονική τεκμηρίωση.</w:t>
            </w:r>
            <w:r w:rsidRPr="007B5B4C">
              <w:rPr>
                <w:lang w:eastAsia="el-GR"/>
              </w:rPr>
              <w:br/>
              <w:t>23. Ο προμηθευτής είναι υποχρεωμένος να εγκαταστήσει τη συσκευή με έμπειρο τεχνικό προσωπικό και να εκπαιδεύσει το υποδειχθέν προσωπικό του εργαστηρίου στη λειτουργία της συσκευής.</w:t>
            </w:r>
            <w:r w:rsidRPr="007B5B4C">
              <w:rPr>
                <w:lang w:eastAsia="el-GR"/>
              </w:rPr>
              <w:br/>
              <w:t xml:space="preserve">24. Με το </w:t>
            </w:r>
            <w:proofErr w:type="spellStart"/>
            <w:r w:rsidRPr="007B5B4C">
              <w:rPr>
                <w:lang w:eastAsia="el-GR"/>
              </w:rPr>
              <w:t>φασματοφωτόμετρο</w:t>
            </w:r>
            <w:proofErr w:type="spellEnd"/>
            <w:r w:rsidRPr="007B5B4C">
              <w:rPr>
                <w:lang w:eastAsia="el-GR"/>
              </w:rPr>
              <w:t xml:space="preserve"> θα πρέπει να παραδοθούν αντιδραστήρια για 100 τουλάχιστον αναλύσεις, με βάση τις </w:t>
            </w:r>
            <w:proofErr w:type="spellStart"/>
            <w:r w:rsidRPr="007B5B4C">
              <w:rPr>
                <w:lang w:eastAsia="el-GR"/>
              </w:rPr>
              <w:t>προεγκατεστημένες</w:t>
            </w:r>
            <w:proofErr w:type="spellEnd"/>
            <w:r w:rsidRPr="007B5B4C">
              <w:rPr>
                <w:lang w:eastAsia="el-GR"/>
              </w:rPr>
              <w:t xml:space="preserve"> μεθόδους για τις παραμέτρους: Κάλιο, Νιτρικά, Νιτρώδη, Αμμωνία, Σίδηρος, Χαλκός, Μαγγάνιο, Ψευδάργυρος, Χλώριο, Φθόριο, Διοξείδιο του χλωρίου, Φωσφορικά.</w:t>
            </w:r>
            <w:r w:rsidRPr="007B5B4C">
              <w:rPr>
                <w:lang w:eastAsia="el-GR"/>
              </w:rPr>
              <w:br/>
              <w:t xml:space="preserve">25. Όλες  οι  επιμέρους  προδιαγραφές  πρέπει  να καλυφτούν υποχρεωτικά  μία  προς μια  και για το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w:t>
            </w:r>
            <w:r w:rsidRPr="007B5B4C">
              <w:rPr>
                <w:lang w:eastAsia="el-GR"/>
              </w:rPr>
              <w:lastRenderedPageBreak/>
              <w:t>συσκευής   για  κάθε  προδιαγραφή</w:t>
            </w:r>
            <w:r w:rsidRPr="007B5B4C">
              <w:rPr>
                <w:lang w:eastAsia="el-GR"/>
              </w:rPr>
              <w:br/>
              <w:t>26.  Ο προμηθευτής είναι υποχρεωμένος να προσκομίσει επιστολή του κατασκευαστή οίκου προς την Υπηρεσία μας, που να δηλώνει ότι έλαβε γνώση για τη συμμετοχή του στον συγκεκριμένο διαγωνισμό και εγγυάται την παράδοση και την εγγύηση της συσκευής.</w:t>
            </w:r>
          </w:p>
        </w:tc>
        <w:tc>
          <w:tcPr>
            <w:tcW w:w="1469" w:type="dxa"/>
            <w:noWrap/>
            <w:hideMark/>
          </w:tcPr>
          <w:p w14:paraId="4B8C7D83" w14:textId="77777777" w:rsidR="007B5B4C" w:rsidRPr="007B5B4C" w:rsidRDefault="007B5B4C" w:rsidP="007B5B4C">
            <w:pPr>
              <w:rPr>
                <w:lang w:eastAsia="el-GR"/>
              </w:rPr>
            </w:pPr>
            <w:r w:rsidRPr="007B5B4C">
              <w:rPr>
                <w:lang w:val="en-GB" w:eastAsia="el-GR"/>
              </w:rPr>
              <w:lastRenderedPageBreak/>
              <w:t>1</w:t>
            </w:r>
          </w:p>
        </w:tc>
        <w:tc>
          <w:tcPr>
            <w:tcW w:w="959" w:type="dxa"/>
            <w:tcBorders>
              <w:top w:val="single" w:sz="4" w:space="0" w:color="auto"/>
              <w:left w:val="single" w:sz="4" w:space="0" w:color="auto"/>
              <w:bottom w:val="single" w:sz="4" w:space="0" w:color="auto"/>
              <w:right w:val="single" w:sz="4" w:space="0" w:color="auto"/>
            </w:tcBorders>
          </w:tcPr>
          <w:p w14:paraId="67B7F0F1" w14:textId="77777777" w:rsidR="007B5B4C" w:rsidRPr="007B5B4C" w:rsidRDefault="007B5B4C" w:rsidP="007B5B4C">
            <w:pPr>
              <w:rPr>
                <w:lang w:val="en-GB" w:eastAsia="el-GR"/>
              </w:rPr>
            </w:pPr>
            <w:r w:rsidRPr="007B5B4C">
              <w:rPr>
                <w:lang w:eastAsia="el-GR"/>
              </w:rPr>
              <w:t>ΝΑΙ</w:t>
            </w:r>
          </w:p>
        </w:tc>
        <w:tc>
          <w:tcPr>
            <w:tcW w:w="959" w:type="dxa"/>
            <w:tcBorders>
              <w:top w:val="single" w:sz="4" w:space="0" w:color="auto"/>
              <w:left w:val="single" w:sz="4" w:space="0" w:color="auto"/>
              <w:bottom w:val="single" w:sz="4" w:space="0" w:color="auto"/>
              <w:right w:val="single" w:sz="4" w:space="0" w:color="auto"/>
            </w:tcBorders>
          </w:tcPr>
          <w:p w14:paraId="16A32C0A" w14:textId="77777777" w:rsidR="007B5B4C" w:rsidRPr="007B5B4C" w:rsidRDefault="007B5B4C" w:rsidP="007B5B4C">
            <w:pPr>
              <w:rPr>
                <w:lang w:val="en-GB" w:eastAsia="el-GR"/>
              </w:rPr>
            </w:pPr>
          </w:p>
        </w:tc>
      </w:tr>
      <w:tr w:rsidR="007B5B4C" w:rsidRPr="007B5B4C" w14:paraId="724625D7" w14:textId="77777777" w:rsidTr="00F90734">
        <w:trPr>
          <w:trHeight w:val="8192"/>
        </w:trPr>
        <w:tc>
          <w:tcPr>
            <w:tcW w:w="556" w:type="dxa"/>
            <w:hideMark/>
          </w:tcPr>
          <w:p w14:paraId="1CACF39D" w14:textId="77777777" w:rsidR="007B5B4C" w:rsidRPr="007B5B4C" w:rsidRDefault="007B5B4C" w:rsidP="007B5B4C">
            <w:pPr>
              <w:rPr>
                <w:lang w:eastAsia="el-GR"/>
              </w:rPr>
            </w:pPr>
            <w:r w:rsidRPr="007B5B4C">
              <w:rPr>
                <w:lang w:eastAsia="el-GR"/>
              </w:rPr>
              <w:lastRenderedPageBreak/>
              <w:t>3</w:t>
            </w:r>
          </w:p>
        </w:tc>
        <w:tc>
          <w:tcPr>
            <w:tcW w:w="5176" w:type="dxa"/>
            <w:hideMark/>
          </w:tcPr>
          <w:p w14:paraId="320A8D20" w14:textId="77777777" w:rsidR="007B5B4C" w:rsidRPr="007B5B4C" w:rsidRDefault="007B5B4C" w:rsidP="007B5B4C">
            <w:pPr>
              <w:rPr>
                <w:lang w:eastAsia="el-GR"/>
              </w:rPr>
            </w:pPr>
            <w:r w:rsidRPr="007B5B4C">
              <w:rPr>
                <w:lang w:eastAsia="el-GR"/>
              </w:rPr>
              <w:t xml:space="preserve">ΧΡΩΜΑΤΟΜΕΤΡΟ 1. Να είναι ιδανικό </w:t>
            </w:r>
            <w:proofErr w:type="spellStart"/>
            <w:r w:rsidRPr="007B5B4C">
              <w:rPr>
                <w:lang w:eastAsia="el-GR"/>
              </w:rPr>
              <w:t>γα</w:t>
            </w:r>
            <w:proofErr w:type="spellEnd"/>
            <w:r w:rsidRPr="007B5B4C">
              <w:rPr>
                <w:lang w:eastAsia="el-GR"/>
              </w:rPr>
              <w:t xml:space="preserve"> μέτρηση χρώματος σε νερό, επεξεργασμένο νερό και λύματα, σε κλίμακες </w:t>
            </w:r>
            <w:r w:rsidRPr="007B5B4C">
              <w:rPr>
                <w:lang w:val="en-GB" w:eastAsia="el-GR"/>
              </w:rPr>
              <w:t>Platinum</w:t>
            </w:r>
            <w:r w:rsidRPr="007B5B4C">
              <w:rPr>
                <w:lang w:eastAsia="el-GR"/>
              </w:rPr>
              <w:t>-</w:t>
            </w:r>
            <w:r w:rsidRPr="007B5B4C">
              <w:rPr>
                <w:lang w:val="en-GB" w:eastAsia="el-GR"/>
              </w:rPr>
              <w:t>Cobalt</w:t>
            </w:r>
            <w:r w:rsidRPr="007B5B4C">
              <w:rPr>
                <w:lang w:eastAsia="el-GR"/>
              </w:rPr>
              <w:t xml:space="preserve"> / </w:t>
            </w:r>
            <w:proofErr w:type="spellStart"/>
            <w:r w:rsidRPr="007B5B4C">
              <w:rPr>
                <w:lang w:val="en-GB" w:eastAsia="el-GR"/>
              </w:rPr>
              <w:t>Hezen</w:t>
            </w:r>
            <w:proofErr w:type="spellEnd"/>
            <w:r w:rsidRPr="007B5B4C">
              <w:rPr>
                <w:lang w:eastAsia="el-GR"/>
              </w:rPr>
              <w:t xml:space="preserve"> / </w:t>
            </w:r>
            <w:r w:rsidRPr="007B5B4C">
              <w:rPr>
                <w:lang w:val="en-GB" w:eastAsia="el-GR"/>
              </w:rPr>
              <w:t>APHA</w:t>
            </w:r>
            <w:r w:rsidRPr="007B5B4C">
              <w:rPr>
                <w:lang w:eastAsia="el-GR"/>
              </w:rPr>
              <w:t xml:space="preserve"> </w:t>
            </w:r>
            <w:r w:rsidRPr="007B5B4C">
              <w:rPr>
                <w:lang w:val="en-GB" w:eastAsia="el-GR"/>
              </w:rPr>
              <w:t>ASTM</w:t>
            </w:r>
            <w:r w:rsidRPr="007B5B4C">
              <w:rPr>
                <w:lang w:eastAsia="el-GR"/>
              </w:rPr>
              <w:t xml:space="preserve"> </w:t>
            </w:r>
            <w:r w:rsidRPr="007B5B4C">
              <w:rPr>
                <w:lang w:val="en-GB" w:eastAsia="el-GR"/>
              </w:rPr>
              <w:t>D</w:t>
            </w:r>
            <w:r w:rsidRPr="007B5B4C">
              <w:rPr>
                <w:lang w:eastAsia="el-GR"/>
              </w:rPr>
              <w:t xml:space="preserve"> 1209. </w:t>
            </w:r>
            <w:r w:rsidRPr="007B5B4C">
              <w:rPr>
                <w:lang w:eastAsia="el-GR"/>
              </w:rPr>
              <w:br/>
              <w:t xml:space="preserve">2.  Εύρος μέτρησης 2-500, με διαχωριστικότητα 1 και </w:t>
            </w:r>
            <w:proofErr w:type="spellStart"/>
            <w:r w:rsidRPr="007B5B4C">
              <w:rPr>
                <w:lang w:eastAsia="el-GR"/>
              </w:rPr>
              <w:t>επαναληψιμότητα</w:t>
            </w:r>
            <w:proofErr w:type="spellEnd"/>
            <w:r w:rsidRPr="007B5B4C">
              <w:rPr>
                <w:lang w:eastAsia="el-GR"/>
              </w:rPr>
              <w:t xml:space="preserve"> ±3%.    </w:t>
            </w:r>
            <w:r w:rsidRPr="007B5B4C">
              <w:rPr>
                <w:lang w:eastAsia="el-GR"/>
              </w:rPr>
              <w:br/>
              <w:t xml:space="preserve">3. Ψηφιακή οθόνη 3,5 ιντσών </w:t>
            </w:r>
            <w:r w:rsidRPr="007B5B4C">
              <w:rPr>
                <w:lang w:eastAsia="el-GR"/>
              </w:rPr>
              <w:br/>
              <w:t>4. Δυνατότητα ρύθμισης τρόπου ανάγνωσης  αλλά και  εύρους αποδοχής μέτρησης με ένδειξη.</w:t>
            </w:r>
            <w:r w:rsidRPr="007B5B4C">
              <w:rPr>
                <w:lang w:eastAsia="el-GR"/>
              </w:rPr>
              <w:br/>
              <w:t xml:space="preserve">5. Η συσκευή να διαθέτει μνήμη αποθήκευσης τουλάχιστον 20.000 μετρήσεων. </w:t>
            </w:r>
            <w:r w:rsidRPr="007B5B4C">
              <w:rPr>
                <w:lang w:eastAsia="el-GR"/>
              </w:rPr>
              <w:br/>
              <w:t>6. Λειτουργία με μπαταρίες απλές 4</w:t>
            </w:r>
            <w:r w:rsidRPr="007B5B4C">
              <w:rPr>
                <w:lang w:val="en-GB" w:eastAsia="el-GR"/>
              </w:rPr>
              <w:t>x</w:t>
            </w:r>
            <w:r w:rsidRPr="007B5B4C">
              <w:rPr>
                <w:lang w:eastAsia="el-GR"/>
              </w:rPr>
              <w:t xml:space="preserve">ΑΑ ή με </w:t>
            </w:r>
            <w:r w:rsidRPr="007B5B4C">
              <w:rPr>
                <w:lang w:val="en-GB" w:eastAsia="el-GR"/>
              </w:rPr>
              <w:t>USB</w:t>
            </w:r>
            <w:r w:rsidRPr="007B5B4C">
              <w:rPr>
                <w:lang w:eastAsia="el-GR"/>
              </w:rPr>
              <w:t xml:space="preserve"> θύρα.</w:t>
            </w:r>
            <w:r w:rsidRPr="007B5B4C">
              <w:rPr>
                <w:lang w:eastAsia="el-GR"/>
              </w:rPr>
              <w:br/>
              <w:t>7. Να διαθέτει κατάλληλη υποδοχή για τοποθέτηση κυψελίδας υάλινης 50</w:t>
            </w:r>
            <w:r w:rsidRPr="007B5B4C">
              <w:rPr>
                <w:lang w:val="en-GB" w:eastAsia="el-GR"/>
              </w:rPr>
              <w:t>mm</w:t>
            </w:r>
            <w:r w:rsidRPr="007B5B4C">
              <w:rPr>
                <w:lang w:eastAsia="el-GR"/>
              </w:rPr>
              <w:t>, όπως απαιτεί το σχετικό πρότυπο.</w:t>
            </w:r>
            <w:r w:rsidRPr="007B5B4C">
              <w:rPr>
                <w:lang w:eastAsia="el-GR"/>
              </w:rPr>
              <w:br/>
              <w:t xml:space="preserve">8. Η πηγή φωτός να είναι λυχνία </w:t>
            </w:r>
            <w:r w:rsidRPr="007B5B4C">
              <w:rPr>
                <w:lang w:val="en-GB" w:eastAsia="el-GR"/>
              </w:rPr>
              <w:t>White</w:t>
            </w:r>
            <w:r w:rsidRPr="007B5B4C">
              <w:rPr>
                <w:lang w:eastAsia="el-GR"/>
              </w:rPr>
              <w:t xml:space="preserve"> </w:t>
            </w:r>
            <w:r w:rsidRPr="007B5B4C">
              <w:rPr>
                <w:lang w:val="en-GB" w:eastAsia="el-GR"/>
              </w:rPr>
              <w:t>LED</w:t>
            </w:r>
            <w:r w:rsidRPr="007B5B4C">
              <w:rPr>
                <w:lang w:eastAsia="el-GR"/>
              </w:rPr>
              <w:t>, με χρόνο ζωής περίπου 25 έτη.</w:t>
            </w:r>
            <w:r w:rsidRPr="007B5B4C">
              <w:rPr>
                <w:lang w:eastAsia="el-GR"/>
              </w:rPr>
              <w:br/>
              <w:t>9. Απαιτείται οθόνη αφής, για απλή και εύκολη λειτουργία.</w:t>
            </w:r>
            <w:r w:rsidRPr="007B5B4C">
              <w:rPr>
                <w:lang w:eastAsia="el-GR"/>
              </w:rPr>
              <w:br/>
              <w:t>10. Να παρέχεται με λογισμικό και κατάλληλο καλώδιο για μεταφορά δεδομένων στον υπολογιστή.</w:t>
            </w:r>
            <w:r w:rsidRPr="007B5B4C">
              <w:rPr>
                <w:lang w:eastAsia="el-GR"/>
              </w:rPr>
              <w:br/>
              <w:t>11. Μέγιστη θερμοκρασία δείγματος: 80°</w:t>
            </w:r>
            <w:r w:rsidRPr="007B5B4C">
              <w:rPr>
                <w:lang w:val="en-GB" w:eastAsia="el-GR"/>
              </w:rPr>
              <w:t>C</w:t>
            </w:r>
            <w:r w:rsidRPr="007B5B4C">
              <w:rPr>
                <w:lang w:eastAsia="el-GR"/>
              </w:rPr>
              <w:t>.</w:t>
            </w:r>
            <w:r w:rsidRPr="007B5B4C">
              <w:rPr>
                <w:lang w:eastAsia="el-GR"/>
              </w:rPr>
              <w:br/>
              <w:t>12. Να διαθέτει σύστημα άμεσων χρωματικών ενδείξεων αναφορικά με το εύρος απόκλισης από το οριζόμενο από τον χειριστή εύρος απόκλισης.</w:t>
            </w:r>
            <w:r w:rsidRPr="007B5B4C">
              <w:rPr>
                <w:lang w:eastAsia="el-GR"/>
              </w:rPr>
              <w:br/>
              <w:t xml:space="preserve">13. Να παρέχεται πλήρες και έτοιμο προς λειτουργία, με κατάλληλη βαλίτσα μεταφοράς, καλώδιο </w:t>
            </w:r>
            <w:r w:rsidRPr="007B5B4C">
              <w:rPr>
                <w:lang w:val="en-GB" w:eastAsia="el-GR"/>
              </w:rPr>
              <w:t>USB</w:t>
            </w:r>
            <w:r w:rsidRPr="007B5B4C">
              <w:rPr>
                <w:lang w:eastAsia="el-GR"/>
              </w:rPr>
              <w:t xml:space="preserve">, μπαταρίες λειτουργίας, ένα τουλάχιστον πρότυπο διάλυμα βαθμονόμησης, λογισμικό μεταφοράς δεδομένων,  αναλυτικότατο εγχειρίδιο λειτουργίας  και τέσσερις  τουλάχιστο </w:t>
            </w:r>
            <w:proofErr w:type="spellStart"/>
            <w:r w:rsidRPr="007B5B4C">
              <w:rPr>
                <w:lang w:eastAsia="el-GR"/>
              </w:rPr>
              <w:t>αυτοκαθαριζόμενες</w:t>
            </w:r>
            <w:proofErr w:type="spellEnd"/>
            <w:r w:rsidRPr="007B5B4C">
              <w:rPr>
                <w:lang w:eastAsia="el-GR"/>
              </w:rPr>
              <w:t xml:space="preserve"> κυψελίδες χαλαζία. Οι κυψελίδες θα πρέπει να έχουν υποστεί κατεργασία με </w:t>
            </w:r>
            <w:proofErr w:type="spellStart"/>
            <w:r w:rsidRPr="007B5B4C">
              <w:rPr>
                <w:lang w:eastAsia="el-GR"/>
              </w:rPr>
              <w:t>φωτοκαταλυτικό</w:t>
            </w:r>
            <w:proofErr w:type="spellEnd"/>
            <w:r w:rsidRPr="007B5B4C">
              <w:rPr>
                <w:lang w:eastAsia="el-GR"/>
              </w:rPr>
              <w:t xml:space="preserve"> υλικό στο εσωτερικό αλλά και στο εξωτερικό τους τμήμα, που θα διασφαλίζει τον </w:t>
            </w:r>
            <w:proofErr w:type="spellStart"/>
            <w:r w:rsidRPr="007B5B4C">
              <w:rPr>
                <w:lang w:eastAsia="el-GR"/>
              </w:rPr>
              <w:t>αυτοκαθαρισμό</w:t>
            </w:r>
            <w:proofErr w:type="spellEnd"/>
            <w:r w:rsidRPr="007B5B4C">
              <w:rPr>
                <w:lang w:eastAsia="el-GR"/>
              </w:rPr>
              <w:t xml:space="preserve"> τους και την </w:t>
            </w:r>
            <w:proofErr w:type="spellStart"/>
            <w:r w:rsidRPr="007B5B4C">
              <w:rPr>
                <w:lang w:eastAsia="el-GR"/>
              </w:rPr>
              <w:t>αντιμικροβιακή</w:t>
            </w:r>
            <w:proofErr w:type="spellEnd"/>
            <w:r w:rsidRPr="007B5B4C">
              <w:rPr>
                <w:lang w:eastAsia="el-GR"/>
              </w:rPr>
              <w:t xml:space="preserve"> τους δράση. Ο </w:t>
            </w:r>
            <w:r w:rsidRPr="007B5B4C">
              <w:rPr>
                <w:lang w:eastAsia="el-GR"/>
              </w:rPr>
              <w:lastRenderedPageBreak/>
              <w:t xml:space="preserve">προμηθευτής οφείλει να περιγράψει με σαφήνεια τη διεργασία </w:t>
            </w:r>
            <w:proofErr w:type="spellStart"/>
            <w:r w:rsidRPr="007B5B4C">
              <w:rPr>
                <w:lang w:eastAsia="el-GR"/>
              </w:rPr>
              <w:t>φωτοκατάλυσης</w:t>
            </w:r>
            <w:proofErr w:type="spellEnd"/>
            <w:r w:rsidRPr="007B5B4C">
              <w:rPr>
                <w:lang w:eastAsia="el-GR"/>
              </w:rPr>
              <w:t xml:space="preserve">, το χρησιμοποιούμενο υλικό αυτής, καθώς και να προσκομίσει σχετική έγκριτη και επιστημονική τεκμηρίωση. </w:t>
            </w:r>
            <w:r w:rsidRPr="007B5B4C">
              <w:rPr>
                <w:lang w:eastAsia="el-GR"/>
              </w:rPr>
              <w:br/>
              <w:t>14. Ο προμηθευτής οφείλει να έχει εμπειρία τεχνική και επιστημονική σε υποστήριξη αντίστοιχων συσκευών στην Ελληνική αγορά και θα πρέπει υποχρεωτικά με την προσφορά να καταθέσει λίστα με πλήρη στοιχεία (ονόματα, τηλέφωνα κλπ.) τουλάχιστον ενός χειριστή  των οργάνων αυτών που υποστηρίζει τα τελευταία χρόνια.</w:t>
            </w:r>
            <w:r w:rsidRPr="007B5B4C">
              <w:rPr>
                <w:lang w:eastAsia="el-GR"/>
              </w:rPr>
              <w:br/>
              <w:t>15. Εγγύηση καλής λειτουργίας τουλάχιστον δύο (2) ετών.</w:t>
            </w:r>
            <w:r w:rsidRPr="007B5B4C">
              <w:rPr>
                <w:lang w:eastAsia="el-GR"/>
              </w:rPr>
              <w:br/>
              <w:t>16. Ο προμηθευτής είναι υποχρεωμένος να εγκαταστήσει τη συσκευή με έμπειρο τεχνικό προσωπικό και να εκπαιδεύσει το υποδειχθέν προσωπικό του εργαστηρίου στη λειτουργία της συσκευής.</w:t>
            </w:r>
            <w:r w:rsidRPr="007B5B4C">
              <w:rPr>
                <w:lang w:eastAsia="el-GR"/>
              </w:rPr>
              <w:br/>
              <w:t>17. Ο προμηθευτής είναι υποχρεωμένος να προσκομίσει επιστολή του κατασκευαστή οίκου προς την Υπηρεσία μας, που να δηλώνει ότι έλαβε γνώση για τη συμμετοχή του στον συγκεκριμένο διαγωνισμό και εγγυάται την παράδοση και την εγγύηση της συσκευής.</w:t>
            </w:r>
            <w:r w:rsidRPr="007B5B4C">
              <w:rPr>
                <w:lang w:eastAsia="el-GR"/>
              </w:rPr>
              <w:br/>
              <w:t>18. Όλες οι επιμέρους προδιαγραφές πρέπει να καλυφθούν υποχρεωτικά μία προς μία και για τον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σε κάθε προδιαγραφή.</w:t>
            </w:r>
          </w:p>
        </w:tc>
        <w:tc>
          <w:tcPr>
            <w:tcW w:w="1469" w:type="dxa"/>
            <w:noWrap/>
            <w:hideMark/>
          </w:tcPr>
          <w:p w14:paraId="59D4DC37" w14:textId="77777777" w:rsidR="007B5B4C" w:rsidRPr="007B5B4C" w:rsidRDefault="007B5B4C" w:rsidP="007B5B4C">
            <w:pPr>
              <w:rPr>
                <w:lang w:eastAsia="el-GR"/>
              </w:rPr>
            </w:pPr>
            <w:r w:rsidRPr="007B5B4C">
              <w:rPr>
                <w:lang w:val="en-GB" w:eastAsia="el-GR"/>
              </w:rPr>
              <w:lastRenderedPageBreak/>
              <w:t>1</w:t>
            </w:r>
          </w:p>
        </w:tc>
        <w:tc>
          <w:tcPr>
            <w:tcW w:w="959" w:type="dxa"/>
            <w:tcBorders>
              <w:top w:val="single" w:sz="4" w:space="0" w:color="auto"/>
              <w:left w:val="single" w:sz="4" w:space="0" w:color="auto"/>
              <w:bottom w:val="single" w:sz="4" w:space="0" w:color="auto"/>
              <w:right w:val="single" w:sz="4" w:space="0" w:color="auto"/>
            </w:tcBorders>
          </w:tcPr>
          <w:p w14:paraId="561110C8" w14:textId="77777777" w:rsidR="007B5B4C" w:rsidRPr="007B5B4C" w:rsidRDefault="007B5B4C" w:rsidP="007B5B4C">
            <w:pPr>
              <w:rPr>
                <w:lang w:val="en-GB" w:eastAsia="el-GR"/>
              </w:rPr>
            </w:pPr>
            <w:r w:rsidRPr="007B5B4C">
              <w:rPr>
                <w:lang w:eastAsia="el-GR"/>
              </w:rPr>
              <w:t>ΝΑΙ</w:t>
            </w:r>
          </w:p>
        </w:tc>
        <w:tc>
          <w:tcPr>
            <w:tcW w:w="959" w:type="dxa"/>
            <w:tcBorders>
              <w:top w:val="single" w:sz="4" w:space="0" w:color="auto"/>
              <w:left w:val="single" w:sz="4" w:space="0" w:color="auto"/>
              <w:bottom w:val="single" w:sz="4" w:space="0" w:color="auto"/>
              <w:right w:val="single" w:sz="4" w:space="0" w:color="auto"/>
            </w:tcBorders>
          </w:tcPr>
          <w:p w14:paraId="67BDAA96" w14:textId="77777777" w:rsidR="007B5B4C" w:rsidRPr="007B5B4C" w:rsidRDefault="007B5B4C" w:rsidP="007B5B4C">
            <w:pPr>
              <w:rPr>
                <w:lang w:val="en-GB" w:eastAsia="el-GR"/>
              </w:rPr>
            </w:pPr>
          </w:p>
        </w:tc>
      </w:tr>
      <w:tr w:rsidR="007B5B4C" w:rsidRPr="007B5B4C" w14:paraId="29617DE4" w14:textId="77777777" w:rsidTr="00F90734">
        <w:trPr>
          <w:trHeight w:val="8192"/>
        </w:trPr>
        <w:tc>
          <w:tcPr>
            <w:tcW w:w="556" w:type="dxa"/>
            <w:hideMark/>
          </w:tcPr>
          <w:p w14:paraId="082691C9" w14:textId="77777777" w:rsidR="007B5B4C" w:rsidRPr="007B5B4C" w:rsidRDefault="007B5B4C" w:rsidP="007B5B4C">
            <w:pPr>
              <w:rPr>
                <w:lang w:eastAsia="el-GR"/>
              </w:rPr>
            </w:pPr>
            <w:r w:rsidRPr="007B5B4C">
              <w:rPr>
                <w:lang w:eastAsia="el-GR"/>
              </w:rPr>
              <w:lastRenderedPageBreak/>
              <w:t>4</w:t>
            </w:r>
          </w:p>
        </w:tc>
        <w:tc>
          <w:tcPr>
            <w:tcW w:w="5176" w:type="dxa"/>
            <w:hideMark/>
          </w:tcPr>
          <w:p w14:paraId="4AB3760E" w14:textId="77777777" w:rsidR="007B5B4C" w:rsidRPr="007B5B4C" w:rsidRDefault="007B5B4C" w:rsidP="007B5B4C">
            <w:pPr>
              <w:rPr>
                <w:lang w:eastAsia="el-GR"/>
              </w:rPr>
            </w:pPr>
            <w:r w:rsidRPr="007B5B4C">
              <w:rPr>
                <w:lang w:eastAsia="el-GR"/>
              </w:rPr>
              <w:t>ΦΥΓΟΚΕΝΤΡΟΣ 1. Να διαθέτει κινητήρα χωρίς ψήκτρες για συνεχή λειτουργία χωρίς προβλήματα (όπως μείωση θορύβου, αποφυγή σκόνης ψηκτρών, έλλειψη  τριβών με συνέπεια την μη αύξηση της θερμοκρασίας).</w:t>
            </w:r>
            <w:r w:rsidRPr="007B5B4C">
              <w:rPr>
                <w:lang w:eastAsia="el-GR"/>
              </w:rPr>
              <w:br/>
              <w:t xml:space="preserve">2. Η μέγιστη ταχύτητα περιστροφών να είναι 16.000 </w:t>
            </w:r>
            <w:r w:rsidRPr="007B5B4C">
              <w:rPr>
                <w:lang w:val="en-GB" w:eastAsia="el-GR"/>
              </w:rPr>
              <w:t>rpm</w:t>
            </w:r>
            <w:r w:rsidRPr="007B5B4C">
              <w:rPr>
                <w:lang w:eastAsia="el-GR"/>
              </w:rPr>
              <w:t xml:space="preserve"> με τη χρήση της κατάλληλης κεφαλής.</w:t>
            </w:r>
            <w:r w:rsidRPr="007B5B4C">
              <w:rPr>
                <w:lang w:eastAsia="el-GR"/>
              </w:rPr>
              <w:br/>
              <w:t xml:space="preserve">3. Ο μέγιστος όγκος </w:t>
            </w:r>
            <w:proofErr w:type="spellStart"/>
            <w:r w:rsidRPr="007B5B4C">
              <w:rPr>
                <w:lang w:eastAsia="el-GR"/>
              </w:rPr>
              <w:t>φυγοκέντρησης</w:t>
            </w:r>
            <w:proofErr w:type="spellEnd"/>
            <w:r w:rsidRPr="007B5B4C">
              <w:rPr>
                <w:lang w:eastAsia="el-GR"/>
              </w:rPr>
              <w:t xml:space="preserve"> να είναι: 6 </w:t>
            </w:r>
            <w:r w:rsidRPr="007B5B4C">
              <w:rPr>
                <w:lang w:val="en-GB" w:eastAsia="el-GR"/>
              </w:rPr>
              <w:t>x</w:t>
            </w:r>
            <w:r w:rsidRPr="007B5B4C">
              <w:rPr>
                <w:lang w:eastAsia="el-GR"/>
              </w:rPr>
              <w:t xml:space="preserve"> 100</w:t>
            </w:r>
            <w:r w:rsidRPr="007B5B4C">
              <w:rPr>
                <w:lang w:val="en-GB" w:eastAsia="el-GR"/>
              </w:rPr>
              <w:t>ml</w:t>
            </w:r>
            <w:r w:rsidRPr="007B5B4C">
              <w:rPr>
                <w:lang w:eastAsia="el-GR"/>
              </w:rPr>
              <w:t xml:space="preserve"> με χρήση </w:t>
            </w:r>
            <w:proofErr w:type="spellStart"/>
            <w:r w:rsidRPr="007B5B4C">
              <w:rPr>
                <w:lang w:eastAsia="el-GR"/>
              </w:rPr>
              <w:t>μεφαλής</w:t>
            </w:r>
            <w:proofErr w:type="spellEnd"/>
            <w:r w:rsidRPr="007B5B4C">
              <w:rPr>
                <w:lang w:eastAsia="el-GR"/>
              </w:rPr>
              <w:t xml:space="preserve"> σταθερής γωνίας.</w:t>
            </w:r>
            <w:r w:rsidRPr="007B5B4C">
              <w:rPr>
                <w:lang w:eastAsia="el-GR"/>
              </w:rPr>
              <w:br/>
              <w:t>4. Κατασκευή εσωτερικά από ανοξείδωτο ατσάλι.</w:t>
            </w:r>
            <w:r w:rsidRPr="007B5B4C">
              <w:rPr>
                <w:lang w:eastAsia="el-GR"/>
              </w:rPr>
              <w:br/>
              <w:t xml:space="preserve">5. Να διαθέτει μικροεπεξεργαστή με </w:t>
            </w:r>
            <w:r w:rsidRPr="007B5B4C">
              <w:rPr>
                <w:lang w:val="en-GB" w:eastAsia="el-GR"/>
              </w:rPr>
              <w:t>LCD</w:t>
            </w:r>
            <w:r w:rsidRPr="007B5B4C">
              <w:rPr>
                <w:lang w:eastAsia="el-GR"/>
              </w:rPr>
              <w:t xml:space="preserve"> οθόνη.</w:t>
            </w:r>
            <w:r w:rsidRPr="007B5B4C">
              <w:rPr>
                <w:lang w:eastAsia="el-GR"/>
              </w:rPr>
              <w:br/>
              <w:t xml:space="preserve">6. Να διαθέτει  θόρυβο μικρότερο των 55 </w:t>
            </w:r>
            <w:proofErr w:type="spellStart"/>
            <w:r w:rsidRPr="007B5B4C">
              <w:rPr>
                <w:lang w:val="en-GB" w:eastAsia="el-GR"/>
              </w:rPr>
              <w:t>db</w:t>
            </w:r>
            <w:proofErr w:type="spellEnd"/>
            <w:r w:rsidRPr="007B5B4C">
              <w:rPr>
                <w:lang w:eastAsia="el-GR"/>
              </w:rPr>
              <w:t>.</w:t>
            </w:r>
            <w:r w:rsidRPr="007B5B4C">
              <w:rPr>
                <w:lang w:eastAsia="el-GR"/>
              </w:rPr>
              <w:br/>
              <w:t>7. Απαιτείται ηλεκτρονικό αυτόματο κλείδωμα του καπακιού για μέγιστη ασφάλεια.</w:t>
            </w:r>
            <w:r w:rsidRPr="007B5B4C">
              <w:rPr>
                <w:lang w:eastAsia="el-GR"/>
              </w:rPr>
              <w:br/>
              <w:t xml:space="preserve">8. Χρονόμετρο: από 30 </w:t>
            </w:r>
            <w:r w:rsidRPr="007B5B4C">
              <w:rPr>
                <w:lang w:val="en-GB" w:eastAsia="el-GR"/>
              </w:rPr>
              <w:t>min</w:t>
            </w:r>
            <w:r w:rsidRPr="007B5B4C">
              <w:rPr>
                <w:lang w:eastAsia="el-GR"/>
              </w:rPr>
              <w:t xml:space="preserve"> έως και 99 </w:t>
            </w:r>
            <w:r w:rsidRPr="007B5B4C">
              <w:rPr>
                <w:lang w:val="en-GB" w:eastAsia="el-GR"/>
              </w:rPr>
              <w:t>min</w:t>
            </w:r>
            <w:r w:rsidRPr="007B5B4C">
              <w:rPr>
                <w:lang w:eastAsia="el-GR"/>
              </w:rPr>
              <w:t xml:space="preserve"> αλλά και συνεχή λειτουργία.</w:t>
            </w:r>
            <w:r w:rsidRPr="007B5B4C">
              <w:rPr>
                <w:lang w:eastAsia="el-GR"/>
              </w:rPr>
              <w:br/>
              <w:t>9. Να διαθέτει αυτόματη αναγνώριση κεφαλής, αλλά και προστασία από τυχόν υπέρβαση των επιτρεπόμενων στροφών.</w:t>
            </w:r>
            <w:r w:rsidRPr="007B5B4C">
              <w:rPr>
                <w:lang w:eastAsia="el-GR"/>
              </w:rPr>
              <w:br/>
              <w:t>10. Απαιτείται επιλογή από προκαθορισμένες ταχύτητες επιτάχυνσης και  επιβράδυνσης.</w:t>
            </w:r>
            <w:r w:rsidRPr="007B5B4C">
              <w:rPr>
                <w:lang w:eastAsia="el-GR"/>
              </w:rPr>
              <w:br/>
              <w:t xml:space="preserve">11. Πλήρης και απόλυτη συμφωνία με όλα τα διεθνή πρότυπα ασφαλείας όπως το </w:t>
            </w:r>
            <w:r w:rsidRPr="007B5B4C">
              <w:rPr>
                <w:lang w:val="en-GB" w:eastAsia="el-GR"/>
              </w:rPr>
              <w:t>IEC</w:t>
            </w:r>
            <w:r w:rsidRPr="007B5B4C">
              <w:rPr>
                <w:lang w:eastAsia="el-GR"/>
              </w:rPr>
              <w:t xml:space="preserve"> 61010.   </w:t>
            </w:r>
            <w:r w:rsidRPr="007B5B4C">
              <w:rPr>
                <w:lang w:eastAsia="el-GR"/>
              </w:rPr>
              <w:br/>
              <w:t>12. Να παρέχεται με κεφαλή-</w:t>
            </w:r>
            <w:r w:rsidRPr="007B5B4C">
              <w:rPr>
                <w:lang w:val="en-GB" w:eastAsia="el-GR"/>
              </w:rPr>
              <w:t>rotor</w:t>
            </w:r>
            <w:r w:rsidRPr="007B5B4C">
              <w:rPr>
                <w:lang w:eastAsia="el-GR"/>
              </w:rPr>
              <w:t xml:space="preserve"> του ιδίου κατασκευαστή οίκου και υποδοχείς για τοποθέτηση φιαλιδίων 15 και 50 </w:t>
            </w:r>
            <w:r w:rsidRPr="007B5B4C">
              <w:rPr>
                <w:lang w:val="en-GB" w:eastAsia="el-GR"/>
              </w:rPr>
              <w:t>ml</w:t>
            </w:r>
            <w:r w:rsidRPr="007B5B4C">
              <w:rPr>
                <w:lang w:eastAsia="el-GR"/>
              </w:rPr>
              <w:t>. Να αναφερθούν αναλυτικά οι ποσότητες  τοποθέτησης φιαλιδίων.</w:t>
            </w:r>
            <w:r w:rsidRPr="007B5B4C">
              <w:rPr>
                <w:lang w:eastAsia="el-GR"/>
              </w:rPr>
              <w:br/>
              <w:t xml:space="preserve">13. Δυο χρόνια εγγύηση καλής λειτουργίας </w:t>
            </w:r>
            <w:r w:rsidRPr="007B5B4C">
              <w:rPr>
                <w:lang w:eastAsia="el-GR"/>
              </w:rPr>
              <w:br/>
              <w:t xml:space="preserve">14. </w:t>
            </w:r>
            <w:r w:rsidRPr="007B5B4C">
              <w:rPr>
                <w:lang w:eastAsia="zh-CN"/>
              </w:rPr>
              <w:t xml:space="preserve">Οι εσωτερικές επιφάνειες της φυγοκέντρου , αλλά και οι επιφάνειες των κεφαλών </w:t>
            </w:r>
            <w:proofErr w:type="spellStart"/>
            <w:r w:rsidRPr="007B5B4C">
              <w:rPr>
                <w:lang w:eastAsia="zh-CN"/>
              </w:rPr>
              <w:t>φυγοκέντρισης</w:t>
            </w:r>
            <w:proofErr w:type="spellEnd"/>
            <w:r w:rsidRPr="007B5B4C">
              <w:rPr>
                <w:lang w:eastAsia="zh-CN"/>
              </w:rPr>
              <w:t xml:space="preserve"> που θα παραδοθούν να είναι </w:t>
            </w:r>
            <w:proofErr w:type="spellStart"/>
            <w:r w:rsidRPr="007B5B4C">
              <w:rPr>
                <w:lang w:eastAsia="zh-CN"/>
              </w:rPr>
              <w:t>φωτοκαταλυτικές</w:t>
            </w:r>
            <w:proofErr w:type="spellEnd"/>
            <w:r w:rsidRPr="007B5B4C">
              <w:rPr>
                <w:lang w:eastAsia="zh-CN"/>
              </w:rPr>
              <w:t xml:space="preserve"> ,έχοντας υποστεί επεξεργασία με κατάλληλο υλικό έτσι ώστε να εξασφαλίζεται η πλήρη </w:t>
            </w:r>
            <w:proofErr w:type="spellStart"/>
            <w:r w:rsidRPr="007B5B4C">
              <w:rPr>
                <w:lang w:eastAsia="zh-CN"/>
              </w:rPr>
              <w:t>αντιμικροβιακή</w:t>
            </w:r>
            <w:proofErr w:type="spellEnd"/>
            <w:r w:rsidRPr="007B5B4C">
              <w:rPr>
                <w:lang w:eastAsia="zh-CN"/>
              </w:rPr>
              <w:t xml:space="preserve"> δράση. Ο προμηθευτής </w:t>
            </w:r>
            <w:r w:rsidRPr="007B5B4C">
              <w:rPr>
                <w:lang w:eastAsia="zh-CN"/>
              </w:rPr>
              <w:lastRenderedPageBreak/>
              <w:t xml:space="preserve">οφείλει να περιγράψει με σαφήνεια τη διεργασία </w:t>
            </w:r>
            <w:proofErr w:type="spellStart"/>
            <w:r w:rsidRPr="007B5B4C">
              <w:rPr>
                <w:lang w:eastAsia="zh-CN"/>
              </w:rPr>
              <w:t>φωτοκατάλυσης</w:t>
            </w:r>
            <w:proofErr w:type="spellEnd"/>
            <w:r w:rsidRPr="007B5B4C">
              <w:rPr>
                <w:lang w:eastAsia="zh-CN"/>
              </w:rPr>
              <w:t xml:space="preserve">, το υλικό που χρησιμοποιείται και να προσκομίσει σχετική επιστημονική τεκμηρίωση. Επιπλέον ο αριθμός των φιαλιδίων  που </w:t>
            </w:r>
            <w:proofErr w:type="spellStart"/>
            <w:r w:rsidRPr="007B5B4C">
              <w:rPr>
                <w:lang w:eastAsia="zh-CN"/>
              </w:rPr>
              <w:t>φυγοκεντρούνται</w:t>
            </w:r>
            <w:proofErr w:type="spellEnd"/>
            <w:r w:rsidRPr="007B5B4C">
              <w:rPr>
                <w:lang w:eastAsia="zh-CN"/>
              </w:rPr>
              <w:t xml:space="preserve"> πρέπει να είναι κατ’ ελάχιστον 8 φιαλίδια των 50 </w:t>
            </w:r>
            <w:r w:rsidRPr="007B5B4C">
              <w:rPr>
                <w:lang w:val="en-GB" w:eastAsia="zh-CN"/>
              </w:rPr>
              <w:t>ml</w:t>
            </w:r>
            <w:r w:rsidRPr="007B5B4C">
              <w:rPr>
                <w:lang w:eastAsia="zh-CN"/>
              </w:rPr>
              <w:t>.</w:t>
            </w:r>
            <w:r w:rsidRPr="007B5B4C">
              <w:rPr>
                <w:lang w:eastAsia="el-GR"/>
              </w:rPr>
              <w:br/>
              <w:t xml:space="preserve">15.  Όλες  οι  επιμέρους  προδιαγραφές  πρέπει  να καλυφτούν υποχρεωτικά  μία  προς μια  και για το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για  κάθε  προδιαγραφή .  </w:t>
            </w:r>
          </w:p>
        </w:tc>
        <w:tc>
          <w:tcPr>
            <w:tcW w:w="1469" w:type="dxa"/>
            <w:noWrap/>
            <w:hideMark/>
          </w:tcPr>
          <w:p w14:paraId="61C4CD1A" w14:textId="77777777" w:rsidR="007B5B4C" w:rsidRPr="007B5B4C" w:rsidRDefault="007B5B4C" w:rsidP="007B5B4C">
            <w:pPr>
              <w:rPr>
                <w:lang w:eastAsia="el-GR"/>
              </w:rPr>
            </w:pPr>
            <w:r w:rsidRPr="007B5B4C">
              <w:rPr>
                <w:lang w:val="en-GB" w:eastAsia="el-GR"/>
              </w:rPr>
              <w:lastRenderedPageBreak/>
              <w:t>1</w:t>
            </w:r>
          </w:p>
        </w:tc>
        <w:tc>
          <w:tcPr>
            <w:tcW w:w="959" w:type="dxa"/>
            <w:tcBorders>
              <w:top w:val="single" w:sz="4" w:space="0" w:color="auto"/>
              <w:left w:val="single" w:sz="4" w:space="0" w:color="auto"/>
              <w:bottom w:val="single" w:sz="4" w:space="0" w:color="auto"/>
              <w:right w:val="single" w:sz="4" w:space="0" w:color="auto"/>
            </w:tcBorders>
          </w:tcPr>
          <w:p w14:paraId="55FD4C5D" w14:textId="77777777" w:rsidR="007B5B4C" w:rsidRPr="007B5B4C" w:rsidRDefault="007B5B4C" w:rsidP="007B5B4C">
            <w:pPr>
              <w:rPr>
                <w:lang w:val="en-GB" w:eastAsia="el-GR"/>
              </w:rPr>
            </w:pPr>
            <w:r w:rsidRPr="007B5B4C">
              <w:rPr>
                <w:lang w:eastAsia="el-GR"/>
              </w:rPr>
              <w:t>ΝΑΙ</w:t>
            </w:r>
          </w:p>
        </w:tc>
        <w:tc>
          <w:tcPr>
            <w:tcW w:w="959" w:type="dxa"/>
            <w:tcBorders>
              <w:top w:val="single" w:sz="4" w:space="0" w:color="auto"/>
              <w:left w:val="single" w:sz="4" w:space="0" w:color="auto"/>
              <w:bottom w:val="single" w:sz="4" w:space="0" w:color="auto"/>
              <w:right w:val="single" w:sz="4" w:space="0" w:color="auto"/>
            </w:tcBorders>
          </w:tcPr>
          <w:p w14:paraId="71677788" w14:textId="77777777" w:rsidR="007B5B4C" w:rsidRPr="007B5B4C" w:rsidRDefault="007B5B4C" w:rsidP="007B5B4C">
            <w:pPr>
              <w:rPr>
                <w:lang w:val="en-GB" w:eastAsia="el-GR"/>
              </w:rPr>
            </w:pPr>
          </w:p>
        </w:tc>
      </w:tr>
      <w:tr w:rsidR="007B5B4C" w:rsidRPr="007B5B4C" w14:paraId="5BD656CD" w14:textId="77777777" w:rsidTr="00F90734">
        <w:trPr>
          <w:trHeight w:val="8192"/>
        </w:trPr>
        <w:tc>
          <w:tcPr>
            <w:tcW w:w="556" w:type="dxa"/>
            <w:hideMark/>
          </w:tcPr>
          <w:p w14:paraId="1C275372" w14:textId="77777777" w:rsidR="007B5B4C" w:rsidRPr="007B5B4C" w:rsidRDefault="007B5B4C" w:rsidP="007B5B4C">
            <w:pPr>
              <w:rPr>
                <w:lang w:eastAsia="el-GR"/>
              </w:rPr>
            </w:pPr>
            <w:r w:rsidRPr="007B5B4C">
              <w:rPr>
                <w:lang w:eastAsia="el-GR"/>
              </w:rPr>
              <w:lastRenderedPageBreak/>
              <w:t>5</w:t>
            </w:r>
          </w:p>
        </w:tc>
        <w:tc>
          <w:tcPr>
            <w:tcW w:w="5176" w:type="dxa"/>
            <w:hideMark/>
          </w:tcPr>
          <w:p w14:paraId="2BB8F80F" w14:textId="77777777" w:rsidR="007B5B4C" w:rsidRPr="007B5B4C" w:rsidRDefault="007B5B4C" w:rsidP="007B5B4C">
            <w:pPr>
              <w:rPr>
                <w:lang w:eastAsia="el-GR"/>
              </w:rPr>
            </w:pPr>
            <w:r w:rsidRPr="007B5B4C">
              <w:rPr>
                <w:lang w:eastAsia="el-GR"/>
              </w:rPr>
              <w:t>ΨΥΓΕΙΟ. 1. Εύρος θερμοκρασιών από +1 έως +15 βαθμοί Κελσίου</w:t>
            </w:r>
            <w:r w:rsidRPr="007B5B4C">
              <w:rPr>
                <w:lang w:eastAsia="el-GR"/>
              </w:rPr>
              <w:br/>
              <w:t>2. Χωρητικότητα  τουλάχιστο  150 λίτρα.</w:t>
            </w:r>
            <w:r w:rsidRPr="007B5B4C">
              <w:rPr>
                <w:lang w:eastAsia="el-GR"/>
              </w:rPr>
              <w:br/>
              <w:t xml:space="preserve">3. Μεταλλική  πόρτα  με κλειδί ασφάλειας.  </w:t>
            </w:r>
            <w:r w:rsidRPr="007B5B4C">
              <w:rPr>
                <w:lang w:eastAsia="el-GR"/>
              </w:rPr>
              <w:br/>
              <w:t>4. Ηλεκτρονικός έλεγχος  της θερμοκρασίας με ψηφιακή ένδειξη.</w:t>
            </w:r>
            <w:r w:rsidRPr="007B5B4C">
              <w:rPr>
                <w:lang w:eastAsia="el-GR"/>
              </w:rPr>
              <w:br/>
              <w:t>5. Πλήρη συμφωνία με τα διεθνή πρότυπα ασφάλειας.</w:t>
            </w:r>
            <w:r w:rsidRPr="007B5B4C">
              <w:rPr>
                <w:lang w:eastAsia="el-GR"/>
              </w:rPr>
              <w:br/>
              <w:t xml:space="preserve">6. Κατασκευή εξ ολοκλήρου από </w:t>
            </w:r>
            <w:r w:rsidRPr="007B5B4C">
              <w:rPr>
                <w:lang w:val="en-GB" w:eastAsia="el-GR"/>
              </w:rPr>
              <w:t>sheet</w:t>
            </w:r>
            <w:r w:rsidRPr="007B5B4C">
              <w:rPr>
                <w:lang w:eastAsia="el-GR"/>
              </w:rPr>
              <w:t xml:space="preserve"> </w:t>
            </w:r>
            <w:r w:rsidRPr="007B5B4C">
              <w:rPr>
                <w:lang w:val="en-GB" w:eastAsia="el-GR"/>
              </w:rPr>
              <w:t>steel</w:t>
            </w:r>
            <w:r w:rsidRPr="007B5B4C">
              <w:rPr>
                <w:lang w:eastAsia="el-GR"/>
              </w:rPr>
              <w:t xml:space="preserve"> και εσωτερικό από υψηλής ποιότητας πλαστικό υλικό.</w:t>
            </w:r>
            <w:r w:rsidRPr="007B5B4C">
              <w:rPr>
                <w:lang w:eastAsia="el-GR"/>
              </w:rPr>
              <w:br/>
              <w:t xml:space="preserve">7. Λειτουργία με πιστοποιημένο  </w:t>
            </w:r>
            <w:r w:rsidRPr="007B5B4C">
              <w:rPr>
                <w:lang w:val="en-GB" w:eastAsia="el-GR"/>
              </w:rPr>
              <w:t>coolant</w:t>
            </w:r>
            <w:r w:rsidRPr="007B5B4C">
              <w:rPr>
                <w:lang w:eastAsia="el-GR"/>
              </w:rPr>
              <w:t>.</w:t>
            </w:r>
            <w:r w:rsidRPr="007B5B4C">
              <w:rPr>
                <w:lang w:eastAsia="el-GR"/>
              </w:rPr>
              <w:br/>
              <w:t>8. Απαιτείται δυνατότητα ρύθμισης της θερμοκρασίας , αλλά και πραγματική ένδειξη της θερμοκρασίας.</w:t>
            </w:r>
            <w:r w:rsidRPr="007B5B4C">
              <w:rPr>
                <w:lang w:eastAsia="el-GR"/>
              </w:rPr>
              <w:br/>
              <w:t xml:space="preserve">9. Ύπαρξη  αυτόματης απόψυξης.  </w:t>
            </w:r>
            <w:r w:rsidRPr="007B5B4C">
              <w:rPr>
                <w:lang w:eastAsia="el-GR"/>
              </w:rPr>
              <w:br/>
              <w:t xml:space="preserve">10. Να διατίθεται με τέσσερα  τουλάχιστον ράφια τοποθέτησης δειγμάτων. </w:t>
            </w:r>
            <w:r w:rsidRPr="007B5B4C">
              <w:rPr>
                <w:lang w:eastAsia="el-GR"/>
              </w:rPr>
              <w:br/>
              <w:t xml:space="preserve">11. Πιστοποίηση  </w:t>
            </w:r>
            <w:r w:rsidRPr="007B5B4C">
              <w:rPr>
                <w:lang w:val="en-GB" w:eastAsia="el-GR"/>
              </w:rPr>
              <w:t>SPARK</w:t>
            </w:r>
            <w:r w:rsidRPr="007B5B4C">
              <w:rPr>
                <w:lang w:eastAsia="el-GR"/>
              </w:rPr>
              <w:t xml:space="preserve"> </w:t>
            </w:r>
            <w:r w:rsidRPr="007B5B4C">
              <w:rPr>
                <w:lang w:val="en-GB" w:eastAsia="el-GR"/>
              </w:rPr>
              <w:t>FREE</w:t>
            </w:r>
            <w:r w:rsidRPr="007B5B4C">
              <w:rPr>
                <w:lang w:eastAsia="el-GR"/>
              </w:rPr>
              <w:t xml:space="preserve">.   </w:t>
            </w:r>
            <w:r w:rsidRPr="007B5B4C">
              <w:rPr>
                <w:lang w:eastAsia="el-GR"/>
              </w:rPr>
              <w:br/>
              <w:t xml:space="preserve">12. Οι εξωτερικές διαστάσεις να είναι περίπου  85 εκατοστά ύψος  </w:t>
            </w:r>
            <w:r w:rsidRPr="007B5B4C">
              <w:rPr>
                <w:lang w:val="en-GB" w:eastAsia="el-GR"/>
              </w:rPr>
              <w:t>x</w:t>
            </w:r>
            <w:r w:rsidRPr="007B5B4C">
              <w:rPr>
                <w:lang w:eastAsia="el-GR"/>
              </w:rPr>
              <w:t xml:space="preserve"> 60 εκατοστά πλάτος </w:t>
            </w:r>
            <w:r w:rsidRPr="007B5B4C">
              <w:rPr>
                <w:lang w:val="en-GB" w:eastAsia="el-GR"/>
              </w:rPr>
              <w:t>x</w:t>
            </w:r>
            <w:r w:rsidRPr="007B5B4C">
              <w:rPr>
                <w:lang w:eastAsia="el-GR"/>
              </w:rPr>
              <w:t xml:space="preserve"> 60 εκατοστά βάθος.  </w:t>
            </w:r>
            <w:r w:rsidRPr="007B5B4C">
              <w:rPr>
                <w:lang w:eastAsia="el-GR"/>
              </w:rPr>
              <w:br/>
              <w:t xml:space="preserve">13. Οι εσωτερικές διαστάσεις  να είναι περίπου 70 εκατοστά ύψος  </w:t>
            </w:r>
            <w:r w:rsidRPr="007B5B4C">
              <w:rPr>
                <w:lang w:val="en-GB" w:eastAsia="el-GR"/>
              </w:rPr>
              <w:t>x</w:t>
            </w:r>
            <w:r w:rsidRPr="007B5B4C">
              <w:rPr>
                <w:lang w:eastAsia="el-GR"/>
              </w:rPr>
              <w:t xml:space="preserve"> 51 εκατοστά πλάτος </w:t>
            </w:r>
            <w:r w:rsidRPr="007B5B4C">
              <w:rPr>
                <w:lang w:val="en-GB" w:eastAsia="el-GR"/>
              </w:rPr>
              <w:t>x</w:t>
            </w:r>
            <w:r w:rsidRPr="007B5B4C">
              <w:rPr>
                <w:lang w:eastAsia="el-GR"/>
              </w:rPr>
              <w:t xml:space="preserve"> 44 εκατοστά βάθος.</w:t>
            </w:r>
            <w:r w:rsidRPr="007B5B4C">
              <w:rPr>
                <w:lang w:eastAsia="el-GR"/>
              </w:rPr>
              <w:br/>
              <w:t xml:space="preserve">14. Απαιτείται  ειδική </w:t>
            </w:r>
            <w:proofErr w:type="spellStart"/>
            <w:r w:rsidRPr="007B5B4C">
              <w:rPr>
                <w:lang w:eastAsia="el-GR"/>
              </w:rPr>
              <w:t>αντιμικροβιακή</w:t>
            </w:r>
            <w:proofErr w:type="spellEnd"/>
            <w:r w:rsidRPr="007B5B4C">
              <w:rPr>
                <w:lang w:eastAsia="el-GR"/>
              </w:rPr>
              <w:t xml:space="preserve"> επεξεργασία τόσο στο εσωτερικό , όσο και στο εξωτερικό του ψυγείου. Να αναφερθεί και να υπάρξει εκτενής τεκμηρίωση.   </w:t>
            </w:r>
            <w:r w:rsidRPr="007B5B4C">
              <w:rPr>
                <w:lang w:eastAsia="el-GR"/>
              </w:rPr>
              <w:br/>
              <w:t>15. Πλήρη και έτοιμος προς λειτουργία  στα 220</w:t>
            </w:r>
            <w:r w:rsidRPr="007B5B4C">
              <w:rPr>
                <w:lang w:val="en-GB" w:eastAsia="el-GR"/>
              </w:rPr>
              <w:t>V</w:t>
            </w:r>
            <w:r w:rsidRPr="007B5B4C">
              <w:rPr>
                <w:lang w:eastAsia="el-GR"/>
              </w:rPr>
              <w:t>/50</w:t>
            </w:r>
            <w:r w:rsidRPr="007B5B4C">
              <w:rPr>
                <w:lang w:val="en-GB" w:eastAsia="el-GR"/>
              </w:rPr>
              <w:t>Hz</w:t>
            </w:r>
            <w:r w:rsidRPr="007B5B4C">
              <w:rPr>
                <w:lang w:eastAsia="el-GR"/>
              </w:rPr>
              <w:t>.</w:t>
            </w:r>
            <w:r w:rsidRPr="007B5B4C">
              <w:rPr>
                <w:lang w:eastAsia="el-GR"/>
              </w:rPr>
              <w:br/>
              <w:t>16. Όλες  οι  επιμέρους  προδιαγραφές  πρέπει  να καλυφτούν υποχρεωτικά  μία  προς μια  και για το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για  κάθε  προδιαγραφή.</w:t>
            </w:r>
          </w:p>
        </w:tc>
        <w:tc>
          <w:tcPr>
            <w:tcW w:w="1469" w:type="dxa"/>
            <w:noWrap/>
            <w:hideMark/>
          </w:tcPr>
          <w:p w14:paraId="72112167" w14:textId="77777777" w:rsidR="007B5B4C" w:rsidRPr="007B5B4C" w:rsidRDefault="007B5B4C" w:rsidP="007B5B4C">
            <w:pPr>
              <w:rPr>
                <w:lang w:eastAsia="el-GR"/>
              </w:rPr>
            </w:pPr>
            <w:r w:rsidRPr="007B5B4C">
              <w:rPr>
                <w:lang w:val="en-GB" w:eastAsia="el-GR"/>
              </w:rPr>
              <w:t>1</w:t>
            </w:r>
          </w:p>
        </w:tc>
        <w:tc>
          <w:tcPr>
            <w:tcW w:w="959" w:type="dxa"/>
            <w:tcBorders>
              <w:top w:val="single" w:sz="4" w:space="0" w:color="auto"/>
              <w:left w:val="single" w:sz="4" w:space="0" w:color="auto"/>
              <w:bottom w:val="single" w:sz="4" w:space="0" w:color="auto"/>
              <w:right w:val="single" w:sz="4" w:space="0" w:color="auto"/>
            </w:tcBorders>
          </w:tcPr>
          <w:p w14:paraId="163B50FA" w14:textId="77777777" w:rsidR="007B5B4C" w:rsidRPr="007B5B4C" w:rsidRDefault="007B5B4C" w:rsidP="007B5B4C">
            <w:pPr>
              <w:rPr>
                <w:lang w:val="en-GB" w:eastAsia="el-GR"/>
              </w:rPr>
            </w:pPr>
            <w:r w:rsidRPr="007B5B4C">
              <w:rPr>
                <w:lang w:eastAsia="el-GR"/>
              </w:rPr>
              <w:t>ΝΑΙ</w:t>
            </w:r>
          </w:p>
        </w:tc>
        <w:tc>
          <w:tcPr>
            <w:tcW w:w="959" w:type="dxa"/>
            <w:tcBorders>
              <w:top w:val="single" w:sz="4" w:space="0" w:color="auto"/>
              <w:left w:val="single" w:sz="4" w:space="0" w:color="auto"/>
              <w:bottom w:val="single" w:sz="4" w:space="0" w:color="auto"/>
              <w:right w:val="single" w:sz="4" w:space="0" w:color="auto"/>
            </w:tcBorders>
          </w:tcPr>
          <w:p w14:paraId="7C9E314D" w14:textId="77777777" w:rsidR="007B5B4C" w:rsidRPr="007B5B4C" w:rsidRDefault="007B5B4C" w:rsidP="007B5B4C">
            <w:pPr>
              <w:rPr>
                <w:lang w:val="en-GB" w:eastAsia="el-GR"/>
              </w:rPr>
            </w:pPr>
          </w:p>
        </w:tc>
      </w:tr>
      <w:tr w:rsidR="007B5B4C" w:rsidRPr="007B5B4C" w14:paraId="08A24A93" w14:textId="77777777" w:rsidTr="00F90734">
        <w:trPr>
          <w:trHeight w:val="8192"/>
        </w:trPr>
        <w:tc>
          <w:tcPr>
            <w:tcW w:w="556" w:type="dxa"/>
            <w:hideMark/>
          </w:tcPr>
          <w:p w14:paraId="48CCCBD1" w14:textId="77777777" w:rsidR="007B5B4C" w:rsidRPr="007B5B4C" w:rsidRDefault="007B5B4C" w:rsidP="007B5B4C">
            <w:pPr>
              <w:rPr>
                <w:lang w:eastAsia="el-GR"/>
              </w:rPr>
            </w:pPr>
            <w:r w:rsidRPr="007B5B4C">
              <w:rPr>
                <w:lang w:eastAsia="el-GR"/>
              </w:rPr>
              <w:lastRenderedPageBreak/>
              <w:t>6</w:t>
            </w:r>
          </w:p>
        </w:tc>
        <w:tc>
          <w:tcPr>
            <w:tcW w:w="5176" w:type="dxa"/>
            <w:hideMark/>
          </w:tcPr>
          <w:p w14:paraId="73B3E67E" w14:textId="77777777" w:rsidR="007B5B4C" w:rsidRPr="007B5B4C" w:rsidRDefault="007B5B4C" w:rsidP="007B5B4C">
            <w:pPr>
              <w:rPr>
                <w:lang w:eastAsia="el-GR"/>
              </w:rPr>
            </w:pPr>
            <w:r w:rsidRPr="007B5B4C">
              <w:rPr>
                <w:lang w:eastAsia="el-GR"/>
              </w:rPr>
              <w:t xml:space="preserve">ΑΝΑΛΥΤΙΚΟΣ ΖΥΓΟΣ. 1. Αναγνωσιμότητα 0,1 </w:t>
            </w:r>
            <w:proofErr w:type="spellStart"/>
            <w:r w:rsidRPr="007B5B4C">
              <w:rPr>
                <w:lang w:val="en-GB" w:eastAsia="el-GR"/>
              </w:rPr>
              <w:t>mgr</w:t>
            </w:r>
            <w:proofErr w:type="spellEnd"/>
            <w:r w:rsidRPr="007B5B4C">
              <w:rPr>
                <w:lang w:eastAsia="el-GR"/>
              </w:rPr>
              <w:t xml:space="preserve"> δηλαδή τέσσερα δεκαδικά του γραμμαρίου.</w:t>
            </w:r>
            <w:r w:rsidRPr="007B5B4C">
              <w:rPr>
                <w:lang w:eastAsia="el-GR"/>
              </w:rPr>
              <w:br/>
              <w:t xml:space="preserve">2. Εύρος μέτρησης 0-220 </w:t>
            </w:r>
            <w:r w:rsidRPr="007B5B4C">
              <w:rPr>
                <w:lang w:val="en-GB" w:eastAsia="el-GR"/>
              </w:rPr>
              <w:t>gr</w:t>
            </w:r>
            <w:r w:rsidRPr="007B5B4C">
              <w:rPr>
                <w:lang w:eastAsia="el-GR"/>
              </w:rPr>
              <w:t xml:space="preserve"> τουλάχιστον.</w:t>
            </w:r>
            <w:r w:rsidRPr="007B5B4C">
              <w:rPr>
                <w:lang w:eastAsia="el-GR"/>
              </w:rPr>
              <w:br/>
              <w:t xml:space="preserve">3. </w:t>
            </w:r>
            <w:proofErr w:type="spellStart"/>
            <w:r w:rsidRPr="007B5B4C">
              <w:rPr>
                <w:lang w:eastAsia="el-GR"/>
              </w:rPr>
              <w:t>Επαναληψιμότητα</w:t>
            </w:r>
            <w:proofErr w:type="spellEnd"/>
            <w:r w:rsidRPr="007B5B4C">
              <w:rPr>
                <w:lang w:eastAsia="el-GR"/>
              </w:rPr>
              <w:t xml:space="preserve"> 0,2 </w:t>
            </w:r>
            <w:proofErr w:type="spellStart"/>
            <w:r w:rsidRPr="007B5B4C">
              <w:rPr>
                <w:lang w:val="en-GB" w:eastAsia="el-GR"/>
              </w:rPr>
              <w:t>mgr</w:t>
            </w:r>
            <w:proofErr w:type="spellEnd"/>
            <w:r w:rsidRPr="007B5B4C">
              <w:rPr>
                <w:lang w:eastAsia="el-GR"/>
              </w:rPr>
              <w:t xml:space="preserve">  με γραμμικότητα 0,3 </w:t>
            </w:r>
            <w:proofErr w:type="spellStart"/>
            <w:r w:rsidRPr="007B5B4C">
              <w:rPr>
                <w:lang w:val="en-GB" w:eastAsia="el-GR"/>
              </w:rPr>
              <w:t>mgr</w:t>
            </w:r>
            <w:proofErr w:type="spellEnd"/>
            <w:r w:rsidRPr="007B5B4C">
              <w:rPr>
                <w:lang w:eastAsia="el-GR"/>
              </w:rPr>
              <w:t xml:space="preserve"> ή και καλύτερη.</w:t>
            </w:r>
            <w:r w:rsidRPr="007B5B4C">
              <w:rPr>
                <w:lang w:eastAsia="el-GR"/>
              </w:rPr>
              <w:br/>
              <w:t>4. Εσωτερική βαθμονόμηση με τη χρήση εσωτερικού πρότυπου βάρους.</w:t>
            </w:r>
            <w:r w:rsidRPr="007B5B4C">
              <w:rPr>
                <w:lang w:eastAsia="el-GR"/>
              </w:rPr>
              <w:br/>
              <w:t>5. Να διαθέτει σύστημα αυτόματης εσωτερικής βαθμονόμησης σε περιπτώσεις αλλαγής της θερμοκρασίας περιβάλλοντος σε περιπτώσεις αλλαγής αυτής άνω των 2°</w:t>
            </w:r>
            <w:r w:rsidRPr="007B5B4C">
              <w:rPr>
                <w:lang w:val="en-GB" w:eastAsia="el-GR"/>
              </w:rPr>
              <w:t>C</w:t>
            </w:r>
            <w:r w:rsidRPr="007B5B4C">
              <w:rPr>
                <w:lang w:eastAsia="el-GR"/>
              </w:rPr>
              <w:t xml:space="preserve">  αλλά και αυτόματο έλεγχο βαθμονόμησης κάθε τέσσερις ώρες λειτουργίας.</w:t>
            </w:r>
            <w:r w:rsidRPr="007B5B4C">
              <w:rPr>
                <w:lang w:eastAsia="el-GR"/>
              </w:rPr>
              <w:br/>
              <w:t xml:space="preserve">6. Ελάχιστο βάρος ζύγισης τουλάχιστον 10 </w:t>
            </w:r>
            <w:r w:rsidRPr="007B5B4C">
              <w:rPr>
                <w:lang w:val="en-GB" w:eastAsia="el-GR"/>
              </w:rPr>
              <w:t>mg</w:t>
            </w:r>
            <w:r w:rsidRPr="007B5B4C">
              <w:rPr>
                <w:lang w:eastAsia="el-GR"/>
              </w:rPr>
              <w:t xml:space="preserve"> ή και μικρότερο.</w:t>
            </w:r>
            <w:r w:rsidRPr="007B5B4C">
              <w:rPr>
                <w:lang w:eastAsia="el-GR"/>
              </w:rPr>
              <w:br/>
              <w:t xml:space="preserve">7. Δυνατότητα ζύγισης %, τεμαχίων, διαφορετικών μονάδων, φόρμουλας </w:t>
            </w:r>
            <w:proofErr w:type="spellStart"/>
            <w:r w:rsidRPr="007B5B4C">
              <w:rPr>
                <w:lang w:eastAsia="el-GR"/>
              </w:rPr>
              <w:t>κ.λ.π</w:t>
            </w:r>
            <w:proofErr w:type="spellEnd"/>
            <w:r w:rsidRPr="007B5B4C">
              <w:rPr>
                <w:lang w:eastAsia="el-GR"/>
              </w:rPr>
              <w:t>.</w:t>
            </w:r>
            <w:r w:rsidRPr="007B5B4C">
              <w:rPr>
                <w:lang w:eastAsia="el-GR"/>
              </w:rPr>
              <w:br/>
              <w:t>8. Ο δίσκος ζύγισης να είναι από ανοξείδωτο χάλυβα διαμέτρου τουλάχιστον 9 εκατοστών ή και μεγαλύτερης.</w:t>
            </w:r>
            <w:r w:rsidRPr="007B5B4C">
              <w:rPr>
                <w:lang w:eastAsia="el-GR"/>
              </w:rPr>
              <w:br/>
              <w:t>9. Να παραδοθεί πλήρης και έτοιμος για λειτουργία στα 220</w:t>
            </w:r>
            <w:r w:rsidRPr="007B5B4C">
              <w:rPr>
                <w:lang w:val="en-GB" w:eastAsia="el-GR"/>
              </w:rPr>
              <w:t>V</w:t>
            </w:r>
            <w:r w:rsidRPr="007B5B4C">
              <w:rPr>
                <w:lang w:eastAsia="el-GR"/>
              </w:rPr>
              <w:t>/50</w:t>
            </w:r>
            <w:r w:rsidRPr="007B5B4C">
              <w:rPr>
                <w:lang w:val="en-GB" w:eastAsia="el-GR"/>
              </w:rPr>
              <w:t>Hz</w:t>
            </w:r>
            <w:r w:rsidRPr="007B5B4C">
              <w:rPr>
                <w:lang w:eastAsia="el-GR"/>
              </w:rPr>
              <w:t>.</w:t>
            </w:r>
            <w:r w:rsidRPr="007B5B4C">
              <w:rPr>
                <w:lang w:eastAsia="el-GR"/>
              </w:rPr>
              <w:br/>
              <w:t>10. Ο προμηθευτής είναι υποχρεωμένος να εγκαταστήσει τη συσκευή με έμπειρο τεχνικό προσωπικό και να εκπαιδεύσει το υποδειχθέν προσωπικό του εργαστηρίου στη λειτουργία της συσκευής.</w:t>
            </w:r>
            <w:r w:rsidRPr="007B5B4C">
              <w:rPr>
                <w:lang w:eastAsia="el-GR"/>
              </w:rPr>
              <w:br/>
              <w:t xml:space="preserve">11. Ο ζυγός να συνοδεύεται υποχρεωτικά από κατάλληλο τραπέζι τοποθέτησης , του ίδιου κατασκευαστή οίκου το οποίο </w:t>
            </w:r>
            <w:r w:rsidRPr="007B5B4C">
              <w:rPr>
                <w:lang w:eastAsia="el-GR"/>
              </w:rPr>
              <w:br/>
              <w:t>α.  Να είναι κατασκευασμένο για να απορροφά τις δονήσεις.</w:t>
            </w:r>
            <w:r w:rsidRPr="007B5B4C">
              <w:rPr>
                <w:lang w:eastAsia="el-GR"/>
              </w:rPr>
              <w:br/>
              <w:t>β. Να  Αποτελείται από:</w:t>
            </w:r>
            <w:r w:rsidRPr="007B5B4C">
              <w:rPr>
                <w:lang w:eastAsia="el-GR"/>
              </w:rPr>
              <w:br/>
              <w:t xml:space="preserve">• Μια πλάκα από γυαλισμένο γρανίτη (24 </w:t>
            </w:r>
            <w:r w:rsidRPr="007B5B4C">
              <w:rPr>
                <w:lang w:val="en-GB" w:eastAsia="el-GR"/>
              </w:rPr>
              <w:t>kg</w:t>
            </w:r>
            <w:r w:rsidRPr="007B5B4C">
              <w:rPr>
                <w:lang w:eastAsia="el-GR"/>
              </w:rPr>
              <w:t>) που έχει ενσωματωθεί στην επιφάνεια εργασίας η οποία  είναι τοποθετημένη για την απορρόφηση των ελαστικών δονήσεων, πάνω στην οποία τοποθετείται ο ζυγός.</w:t>
            </w:r>
            <w:r w:rsidRPr="007B5B4C">
              <w:rPr>
                <w:lang w:eastAsia="el-GR"/>
              </w:rPr>
              <w:br/>
              <w:t xml:space="preserve">• Επιφάνεια εργασίας με σκελετό </w:t>
            </w:r>
            <w:proofErr w:type="spellStart"/>
            <w:r w:rsidRPr="007B5B4C">
              <w:rPr>
                <w:lang w:eastAsia="el-GR"/>
              </w:rPr>
              <w:t>απο</w:t>
            </w:r>
            <w:proofErr w:type="spellEnd"/>
            <w:r w:rsidRPr="007B5B4C">
              <w:rPr>
                <w:lang w:eastAsia="el-GR"/>
              </w:rPr>
              <w:t xml:space="preserve"> χάλυβα και ρυθμιζόμενο ύψος ποδιών με εξαρτήματα από καουτσούκ.</w:t>
            </w:r>
            <w:r w:rsidRPr="007B5B4C">
              <w:rPr>
                <w:lang w:eastAsia="el-GR"/>
              </w:rPr>
              <w:br/>
              <w:t xml:space="preserve">γ. Όλες οι επιφάνειες  να είναι εύκολες </w:t>
            </w:r>
            <w:r w:rsidRPr="007B5B4C">
              <w:rPr>
                <w:lang w:eastAsia="el-GR"/>
              </w:rPr>
              <w:lastRenderedPageBreak/>
              <w:t>στον καθαρισμό τους για την διατήρηση της υγιεινής του τραπεζιού.</w:t>
            </w:r>
            <w:r w:rsidRPr="007B5B4C">
              <w:rPr>
                <w:lang w:eastAsia="el-GR"/>
              </w:rPr>
              <w:br/>
              <w:t>δ. Οι διαστάσεις του να είναι περίπου : 785</w:t>
            </w:r>
            <w:r w:rsidRPr="007B5B4C">
              <w:rPr>
                <w:lang w:val="en-GB" w:eastAsia="el-GR"/>
              </w:rPr>
              <w:t>x</w:t>
            </w:r>
            <w:r w:rsidRPr="007B5B4C">
              <w:rPr>
                <w:lang w:eastAsia="el-GR"/>
              </w:rPr>
              <w:t>600</w:t>
            </w:r>
            <w:r w:rsidRPr="007B5B4C">
              <w:rPr>
                <w:lang w:val="en-GB" w:eastAsia="el-GR"/>
              </w:rPr>
              <w:t>x</w:t>
            </w:r>
            <w:r w:rsidRPr="007B5B4C">
              <w:rPr>
                <w:lang w:eastAsia="el-GR"/>
              </w:rPr>
              <w:t>800</w:t>
            </w:r>
            <w:r w:rsidRPr="007B5B4C">
              <w:rPr>
                <w:lang w:val="en-GB" w:eastAsia="el-GR"/>
              </w:rPr>
              <w:t>mm</w:t>
            </w:r>
            <w:r w:rsidRPr="007B5B4C">
              <w:rPr>
                <w:lang w:eastAsia="el-GR"/>
              </w:rPr>
              <w:t xml:space="preserve"> (Μ </w:t>
            </w:r>
            <w:r w:rsidRPr="007B5B4C">
              <w:rPr>
                <w:lang w:val="en-GB" w:eastAsia="el-GR"/>
              </w:rPr>
              <w:t>x</w:t>
            </w:r>
            <w:r w:rsidRPr="007B5B4C">
              <w:rPr>
                <w:lang w:eastAsia="el-GR"/>
              </w:rPr>
              <w:t xml:space="preserve"> Π </w:t>
            </w:r>
            <w:r w:rsidRPr="007B5B4C">
              <w:rPr>
                <w:lang w:val="en-GB" w:eastAsia="el-GR"/>
              </w:rPr>
              <w:t>x</w:t>
            </w:r>
            <w:r w:rsidRPr="007B5B4C">
              <w:rPr>
                <w:lang w:eastAsia="el-GR"/>
              </w:rPr>
              <w:t xml:space="preserve"> Υ)</w:t>
            </w:r>
            <w:r w:rsidRPr="007B5B4C">
              <w:rPr>
                <w:lang w:eastAsia="el-GR"/>
              </w:rPr>
              <w:br/>
              <w:t xml:space="preserve">ε. Οι διαστάσεις της επιφάνειας του γρανίτη να  είναι </w:t>
            </w:r>
            <w:proofErr w:type="spellStart"/>
            <w:r w:rsidRPr="007B5B4C">
              <w:rPr>
                <w:lang w:eastAsia="el-GR"/>
              </w:rPr>
              <w:t>περιπου</w:t>
            </w:r>
            <w:proofErr w:type="spellEnd"/>
            <w:r w:rsidRPr="007B5B4C">
              <w:rPr>
                <w:lang w:eastAsia="el-GR"/>
              </w:rPr>
              <w:t xml:space="preserve"> : 300</w:t>
            </w:r>
            <w:r w:rsidRPr="007B5B4C">
              <w:rPr>
                <w:lang w:val="en-GB" w:eastAsia="el-GR"/>
              </w:rPr>
              <w:t>x</w:t>
            </w:r>
            <w:r w:rsidRPr="007B5B4C">
              <w:rPr>
                <w:lang w:eastAsia="el-GR"/>
              </w:rPr>
              <w:t>400</w:t>
            </w:r>
            <w:r w:rsidRPr="007B5B4C">
              <w:rPr>
                <w:lang w:val="en-GB" w:eastAsia="el-GR"/>
              </w:rPr>
              <w:t>x</w:t>
            </w:r>
            <w:r w:rsidRPr="007B5B4C">
              <w:rPr>
                <w:lang w:eastAsia="el-GR"/>
              </w:rPr>
              <w:t>80</w:t>
            </w:r>
            <w:r w:rsidRPr="007B5B4C">
              <w:rPr>
                <w:lang w:val="en-GB" w:eastAsia="el-GR"/>
              </w:rPr>
              <w:t>mm</w:t>
            </w:r>
            <w:r w:rsidRPr="007B5B4C">
              <w:rPr>
                <w:lang w:eastAsia="el-GR"/>
              </w:rPr>
              <w:t xml:space="preserve"> (Μ </w:t>
            </w:r>
            <w:r w:rsidRPr="007B5B4C">
              <w:rPr>
                <w:lang w:val="en-GB" w:eastAsia="el-GR"/>
              </w:rPr>
              <w:t>x</w:t>
            </w:r>
            <w:r w:rsidRPr="007B5B4C">
              <w:rPr>
                <w:lang w:eastAsia="el-GR"/>
              </w:rPr>
              <w:t xml:space="preserve"> Π </w:t>
            </w:r>
            <w:r w:rsidRPr="007B5B4C">
              <w:rPr>
                <w:lang w:val="en-GB" w:eastAsia="el-GR"/>
              </w:rPr>
              <w:t>x</w:t>
            </w:r>
            <w:r w:rsidRPr="007B5B4C">
              <w:rPr>
                <w:lang w:eastAsia="el-GR"/>
              </w:rPr>
              <w:t xml:space="preserve"> Υ)</w:t>
            </w:r>
            <w:r w:rsidRPr="007B5B4C">
              <w:rPr>
                <w:lang w:eastAsia="el-GR"/>
              </w:rPr>
              <w:br/>
            </w:r>
            <w:proofErr w:type="spellStart"/>
            <w:r w:rsidRPr="007B5B4C">
              <w:rPr>
                <w:lang w:eastAsia="el-GR"/>
              </w:rPr>
              <w:t>στ</w:t>
            </w:r>
            <w:proofErr w:type="spellEnd"/>
            <w:r w:rsidRPr="007B5B4C">
              <w:rPr>
                <w:lang w:eastAsia="el-GR"/>
              </w:rPr>
              <w:t>. Βάρος όχι μεγαλύτερο των 50 κιλών.</w:t>
            </w:r>
            <w:r w:rsidRPr="007B5B4C">
              <w:rPr>
                <w:lang w:eastAsia="el-GR"/>
              </w:rPr>
              <w:br/>
              <w:t xml:space="preserve">ζ. Να έχει υποστεί  διεργασία με κατάλληλο </w:t>
            </w:r>
            <w:proofErr w:type="spellStart"/>
            <w:r w:rsidRPr="007B5B4C">
              <w:rPr>
                <w:lang w:eastAsia="el-GR"/>
              </w:rPr>
              <w:t>φωτικαταλυτικό</w:t>
            </w:r>
            <w:proofErr w:type="spellEnd"/>
            <w:r w:rsidRPr="007B5B4C">
              <w:rPr>
                <w:lang w:eastAsia="el-GR"/>
              </w:rPr>
              <w:t xml:space="preserve"> υλικό, έτσι ώστε να έχει πλήρη </w:t>
            </w:r>
            <w:proofErr w:type="spellStart"/>
            <w:r w:rsidRPr="007B5B4C">
              <w:rPr>
                <w:lang w:eastAsia="el-GR"/>
              </w:rPr>
              <w:t>αντιμικροβιακη</w:t>
            </w:r>
            <w:proofErr w:type="spellEnd"/>
            <w:r w:rsidRPr="007B5B4C">
              <w:rPr>
                <w:lang w:eastAsia="el-GR"/>
              </w:rPr>
              <w:t xml:space="preserve"> δράση. Να περιγράφει το υλικό και να  γίνει  πλήρη επιστημονική τεκμηρίωση. </w:t>
            </w:r>
            <w:r w:rsidRPr="007B5B4C">
              <w:rPr>
                <w:lang w:eastAsia="el-GR"/>
              </w:rPr>
              <w:br/>
              <w:t xml:space="preserve">12. Όλες  οι  επιμέρους  προδιαγραφές  πρέπει  να καλυφτούν υποχρεωτικά  μία  προς μια  και για το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για  κάθε  προδιαγραφή .  </w:t>
            </w:r>
          </w:p>
        </w:tc>
        <w:tc>
          <w:tcPr>
            <w:tcW w:w="1469" w:type="dxa"/>
            <w:noWrap/>
            <w:hideMark/>
          </w:tcPr>
          <w:p w14:paraId="579E5A3F" w14:textId="77777777" w:rsidR="007B5B4C" w:rsidRPr="007B5B4C" w:rsidRDefault="007B5B4C" w:rsidP="007B5B4C">
            <w:pPr>
              <w:rPr>
                <w:lang w:eastAsia="el-GR"/>
              </w:rPr>
            </w:pPr>
            <w:r w:rsidRPr="007B5B4C">
              <w:rPr>
                <w:lang w:val="en-GB" w:eastAsia="el-GR"/>
              </w:rPr>
              <w:lastRenderedPageBreak/>
              <w:t>1</w:t>
            </w:r>
          </w:p>
        </w:tc>
        <w:tc>
          <w:tcPr>
            <w:tcW w:w="959" w:type="dxa"/>
            <w:tcBorders>
              <w:top w:val="single" w:sz="4" w:space="0" w:color="auto"/>
              <w:left w:val="single" w:sz="4" w:space="0" w:color="auto"/>
              <w:bottom w:val="single" w:sz="4" w:space="0" w:color="auto"/>
              <w:right w:val="single" w:sz="4" w:space="0" w:color="auto"/>
            </w:tcBorders>
          </w:tcPr>
          <w:p w14:paraId="70F90112" w14:textId="77777777" w:rsidR="007B5B4C" w:rsidRPr="007B5B4C" w:rsidRDefault="007B5B4C" w:rsidP="007B5B4C">
            <w:pPr>
              <w:rPr>
                <w:lang w:val="en-GB" w:eastAsia="el-GR"/>
              </w:rPr>
            </w:pPr>
            <w:r w:rsidRPr="007B5B4C">
              <w:rPr>
                <w:lang w:eastAsia="el-GR"/>
              </w:rPr>
              <w:t>ΝΑΙ</w:t>
            </w:r>
          </w:p>
        </w:tc>
        <w:tc>
          <w:tcPr>
            <w:tcW w:w="959" w:type="dxa"/>
            <w:tcBorders>
              <w:top w:val="single" w:sz="4" w:space="0" w:color="auto"/>
              <w:left w:val="single" w:sz="4" w:space="0" w:color="auto"/>
              <w:bottom w:val="single" w:sz="4" w:space="0" w:color="auto"/>
              <w:right w:val="single" w:sz="4" w:space="0" w:color="auto"/>
            </w:tcBorders>
          </w:tcPr>
          <w:p w14:paraId="1BAAF5BE" w14:textId="77777777" w:rsidR="007B5B4C" w:rsidRPr="007B5B4C" w:rsidRDefault="007B5B4C" w:rsidP="007B5B4C">
            <w:pPr>
              <w:rPr>
                <w:lang w:val="en-GB" w:eastAsia="el-GR"/>
              </w:rPr>
            </w:pPr>
          </w:p>
        </w:tc>
      </w:tr>
      <w:tr w:rsidR="007B5B4C" w:rsidRPr="007B5B4C" w14:paraId="7794B5AC" w14:textId="77777777" w:rsidTr="00F90734">
        <w:trPr>
          <w:trHeight w:val="8192"/>
        </w:trPr>
        <w:tc>
          <w:tcPr>
            <w:tcW w:w="556" w:type="dxa"/>
            <w:hideMark/>
          </w:tcPr>
          <w:p w14:paraId="5513A6FE" w14:textId="77777777" w:rsidR="007B5B4C" w:rsidRPr="007B5B4C" w:rsidRDefault="007B5B4C" w:rsidP="007B5B4C">
            <w:pPr>
              <w:rPr>
                <w:lang w:eastAsia="el-GR"/>
              </w:rPr>
            </w:pPr>
            <w:r w:rsidRPr="007B5B4C">
              <w:rPr>
                <w:lang w:eastAsia="el-GR"/>
              </w:rPr>
              <w:lastRenderedPageBreak/>
              <w:t>7</w:t>
            </w:r>
          </w:p>
        </w:tc>
        <w:tc>
          <w:tcPr>
            <w:tcW w:w="5176" w:type="dxa"/>
            <w:hideMark/>
          </w:tcPr>
          <w:p w14:paraId="6DFA43F3" w14:textId="77777777" w:rsidR="007B5B4C" w:rsidRPr="007B5B4C" w:rsidRDefault="007B5B4C" w:rsidP="007B5B4C">
            <w:pPr>
              <w:rPr>
                <w:lang w:eastAsia="el-GR"/>
              </w:rPr>
            </w:pPr>
            <w:r w:rsidRPr="007B5B4C">
              <w:rPr>
                <w:lang w:eastAsia="el-GR"/>
              </w:rPr>
              <w:t xml:space="preserve">ΣΥΣΚΕΥΗ ΗΛΕΚΤΡΟΧΗΜΕΙΑΣ. 1. Δυνατότητα μέτρησης </w:t>
            </w:r>
            <w:r w:rsidRPr="007B5B4C">
              <w:rPr>
                <w:lang w:val="en-GB" w:eastAsia="el-GR"/>
              </w:rPr>
              <w:t>pH</w:t>
            </w:r>
            <w:r w:rsidRPr="007B5B4C">
              <w:rPr>
                <w:lang w:eastAsia="el-GR"/>
              </w:rPr>
              <w:t xml:space="preserve">, </w:t>
            </w:r>
            <w:r w:rsidRPr="007B5B4C">
              <w:rPr>
                <w:lang w:val="en-GB" w:eastAsia="el-GR"/>
              </w:rPr>
              <w:t>mV</w:t>
            </w:r>
            <w:r w:rsidRPr="007B5B4C">
              <w:rPr>
                <w:lang w:eastAsia="el-GR"/>
              </w:rPr>
              <w:t xml:space="preserve">, αγωγιμότητας, </w:t>
            </w:r>
            <w:r w:rsidRPr="007B5B4C">
              <w:rPr>
                <w:lang w:val="en-GB" w:eastAsia="el-GR"/>
              </w:rPr>
              <w:t>TDS</w:t>
            </w:r>
            <w:r w:rsidRPr="007B5B4C">
              <w:rPr>
                <w:lang w:eastAsia="el-GR"/>
              </w:rPr>
              <w:t xml:space="preserve">, </w:t>
            </w:r>
            <w:proofErr w:type="spellStart"/>
            <w:r w:rsidRPr="007B5B4C">
              <w:rPr>
                <w:lang w:eastAsia="el-GR"/>
              </w:rPr>
              <w:t>αλατότητας</w:t>
            </w:r>
            <w:proofErr w:type="spellEnd"/>
            <w:r w:rsidRPr="007B5B4C">
              <w:rPr>
                <w:lang w:eastAsia="el-GR"/>
              </w:rPr>
              <w:t xml:space="preserve">, </w:t>
            </w:r>
            <w:proofErr w:type="spellStart"/>
            <w:r w:rsidRPr="007B5B4C">
              <w:rPr>
                <w:lang w:val="en-GB" w:eastAsia="el-GR"/>
              </w:rPr>
              <w:t>restisivity</w:t>
            </w:r>
            <w:proofErr w:type="spellEnd"/>
            <w:r w:rsidRPr="007B5B4C">
              <w:rPr>
                <w:lang w:eastAsia="el-GR"/>
              </w:rPr>
              <w:t xml:space="preserve"> και θερμοκρασίας.</w:t>
            </w:r>
            <w:r w:rsidRPr="007B5B4C">
              <w:rPr>
                <w:lang w:eastAsia="el-GR"/>
              </w:rPr>
              <w:br/>
              <w:t xml:space="preserve">2. Περιοχή </w:t>
            </w:r>
            <w:r w:rsidRPr="007B5B4C">
              <w:rPr>
                <w:lang w:val="en-GB" w:eastAsia="el-GR"/>
              </w:rPr>
              <w:t>p</w:t>
            </w:r>
            <w:r w:rsidRPr="007B5B4C">
              <w:rPr>
                <w:lang w:eastAsia="el-GR"/>
              </w:rPr>
              <w:t xml:space="preserve">Η από -2 έως +20. </w:t>
            </w:r>
            <w:r w:rsidRPr="007B5B4C">
              <w:rPr>
                <w:lang w:eastAsia="el-GR"/>
              </w:rPr>
              <w:br/>
              <w:t xml:space="preserve">3. Αναγνωσιμότητα 0,001 </w:t>
            </w:r>
            <w:r w:rsidRPr="007B5B4C">
              <w:rPr>
                <w:lang w:val="en-GB" w:eastAsia="el-GR"/>
              </w:rPr>
              <w:t>p</w:t>
            </w:r>
            <w:r w:rsidRPr="007B5B4C">
              <w:rPr>
                <w:lang w:eastAsia="el-GR"/>
              </w:rPr>
              <w:t xml:space="preserve">Η </w:t>
            </w:r>
            <w:r w:rsidRPr="007B5B4C">
              <w:rPr>
                <w:lang w:eastAsia="el-GR"/>
              </w:rPr>
              <w:br/>
              <w:t xml:space="preserve">4. </w:t>
            </w:r>
            <w:proofErr w:type="spellStart"/>
            <w:r w:rsidRPr="007B5B4C">
              <w:rPr>
                <w:lang w:eastAsia="el-GR"/>
              </w:rPr>
              <w:t>Καλιμπράρισμα</w:t>
            </w:r>
            <w:proofErr w:type="spellEnd"/>
            <w:r w:rsidRPr="007B5B4C">
              <w:rPr>
                <w:lang w:eastAsia="el-GR"/>
              </w:rPr>
              <w:t xml:space="preserve"> </w:t>
            </w:r>
            <w:r w:rsidRPr="007B5B4C">
              <w:rPr>
                <w:lang w:val="en-GB" w:eastAsia="el-GR"/>
              </w:rPr>
              <w:t>pH</w:t>
            </w:r>
            <w:r w:rsidRPr="007B5B4C">
              <w:rPr>
                <w:lang w:eastAsia="el-GR"/>
              </w:rPr>
              <w:t xml:space="preserve"> από 1 έως 5 σημεία.</w:t>
            </w:r>
            <w:r w:rsidRPr="007B5B4C">
              <w:rPr>
                <w:lang w:eastAsia="el-GR"/>
              </w:rPr>
              <w:br/>
              <w:t>5. Να διαθέτει αυτόματη αντιστάθμιση θερμοκρασίας.</w:t>
            </w:r>
            <w:r w:rsidRPr="007B5B4C">
              <w:rPr>
                <w:lang w:eastAsia="el-GR"/>
              </w:rPr>
              <w:br/>
              <w:t xml:space="preserve">6. Ακρίβεια μέτρησης </w:t>
            </w:r>
            <w:r w:rsidRPr="007B5B4C">
              <w:rPr>
                <w:lang w:val="en-GB" w:eastAsia="el-GR"/>
              </w:rPr>
              <w:t>pH</w:t>
            </w:r>
            <w:r w:rsidRPr="007B5B4C">
              <w:rPr>
                <w:lang w:eastAsia="el-GR"/>
              </w:rPr>
              <w:t xml:space="preserve"> ±0,002.</w:t>
            </w:r>
            <w:r w:rsidRPr="007B5B4C">
              <w:rPr>
                <w:lang w:eastAsia="el-GR"/>
              </w:rPr>
              <w:br/>
              <w:t>7. Απαιτείται αναγραφή των σημείων βαθμονόμησης στην ψηφιακή οθόνη.</w:t>
            </w:r>
            <w:r w:rsidRPr="007B5B4C">
              <w:rPr>
                <w:lang w:eastAsia="el-GR"/>
              </w:rPr>
              <w:br/>
              <w:t xml:space="preserve">8. Δυνατότητα </w:t>
            </w:r>
            <w:r w:rsidRPr="007B5B4C">
              <w:rPr>
                <w:lang w:val="en-GB" w:eastAsia="el-GR"/>
              </w:rPr>
              <w:t>alarm</w:t>
            </w:r>
            <w:r w:rsidRPr="007B5B4C">
              <w:rPr>
                <w:lang w:eastAsia="el-GR"/>
              </w:rPr>
              <w:t xml:space="preserve"> στη μέτρηση </w:t>
            </w:r>
            <w:r w:rsidRPr="007B5B4C">
              <w:rPr>
                <w:lang w:val="en-GB" w:eastAsia="el-GR"/>
              </w:rPr>
              <w:t>pH</w:t>
            </w:r>
            <w:r w:rsidRPr="007B5B4C">
              <w:rPr>
                <w:lang w:eastAsia="el-GR"/>
              </w:rPr>
              <w:t>, με μέγιστο και ελάχιστο.</w:t>
            </w:r>
            <w:r w:rsidRPr="007B5B4C">
              <w:rPr>
                <w:lang w:eastAsia="el-GR"/>
              </w:rPr>
              <w:br/>
              <w:t xml:space="preserve">9. Ο αισθητήρας </w:t>
            </w:r>
            <w:r w:rsidRPr="007B5B4C">
              <w:rPr>
                <w:lang w:val="en-GB" w:eastAsia="el-GR"/>
              </w:rPr>
              <w:t>pH</w:t>
            </w:r>
            <w:r w:rsidRPr="007B5B4C">
              <w:rPr>
                <w:lang w:eastAsia="el-GR"/>
              </w:rPr>
              <w:t xml:space="preserve"> να διαθέτει εσωτερικό τσιπ που να αποθηκεύει τις παραμέτρους, την ημερομηνία της τελευταίας βαθμονόμησης, το μοντέλο και την παρτίδα παραγωγής του ηλεκτροδίου. Έτσι, σε περίπτωση μεταφοράς του ηλεκτροδίου σε άλλη συσκευή να μην χρειάζεται </w:t>
            </w:r>
            <w:proofErr w:type="spellStart"/>
            <w:r w:rsidRPr="007B5B4C">
              <w:rPr>
                <w:lang w:eastAsia="el-GR"/>
              </w:rPr>
              <w:t>επαναβαθμονόμηση</w:t>
            </w:r>
            <w:proofErr w:type="spellEnd"/>
            <w:r w:rsidRPr="007B5B4C">
              <w:rPr>
                <w:lang w:eastAsia="el-GR"/>
              </w:rPr>
              <w:t xml:space="preserve"> διότι το ηλεκτρόδιο θα έχει στη μνήμη του όλες τις ρυθμίσεις.</w:t>
            </w:r>
            <w:r w:rsidRPr="007B5B4C">
              <w:rPr>
                <w:lang w:eastAsia="el-GR"/>
              </w:rPr>
              <w:br/>
              <w:t xml:space="preserve">10. Περιοχή </w:t>
            </w:r>
            <w:r w:rsidRPr="007B5B4C">
              <w:rPr>
                <w:lang w:val="en-GB" w:eastAsia="el-GR"/>
              </w:rPr>
              <w:t>mV</w:t>
            </w:r>
            <w:r w:rsidRPr="007B5B4C">
              <w:rPr>
                <w:lang w:eastAsia="el-GR"/>
              </w:rPr>
              <w:t xml:space="preserve"> από -2000 </w:t>
            </w:r>
            <w:r w:rsidRPr="007B5B4C">
              <w:rPr>
                <w:lang w:val="en-GB" w:eastAsia="el-GR"/>
              </w:rPr>
              <w:t>mV</w:t>
            </w:r>
            <w:r w:rsidRPr="007B5B4C">
              <w:rPr>
                <w:lang w:eastAsia="el-GR"/>
              </w:rPr>
              <w:t xml:space="preserve"> έως +2000</w:t>
            </w:r>
            <w:r w:rsidRPr="007B5B4C">
              <w:rPr>
                <w:lang w:val="en-GB" w:eastAsia="el-GR"/>
              </w:rPr>
              <w:t>mV</w:t>
            </w:r>
            <w:r w:rsidRPr="007B5B4C">
              <w:rPr>
                <w:lang w:eastAsia="el-GR"/>
              </w:rPr>
              <w:t xml:space="preserve"> με αναγνωσιμότητα  0,1/1 </w:t>
            </w:r>
            <w:r w:rsidRPr="007B5B4C">
              <w:rPr>
                <w:lang w:val="en-GB" w:eastAsia="el-GR"/>
              </w:rPr>
              <w:t>mV</w:t>
            </w:r>
            <w:r w:rsidRPr="007B5B4C">
              <w:rPr>
                <w:lang w:eastAsia="el-GR"/>
              </w:rPr>
              <w:t xml:space="preserve">. </w:t>
            </w:r>
            <w:r w:rsidRPr="007B5B4C">
              <w:rPr>
                <w:lang w:eastAsia="el-GR"/>
              </w:rPr>
              <w:br/>
              <w:t>11. Περιοχή θερμοκρασίας από -30°</w:t>
            </w:r>
            <w:r w:rsidRPr="007B5B4C">
              <w:rPr>
                <w:lang w:val="en-GB" w:eastAsia="el-GR"/>
              </w:rPr>
              <w:t>C</w:t>
            </w:r>
            <w:r w:rsidRPr="007B5B4C">
              <w:rPr>
                <w:lang w:eastAsia="el-GR"/>
              </w:rPr>
              <w:t xml:space="preserve"> έως 130°</w:t>
            </w:r>
            <w:r w:rsidRPr="007B5B4C">
              <w:rPr>
                <w:lang w:val="en-GB" w:eastAsia="el-GR"/>
              </w:rPr>
              <w:t>C</w:t>
            </w:r>
            <w:r w:rsidRPr="007B5B4C">
              <w:rPr>
                <w:lang w:eastAsia="el-GR"/>
              </w:rPr>
              <w:t xml:space="preserve"> με αναγνωσιμότητα 0,1°</w:t>
            </w:r>
            <w:r w:rsidRPr="007B5B4C">
              <w:rPr>
                <w:lang w:val="en-GB" w:eastAsia="el-GR"/>
              </w:rPr>
              <w:t>C</w:t>
            </w:r>
            <w:r w:rsidRPr="007B5B4C">
              <w:rPr>
                <w:lang w:eastAsia="el-GR"/>
              </w:rPr>
              <w:t xml:space="preserve"> και ακρίβεια ±0.2°</w:t>
            </w:r>
            <w:r w:rsidRPr="007B5B4C">
              <w:rPr>
                <w:lang w:val="en-GB" w:eastAsia="el-GR"/>
              </w:rPr>
              <w:t>C</w:t>
            </w:r>
            <w:r w:rsidRPr="007B5B4C">
              <w:rPr>
                <w:lang w:eastAsia="el-GR"/>
              </w:rPr>
              <w:t>.</w:t>
            </w:r>
            <w:r w:rsidRPr="007B5B4C">
              <w:rPr>
                <w:lang w:eastAsia="el-GR"/>
              </w:rPr>
              <w:br/>
              <w:t xml:space="preserve">12. Περιοχή αγωγιμότητας 0,00 έως 1000 </w:t>
            </w:r>
            <w:r w:rsidRPr="007B5B4C">
              <w:rPr>
                <w:lang w:val="en-GB" w:eastAsia="el-GR"/>
              </w:rPr>
              <w:t>mS</w:t>
            </w:r>
            <w:r w:rsidRPr="007B5B4C">
              <w:rPr>
                <w:lang w:eastAsia="el-GR"/>
              </w:rPr>
              <w:t xml:space="preserve"> με αυτόματη εναλλαγή των κλιμάκων μέτρησης.</w:t>
            </w:r>
            <w:r w:rsidRPr="007B5B4C">
              <w:rPr>
                <w:lang w:eastAsia="el-GR"/>
              </w:rPr>
              <w:br/>
              <w:t>13. Θερμοκρασία αναφοράς αγωγιμότητας  από 15°</w:t>
            </w:r>
            <w:r w:rsidRPr="007B5B4C">
              <w:rPr>
                <w:lang w:val="en-GB" w:eastAsia="el-GR"/>
              </w:rPr>
              <w:t>C</w:t>
            </w:r>
            <w:r w:rsidRPr="007B5B4C">
              <w:rPr>
                <w:lang w:eastAsia="el-GR"/>
              </w:rPr>
              <w:t xml:space="preserve"> έως 30°</w:t>
            </w:r>
            <w:r w:rsidRPr="007B5B4C">
              <w:rPr>
                <w:lang w:val="en-GB" w:eastAsia="el-GR"/>
              </w:rPr>
              <w:t>C</w:t>
            </w:r>
            <w:r w:rsidRPr="007B5B4C">
              <w:rPr>
                <w:lang w:eastAsia="el-GR"/>
              </w:rPr>
              <w:t xml:space="preserve"> τουλάχιστον, κατ’ απόλυτη επιλογή του χειριστή.</w:t>
            </w:r>
            <w:r w:rsidRPr="007B5B4C">
              <w:rPr>
                <w:lang w:eastAsia="el-GR"/>
              </w:rPr>
              <w:br/>
              <w:t xml:space="preserve">14. Απαιτείται δυνατότητα μέτρησης και </w:t>
            </w:r>
            <w:proofErr w:type="spellStart"/>
            <w:r w:rsidRPr="007B5B4C">
              <w:rPr>
                <w:lang w:eastAsia="el-GR"/>
              </w:rPr>
              <w:t>υπερκάθαρων</w:t>
            </w:r>
            <w:proofErr w:type="spellEnd"/>
            <w:r w:rsidRPr="007B5B4C">
              <w:rPr>
                <w:lang w:eastAsia="el-GR"/>
              </w:rPr>
              <w:t xml:space="preserve"> νερών.</w:t>
            </w:r>
            <w:r w:rsidRPr="007B5B4C">
              <w:rPr>
                <w:lang w:eastAsia="el-GR"/>
              </w:rPr>
              <w:br/>
              <w:t>15. Εύρος μέτρησης διαλυτών στερεών (</w:t>
            </w:r>
            <w:r w:rsidRPr="007B5B4C">
              <w:rPr>
                <w:lang w:val="en-GB" w:eastAsia="el-GR"/>
              </w:rPr>
              <w:t>T</w:t>
            </w:r>
            <w:r w:rsidRPr="007B5B4C">
              <w:rPr>
                <w:lang w:eastAsia="el-GR"/>
              </w:rPr>
              <w:t>.</w:t>
            </w:r>
            <w:r w:rsidRPr="007B5B4C">
              <w:rPr>
                <w:lang w:val="en-GB" w:eastAsia="el-GR"/>
              </w:rPr>
              <w:t>D</w:t>
            </w:r>
            <w:r w:rsidRPr="007B5B4C">
              <w:rPr>
                <w:lang w:eastAsia="el-GR"/>
              </w:rPr>
              <w:t>.</w:t>
            </w:r>
            <w:r w:rsidRPr="007B5B4C">
              <w:rPr>
                <w:lang w:val="en-GB" w:eastAsia="el-GR"/>
              </w:rPr>
              <w:t>S</w:t>
            </w:r>
            <w:r w:rsidRPr="007B5B4C">
              <w:rPr>
                <w:lang w:eastAsia="el-GR"/>
              </w:rPr>
              <w:t xml:space="preserve">.) από 0,1 </w:t>
            </w:r>
            <w:r w:rsidRPr="007B5B4C">
              <w:rPr>
                <w:lang w:val="en-GB" w:eastAsia="el-GR"/>
              </w:rPr>
              <w:t>mg</w:t>
            </w:r>
            <w:r w:rsidRPr="007B5B4C">
              <w:rPr>
                <w:lang w:eastAsia="el-GR"/>
              </w:rPr>
              <w:t>/</w:t>
            </w:r>
            <w:proofErr w:type="spellStart"/>
            <w:r w:rsidRPr="007B5B4C">
              <w:rPr>
                <w:lang w:val="en-GB" w:eastAsia="el-GR"/>
              </w:rPr>
              <w:t>lt</w:t>
            </w:r>
            <w:proofErr w:type="spellEnd"/>
            <w:r w:rsidRPr="007B5B4C">
              <w:rPr>
                <w:lang w:eastAsia="el-GR"/>
              </w:rPr>
              <w:t xml:space="preserve"> έως 500 </w:t>
            </w:r>
            <w:r w:rsidRPr="007B5B4C">
              <w:rPr>
                <w:lang w:val="en-GB" w:eastAsia="el-GR"/>
              </w:rPr>
              <w:t>gr</w:t>
            </w:r>
            <w:r w:rsidRPr="007B5B4C">
              <w:rPr>
                <w:lang w:eastAsia="el-GR"/>
              </w:rPr>
              <w:t>/</w:t>
            </w:r>
            <w:proofErr w:type="spellStart"/>
            <w:r w:rsidRPr="007B5B4C">
              <w:rPr>
                <w:lang w:val="en-GB" w:eastAsia="el-GR"/>
              </w:rPr>
              <w:t>lt</w:t>
            </w:r>
            <w:proofErr w:type="spellEnd"/>
            <w:r w:rsidRPr="007B5B4C">
              <w:rPr>
                <w:lang w:eastAsia="el-GR"/>
              </w:rPr>
              <w:t>.</w:t>
            </w:r>
            <w:r w:rsidRPr="007B5B4C">
              <w:rPr>
                <w:lang w:eastAsia="el-GR"/>
              </w:rPr>
              <w:br/>
              <w:t xml:space="preserve">16. Εύρος μέτρησης </w:t>
            </w:r>
            <w:proofErr w:type="spellStart"/>
            <w:r w:rsidRPr="007B5B4C">
              <w:rPr>
                <w:lang w:eastAsia="el-GR"/>
              </w:rPr>
              <w:t>αλατότητας</w:t>
            </w:r>
            <w:proofErr w:type="spellEnd"/>
            <w:r w:rsidRPr="007B5B4C">
              <w:rPr>
                <w:lang w:eastAsia="el-GR"/>
              </w:rPr>
              <w:t xml:space="preserve"> (</w:t>
            </w:r>
            <w:r w:rsidRPr="007B5B4C">
              <w:rPr>
                <w:lang w:val="en-GB" w:eastAsia="el-GR"/>
              </w:rPr>
              <w:t>salinity</w:t>
            </w:r>
            <w:r w:rsidRPr="007B5B4C">
              <w:rPr>
                <w:lang w:eastAsia="el-GR"/>
              </w:rPr>
              <w:t>) 0,01 έως 100 τουλάχιστον.</w:t>
            </w:r>
            <w:r w:rsidRPr="007B5B4C">
              <w:rPr>
                <w:lang w:eastAsia="el-GR"/>
              </w:rPr>
              <w:br/>
              <w:t xml:space="preserve">17. Εύρος μέτρησης </w:t>
            </w:r>
            <w:proofErr w:type="spellStart"/>
            <w:r w:rsidRPr="007B5B4C">
              <w:rPr>
                <w:lang w:val="en-GB" w:eastAsia="el-GR"/>
              </w:rPr>
              <w:t>restisivity</w:t>
            </w:r>
            <w:proofErr w:type="spellEnd"/>
            <w:r w:rsidRPr="007B5B4C">
              <w:rPr>
                <w:lang w:eastAsia="el-GR"/>
              </w:rPr>
              <w:t xml:space="preserve">  0 έως 10 ΜΩ.</w:t>
            </w:r>
            <w:r w:rsidRPr="007B5B4C">
              <w:rPr>
                <w:lang w:eastAsia="el-GR"/>
              </w:rPr>
              <w:br/>
              <w:t xml:space="preserve">18. Απαιτείται δυνατότητα χρήσης της συσκευής και ως </w:t>
            </w:r>
            <w:proofErr w:type="spellStart"/>
            <w:r w:rsidRPr="007B5B4C">
              <w:rPr>
                <w:lang w:eastAsia="el-GR"/>
              </w:rPr>
              <w:t>ιοντόμερο</w:t>
            </w:r>
            <w:proofErr w:type="spellEnd"/>
            <w:r w:rsidRPr="007B5B4C">
              <w:rPr>
                <w:lang w:eastAsia="el-GR"/>
              </w:rPr>
              <w:t xml:space="preserve"> με εκλεκτικά </w:t>
            </w:r>
            <w:r w:rsidRPr="007B5B4C">
              <w:rPr>
                <w:lang w:eastAsia="el-GR"/>
              </w:rPr>
              <w:lastRenderedPageBreak/>
              <w:t>ηλεκτρόδια (</w:t>
            </w:r>
            <w:r w:rsidRPr="007B5B4C">
              <w:rPr>
                <w:lang w:val="en-GB" w:eastAsia="el-GR"/>
              </w:rPr>
              <w:t>ISE</w:t>
            </w:r>
            <w:r w:rsidRPr="007B5B4C">
              <w:rPr>
                <w:lang w:eastAsia="el-GR"/>
              </w:rPr>
              <w:t>), για μέτρηση συγκέντρωσης με χρήση αντίστοιχου ηλεκτροδίου.</w:t>
            </w:r>
            <w:r w:rsidRPr="007B5B4C">
              <w:rPr>
                <w:lang w:eastAsia="el-GR"/>
              </w:rPr>
              <w:br/>
              <w:t xml:space="preserve">19. Η συσκευή να διαθέτει ψηφιακή οθόνη, για ταυτόχρονη αναγραφή της κυρίως μέτρησης, της θερμοκρασίας, της ένδειξης σταθεροποίησης της μέτρησης, των </w:t>
            </w:r>
            <w:r w:rsidRPr="007B5B4C">
              <w:rPr>
                <w:lang w:val="en-GB" w:eastAsia="el-GR"/>
              </w:rPr>
              <w:t>buffers</w:t>
            </w:r>
            <w:r w:rsidRPr="007B5B4C">
              <w:rPr>
                <w:lang w:eastAsia="el-GR"/>
              </w:rPr>
              <w:t>, της τελευταίας βαθμονόμησης, καθώς και της κατάστασης του ηλεκτροδίου.</w:t>
            </w:r>
            <w:r w:rsidRPr="007B5B4C">
              <w:rPr>
                <w:lang w:eastAsia="el-GR"/>
              </w:rPr>
              <w:br/>
              <w:t>20. Μνήμη τουλάχιστον 1000 μετρήσεων.</w:t>
            </w:r>
            <w:r w:rsidRPr="007B5B4C">
              <w:rPr>
                <w:lang w:eastAsia="el-GR"/>
              </w:rPr>
              <w:br/>
              <w:t xml:space="preserve">21. Να διαθέτει εξόδους </w:t>
            </w:r>
            <w:r w:rsidRPr="007B5B4C">
              <w:rPr>
                <w:lang w:val="en-GB" w:eastAsia="el-GR"/>
              </w:rPr>
              <w:t>USB</w:t>
            </w:r>
            <w:r w:rsidRPr="007B5B4C">
              <w:rPr>
                <w:lang w:eastAsia="el-GR"/>
              </w:rPr>
              <w:t xml:space="preserve"> και </w:t>
            </w:r>
            <w:r w:rsidRPr="007B5B4C">
              <w:rPr>
                <w:lang w:val="en-GB" w:eastAsia="el-GR"/>
              </w:rPr>
              <w:t>RS</w:t>
            </w:r>
            <w:r w:rsidRPr="007B5B4C">
              <w:rPr>
                <w:lang w:eastAsia="el-GR"/>
              </w:rPr>
              <w:t>232.</w:t>
            </w:r>
            <w:r w:rsidRPr="007B5B4C">
              <w:rPr>
                <w:lang w:eastAsia="el-GR"/>
              </w:rPr>
              <w:br/>
              <w:t xml:space="preserve">22. Κατασκευή ανθεκτική σε υγρασία και χημικά, σύμφωνα με το πρότυπο </w:t>
            </w:r>
            <w:r w:rsidRPr="007B5B4C">
              <w:rPr>
                <w:lang w:val="en-GB" w:eastAsia="el-GR"/>
              </w:rPr>
              <w:t>IP</w:t>
            </w:r>
            <w:r w:rsidRPr="007B5B4C">
              <w:rPr>
                <w:lang w:eastAsia="el-GR"/>
              </w:rPr>
              <w:t>54.</w:t>
            </w:r>
            <w:r w:rsidRPr="007B5B4C">
              <w:rPr>
                <w:lang w:eastAsia="el-GR"/>
              </w:rPr>
              <w:br/>
              <w:t xml:space="preserve">23. Δυνατότητα λειτουργίας και με εκλεκτικά ηλεκτρόδια .Να αναφερθούν συγκεκριμένες  εφαρμογές και παραδείγματα  </w:t>
            </w:r>
            <w:r w:rsidRPr="007B5B4C">
              <w:rPr>
                <w:lang w:eastAsia="el-GR"/>
              </w:rPr>
              <w:br/>
              <w:t xml:space="preserve">24. Η συσκευή να συνοδεύεται υποχρεωτικά από συνδεδεμένο με αυτήν αναδευτήρα, με κατάλληλες υποδοχές για τοποθέτηση των </w:t>
            </w:r>
            <w:r w:rsidRPr="007B5B4C">
              <w:rPr>
                <w:lang w:val="en-GB" w:eastAsia="el-GR"/>
              </w:rPr>
              <w:t>buffers</w:t>
            </w:r>
            <w:r w:rsidRPr="007B5B4C">
              <w:rPr>
                <w:lang w:eastAsia="el-GR"/>
              </w:rPr>
              <w:t xml:space="preserve"> και του ηλεκτροδίου στην επιφάνειά του. Ο αναδευτήρας πρέπει να έχει ρυθμιζόμενη ταχύτητα τουλάχιστον 15 επιπέδων, με δυνατότητα ρύθμισης πάνω στο κυρίως σώμα του.</w:t>
            </w:r>
            <w:r w:rsidRPr="007B5B4C">
              <w:rPr>
                <w:lang w:eastAsia="el-GR"/>
              </w:rPr>
              <w:br/>
              <w:t>25. Δυνατότητα λειτουργίας και με Η/Υ, με κατάλληλο λογισμικό που πρέπει να παρέχεται.</w:t>
            </w:r>
            <w:r w:rsidRPr="007B5B4C">
              <w:rPr>
                <w:lang w:eastAsia="el-GR"/>
              </w:rPr>
              <w:br/>
              <w:t>26. Η συσκευή να παρέχεται πλήρης και έτοιμη με:</w:t>
            </w:r>
            <w:r w:rsidRPr="007B5B4C">
              <w:rPr>
                <w:lang w:eastAsia="el-GR"/>
              </w:rPr>
              <w:br/>
              <w:t xml:space="preserve">- ηλεκτρόδιο </w:t>
            </w:r>
            <w:r w:rsidRPr="007B5B4C">
              <w:rPr>
                <w:lang w:val="en-GB" w:eastAsia="el-GR"/>
              </w:rPr>
              <w:t>pH</w:t>
            </w:r>
            <w:r w:rsidRPr="007B5B4C">
              <w:rPr>
                <w:lang w:eastAsia="el-GR"/>
              </w:rPr>
              <w:br/>
              <w:t>- ηλεκτρόδιο αγωγιμότητας</w:t>
            </w:r>
            <w:r w:rsidRPr="007B5B4C">
              <w:rPr>
                <w:lang w:eastAsia="el-GR"/>
              </w:rPr>
              <w:br/>
              <w:t xml:space="preserve">- δυο  ρυθμιστικά διαλύματα </w:t>
            </w:r>
            <w:r w:rsidRPr="007B5B4C">
              <w:rPr>
                <w:lang w:val="en-GB" w:eastAsia="el-GR"/>
              </w:rPr>
              <w:t>pH</w:t>
            </w:r>
            <w:r w:rsidRPr="007B5B4C">
              <w:rPr>
                <w:lang w:eastAsia="el-GR"/>
              </w:rPr>
              <w:br/>
              <w:t>- δύο ρυθμιστικά διαλύματα αγωγιμότητας</w:t>
            </w:r>
            <w:r w:rsidRPr="007B5B4C">
              <w:rPr>
                <w:lang w:eastAsia="el-GR"/>
              </w:rPr>
              <w:br/>
              <w:t xml:space="preserve">- </w:t>
            </w:r>
            <w:proofErr w:type="spellStart"/>
            <w:r w:rsidRPr="007B5B4C">
              <w:rPr>
                <w:lang w:eastAsia="el-GR"/>
              </w:rPr>
              <w:t>στατώ</w:t>
            </w:r>
            <w:proofErr w:type="spellEnd"/>
            <w:r w:rsidRPr="007B5B4C">
              <w:rPr>
                <w:lang w:eastAsia="el-GR"/>
              </w:rPr>
              <w:t xml:space="preserve"> ρυθμιζόμενο για την τοποθέτηση των ηλεκτροδίων</w:t>
            </w:r>
            <w:r w:rsidRPr="007B5B4C">
              <w:rPr>
                <w:lang w:eastAsia="el-GR"/>
              </w:rPr>
              <w:br/>
              <w:t xml:space="preserve">- αναδευτήρα σε σύνδεση με την κυρίως συσκευή </w:t>
            </w:r>
            <w:r w:rsidRPr="007B5B4C">
              <w:rPr>
                <w:lang w:eastAsia="el-GR"/>
              </w:rPr>
              <w:br/>
              <w:t>- αναλυτικό εγχειρίδιο λειτουργίας</w:t>
            </w:r>
            <w:r w:rsidRPr="007B5B4C">
              <w:rPr>
                <w:lang w:eastAsia="el-GR"/>
              </w:rPr>
              <w:br/>
              <w:t>- δύο χρόνια εγγύηση λειτουργίας</w:t>
            </w:r>
            <w:r w:rsidRPr="007B5B4C">
              <w:rPr>
                <w:lang w:eastAsia="el-GR"/>
              </w:rPr>
              <w:br/>
              <w:t>27. Λειτουργία στα 220</w:t>
            </w:r>
            <w:r w:rsidRPr="007B5B4C">
              <w:rPr>
                <w:lang w:val="en-GB" w:eastAsia="el-GR"/>
              </w:rPr>
              <w:t>V</w:t>
            </w:r>
            <w:r w:rsidRPr="007B5B4C">
              <w:rPr>
                <w:lang w:eastAsia="el-GR"/>
              </w:rPr>
              <w:t>/50</w:t>
            </w:r>
            <w:r w:rsidRPr="007B5B4C">
              <w:rPr>
                <w:lang w:val="en-GB" w:eastAsia="el-GR"/>
              </w:rPr>
              <w:t>Hz</w:t>
            </w:r>
            <w:r w:rsidRPr="007B5B4C">
              <w:rPr>
                <w:lang w:eastAsia="el-GR"/>
              </w:rPr>
              <w:t>.</w:t>
            </w:r>
            <w:r w:rsidRPr="007B5B4C">
              <w:rPr>
                <w:lang w:eastAsia="el-GR"/>
              </w:rPr>
              <w:br/>
              <w:t xml:space="preserve">28. Ο προμηθευτής είναι υποχρεωμένος να εγκαταστήσει τη συσκευή με έμπειρο τεχνικό προσωπικό και να εκπαιδεύσει το </w:t>
            </w:r>
            <w:r w:rsidRPr="007B5B4C">
              <w:rPr>
                <w:lang w:eastAsia="el-GR"/>
              </w:rPr>
              <w:lastRenderedPageBreak/>
              <w:t>υποδειχθέν προσωπικό του εργαστηρίου στη λειτουργία της συσκευής.</w:t>
            </w:r>
            <w:r w:rsidRPr="007B5B4C">
              <w:rPr>
                <w:lang w:eastAsia="el-GR"/>
              </w:rPr>
              <w:br/>
              <w:t>29. Όλες  οι  επιμέρους  προδιαγραφές  πρέπει  να καλυφτούν υποχρεωτικά  μία  προς μια  και για το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για  κάθε  προδιαγραφή</w:t>
            </w:r>
            <w:r w:rsidRPr="007B5B4C">
              <w:rPr>
                <w:lang w:eastAsia="el-GR"/>
              </w:rPr>
              <w:br/>
              <w:t>30.  Ο προμηθευτής είναι υποχρεωμένος να προσκομίσει επιστολή του κατασκευαστή οίκου προς την Υπηρεσία μας, που να δηλώνει ότι έλαβε γνώση για τη συμμετοχή του στον συγκεκριμένο διαγωνισμό και εγγυάται την παράδοση και την εγγύηση της συσκευής.</w:t>
            </w:r>
            <w:r w:rsidRPr="007B5B4C">
              <w:rPr>
                <w:lang w:eastAsia="el-GR"/>
              </w:rPr>
              <w:br/>
            </w:r>
          </w:p>
        </w:tc>
        <w:tc>
          <w:tcPr>
            <w:tcW w:w="1469" w:type="dxa"/>
            <w:noWrap/>
            <w:hideMark/>
          </w:tcPr>
          <w:p w14:paraId="350DADC6" w14:textId="77777777" w:rsidR="007B5B4C" w:rsidRPr="007B5B4C" w:rsidRDefault="007B5B4C" w:rsidP="007B5B4C">
            <w:pPr>
              <w:rPr>
                <w:lang w:eastAsia="el-GR"/>
              </w:rPr>
            </w:pPr>
            <w:r w:rsidRPr="007B5B4C">
              <w:rPr>
                <w:lang w:val="en-GB" w:eastAsia="el-GR"/>
              </w:rPr>
              <w:lastRenderedPageBreak/>
              <w:t>1</w:t>
            </w:r>
          </w:p>
        </w:tc>
        <w:tc>
          <w:tcPr>
            <w:tcW w:w="959" w:type="dxa"/>
            <w:tcBorders>
              <w:top w:val="single" w:sz="4" w:space="0" w:color="auto"/>
              <w:left w:val="single" w:sz="4" w:space="0" w:color="auto"/>
              <w:bottom w:val="single" w:sz="4" w:space="0" w:color="auto"/>
              <w:right w:val="single" w:sz="4" w:space="0" w:color="auto"/>
            </w:tcBorders>
          </w:tcPr>
          <w:p w14:paraId="68D05F5E" w14:textId="77777777" w:rsidR="007B5B4C" w:rsidRPr="007B5B4C" w:rsidRDefault="007B5B4C" w:rsidP="007B5B4C">
            <w:pPr>
              <w:rPr>
                <w:lang w:val="en-GB" w:eastAsia="el-GR"/>
              </w:rPr>
            </w:pPr>
            <w:r w:rsidRPr="007B5B4C">
              <w:rPr>
                <w:lang w:eastAsia="el-GR"/>
              </w:rPr>
              <w:t>ΝΑΙ</w:t>
            </w:r>
          </w:p>
        </w:tc>
        <w:tc>
          <w:tcPr>
            <w:tcW w:w="959" w:type="dxa"/>
            <w:tcBorders>
              <w:top w:val="single" w:sz="4" w:space="0" w:color="auto"/>
              <w:left w:val="single" w:sz="4" w:space="0" w:color="auto"/>
              <w:bottom w:val="single" w:sz="4" w:space="0" w:color="auto"/>
              <w:right w:val="single" w:sz="4" w:space="0" w:color="auto"/>
            </w:tcBorders>
          </w:tcPr>
          <w:p w14:paraId="1CE77C35" w14:textId="77777777" w:rsidR="007B5B4C" w:rsidRPr="007B5B4C" w:rsidRDefault="007B5B4C" w:rsidP="007B5B4C">
            <w:pPr>
              <w:rPr>
                <w:lang w:val="en-GB" w:eastAsia="el-GR"/>
              </w:rPr>
            </w:pPr>
          </w:p>
        </w:tc>
      </w:tr>
      <w:tr w:rsidR="007B5B4C" w:rsidRPr="007B5B4C" w14:paraId="15FD987C" w14:textId="77777777" w:rsidTr="00F90734">
        <w:trPr>
          <w:trHeight w:val="8192"/>
        </w:trPr>
        <w:tc>
          <w:tcPr>
            <w:tcW w:w="556" w:type="dxa"/>
            <w:hideMark/>
          </w:tcPr>
          <w:p w14:paraId="1F0A7F12" w14:textId="77777777" w:rsidR="007B5B4C" w:rsidRPr="007B5B4C" w:rsidRDefault="007B5B4C" w:rsidP="007B5B4C">
            <w:pPr>
              <w:rPr>
                <w:lang w:eastAsia="el-GR"/>
              </w:rPr>
            </w:pPr>
            <w:r w:rsidRPr="007B5B4C">
              <w:rPr>
                <w:lang w:eastAsia="el-GR"/>
              </w:rPr>
              <w:lastRenderedPageBreak/>
              <w:t>8</w:t>
            </w:r>
          </w:p>
        </w:tc>
        <w:tc>
          <w:tcPr>
            <w:tcW w:w="5176" w:type="dxa"/>
            <w:hideMark/>
          </w:tcPr>
          <w:p w14:paraId="70B9AB7B" w14:textId="77777777" w:rsidR="007B5B4C" w:rsidRPr="007B5B4C" w:rsidRDefault="007B5B4C" w:rsidP="007B5B4C">
            <w:pPr>
              <w:rPr>
                <w:lang w:eastAsia="el-GR"/>
              </w:rPr>
            </w:pPr>
            <w:r w:rsidRPr="007B5B4C">
              <w:rPr>
                <w:lang w:eastAsia="el-GR"/>
              </w:rPr>
              <w:t xml:space="preserve"> ΠΕΧΑΜΕΤΡΟ. 1. Εύρος μέτρησης </w:t>
            </w:r>
            <w:r w:rsidRPr="007B5B4C">
              <w:rPr>
                <w:lang w:val="en-GB" w:eastAsia="el-GR"/>
              </w:rPr>
              <w:t>PH</w:t>
            </w:r>
            <w:r w:rsidRPr="007B5B4C">
              <w:rPr>
                <w:lang w:eastAsia="el-GR"/>
              </w:rPr>
              <w:t xml:space="preserve">  0,00 έως 14,00 με διαχωριστικότητα 0,01.</w:t>
            </w:r>
            <w:r w:rsidRPr="007B5B4C">
              <w:rPr>
                <w:lang w:eastAsia="el-GR"/>
              </w:rPr>
              <w:br/>
              <w:t>2. Ακρίβεια 0,07.</w:t>
            </w:r>
            <w:r w:rsidRPr="007B5B4C">
              <w:rPr>
                <w:lang w:eastAsia="el-GR"/>
              </w:rPr>
              <w:br/>
              <w:t xml:space="preserve">3. Να παρέχεται με ηλεκτρόδιο τύπου </w:t>
            </w:r>
            <w:r w:rsidRPr="007B5B4C">
              <w:rPr>
                <w:lang w:val="en-GB" w:eastAsia="el-GR"/>
              </w:rPr>
              <w:t>gel</w:t>
            </w:r>
            <w:r w:rsidRPr="007B5B4C">
              <w:rPr>
                <w:lang w:eastAsia="el-GR"/>
              </w:rPr>
              <w:t xml:space="preserve">, άθραυστο και  μεγάλης αντοχής ιδανικό για όλες τις  χρήσεις </w:t>
            </w:r>
            <w:r w:rsidRPr="007B5B4C">
              <w:rPr>
                <w:lang w:eastAsia="el-GR"/>
              </w:rPr>
              <w:br/>
              <w:t>4. Να Λειτουργεί με απλή μπαταρία 9</w:t>
            </w:r>
            <w:r w:rsidRPr="007B5B4C">
              <w:rPr>
                <w:lang w:val="en-GB" w:eastAsia="el-GR"/>
              </w:rPr>
              <w:t>V</w:t>
            </w:r>
            <w:r w:rsidRPr="007B5B4C">
              <w:rPr>
                <w:lang w:eastAsia="el-GR"/>
              </w:rPr>
              <w:t>.</w:t>
            </w:r>
            <w:r w:rsidRPr="007B5B4C">
              <w:rPr>
                <w:lang w:eastAsia="el-GR"/>
              </w:rPr>
              <w:br/>
              <w:t>5. Να είναι εύκολα μεταφερόμενο λόγω του βάρους το οποίο να είναι το μέγιστο 380 γραμμάρια.</w:t>
            </w:r>
            <w:r w:rsidRPr="007B5B4C">
              <w:rPr>
                <w:lang w:eastAsia="el-GR"/>
              </w:rPr>
              <w:br/>
              <w:t xml:space="preserve">6. Να  παρέχεται πλήρες και έτοιμο για λειτουργία , με ηλεκτρόδιο τύπου </w:t>
            </w:r>
            <w:r w:rsidRPr="007B5B4C">
              <w:rPr>
                <w:lang w:val="en-GB" w:eastAsia="el-GR"/>
              </w:rPr>
              <w:t>gel</w:t>
            </w:r>
            <w:r w:rsidRPr="007B5B4C">
              <w:rPr>
                <w:lang w:eastAsia="el-GR"/>
              </w:rPr>
              <w:t xml:space="preserve">  υψηλότατης ακρίβειας και πρότυπα διαλύματα </w:t>
            </w:r>
            <w:r w:rsidRPr="007B5B4C">
              <w:rPr>
                <w:lang w:eastAsia="el-GR"/>
              </w:rPr>
              <w:br/>
              <w:t>7. Να συνοδεύεται  από ειδική βαλίτσα μεταφοράς η οποία να περιγράφει.</w:t>
            </w:r>
            <w:r w:rsidRPr="007B5B4C">
              <w:rPr>
                <w:lang w:eastAsia="el-GR"/>
              </w:rPr>
              <w:br/>
              <w:t xml:space="preserve">8. Να παρέχεται με ειδική  βάση   </w:t>
            </w:r>
            <w:proofErr w:type="spellStart"/>
            <w:r w:rsidRPr="007B5B4C">
              <w:rPr>
                <w:lang w:val="en-GB" w:eastAsia="el-GR"/>
              </w:rPr>
              <w:t>plexi</w:t>
            </w:r>
            <w:proofErr w:type="spellEnd"/>
            <w:r w:rsidRPr="007B5B4C">
              <w:rPr>
                <w:lang w:eastAsia="el-GR"/>
              </w:rPr>
              <w:t xml:space="preserve"> </w:t>
            </w:r>
            <w:r w:rsidRPr="007B5B4C">
              <w:rPr>
                <w:lang w:val="en-GB" w:eastAsia="el-GR"/>
              </w:rPr>
              <w:t>glass</w:t>
            </w:r>
            <w:r w:rsidRPr="007B5B4C">
              <w:rPr>
                <w:lang w:eastAsia="el-GR"/>
              </w:rPr>
              <w:t xml:space="preserve">   τοποθέτησης του   στο πεδίο ή και στο εργαστήριο , η οποία  θα έχει  υποστεί επεξεργασία  με </w:t>
            </w:r>
            <w:proofErr w:type="spellStart"/>
            <w:r w:rsidRPr="007B5B4C">
              <w:rPr>
                <w:lang w:eastAsia="el-GR"/>
              </w:rPr>
              <w:t>φωτοκαταλυτικό</w:t>
            </w:r>
            <w:proofErr w:type="spellEnd"/>
            <w:r w:rsidRPr="007B5B4C">
              <w:rPr>
                <w:lang w:eastAsia="el-GR"/>
              </w:rPr>
              <w:t xml:space="preserve">  υλικό  η οποία θα εξασφαλίζει  την πλήρη </w:t>
            </w:r>
            <w:proofErr w:type="spellStart"/>
            <w:r w:rsidRPr="007B5B4C">
              <w:rPr>
                <w:lang w:eastAsia="el-GR"/>
              </w:rPr>
              <w:t>αντιμικροβιακή</w:t>
            </w:r>
            <w:proofErr w:type="spellEnd"/>
            <w:r w:rsidRPr="007B5B4C">
              <w:rPr>
                <w:lang w:eastAsia="el-GR"/>
              </w:rPr>
              <w:t xml:space="preserve">     προστασία  του χειριστή  από δείγματα λυμάτων   και απολύμανση της κατά τη διάρκεια της μέτρησης   . Απαιτείται εκτενής  περιγραφή  της βάσης  και   επιστημονική  τεκμηρίωση  της δράσης της.</w:t>
            </w:r>
            <w:r w:rsidRPr="007B5B4C">
              <w:rPr>
                <w:lang w:eastAsia="el-GR"/>
              </w:rPr>
              <w:br/>
              <w:t>9. Εγγύηση δύο (2) έτη</w:t>
            </w:r>
            <w:r w:rsidRPr="007B5B4C">
              <w:rPr>
                <w:lang w:eastAsia="el-GR"/>
              </w:rPr>
              <w:br/>
              <w:t xml:space="preserve">10.  Όλες  οι  επιμέρους  προδιαγραφές  πρέπει  να καλυφτούν υποχρεωτικά  μία  προς μια  και για το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για  κάθε  προδιαγραφή .  </w:t>
            </w:r>
            <w:r w:rsidRPr="007B5B4C">
              <w:rPr>
                <w:lang w:eastAsia="el-GR"/>
              </w:rPr>
              <w:br/>
              <w:t xml:space="preserve">  </w:t>
            </w:r>
          </w:p>
        </w:tc>
        <w:tc>
          <w:tcPr>
            <w:tcW w:w="1469" w:type="dxa"/>
            <w:noWrap/>
            <w:hideMark/>
          </w:tcPr>
          <w:p w14:paraId="1DF474A3" w14:textId="77777777" w:rsidR="007B5B4C" w:rsidRPr="007B5B4C" w:rsidRDefault="007B5B4C" w:rsidP="007B5B4C">
            <w:pPr>
              <w:rPr>
                <w:lang w:eastAsia="el-GR"/>
              </w:rPr>
            </w:pPr>
            <w:r w:rsidRPr="007B5B4C">
              <w:rPr>
                <w:lang w:val="en-GB" w:eastAsia="el-GR"/>
              </w:rPr>
              <w:t>5</w:t>
            </w:r>
          </w:p>
        </w:tc>
        <w:tc>
          <w:tcPr>
            <w:tcW w:w="959" w:type="dxa"/>
            <w:tcBorders>
              <w:top w:val="single" w:sz="4" w:space="0" w:color="auto"/>
              <w:left w:val="single" w:sz="4" w:space="0" w:color="auto"/>
              <w:bottom w:val="single" w:sz="4" w:space="0" w:color="auto"/>
              <w:right w:val="single" w:sz="4" w:space="0" w:color="auto"/>
            </w:tcBorders>
          </w:tcPr>
          <w:p w14:paraId="462B5ADF" w14:textId="77777777" w:rsidR="007B5B4C" w:rsidRPr="007B5B4C" w:rsidRDefault="007B5B4C" w:rsidP="007B5B4C">
            <w:pPr>
              <w:rPr>
                <w:lang w:val="en-GB" w:eastAsia="el-GR"/>
              </w:rPr>
            </w:pPr>
            <w:r w:rsidRPr="007B5B4C">
              <w:rPr>
                <w:lang w:eastAsia="el-GR"/>
              </w:rPr>
              <w:t>ΝΑΙ</w:t>
            </w:r>
          </w:p>
        </w:tc>
        <w:tc>
          <w:tcPr>
            <w:tcW w:w="959" w:type="dxa"/>
            <w:tcBorders>
              <w:top w:val="single" w:sz="4" w:space="0" w:color="auto"/>
              <w:left w:val="single" w:sz="4" w:space="0" w:color="auto"/>
              <w:bottom w:val="single" w:sz="4" w:space="0" w:color="auto"/>
              <w:right w:val="single" w:sz="4" w:space="0" w:color="auto"/>
            </w:tcBorders>
          </w:tcPr>
          <w:p w14:paraId="0849E5B2" w14:textId="77777777" w:rsidR="007B5B4C" w:rsidRPr="007B5B4C" w:rsidRDefault="007B5B4C" w:rsidP="007B5B4C">
            <w:pPr>
              <w:rPr>
                <w:lang w:val="en-GB" w:eastAsia="el-GR"/>
              </w:rPr>
            </w:pPr>
          </w:p>
        </w:tc>
      </w:tr>
      <w:tr w:rsidR="007B5B4C" w:rsidRPr="007B5B4C" w14:paraId="109B7C33" w14:textId="77777777" w:rsidTr="00F90734">
        <w:trPr>
          <w:trHeight w:val="8192"/>
        </w:trPr>
        <w:tc>
          <w:tcPr>
            <w:tcW w:w="556" w:type="dxa"/>
            <w:hideMark/>
          </w:tcPr>
          <w:p w14:paraId="3CCF9714" w14:textId="77777777" w:rsidR="007B5B4C" w:rsidRPr="007B5B4C" w:rsidRDefault="007B5B4C" w:rsidP="007B5B4C">
            <w:pPr>
              <w:rPr>
                <w:lang w:eastAsia="el-GR"/>
              </w:rPr>
            </w:pPr>
            <w:r w:rsidRPr="007B5B4C">
              <w:rPr>
                <w:lang w:eastAsia="el-GR"/>
              </w:rPr>
              <w:lastRenderedPageBreak/>
              <w:t>9</w:t>
            </w:r>
          </w:p>
        </w:tc>
        <w:tc>
          <w:tcPr>
            <w:tcW w:w="5176" w:type="dxa"/>
            <w:hideMark/>
          </w:tcPr>
          <w:p w14:paraId="02E39F6E" w14:textId="77777777" w:rsidR="007B5B4C" w:rsidRPr="007B5B4C" w:rsidRDefault="007B5B4C" w:rsidP="007B5B4C">
            <w:pPr>
              <w:rPr>
                <w:lang w:eastAsia="el-GR"/>
              </w:rPr>
            </w:pPr>
            <w:r w:rsidRPr="007B5B4C">
              <w:rPr>
                <w:lang w:eastAsia="el-GR"/>
              </w:rPr>
              <w:t>ΜΑΓΝΗΤΙΚΟΣ ΑΝΑΔΕΥΤΗΡΑΣ. 1. Όγκος ανάδευσης  τουλάχιστο  20</w:t>
            </w:r>
            <w:r w:rsidRPr="007B5B4C">
              <w:rPr>
                <w:lang w:val="en-GB" w:eastAsia="el-GR"/>
              </w:rPr>
              <w:t>lit</w:t>
            </w:r>
            <w:r w:rsidRPr="007B5B4C">
              <w:rPr>
                <w:lang w:eastAsia="el-GR"/>
              </w:rPr>
              <w:t xml:space="preserve"> νερού.</w:t>
            </w:r>
            <w:r w:rsidRPr="007B5B4C">
              <w:rPr>
                <w:lang w:eastAsia="el-GR"/>
              </w:rPr>
              <w:br/>
              <w:t xml:space="preserve">2. Εύρος ταχύτητας ανάδευσης από  0 έως 1.500 </w:t>
            </w:r>
            <w:r w:rsidRPr="007B5B4C">
              <w:rPr>
                <w:lang w:val="en-GB" w:eastAsia="el-GR"/>
              </w:rPr>
              <w:t>r</w:t>
            </w:r>
            <w:r w:rsidRPr="007B5B4C">
              <w:rPr>
                <w:lang w:eastAsia="el-GR"/>
              </w:rPr>
              <w:t>.</w:t>
            </w:r>
            <w:r w:rsidRPr="007B5B4C">
              <w:rPr>
                <w:lang w:val="en-GB" w:eastAsia="el-GR"/>
              </w:rPr>
              <w:t>p</w:t>
            </w:r>
            <w:r w:rsidRPr="007B5B4C">
              <w:rPr>
                <w:lang w:eastAsia="el-GR"/>
              </w:rPr>
              <w:t>.</w:t>
            </w:r>
            <w:r w:rsidRPr="007B5B4C">
              <w:rPr>
                <w:lang w:val="en-GB" w:eastAsia="el-GR"/>
              </w:rPr>
              <w:t>m</w:t>
            </w:r>
            <w:r w:rsidRPr="007B5B4C">
              <w:rPr>
                <w:lang w:eastAsia="el-GR"/>
              </w:rPr>
              <w:t xml:space="preserve">  τουλάχιστο .</w:t>
            </w:r>
            <w:r w:rsidRPr="007B5B4C">
              <w:rPr>
                <w:lang w:eastAsia="el-GR"/>
              </w:rPr>
              <w:br/>
              <w:t xml:space="preserve">3. Εύρος θερμοκρασίας έως 380 </w:t>
            </w:r>
            <w:proofErr w:type="spellStart"/>
            <w:r w:rsidRPr="007B5B4C">
              <w:rPr>
                <w:lang w:val="en-GB" w:eastAsia="el-GR"/>
              </w:rPr>
              <w:t>oC</w:t>
            </w:r>
            <w:proofErr w:type="spellEnd"/>
            <w:r w:rsidRPr="007B5B4C">
              <w:rPr>
                <w:lang w:eastAsia="el-GR"/>
              </w:rPr>
              <w:t xml:space="preserve">  ή και μεγαλύτερο .</w:t>
            </w:r>
            <w:r w:rsidRPr="007B5B4C">
              <w:rPr>
                <w:lang w:eastAsia="el-GR"/>
              </w:rPr>
              <w:br/>
              <w:t xml:space="preserve">4. Πλάτος  πλάκας περίπου 180 </w:t>
            </w:r>
            <w:r w:rsidRPr="007B5B4C">
              <w:rPr>
                <w:lang w:val="en-GB" w:eastAsia="el-GR"/>
              </w:rPr>
              <w:t>x</w:t>
            </w:r>
            <w:r w:rsidRPr="007B5B4C">
              <w:rPr>
                <w:lang w:eastAsia="el-GR"/>
              </w:rPr>
              <w:t xml:space="preserve"> 180 </w:t>
            </w:r>
            <w:r w:rsidRPr="007B5B4C">
              <w:rPr>
                <w:lang w:val="en-GB" w:eastAsia="el-GR"/>
              </w:rPr>
              <w:t>mm</w:t>
            </w:r>
            <w:r w:rsidRPr="007B5B4C">
              <w:rPr>
                <w:lang w:eastAsia="el-GR"/>
              </w:rPr>
              <w:br/>
              <w:t>5. Να είναι ανθεκτικός  στα χημικά και οξέα.</w:t>
            </w:r>
            <w:r w:rsidRPr="007B5B4C">
              <w:rPr>
                <w:lang w:eastAsia="el-GR"/>
              </w:rPr>
              <w:br/>
              <w:t xml:space="preserve">6. Η πλάκα να  είναι κατασκευασμένη από αλουμίνιο επικαλυμμένη από κεραμικό υλικό. </w:t>
            </w:r>
            <w:r w:rsidRPr="007B5B4C">
              <w:rPr>
                <w:lang w:eastAsia="el-GR"/>
              </w:rPr>
              <w:br/>
              <w:t xml:space="preserve">7. Απαιτείται  πιστοποιητικό </w:t>
            </w:r>
            <w:r w:rsidRPr="007B5B4C">
              <w:rPr>
                <w:lang w:val="en-GB" w:eastAsia="el-GR"/>
              </w:rPr>
              <w:t>CE</w:t>
            </w:r>
            <w:r w:rsidRPr="007B5B4C">
              <w:rPr>
                <w:lang w:eastAsia="el-GR"/>
              </w:rPr>
              <w:t>.</w:t>
            </w:r>
            <w:r w:rsidRPr="007B5B4C">
              <w:rPr>
                <w:lang w:eastAsia="el-GR"/>
              </w:rPr>
              <w:br/>
              <w:t>8. Εγγύηση δύο (2) έτη</w:t>
            </w:r>
            <w:r w:rsidRPr="007B5B4C">
              <w:rPr>
                <w:lang w:eastAsia="el-GR"/>
              </w:rPr>
              <w:br/>
              <w:t xml:space="preserve">9.  Όλες  οι  επιμέρους  προδιαγραφές  πρέπει  να καλυφτούν υποχρεωτικά  μία  προς μια  και για το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για  κάθε  προδιαγραφή.  </w:t>
            </w:r>
          </w:p>
        </w:tc>
        <w:tc>
          <w:tcPr>
            <w:tcW w:w="1469" w:type="dxa"/>
            <w:noWrap/>
            <w:hideMark/>
          </w:tcPr>
          <w:p w14:paraId="7167E52C" w14:textId="77777777" w:rsidR="007B5B4C" w:rsidRPr="007B5B4C" w:rsidRDefault="007B5B4C" w:rsidP="007B5B4C">
            <w:pPr>
              <w:rPr>
                <w:lang w:eastAsia="el-GR"/>
              </w:rPr>
            </w:pPr>
            <w:r w:rsidRPr="007B5B4C">
              <w:rPr>
                <w:lang w:val="en-GB" w:eastAsia="el-GR"/>
              </w:rPr>
              <w:t>5</w:t>
            </w:r>
          </w:p>
        </w:tc>
        <w:tc>
          <w:tcPr>
            <w:tcW w:w="959" w:type="dxa"/>
          </w:tcPr>
          <w:p w14:paraId="39CFBB41" w14:textId="77777777" w:rsidR="007B5B4C" w:rsidRPr="007B5B4C" w:rsidRDefault="007B5B4C" w:rsidP="007B5B4C">
            <w:pPr>
              <w:rPr>
                <w:lang w:val="en-GB" w:eastAsia="el-GR"/>
              </w:rPr>
            </w:pPr>
            <w:r w:rsidRPr="007B5B4C">
              <w:rPr>
                <w:lang w:val="en-GB" w:eastAsia="el-GR"/>
              </w:rPr>
              <w:t>NAI</w:t>
            </w:r>
          </w:p>
        </w:tc>
        <w:tc>
          <w:tcPr>
            <w:tcW w:w="959" w:type="dxa"/>
          </w:tcPr>
          <w:p w14:paraId="714F772A" w14:textId="77777777" w:rsidR="007B5B4C" w:rsidRPr="007B5B4C" w:rsidRDefault="007B5B4C" w:rsidP="007B5B4C">
            <w:pPr>
              <w:rPr>
                <w:lang w:val="en-GB" w:eastAsia="el-GR"/>
              </w:rPr>
            </w:pPr>
          </w:p>
        </w:tc>
      </w:tr>
      <w:tr w:rsidR="007B5B4C" w:rsidRPr="007B5B4C" w14:paraId="3E42BA6C" w14:textId="77777777" w:rsidTr="00F90734">
        <w:trPr>
          <w:trHeight w:val="5384"/>
        </w:trPr>
        <w:tc>
          <w:tcPr>
            <w:tcW w:w="556" w:type="dxa"/>
            <w:hideMark/>
          </w:tcPr>
          <w:p w14:paraId="37F86068" w14:textId="77777777" w:rsidR="007B5B4C" w:rsidRPr="007B5B4C" w:rsidRDefault="007B5B4C" w:rsidP="007B5B4C">
            <w:pPr>
              <w:rPr>
                <w:lang w:eastAsia="el-GR"/>
              </w:rPr>
            </w:pPr>
            <w:r w:rsidRPr="007B5B4C">
              <w:rPr>
                <w:lang w:eastAsia="el-GR"/>
              </w:rPr>
              <w:t>10</w:t>
            </w:r>
          </w:p>
        </w:tc>
        <w:tc>
          <w:tcPr>
            <w:tcW w:w="5176" w:type="dxa"/>
            <w:hideMark/>
          </w:tcPr>
          <w:p w14:paraId="4E97523E" w14:textId="77777777" w:rsidR="007B5B4C" w:rsidRPr="007B5B4C" w:rsidRDefault="007B5B4C" w:rsidP="007B5B4C">
            <w:pPr>
              <w:rPr>
                <w:lang w:eastAsia="el-GR"/>
              </w:rPr>
            </w:pPr>
            <w:r w:rsidRPr="007B5B4C">
              <w:rPr>
                <w:lang w:eastAsia="el-GR"/>
              </w:rPr>
              <w:t>ΥΔΑΤΟΛΟΥΤΡΟ. 1. Το εύρος θερμοκρασίας να είναι από θερμοκρασία περιβάλλοντος +5°</w:t>
            </w:r>
            <w:r w:rsidRPr="007B5B4C">
              <w:rPr>
                <w:lang w:val="en-GB" w:eastAsia="el-GR"/>
              </w:rPr>
              <w:t>C</w:t>
            </w:r>
            <w:r w:rsidRPr="007B5B4C">
              <w:rPr>
                <w:lang w:eastAsia="el-GR"/>
              </w:rPr>
              <w:t xml:space="preserve"> έως 100°</w:t>
            </w:r>
            <w:r w:rsidRPr="007B5B4C">
              <w:rPr>
                <w:lang w:val="en-GB" w:eastAsia="el-GR"/>
              </w:rPr>
              <w:t>C</w:t>
            </w:r>
            <w:r w:rsidRPr="007B5B4C">
              <w:rPr>
                <w:lang w:eastAsia="el-GR"/>
              </w:rPr>
              <w:t xml:space="preserve"> τουλάχιστον.</w:t>
            </w:r>
            <w:r w:rsidRPr="007B5B4C">
              <w:rPr>
                <w:lang w:eastAsia="el-GR"/>
              </w:rPr>
              <w:br/>
              <w:t>2. Η αναγνωσιμότητα της θερμοκρασίας να είναι 0,1°</w:t>
            </w:r>
            <w:r w:rsidRPr="007B5B4C">
              <w:rPr>
                <w:lang w:val="en-GB" w:eastAsia="el-GR"/>
              </w:rPr>
              <w:t>C</w:t>
            </w:r>
            <w:r w:rsidRPr="007B5B4C">
              <w:rPr>
                <w:lang w:eastAsia="el-GR"/>
              </w:rPr>
              <w:t xml:space="preserve"> το ελάχιστο.</w:t>
            </w:r>
            <w:r w:rsidRPr="007B5B4C">
              <w:rPr>
                <w:lang w:eastAsia="el-GR"/>
              </w:rPr>
              <w:br/>
              <w:t>3. Χωρητικότητα 12 λίτρα τουλάχιστο .</w:t>
            </w:r>
            <w:r w:rsidRPr="007B5B4C">
              <w:rPr>
                <w:lang w:eastAsia="el-GR"/>
              </w:rPr>
              <w:br/>
              <w:t>4. Η ομοιογένεια της θερμοκρασίας στους 37°</w:t>
            </w:r>
            <w:r w:rsidRPr="007B5B4C">
              <w:rPr>
                <w:lang w:val="en-GB" w:eastAsia="el-GR"/>
              </w:rPr>
              <w:t>C</w:t>
            </w:r>
            <w:r w:rsidRPr="007B5B4C">
              <w:rPr>
                <w:lang w:eastAsia="el-GR"/>
              </w:rPr>
              <w:t xml:space="preserve"> να είναι ±0,5°</w:t>
            </w:r>
            <w:r w:rsidRPr="007B5B4C">
              <w:rPr>
                <w:lang w:val="en-GB" w:eastAsia="el-GR"/>
              </w:rPr>
              <w:t>C</w:t>
            </w:r>
            <w:r w:rsidRPr="007B5B4C">
              <w:rPr>
                <w:lang w:eastAsia="el-GR"/>
              </w:rPr>
              <w:t xml:space="preserve"> και η αστάθεια (</w:t>
            </w:r>
            <w:r w:rsidRPr="007B5B4C">
              <w:rPr>
                <w:lang w:val="en-GB" w:eastAsia="el-GR"/>
              </w:rPr>
              <w:t>variation</w:t>
            </w:r>
            <w:r w:rsidRPr="007B5B4C">
              <w:rPr>
                <w:lang w:eastAsia="el-GR"/>
              </w:rPr>
              <w:t>) ±0,1°</w:t>
            </w:r>
            <w:r w:rsidRPr="007B5B4C">
              <w:rPr>
                <w:lang w:val="en-GB" w:eastAsia="el-GR"/>
              </w:rPr>
              <w:t>C</w:t>
            </w:r>
            <w:r w:rsidRPr="007B5B4C">
              <w:rPr>
                <w:lang w:eastAsia="el-GR"/>
              </w:rPr>
              <w:t>.</w:t>
            </w:r>
            <w:r w:rsidRPr="007B5B4C">
              <w:rPr>
                <w:lang w:eastAsia="el-GR"/>
              </w:rPr>
              <w:br/>
              <w:t>5. Να διαθέτει χρονοδιακόπτη 99</w:t>
            </w:r>
            <w:r w:rsidRPr="007B5B4C">
              <w:rPr>
                <w:lang w:val="en-GB" w:eastAsia="el-GR"/>
              </w:rPr>
              <w:t>hr</w:t>
            </w:r>
            <w:r w:rsidRPr="007B5B4C">
              <w:rPr>
                <w:lang w:eastAsia="el-GR"/>
              </w:rPr>
              <w:t>59</w:t>
            </w:r>
            <w:r w:rsidRPr="007B5B4C">
              <w:rPr>
                <w:lang w:val="en-GB" w:eastAsia="el-GR"/>
              </w:rPr>
              <w:t>min</w:t>
            </w:r>
            <w:r w:rsidRPr="007B5B4C">
              <w:rPr>
                <w:lang w:eastAsia="el-GR"/>
              </w:rPr>
              <w:t>.</w:t>
            </w:r>
            <w:r w:rsidRPr="007B5B4C">
              <w:rPr>
                <w:lang w:eastAsia="el-GR"/>
              </w:rPr>
              <w:br/>
              <w:t>6. Απαιτείται ψηφιακή ρύθμιση των παραμέτρων.</w:t>
            </w:r>
            <w:r w:rsidRPr="007B5B4C">
              <w:rPr>
                <w:lang w:eastAsia="el-GR"/>
              </w:rPr>
              <w:br/>
              <w:t>7. Το εσωτερικό του λουτρού να είναι από ανοξείδωτο ατσάλι.</w:t>
            </w:r>
            <w:r w:rsidRPr="007B5B4C">
              <w:rPr>
                <w:lang w:eastAsia="el-GR"/>
              </w:rPr>
              <w:br/>
              <w:t>8. Να διαθέτει προστασία από την υπερθέρμανση.</w:t>
            </w:r>
            <w:r w:rsidRPr="007B5B4C">
              <w:rPr>
                <w:lang w:eastAsia="el-GR"/>
              </w:rPr>
              <w:br/>
            </w:r>
            <w:r w:rsidRPr="007B5B4C">
              <w:rPr>
                <w:lang w:eastAsia="el-GR"/>
              </w:rPr>
              <w:lastRenderedPageBreak/>
              <w:t xml:space="preserve">9. Απαιτείται μόνωση  των γωνιών του </w:t>
            </w:r>
            <w:proofErr w:type="spellStart"/>
            <w:r w:rsidRPr="007B5B4C">
              <w:rPr>
                <w:lang w:eastAsia="el-GR"/>
              </w:rPr>
              <w:t>υδατόλουτρου</w:t>
            </w:r>
            <w:proofErr w:type="spellEnd"/>
            <w:r w:rsidRPr="007B5B4C">
              <w:rPr>
                <w:lang w:eastAsia="el-GR"/>
              </w:rPr>
              <w:t xml:space="preserve"> με ειδικό μονωτικό -υδρόφοβο υλικό. Να αναφερθεί το υλικό και να κατατεθεί  σχετική τεκμηρίωση </w:t>
            </w:r>
            <w:r w:rsidRPr="007B5B4C">
              <w:rPr>
                <w:lang w:eastAsia="el-GR"/>
              </w:rPr>
              <w:br/>
              <w:t>10. Να παρέχεται με διάτρητο δίσκο στον πυθμένα του.</w:t>
            </w:r>
            <w:r w:rsidRPr="007B5B4C">
              <w:rPr>
                <w:lang w:eastAsia="el-GR"/>
              </w:rPr>
              <w:br/>
              <w:t>11. Να συνοδεύεται υποχρεωτικά από επικλινές καπάκι.</w:t>
            </w:r>
            <w:r w:rsidRPr="007B5B4C">
              <w:rPr>
                <w:lang w:eastAsia="el-GR"/>
              </w:rPr>
              <w:br/>
              <w:t xml:space="preserve">12.  Όλες  οι  επιμέρους  προδιαγραφές  πρέπει  να καλυφτούν υποχρεωτικά  μία  προς μια  και για το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για  κάθε  προδιαγραφή .  </w:t>
            </w:r>
            <w:r w:rsidRPr="007B5B4C">
              <w:rPr>
                <w:lang w:eastAsia="el-GR"/>
              </w:rPr>
              <w:br/>
              <w:t xml:space="preserve"> </w:t>
            </w:r>
          </w:p>
        </w:tc>
        <w:tc>
          <w:tcPr>
            <w:tcW w:w="1469" w:type="dxa"/>
            <w:noWrap/>
            <w:hideMark/>
          </w:tcPr>
          <w:p w14:paraId="1E3AF3E9" w14:textId="77777777" w:rsidR="007B5B4C" w:rsidRPr="007B5B4C" w:rsidRDefault="007B5B4C" w:rsidP="007B5B4C">
            <w:pPr>
              <w:rPr>
                <w:lang w:eastAsia="el-GR"/>
              </w:rPr>
            </w:pPr>
            <w:r w:rsidRPr="007B5B4C">
              <w:rPr>
                <w:lang w:val="en-GB" w:eastAsia="el-GR"/>
              </w:rPr>
              <w:lastRenderedPageBreak/>
              <w:t>1</w:t>
            </w:r>
          </w:p>
        </w:tc>
        <w:tc>
          <w:tcPr>
            <w:tcW w:w="959" w:type="dxa"/>
          </w:tcPr>
          <w:p w14:paraId="56ABEDE3" w14:textId="77777777" w:rsidR="007B5B4C" w:rsidRPr="007B5B4C" w:rsidRDefault="007B5B4C" w:rsidP="007B5B4C">
            <w:pPr>
              <w:rPr>
                <w:lang w:val="en-GB" w:eastAsia="el-GR"/>
              </w:rPr>
            </w:pPr>
            <w:r w:rsidRPr="007B5B4C">
              <w:rPr>
                <w:lang w:val="en-GB" w:eastAsia="el-GR"/>
              </w:rPr>
              <w:t>NAI</w:t>
            </w:r>
          </w:p>
        </w:tc>
        <w:tc>
          <w:tcPr>
            <w:tcW w:w="959" w:type="dxa"/>
          </w:tcPr>
          <w:p w14:paraId="1CD1F8CE" w14:textId="77777777" w:rsidR="007B5B4C" w:rsidRPr="007B5B4C" w:rsidRDefault="007B5B4C" w:rsidP="007B5B4C">
            <w:pPr>
              <w:rPr>
                <w:lang w:val="en-GB" w:eastAsia="el-GR"/>
              </w:rPr>
            </w:pPr>
          </w:p>
        </w:tc>
      </w:tr>
      <w:tr w:rsidR="007B5B4C" w:rsidRPr="007B5B4C" w14:paraId="04B40B45" w14:textId="77777777" w:rsidTr="00F90734">
        <w:trPr>
          <w:trHeight w:val="551"/>
        </w:trPr>
        <w:tc>
          <w:tcPr>
            <w:tcW w:w="556" w:type="dxa"/>
            <w:hideMark/>
          </w:tcPr>
          <w:p w14:paraId="20F694EE" w14:textId="77777777" w:rsidR="007B5B4C" w:rsidRPr="007B5B4C" w:rsidRDefault="007B5B4C" w:rsidP="007B5B4C">
            <w:pPr>
              <w:rPr>
                <w:lang w:eastAsia="el-GR"/>
              </w:rPr>
            </w:pPr>
            <w:r w:rsidRPr="007B5B4C">
              <w:rPr>
                <w:lang w:val="en-GB" w:eastAsia="el-GR"/>
              </w:rPr>
              <w:t>11</w:t>
            </w:r>
          </w:p>
        </w:tc>
        <w:tc>
          <w:tcPr>
            <w:tcW w:w="5176" w:type="dxa"/>
            <w:hideMark/>
          </w:tcPr>
          <w:p w14:paraId="2EBC442E" w14:textId="77777777" w:rsidR="007B5B4C" w:rsidRPr="007B5B4C" w:rsidRDefault="007B5B4C" w:rsidP="007B5B4C">
            <w:pPr>
              <w:rPr>
                <w:lang w:eastAsia="el-GR"/>
              </w:rPr>
            </w:pPr>
            <w:r w:rsidRPr="007B5B4C">
              <w:rPr>
                <w:lang w:eastAsia="el-GR"/>
              </w:rPr>
              <w:t>ΣΥΣΤΗΜΑ ΜΕΤΡΗΣΗΣ ΚΑΙ ΚΑΤΑΓΡΑΦΗΣ ΠΕΡΙΒΑΛΛΟΝΤΙΚΩΝ ΣΥΝΘΗΚΩΝ. 1. Να είναι σύστημα καταγραφής και παρακολούθησης τουλάχιστο   5 σημείων.</w:t>
            </w:r>
            <w:r w:rsidRPr="007B5B4C">
              <w:rPr>
                <w:lang w:eastAsia="el-GR"/>
              </w:rPr>
              <w:br/>
              <w:t>2. Η μεταφορά των δεδομένων να γίνεται  ασύρματα  σε πραγματικό χρόνο.</w:t>
            </w:r>
            <w:r w:rsidRPr="007B5B4C">
              <w:rPr>
                <w:lang w:eastAsia="el-GR"/>
              </w:rPr>
              <w:br/>
              <w:t xml:space="preserve">3. Να διατίθεται με σχετικό  </w:t>
            </w:r>
            <w:r w:rsidRPr="007B5B4C">
              <w:rPr>
                <w:lang w:val="en-GB" w:eastAsia="el-GR"/>
              </w:rPr>
              <w:t>controller</w:t>
            </w:r>
            <w:r w:rsidRPr="007B5B4C">
              <w:rPr>
                <w:lang w:eastAsia="el-GR"/>
              </w:rPr>
              <w:t xml:space="preserve"> , αλλά και κατάλληλο  Η/Υ  .</w:t>
            </w:r>
            <w:r w:rsidRPr="007B5B4C">
              <w:rPr>
                <w:lang w:eastAsia="el-GR"/>
              </w:rPr>
              <w:br/>
              <w:t>4. Απαιτείται  κατάλληλο λογισμικό ρύθμισης των παραμέτρων καταγραφής .</w:t>
            </w:r>
            <w:r w:rsidRPr="007B5B4C">
              <w:rPr>
                <w:lang w:eastAsia="el-GR"/>
              </w:rPr>
              <w:br/>
              <w:t>5. Εγγύηση καλής λειτουργίας  δύο  έτη.</w:t>
            </w:r>
            <w:r w:rsidRPr="007B5B4C">
              <w:rPr>
                <w:lang w:eastAsia="el-GR"/>
              </w:rPr>
              <w:br/>
              <w:t xml:space="preserve">6.  Όλες  οι  επιμέρους  προδιαγραφές  πρέπει  να καλυφτούν υποχρεωτικά  μία  προς μια  και για το λόγο αυτό οι διαγωνιζόμενοι είναι υποχρεωμένοι  να καταθέσουν Φύλλο  Συμμόρφωσης  μαζί με την τεχνική τους προσφορά ,με παραπομπές στα τεχνικά εγχειρίδια της  συσκευής   για  κάθε  προδιαγραφή.  </w:t>
            </w:r>
          </w:p>
        </w:tc>
        <w:tc>
          <w:tcPr>
            <w:tcW w:w="1469" w:type="dxa"/>
            <w:noWrap/>
            <w:hideMark/>
          </w:tcPr>
          <w:p w14:paraId="07906AC3" w14:textId="77777777" w:rsidR="007B5B4C" w:rsidRPr="007B5B4C" w:rsidRDefault="007B5B4C" w:rsidP="007B5B4C">
            <w:pPr>
              <w:rPr>
                <w:lang w:eastAsia="el-GR"/>
              </w:rPr>
            </w:pPr>
            <w:r w:rsidRPr="007B5B4C">
              <w:rPr>
                <w:lang w:val="en-GB" w:eastAsia="el-GR"/>
              </w:rPr>
              <w:t>1</w:t>
            </w:r>
          </w:p>
        </w:tc>
        <w:tc>
          <w:tcPr>
            <w:tcW w:w="959" w:type="dxa"/>
          </w:tcPr>
          <w:p w14:paraId="4A5C6A58" w14:textId="77777777" w:rsidR="007B5B4C" w:rsidRPr="007B5B4C" w:rsidRDefault="007B5B4C" w:rsidP="007B5B4C">
            <w:pPr>
              <w:rPr>
                <w:lang w:val="en-GB" w:eastAsia="el-GR"/>
              </w:rPr>
            </w:pPr>
            <w:r w:rsidRPr="007B5B4C">
              <w:rPr>
                <w:lang w:val="en-GB" w:eastAsia="el-GR"/>
              </w:rPr>
              <w:t>NAI</w:t>
            </w:r>
          </w:p>
        </w:tc>
        <w:tc>
          <w:tcPr>
            <w:tcW w:w="959" w:type="dxa"/>
          </w:tcPr>
          <w:p w14:paraId="566891F3" w14:textId="77777777" w:rsidR="007B5B4C" w:rsidRPr="007B5B4C" w:rsidRDefault="007B5B4C" w:rsidP="007B5B4C">
            <w:pPr>
              <w:rPr>
                <w:lang w:val="en-GB" w:eastAsia="el-GR"/>
              </w:rPr>
            </w:pPr>
          </w:p>
        </w:tc>
      </w:tr>
    </w:tbl>
    <w:p w14:paraId="0A211070"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24D3B7F4" w14:textId="77777777" w:rsidTr="007B5B4C">
        <w:trPr>
          <w:trHeight w:val="402"/>
        </w:trPr>
        <w:tc>
          <w:tcPr>
            <w:tcW w:w="9119" w:type="dxa"/>
            <w:gridSpan w:val="5"/>
            <w:shd w:val="clear" w:color="auto" w:fill="D9D9D9"/>
          </w:tcPr>
          <w:p w14:paraId="31805F45" w14:textId="77777777" w:rsidR="007B5B4C" w:rsidRPr="007B5B4C" w:rsidRDefault="007B5B4C" w:rsidP="007B5B4C">
            <w:pPr>
              <w:rPr>
                <w:lang w:eastAsia="el-GR"/>
              </w:rPr>
            </w:pPr>
            <w:r w:rsidRPr="007B5B4C">
              <w:rPr>
                <w:lang w:eastAsia="el-GR"/>
              </w:rPr>
              <w:t>ΤΜΗΜΑ 30. ΕΞΟΠΛΙΣΜΟΣ ΣΑΡΩΣΗΣ ΒΙΒΛΙΩΝ ΚΑΙ ΕΓΓΡΑΦΩΝ</w:t>
            </w:r>
          </w:p>
        </w:tc>
      </w:tr>
      <w:tr w:rsidR="007B5B4C" w:rsidRPr="007B5B4C" w14:paraId="1494A23F" w14:textId="77777777" w:rsidTr="00F90734">
        <w:trPr>
          <w:trHeight w:val="517"/>
        </w:trPr>
        <w:tc>
          <w:tcPr>
            <w:tcW w:w="556" w:type="dxa"/>
            <w:hideMark/>
          </w:tcPr>
          <w:p w14:paraId="6944D5F8" w14:textId="77777777" w:rsidR="007B5B4C" w:rsidRPr="007B5B4C" w:rsidRDefault="007B5B4C" w:rsidP="007B5B4C">
            <w:pPr>
              <w:rPr>
                <w:lang w:eastAsia="el-GR"/>
              </w:rPr>
            </w:pPr>
            <w:r w:rsidRPr="007B5B4C">
              <w:rPr>
                <w:lang w:val="en-GB" w:eastAsia="el-GR"/>
              </w:rPr>
              <w:t>Α/Α</w:t>
            </w:r>
          </w:p>
        </w:tc>
        <w:tc>
          <w:tcPr>
            <w:tcW w:w="5204" w:type="dxa"/>
            <w:hideMark/>
          </w:tcPr>
          <w:p w14:paraId="10D16C21"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4D2DEA15"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45" w:type="dxa"/>
            <w:tcBorders>
              <w:top w:val="single" w:sz="4" w:space="0" w:color="auto"/>
              <w:left w:val="single" w:sz="4" w:space="0" w:color="auto"/>
              <w:bottom w:val="single" w:sz="4" w:space="0" w:color="auto"/>
              <w:right w:val="single" w:sz="4" w:space="0" w:color="auto"/>
            </w:tcBorders>
          </w:tcPr>
          <w:p w14:paraId="7579F507" w14:textId="77777777" w:rsidR="007B5B4C" w:rsidRPr="007B5B4C" w:rsidRDefault="007B5B4C" w:rsidP="007B5B4C">
            <w:pPr>
              <w:rPr>
                <w:lang w:eastAsia="el-GR"/>
              </w:rPr>
            </w:pPr>
            <w:r w:rsidRPr="007B5B4C">
              <w:rPr>
                <w:lang w:eastAsia="el-GR"/>
              </w:rPr>
              <w:t>ΑΠΑΙΤΗΣΗ</w:t>
            </w:r>
          </w:p>
        </w:tc>
        <w:tc>
          <w:tcPr>
            <w:tcW w:w="945" w:type="dxa"/>
            <w:tcBorders>
              <w:top w:val="single" w:sz="4" w:space="0" w:color="auto"/>
              <w:left w:val="single" w:sz="4" w:space="0" w:color="auto"/>
              <w:bottom w:val="single" w:sz="4" w:space="0" w:color="auto"/>
              <w:right w:val="single" w:sz="4" w:space="0" w:color="auto"/>
            </w:tcBorders>
          </w:tcPr>
          <w:p w14:paraId="62B9FFBB"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7F7DEE73" w14:textId="77777777" w:rsidTr="00F90734">
        <w:trPr>
          <w:trHeight w:val="8192"/>
        </w:trPr>
        <w:tc>
          <w:tcPr>
            <w:tcW w:w="556" w:type="dxa"/>
            <w:hideMark/>
          </w:tcPr>
          <w:p w14:paraId="25210149" w14:textId="77777777" w:rsidR="007B5B4C" w:rsidRPr="007B5B4C" w:rsidRDefault="007B5B4C" w:rsidP="007B5B4C">
            <w:pPr>
              <w:rPr>
                <w:lang w:eastAsia="el-GR"/>
              </w:rPr>
            </w:pPr>
            <w:r w:rsidRPr="007B5B4C">
              <w:rPr>
                <w:lang w:eastAsia="el-GR"/>
              </w:rPr>
              <w:lastRenderedPageBreak/>
              <w:t>1</w:t>
            </w:r>
          </w:p>
        </w:tc>
        <w:tc>
          <w:tcPr>
            <w:tcW w:w="5204" w:type="dxa"/>
            <w:hideMark/>
          </w:tcPr>
          <w:p w14:paraId="7E3B2269" w14:textId="77777777" w:rsidR="007B5B4C" w:rsidRPr="007B5B4C" w:rsidRDefault="007B5B4C" w:rsidP="007B5B4C">
            <w:pPr>
              <w:rPr>
                <w:lang w:eastAsia="el-GR"/>
              </w:rPr>
            </w:pPr>
            <w:r w:rsidRPr="007B5B4C">
              <w:rPr>
                <w:lang w:eastAsia="el-GR"/>
              </w:rPr>
              <w:t xml:space="preserve">Ολοκληρωμένο σύστημα σάρωσης βιβλίων  </w:t>
            </w:r>
            <w:r w:rsidRPr="007B5B4C">
              <w:rPr>
                <w:lang w:val="en-GB" w:eastAsia="el-GR"/>
              </w:rPr>
              <w:t>A</w:t>
            </w:r>
            <w:r w:rsidRPr="007B5B4C">
              <w:rPr>
                <w:lang w:eastAsia="el-GR"/>
              </w:rPr>
              <w:t xml:space="preserve">2+. Τεχνολογία αισθητήρα </w:t>
            </w:r>
            <w:r w:rsidRPr="007B5B4C">
              <w:rPr>
                <w:lang w:val="en-GB" w:eastAsia="el-GR"/>
              </w:rPr>
              <w:t>matrix</w:t>
            </w:r>
            <w:r w:rsidRPr="007B5B4C">
              <w:rPr>
                <w:lang w:eastAsia="el-GR"/>
              </w:rPr>
              <w:t xml:space="preserve"> υψηλής απόδοσης 71 </w:t>
            </w:r>
            <w:r w:rsidRPr="007B5B4C">
              <w:rPr>
                <w:lang w:val="en-GB" w:eastAsia="el-GR"/>
              </w:rPr>
              <w:t>Megapixel</w:t>
            </w:r>
            <w:r w:rsidRPr="007B5B4C">
              <w:rPr>
                <w:lang w:eastAsia="el-GR"/>
              </w:rPr>
              <w:t xml:space="preserve">, τεχνολογία </w:t>
            </w:r>
            <w:r w:rsidRPr="007B5B4C">
              <w:rPr>
                <w:lang w:val="en-GB" w:eastAsia="el-GR"/>
              </w:rPr>
              <w:t>USB</w:t>
            </w:r>
            <w:r w:rsidRPr="007B5B4C">
              <w:rPr>
                <w:lang w:eastAsia="el-GR"/>
              </w:rPr>
              <w:t xml:space="preserve"> 3.1 </w:t>
            </w:r>
            <w:r w:rsidRPr="007B5B4C">
              <w:rPr>
                <w:lang w:val="en-GB" w:eastAsia="el-GR"/>
              </w:rPr>
              <w:t>Gen</w:t>
            </w:r>
            <w:r w:rsidRPr="007B5B4C">
              <w:rPr>
                <w:lang w:eastAsia="el-GR"/>
              </w:rPr>
              <w:t xml:space="preserve"> 1, Προεπισκόπηση ζωντανού βίντεο, ανάλυση 400-600 </w:t>
            </w:r>
            <w:proofErr w:type="spellStart"/>
            <w:r w:rsidRPr="007B5B4C">
              <w:rPr>
                <w:lang w:val="en-GB" w:eastAsia="el-GR"/>
              </w:rPr>
              <w:t>ppi</w:t>
            </w:r>
            <w:proofErr w:type="spellEnd"/>
            <w:r w:rsidRPr="007B5B4C">
              <w:rPr>
                <w:lang w:eastAsia="el-GR"/>
              </w:rPr>
              <w:t xml:space="preserve">, Χρόνος σάρωσης: &lt; 0,3 </w:t>
            </w:r>
            <w:r w:rsidRPr="007B5B4C">
              <w:rPr>
                <w:lang w:val="en-GB" w:eastAsia="el-GR"/>
              </w:rPr>
              <w:t>sec</w:t>
            </w:r>
            <w:r w:rsidRPr="007B5B4C">
              <w:rPr>
                <w:lang w:eastAsia="el-GR"/>
              </w:rPr>
              <w:t xml:space="preserve">. για χρώμα </w:t>
            </w:r>
            <w:r w:rsidRPr="007B5B4C">
              <w:rPr>
                <w:lang w:val="en-GB" w:eastAsia="el-GR"/>
              </w:rPr>
              <w:t>A</w:t>
            </w:r>
            <w:r w:rsidRPr="007B5B4C">
              <w:rPr>
                <w:lang w:eastAsia="el-GR"/>
              </w:rPr>
              <w:t xml:space="preserve">2 στα 400 </w:t>
            </w:r>
            <w:proofErr w:type="spellStart"/>
            <w:r w:rsidRPr="007B5B4C">
              <w:rPr>
                <w:lang w:val="en-GB" w:eastAsia="el-GR"/>
              </w:rPr>
              <w:t>ppi</w:t>
            </w:r>
            <w:proofErr w:type="spellEnd"/>
            <w:r w:rsidRPr="007B5B4C">
              <w:rPr>
                <w:lang w:eastAsia="el-GR"/>
              </w:rPr>
              <w:t xml:space="preserve">, Συνολικός χρόνος κύκλου περ. 2,2 δευτερόλεπτα, συμπεριλαμβανομένης της αποθήκευσης, επίπεδη και σε σχήμα </w:t>
            </w:r>
            <w:r w:rsidRPr="007B5B4C">
              <w:rPr>
                <w:lang w:val="en-GB" w:eastAsia="el-GR"/>
              </w:rPr>
              <w:t>V</w:t>
            </w:r>
            <w:r w:rsidRPr="007B5B4C">
              <w:rPr>
                <w:lang w:eastAsia="el-GR"/>
              </w:rPr>
              <w:t xml:space="preserve"> πλάκα και βάση </w:t>
            </w:r>
            <w:proofErr w:type="spellStart"/>
            <w:r w:rsidRPr="007B5B4C">
              <w:rPr>
                <w:lang w:val="en-GB" w:eastAsia="el-GR"/>
              </w:rPr>
              <w:t>makrolon</w:t>
            </w:r>
            <w:proofErr w:type="spellEnd"/>
            <w:r w:rsidRPr="007B5B4C">
              <w:rPr>
                <w:lang w:eastAsia="el-GR"/>
              </w:rPr>
              <w:t xml:space="preserve">, Τραπέζι υποστήριξης για πρωτότυπα έως 645 </w:t>
            </w:r>
            <w:r w:rsidRPr="007B5B4C">
              <w:rPr>
                <w:lang w:val="en-GB" w:eastAsia="el-GR"/>
              </w:rPr>
              <w:t>mm</w:t>
            </w:r>
            <w:r w:rsidRPr="007B5B4C">
              <w:rPr>
                <w:lang w:eastAsia="el-GR"/>
              </w:rPr>
              <w:t xml:space="preserve"> </w:t>
            </w:r>
            <w:r w:rsidRPr="007B5B4C">
              <w:rPr>
                <w:lang w:val="en-GB" w:eastAsia="el-GR"/>
              </w:rPr>
              <w:t>x</w:t>
            </w:r>
            <w:r w:rsidRPr="007B5B4C">
              <w:rPr>
                <w:lang w:eastAsia="el-GR"/>
              </w:rPr>
              <w:t xml:space="preserve"> 460 </w:t>
            </w:r>
            <w:r w:rsidRPr="007B5B4C">
              <w:rPr>
                <w:lang w:val="en-GB" w:eastAsia="el-GR"/>
              </w:rPr>
              <w:t>mm</w:t>
            </w:r>
            <w:r w:rsidRPr="007B5B4C">
              <w:rPr>
                <w:lang w:eastAsia="el-GR"/>
              </w:rPr>
              <w:t xml:space="preserve"> (&gt;</w:t>
            </w:r>
            <w:r w:rsidRPr="007B5B4C">
              <w:rPr>
                <w:lang w:val="en-GB" w:eastAsia="el-GR"/>
              </w:rPr>
              <w:t>A</w:t>
            </w:r>
            <w:r w:rsidRPr="007B5B4C">
              <w:rPr>
                <w:lang w:eastAsia="el-GR"/>
              </w:rPr>
              <w:t xml:space="preserve">2), μέγεθος σάρωσης </w:t>
            </w:r>
            <w:r w:rsidRPr="007B5B4C">
              <w:rPr>
                <w:lang w:val="en-GB" w:eastAsia="el-GR"/>
              </w:rPr>
              <w:t>DIN</w:t>
            </w:r>
            <w:r w:rsidRPr="007B5B4C">
              <w:rPr>
                <w:lang w:eastAsia="el-GR"/>
              </w:rPr>
              <w:t xml:space="preserve"> </w:t>
            </w:r>
            <w:r w:rsidRPr="007B5B4C">
              <w:rPr>
                <w:lang w:val="en-GB" w:eastAsia="el-GR"/>
              </w:rPr>
              <w:t>A</w:t>
            </w:r>
            <w:r w:rsidRPr="007B5B4C">
              <w:rPr>
                <w:lang w:eastAsia="el-GR"/>
              </w:rPr>
              <w:t xml:space="preserve">2+ (635 </w:t>
            </w:r>
            <w:r w:rsidRPr="007B5B4C">
              <w:rPr>
                <w:lang w:val="en-GB" w:eastAsia="el-GR"/>
              </w:rPr>
              <w:t>x</w:t>
            </w:r>
            <w:r w:rsidRPr="007B5B4C">
              <w:rPr>
                <w:lang w:eastAsia="el-GR"/>
              </w:rPr>
              <w:t xml:space="preserve"> 451 </w:t>
            </w:r>
            <w:r w:rsidRPr="007B5B4C">
              <w:rPr>
                <w:lang w:val="en-GB" w:eastAsia="el-GR"/>
              </w:rPr>
              <w:t>mm</w:t>
            </w:r>
            <w:r w:rsidRPr="007B5B4C">
              <w:rPr>
                <w:lang w:eastAsia="el-GR"/>
              </w:rPr>
              <w:t xml:space="preserve">), </w:t>
            </w:r>
            <w:proofErr w:type="spellStart"/>
            <w:r w:rsidRPr="007B5B4C">
              <w:rPr>
                <w:lang w:eastAsia="el-GR"/>
              </w:rPr>
              <w:t>αυτορυθμιζόμενη</w:t>
            </w:r>
            <w:proofErr w:type="spellEnd"/>
            <w:r w:rsidRPr="007B5B4C">
              <w:rPr>
                <w:lang w:eastAsia="el-GR"/>
              </w:rPr>
              <w:t xml:space="preserve"> βάση βιβλίων για βιβλία μέχρι έως 15 </w:t>
            </w:r>
            <w:r w:rsidRPr="007B5B4C">
              <w:rPr>
                <w:lang w:val="en-GB" w:eastAsia="el-GR"/>
              </w:rPr>
              <w:t>cm</w:t>
            </w:r>
            <w:r w:rsidRPr="007B5B4C">
              <w:rPr>
                <w:lang w:eastAsia="el-GR"/>
              </w:rPr>
              <w:br/>
              <w:t>Οπτικά</w:t>
            </w:r>
            <w:r w:rsidRPr="007B5B4C">
              <w:rPr>
                <w:lang w:eastAsia="el-GR"/>
              </w:rPr>
              <w:br/>
              <w:t xml:space="preserve">Ειδικός φακός </w:t>
            </w:r>
            <w:r w:rsidRPr="007B5B4C">
              <w:rPr>
                <w:lang w:val="en-GB" w:eastAsia="el-GR"/>
              </w:rPr>
              <w:t>Schneider</w:t>
            </w:r>
            <w:r w:rsidRPr="007B5B4C">
              <w:rPr>
                <w:lang w:eastAsia="el-GR"/>
              </w:rPr>
              <w:t xml:space="preserve"> της σειράς </w:t>
            </w:r>
            <w:r w:rsidRPr="007B5B4C">
              <w:rPr>
                <w:lang w:val="en-GB" w:eastAsia="el-GR"/>
              </w:rPr>
              <w:t>PYRITE</w:t>
            </w:r>
            <w:r w:rsidRPr="007B5B4C">
              <w:rPr>
                <w:lang w:eastAsia="el-GR"/>
              </w:rPr>
              <w:t xml:space="preserve">: χρωματικά διορθωμένος, χωρίς παραμορφώσεις, υψηλής ακρίβειας, με εξαιρετική ευκρίνεια και χαρακτηριστικά άκρων, βάθος πεδίου 12 </w:t>
            </w:r>
            <w:r w:rsidRPr="007B5B4C">
              <w:rPr>
                <w:lang w:val="en-GB" w:eastAsia="el-GR"/>
              </w:rPr>
              <w:t>cm</w:t>
            </w:r>
            <w:r w:rsidRPr="007B5B4C">
              <w:rPr>
                <w:lang w:eastAsia="el-GR"/>
              </w:rPr>
              <w:t>, Βελτιστοποίηση βιβλιοθήκης (</w:t>
            </w:r>
            <w:r w:rsidRPr="007B5B4C">
              <w:rPr>
                <w:lang w:val="en-GB" w:eastAsia="el-GR"/>
              </w:rPr>
              <w:t>BFO</w:t>
            </w:r>
            <w:r w:rsidRPr="007B5B4C">
              <w:rPr>
                <w:lang w:eastAsia="el-GR"/>
              </w:rPr>
              <w:t>): καρφιτσώστε ευκρινείς πτυχώσεις βιβλίων μέσω οπτικών και αισθητήρα (εκτός από τη γραμμή- που βασίζονται σε συστήματα σάρωσης, επιτυγχάνεται η βέλτιστη εμφάνιση δίπλωσης του βιβλίου, έτσι ώστε η ανάγκη για μια κλασική διόρθωση δίπλωσης βιβλίου είναι σπάνια ή καθόλου απαραίτητη).</w:t>
            </w:r>
            <w:r w:rsidRPr="007B5B4C">
              <w:rPr>
                <w:lang w:eastAsia="el-GR"/>
              </w:rPr>
              <w:br/>
              <w:t>Φωτισμός διατήρησης</w:t>
            </w:r>
            <w:r w:rsidRPr="007B5B4C">
              <w:rPr>
                <w:lang w:eastAsia="el-GR"/>
              </w:rPr>
              <w:br/>
              <w:t xml:space="preserve">Μοντέρνο, </w:t>
            </w:r>
            <w:r w:rsidRPr="007B5B4C">
              <w:rPr>
                <w:lang w:val="en-GB" w:eastAsia="el-GR"/>
              </w:rPr>
              <w:t>LED</w:t>
            </w:r>
            <w:r w:rsidRPr="007B5B4C">
              <w:rPr>
                <w:lang w:eastAsia="el-GR"/>
              </w:rPr>
              <w:t xml:space="preserve"> φωτισμού (χωρίς </w:t>
            </w:r>
            <w:r w:rsidRPr="007B5B4C">
              <w:rPr>
                <w:lang w:val="en-GB" w:eastAsia="el-GR"/>
              </w:rPr>
              <w:t>UV</w:t>
            </w:r>
            <w:r w:rsidRPr="007B5B4C">
              <w:rPr>
                <w:lang w:eastAsia="el-GR"/>
              </w:rPr>
              <w:t xml:space="preserve"> / </w:t>
            </w:r>
            <w:r w:rsidRPr="007B5B4C">
              <w:rPr>
                <w:lang w:val="en-GB" w:eastAsia="el-GR"/>
              </w:rPr>
              <w:t>IR</w:t>
            </w:r>
            <w:r w:rsidRPr="007B5B4C">
              <w:rPr>
                <w:lang w:eastAsia="el-GR"/>
              </w:rPr>
              <w:t xml:space="preserve"> και όζον), φως χωρίς λάμψη και </w:t>
            </w:r>
            <w:proofErr w:type="spellStart"/>
            <w:r w:rsidRPr="007B5B4C">
              <w:rPr>
                <w:lang w:eastAsia="el-GR"/>
              </w:rPr>
              <w:t>τρεμόπαιγμα</w:t>
            </w:r>
            <w:proofErr w:type="spellEnd"/>
            <w:r w:rsidRPr="007B5B4C">
              <w:rPr>
                <w:lang w:eastAsia="el-GR"/>
              </w:rPr>
              <w:t xml:space="preserve"> κατά τη λήψη (χωρίς εφέ φλας), θερμοκρασία χρώματος από 5.500 έως 6.500 </w:t>
            </w:r>
            <w:r w:rsidRPr="007B5B4C">
              <w:rPr>
                <w:lang w:val="en-GB" w:eastAsia="el-GR"/>
              </w:rPr>
              <w:t>Kelvin</w:t>
            </w:r>
            <w:r w:rsidRPr="007B5B4C">
              <w:rPr>
                <w:lang w:eastAsia="el-GR"/>
              </w:rPr>
              <w:t xml:space="preserve">, Ρυθμιζόμενη ένταση φωτός από 1.000 έως 3.500 </w:t>
            </w:r>
            <w:r w:rsidRPr="007B5B4C">
              <w:rPr>
                <w:lang w:val="en-GB" w:eastAsia="el-GR"/>
              </w:rPr>
              <w:t>lux</w:t>
            </w:r>
            <w:r w:rsidRPr="007B5B4C">
              <w:rPr>
                <w:lang w:eastAsia="el-GR"/>
              </w:rPr>
              <w:t xml:space="preserve">, Μοναδική ιδέα φακού </w:t>
            </w:r>
            <w:r w:rsidRPr="007B5B4C">
              <w:rPr>
                <w:lang w:val="en-GB" w:eastAsia="el-GR"/>
              </w:rPr>
              <w:t>Fresnel</w:t>
            </w:r>
            <w:r w:rsidRPr="007B5B4C">
              <w:rPr>
                <w:lang w:eastAsia="el-GR"/>
              </w:rPr>
              <w:t xml:space="preserve"> για ομοιόμορφο φωτισμό των πρωτοτύπων</w:t>
            </w:r>
            <w:r w:rsidRPr="007B5B4C">
              <w:rPr>
                <w:lang w:eastAsia="el-GR"/>
              </w:rPr>
              <w:br/>
              <w:t xml:space="preserve"> Παραγωγή</w:t>
            </w:r>
            <w:r w:rsidRPr="007B5B4C">
              <w:rPr>
                <w:lang w:eastAsia="el-GR"/>
              </w:rPr>
              <w:br/>
              <w:t xml:space="preserve">Μορφές αρχείων: </w:t>
            </w:r>
            <w:r w:rsidRPr="007B5B4C">
              <w:rPr>
                <w:lang w:val="en-GB" w:eastAsia="el-GR"/>
              </w:rPr>
              <w:t>TIFF</w:t>
            </w:r>
            <w:r w:rsidRPr="007B5B4C">
              <w:rPr>
                <w:lang w:eastAsia="el-GR"/>
              </w:rPr>
              <w:t xml:space="preserve">, </w:t>
            </w:r>
            <w:r w:rsidRPr="007B5B4C">
              <w:rPr>
                <w:lang w:val="en-GB" w:eastAsia="el-GR"/>
              </w:rPr>
              <w:t>JPEG</w:t>
            </w:r>
            <w:r w:rsidRPr="007B5B4C">
              <w:rPr>
                <w:lang w:eastAsia="el-GR"/>
              </w:rPr>
              <w:t xml:space="preserve">, </w:t>
            </w:r>
            <w:r w:rsidRPr="007B5B4C">
              <w:rPr>
                <w:lang w:val="en-GB" w:eastAsia="el-GR"/>
              </w:rPr>
              <w:t>JPEG</w:t>
            </w:r>
            <w:r w:rsidRPr="007B5B4C">
              <w:rPr>
                <w:lang w:eastAsia="el-GR"/>
              </w:rPr>
              <w:t xml:space="preserve"> 2000, </w:t>
            </w:r>
            <w:r w:rsidRPr="007B5B4C">
              <w:rPr>
                <w:lang w:val="en-GB" w:eastAsia="el-GR"/>
              </w:rPr>
              <w:t>PDF</w:t>
            </w:r>
            <w:r w:rsidRPr="007B5B4C">
              <w:rPr>
                <w:lang w:eastAsia="el-GR"/>
              </w:rPr>
              <w:t xml:space="preserve">, </w:t>
            </w:r>
            <w:r w:rsidRPr="007B5B4C">
              <w:rPr>
                <w:lang w:val="en-GB" w:eastAsia="el-GR"/>
              </w:rPr>
              <w:t>PDF</w:t>
            </w:r>
            <w:r w:rsidRPr="007B5B4C">
              <w:rPr>
                <w:lang w:eastAsia="el-GR"/>
              </w:rPr>
              <w:t>-</w:t>
            </w:r>
            <w:r w:rsidRPr="007B5B4C">
              <w:rPr>
                <w:lang w:val="en-GB" w:eastAsia="el-GR"/>
              </w:rPr>
              <w:t>A</w:t>
            </w:r>
            <w:r w:rsidRPr="007B5B4C">
              <w:rPr>
                <w:lang w:eastAsia="el-GR"/>
              </w:rPr>
              <w:t xml:space="preserve">, Πολυσέλιδο </w:t>
            </w:r>
            <w:r w:rsidRPr="007B5B4C">
              <w:rPr>
                <w:lang w:val="en-GB" w:eastAsia="el-GR"/>
              </w:rPr>
              <w:t>TIFF</w:t>
            </w:r>
            <w:r w:rsidRPr="007B5B4C">
              <w:rPr>
                <w:lang w:eastAsia="el-GR"/>
              </w:rPr>
              <w:t xml:space="preserve"> και </w:t>
            </w:r>
            <w:r w:rsidRPr="007B5B4C">
              <w:rPr>
                <w:lang w:val="en-GB" w:eastAsia="el-GR"/>
              </w:rPr>
              <w:t>PDF</w:t>
            </w:r>
            <w:r w:rsidRPr="007B5B4C">
              <w:rPr>
                <w:lang w:eastAsia="el-GR"/>
              </w:rPr>
              <w:t xml:space="preserve">, </w:t>
            </w:r>
            <w:r w:rsidRPr="007B5B4C">
              <w:rPr>
                <w:lang w:val="en-GB" w:eastAsia="el-GR"/>
              </w:rPr>
              <w:t>DNG</w:t>
            </w:r>
            <w:r w:rsidRPr="007B5B4C">
              <w:rPr>
                <w:lang w:eastAsia="el-GR"/>
              </w:rPr>
              <w:t>, Εσωτερικό βάθος χρώματος: 48-</w:t>
            </w:r>
            <w:r w:rsidRPr="007B5B4C">
              <w:rPr>
                <w:lang w:val="en-GB" w:eastAsia="el-GR"/>
              </w:rPr>
              <w:t>bit</w:t>
            </w:r>
            <w:r w:rsidRPr="007B5B4C">
              <w:rPr>
                <w:lang w:eastAsia="el-GR"/>
              </w:rPr>
              <w:t xml:space="preserve"> έγχρωμο, 24/48-</w:t>
            </w:r>
            <w:r w:rsidRPr="007B5B4C">
              <w:rPr>
                <w:lang w:val="en-GB" w:eastAsia="el-GR"/>
              </w:rPr>
              <w:t>bit</w:t>
            </w:r>
            <w:r w:rsidRPr="007B5B4C">
              <w:rPr>
                <w:lang w:eastAsia="el-GR"/>
              </w:rPr>
              <w:t xml:space="preserve"> χρώμα, 8/16-</w:t>
            </w:r>
            <w:r w:rsidRPr="007B5B4C">
              <w:rPr>
                <w:lang w:val="en-GB" w:eastAsia="el-GR"/>
              </w:rPr>
              <w:t>bit</w:t>
            </w:r>
            <w:r w:rsidRPr="007B5B4C">
              <w:rPr>
                <w:lang w:eastAsia="el-GR"/>
              </w:rPr>
              <w:t xml:space="preserve"> γκρι και 1 </w:t>
            </w:r>
            <w:r w:rsidRPr="007B5B4C">
              <w:rPr>
                <w:lang w:val="en-GB" w:eastAsia="el-GR"/>
              </w:rPr>
              <w:t>bit</w:t>
            </w:r>
            <w:r w:rsidRPr="007B5B4C">
              <w:rPr>
                <w:lang w:eastAsia="el-GR"/>
              </w:rPr>
              <w:t xml:space="preserve"> </w:t>
            </w:r>
            <w:r w:rsidRPr="007B5B4C">
              <w:rPr>
                <w:lang w:val="en-GB" w:eastAsia="el-GR"/>
              </w:rPr>
              <w:t>B</w:t>
            </w:r>
            <w:r w:rsidRPr="007B5B4C">
              <w:rPr>
                <w:lang w:eastAsia="el-GR"/>
              </w:rPr>
              <w:t>/</w:t>
            </w:r>
            <w:r w:rsidRPr="007B5B4C">
              <w:rPr>
                <w:lang w:val="en-GB" w:eastAsia="el-GR"/>
              </w:rPr>
              <w:t>W</w:t>
            </w:r>
            <w:r w:rsidRPr="007B5B4C">
              <w:rPr>
                <w:lang w:eastAsia="el-GR"/>
              </w:rPr>
              <w:t xml:space="preserve"> , Εύρος χρωμάτων: </w:t>
            </w:r>
            <w:r w:rsidRPr="007B5B4C">
              <w:rPr>
                <w:lang w:val="en-GB" w:eastAsia="el-GR"/>
              </w:rPr>
              <w:t>sRGB</w:t>
            </w:r>
            <w:r w:rsidRPr="007B5B4C">
              <w:rPr>
                <w:lang w:eastAsia="el-GR"/>
              </w:rPr>
              <w:t xml:space="preserve">, </w:t>
            </w:r>
            <w:r w:rsidRPr="007B5B4C">
              <w:rPr>
                <w:lang w:val="en-GB" w:eastAsia="el-GR"/>
              </w:rPr>
              <w:t>Adobe</w:t>
            </w:r>
            <w:r w:rsidRPr="007B5B4C">
              <w:rPr>
                <w:lang w:eastAsia="el-GR"/>
              </w:rPr>
              <w:t xml:space="preserve"> 1998 </w:t>
            </w:r>
            <w:r w:rsidRPr="007B5B4C">
              <w:rPr>
                <w:lang w:val="en-GB" w:eastAsia="el-GR"/>
              </w:rPr>
              <w:t>RGB</w:t>
            </w:r>
            <w:r w:rsidRPr="007B5B4C">
              <w:rPr>
                <w:lang w:eastAsia="el-GR"/>
              </w:rPr>
              <w:t xml:space="preserve">, </w:t>
            </w:r>
            <w:proofErr w:type="spellStart"/>
            <w:r w:rsidRPr="007B5B4C">
              <w:rPr>
                <w:lang w:val="en-GB" w:eastAsia="el-GR"/>
              </w:rPr>
              <w:t>eciRGB</w:t>
            </w:r>
            <w:proofErr w:type="spellEnd"/>
            <w:r w:rsidRPr="007B5B4C">
              <w:rPr>
                <w:lang w:eastAsia="el-GR"/>
              </w:rPr>
              <w:t xml:space="preserve"> </w:t>
            </w:r>
            <w:r w:rsidRPr="007B5B4C">
              <w:rPr>
                <w:lang w:val="en-GB" w:eastAsia="el-GR"/>
              </w:rPr>
              <w:t>V</w:t>
            </w:r>
            <w:r w:rsidRPr="007B5B4C">
              <w:rPr>
                <w:lang w:eastAsia="el-GR"/>
              </w:rPr>
              <w:t xml:space="preserve">2, </w:t>
            </w:r>
            <w:proofErr w:type="spellStart"/>
            <w:r w:rsidRPr="007B5B4C">
              <w:rPr>
                <w:lang w:val="en-GB" w:eastAsia="el-GR"/>
              </w:rPr>
              <w:t>ProPhoto</w:t>
            </w:r>
            <w:proofErr w:type="spellEnd"/>
            <w:r w:rsidRPr="007B5B4C">
              <w:rPr>
                <w:lang w:eastAsia="el-GR"/>
              </w:rPr>
              <w:t xml:space="preserve"> ή σύμφωνα με το πρότυπο </w:t>
            </w:r>
            <w:r w:rsidRPr="007B5B4C">
              <w:rPr>
                <w:lang w:val="en-GB" w:eastAsia="el-GR"/>
              </w:rPr>
              <w:t>ICC</w:t>
            </w:r>
            <w:r w:rsidRPr="007B5B4C">
              <w:rPr>
                <w:lang w:eastAsia="el-GR"/>
              </w:rPr>
              <w:br/>
            </w:r>
            <w:r w:rsidRPr="007B5B4C">
              <w:rPr>
                <w:lang w:eastAsia="el-GR"/>
              </w:rPr>
              <w:lastRenderedPageBreak/>
              <w:t>Λογισμικό</w:t>
            </w:r>
            <w:r w:rsidRPr="007B5B4C">
              <w:rPr>
                <w:lang w:eastAsia="el-GR"/>
              </w:rPr>
              <w:br/>
              <w:t>Διαισθητική πλοήγηση μενού για επαγγελματικές απαιτήσεις, εμφάνιση μικρογραφιών (εισαγωγή, διαγραφή, προβολή), διαχωρισμός σελίδων, αριστερή σελίδα, δεξιά σελίδα, κεντρική ρύθμιση, αυτόματη κοπή και ευθυγράμμιση, επιλογή χρώματος (</w:t>
            </w:r>
            <w:r w:rsidRPr="007B5B4C">
              <w:rPr>
                <w:lang w:val="en-GB" w:eastAsia="el-GR"/>
              </w:rPr>
              <w:t>C</w:t>
            </w:r>
            <w:r w:rsidRPr="007B5B4C">
              <w:rPr>
                <w:lang w:eastAsia="el-GR"/>
              </w:rPr>
              <w:t xml:space="preserve">, </w:t>
            </w:r>
            <w:r w:rsidRPr="007B5B4C">
              <w:rPr>
                <w:lang w:val="en-GB" w:eastAsia="el-GR"/>
              </w:rPr>
              <w:t>GS</w:t>
            </w:r>
            <w:r w:rsidRPr="007B5B4C">
              <w:rPr>
                <w:lang w:eastAsia="el-GR"/>
              </w:rPr>
              <w:t xml:space="preserve">, </w:t>
            </w:r>
            <w:r w:rsidRPr="007B5B4C">
              <w:rPr>
                <w:lang w:val="en-GB" w:eastAsia="el-GR"/>
              </w:rPr>
              <w:t>BW</w:t>
            </w:r>
            <w:r w:rsidRPr="007B5B4C">
              <w:rPr>
                <w:lang w:eastAsia="el-GR"/>
              </w:rPr>
              <w:t>), επιλογή μορφής αρχείου (</w:t>
            </w:r>
            <w:r w:rsidRPr="007B5B4C">
              <w:rPr>
                <w:lang w:val="en-GB" w:eastAsia="el-GR"/>
              </w:rPr>
              <w:t>TIFF</w:t>
            </w:r>
            <w:r w:rsidRPr="007B5B4C">
              <w:rPr>
                <w:lang w:eastAsia="el-GR"/>
              </w:rPr>
              <w:t xml:space="preserve">, </w:t>
            </w:r>
            <w:r w:rsidRPr="007B5B4C">
              <w:rPr>
                <w:lang w:val="en-GB" w:eastAsia="el-GR"/>
              </w:rPr>
              <w:t>PDF</w:t>
            </w:r>
            <w:r w:rsidRPr="007B5B4C">
              <w:rPr>
                <w:lang w:eastAsia="el-GR"/>
              </w:rPr>
              <w:t xml:space="preserve">, </w:t>
            </w:r>
            <w:r w:rsidRPr="007B5B4C">
              <w:rPr>
                <w:lang w:val="en-GB" w:eastAsia="el-GR"/>
              </w:rPr>
              <w:t>JPEG</w:t>
            </w:r>
            <w:r w:rsidRPr="007B5B4C">
              <w:rPr>
                <w:lang w:eastAsia="el-GR"/>
              </w:rPr>
              <w:t xml:space="preserve">), έλεγχος αντίθεσης, λειτουργία ζουμ, αποκοπή εκτύπωσης, ένδειξη χωρητικότητας </w:t>
            </w:r>
            <w:r w:rsidRPr="007B5B4C">
              <w:rPr>
                <w:lang w:val="en-GB" w:eastAsia="el-GR"/>
              </w:rPr>
              <w:t>USB</w:t>
            </w:r>
            <w:r w:rsidRPr="007B5B4C">
              <w:rPr>
                <w:lang w:eastAsia="el-GR"/>
              </w:rPr>
              <w:t xml:space="preserve">, πολυσέλιδο, ορισμός πλαισίων και πλαισίων προστασίας, λειτουργίες εργασιών, δημιουργία ονομάτων εργασιών, προοδευτικά ονόματα αρχείων και αριθμοί, αποθήκευση εργασίας, φόρτωση εργασίας, επεξεργασία εργασίας, κατάλογος μικρογραφιών /αρχειοθέτηση, επεξεργασία αρχειοθετημένων εργασιών Σάρωση σε Αρχείο, Σάρωση σε </w:t>
            </w:r>
            <w:r w:rsidRPr="007B5B4C">
              <w:rPr>
                <w:lang w:val="en-GB" w:eastAsia="el-GR"/>
              </w:rPr>
              <w:t>USB</w:t>
            </w:r>
            <w:r w:rsidRPr="007B5B4C">
              <w:rPr>
                <w:lang w:eastAsia="el-GR"/>
              </w:rPr>
              <w:t>, Σάρωση για εκτύπωση, Σάρωση σε αλληλογραφία. Δυνατότητα πολλαπλής αποθήκευσης εργασιών σε διαφορετικές μορφές αρχείων.</w:t>
            </w:r>
            <w:r w:rsidRPr="007B5B4C">
              <w:rPr>
                <w:lang w:eastAsia="el-GR"/>
              </w:rPr>
              <w:br/>
              <w:t>Η/Υ + Οθόνη</w:t>
            </w:r>
            <w:r w:rsidRPr="007B5B4C">
              <w:rPr>
                <w:lang w:eastAsia="el-GR"/>
              </w:rPr>
              <w:br/>
              <w:t xml:space="preserve">Επεξεργαστής </w:t>
            </w:r>
            <w:r w:rsidRPr="007B5B4C">
              <w:rPr>
                <w:lang w:val="en-GB" w:eastAsia="el-GR"/>
              </w:rPr>
              <w:t>Intel</w:t>
            </w:r>
            <w:r w:rsidRPr="007B5B4C">
              <w:rPr>
                <w:lang w:eastAsia="el-GR"/>
              </w:rPr>
              <w:t xml:space="preserve"> </w:t>
            </w:r>
            <w:r w:rsidRPr="007B5B4C">
              <w:rPr>
                <w:lang w:val="en-GB" w:eastAsia="el-GR"/>
              </w:rPr>
              <w:t>Core</w:t>
            </w:r>
            <w:r w:rsidRPr="007B5B4C">
              <w:rPr>
                <w:lang w:eastAsia="el-GR"/>
              </w:rPr>
              <w:t xml:space="preserve"> </w:t>
            </w:r>
            <w:r w:rsidRPr="007B5B4C">
              <w:rPr>
                <w:lang w:val="en-GB" w:eastAsia="el-GR"/>
              </w:rPr>
              <w:t>I</w:t>
            </w:r>
            <w:r w:rsidRPr="007B5B4C">
              <w:rPr>
                <w:lang w:eastAsia="el-GR"/>
              </w:rPr>
              <w:t xml:space="preserve">7, τρέχουσας γενιάς με ποιοτικό ανεμιστήρα, ποιοτική </w:t>
            </w:r>
            <w:r w:rsidRPr="007B5B4C">
              <w:rPr>
                <w:lang w:val="en-GB" w:eastAsia="el-GR"/>
              </w:rPr>
              <w:t>mainboard</w:t>
            </w:r>
            <w:r w:rsidRPr="007B5B4C">
              <w:rPr>
                <w:lang w:eastAsia="el-GR"/>
              </w:rPr>
              <w:t xml:space="preserve"> για επεξεργαστές </w:t>
            </w:r>
            <w:r w:rsidRPr="007B5B4C">
              <w:rPr>
                <w:lang w:val="en-GB" w:eastAsia="el-GR"/>
              </w:rPr>
              <w:t>Intel</w:t>
            </w:r>
            <w:r w:rsidRPr="007B5B4C">
              <w:rPr>
                <w:lang w:eastAsia="el-GR"/>
              </w:rPr>
              <w:t>, 16</w:t>
            </w:r>
            <w:r w:rsidRPr="007B5B4C">
              <w:rPr>
                <w:lang w:val="en-GB" w:eastAsia="el-GR"/>
              </w:rPr>
              <w:t>GB</w:t>
            </w:r>
            <w:r w:rsidRPr="007B5B4C">
              <w:rPr>
                <w:lang w:eastAsia="el-GR"/>
              </w:rPr>
              <w:t xml:space="preserve"> </w:t>
            </w:r>
            <w:r w:rsidRPr="007B5B4C">
              <w:rPr>
                <w:lang w:val="en-GB" w:eastAsia="el-GR"/>
              </w:rPr>
              <w:t>RAM</w:t>
            </w:r>
            <w:r w:rsidRPr="007B5B4C">
              <w:rPr>
                <w:lang w:eastAsia="el-GR"/>
              </w:rPr>
              <w:t>, 256</w:t>
            </w:r>
            <w:r w:rsidRPr="007B5B4C">
              <w:rPr>
                <w:lang w:val="en-GB" w:eastAsia="el-GR"/>
              </w:rPr>
              <w:t>GB</w:t>
            </w:r>
            <w:r w:rsidRPr="007B5B4C">
              <w:rPr>
                <w:lang w:eastAsia="el-GR"/>
              </w:rPr>
              <w:t xml:space="preserve"> </w:t>
            </w:r>
            <w:r w:rsidRPr="007B5B4C">
              <w:rPr>
                <w:lang w:val="en-GB" w:eastAsia="el-GR"/>
              </w:rPr>
              <w:t>SSD</w:t>
            </w:r>
            <w:r w:rsidRPr="007B5B4C">
              <w:rPr>
                <w:lang w:eastAsia="el-GR"/>
              </w:rPr>
              <w:t xml:space="preserve"> </w:t>
            </w:r>
            <w:r w:rsidRPr="007B5B4C">
              <w:rPr>
                <w:lang w:val="en-GB" w:eastAsia="el-GR"/>
              </w:rPr>
              <w:t>M</w:t>
            </w:r>
            <w:r w:rsidRPr="007B5B4C">
              <w:rPr>
                <w:lang w:eastAsia="el-GR"/>
              </w:rPr>
              <w:t>.2-</w:t>
            </w:r>
            <w:r w:rsidRPr="007B5B4C">
              <w:rPr>
                <w:lang w:val="en-GB" w:eastAsia="el-GR"/>
              </w:rPr>
              <w:t>S</w:t>
            </w:r>
            <w:r w:rsidRPr="007B5B4C">
              <w:rPr>
                <w:lang w:eastAsia="el-GR"/>
              </w:rPr>
              <w:t>-</w:t>
            </w:r>
            <w:r w:rsidRPr="007B5B4C">
              <w:rPr>
                <w:lang w:val="en-GB" w:eastAsia="el-GR"/>
              </w:rPr>
              <w:t>SATA</w:t>
            </w:r>
            <w:r w:rsidRPr="007B5B4C">
              <w:rPr>
                <w:lang w:eastAsia="el-GR"/>
              </w:rPr>
              <w:t xml:space="preserve"> σκληρός δίσκος, 2</w:t>
            </w:r>
            <w:r w:rsidRPr="007B5B4C">
              <w:rPr>
                <w:lang w:val="en-GB" w:eastAsia="el-GR"/>
              </w:rPr>
              <w:t>TB</w:t>
            </w:r>
            <w:r w:rsidRPr="007B5B4C">
              <w:rPr>
                <w:lang w:eastAsia="el-GR"/>
              </w:rPr>
              <w:t xml:space="preserve"> </w:t>
            </w:r>
            <w:r w:rsidRPr="007B5B4C">
              <w:rPr>
                <w:lang w:val="en-GB" w:eastAsia="el-GR"/>
              </w:rPr>
              <w:t>S</w:t>
            </w:r>
            <w:r w:rsidRPr="007B5B4C">
              <w:rPr>
                <w:lang w:eastAsia="el-GR"/>
              </w:rPr>
              <w:t>-</w:t>
            </w:r>
            <w:r w:rsidRPr="007B5B4C">
              <w:rPr>
                <w:lang w:val="en-GB" w:eastAsia="el-GR"/>
              </w:rPr>
              <w:t>ATA</w:t>
            </w:r>
            <w:r w:rsidRPr="007B5B4C">
              <w:rPr>
                <w:lang w:eastAsia="el-GR"/>
              </w:rPr>
              <w:t xml:space="preserve"> σκληρός δίσκος 7</w:t>
            </w:r>
            <w:r w:rsidRPr="007B5B4C">
              <w:rPr>
                <w:lang w:val="en-GB" w:eastAsia="el-GR"/>
              </w:rPr>
              <w:t>K</w:t>
            </w:r>
            <w:r w:rsidRPr="007B5B4C">
              <w:rPr>
                <w:lang w:eastAsia="el-GR"/>
              </w:rPr>
              <w:t xml:space="preserve">2, </w:t>
            </w:r>
            <w:r w:rsidRPr="007B5B4C">
              <w:rPr>
                <w:lang w:val="en-GB" w:eastAsia="el-GR"/>
              </w:rPr>
              <w:t>Microsoft</w:t>
            </w:r>
            <w:r w:rsidRPr="007B5B4C">
              <w:rPr>
                <w:lang w:eastAsia="el-GR"/>
              </w:rPr>
              <w:t xml:space="preserve"> </w:t>
            </w:r>
            <w:r w:rsidRPr="007B5B4C">
              <w:rPr>
                <w:lang w:val="en-GB" w:eastAsia="el-GR"/>
              </w:rPr>
              <w:t>Windows</w:t>
            </w:r>
            <w:r w:rsidRPr="007B5B4C">
              <w:rPr>
                <w:lang w:eastAsia="el-GR"/>
              </w:rPr>
              <w:t xml:space="preserve"> 10 </w:t>
            </w:r>
            <w:r w:rsidRPr="007B5B4C">
              <w:rPr>
                <w:lang w:val="en-GB" w:eastAsia="el-GR"/>
              </w:rPr>
              <w:t>pro</w:t>
            </w:r>
            <w:r w:rsidRPr="007B5B4C">
              <w:rPr>
                <w:lang w:eastAsia="el-GR"/>
              </w:rPr>
              <w:t xml:space="preserve"> 64 </w:t>
            </w:r>
            <w:r w:rsidRPr="007B5B4C">
              <w:rPr>
                <w:lang w:val="en-GB" w:eastAsia="el-GR"/>
              </w:rPr>
              <w:t>bit</w:t>
            </w:r>
            <w:r w:rsidRPr="007B5B4C">
              <w:rPr>
                <w:lang w:eastAsia="el-GR"/>
              </w:rPr>
              <w:t xml:space="preserve"> λειτουργικό σύστημα, </w:t>
            </w:r>
            <w:proofErr w:type="spellStart"/>
            <w:r w:rsidRPr="007B5B4C">
              <w:rPr>
                <w:lang w:val="en-GB" w:eastAsia="el-GR"/>
              </w:rPr>
              <w:t>MidiTower</w:t>
            </w:r>
            <w:proofErr w:type="spellEnd"/>
            <w:r w:rsidRPr="007B5B4C">
              <w:rPr>
                <w:lang w:eastAsia="el-GR"/>
              </w:rPr>
              <w:t xml:space="preserve"> θήκη με τροφοδοτικό 550 </w:t>
            </w:r>
            <w:r w:rsidRPr="007B5B4C">
              <w:rPr>
                <w:lang w:val="en-GB" w:eastAsia="el-GR"/>
              </w:rPr>
              <w:t>Watt</w:t>
            </w:r>
            <w:r w:rsidRPr="007B5B4C">
              <w:rPr>
                <w:lang w:eastAsia="el-GR"/>
              </w:rPr>
              <w:t>, ενσύρματο συνδυασμό πληκτρολογίου/ποντικιού.</w:t>
            </w:r>
            <w:r w:rsidRPr="007B5B4C">
              <w:rPr>
                <w:lang w:eastAsia="el-GR"/>
              </w:rPr>
              <w:br/>
              <w:t xml:space="preserve">2 </w:t>
            </w:r>
            <w:proofErr w:type="spellStart"/>
            <w:r w:rsidRPr="007B5B4C">
              <w:rPr>
                <w:lang w:eastAsia="el-GR"/>
              </w:rPr>
              <w:t>τμχ</w:t>
            </w:r>
            <w:proofErr w:type="spellEnd"/>
            <w:r w:rsidRPr="007B5B4C">
              <w:rPr>
                <w:lang w:eastAsia="el-GR"/>
              </w:rPr>
              <w:t xml:space="preserve"> Οθόνες ποιότητας 24'', 3 χρόνια Εγγύηση σαρωτή, εγκατάσταση, εκπαίδευση 2 χειριστών 4 ώρες</w:t>
            </w:r>
          </w:p>
        </w:tc>
        <w:tc>
          <w:tcPr>
            <w:tcW w:w="1469" w:type="dxa"/>
            <w:noWrap/>
            <w:hideMark/>
          </w:tcPr>
          <w:p w14:paraId="3DA40EA1" w14:textId="77777777" w:rsidR="007B5B4C" w:rsidRPr="007B5B4C" w:rsidRDefault="007B5B4C" w:rsidP="007B5B4C">
            <w:pPr>
              <w:rPr>
                <w:lang w:val="en-GB" w:eastAsia="el-GR"/>
              </w:rPr>
            </w:pPr>
            <w:r w:rsidRPr="007B5B4C">
              <w:rPr>
                <w:lang w:val="en-GB" w:eastAsia="el-GR"/>
              </w:rPr>
              <w:lastRenderedPageBreak/>
              <w:t>1,00</w:t>
            </w:r>
          </w:p>
        </w:tc>
        <w:tc>
          <w:tcPr>
            <w:tcW w:w="945" w:type="dxa"/>
            <w:tcBorders>
              <w:top w:val="single" w:sz="4" w:space="0" w:color="auto"/>
              <w:left w:val="single" w:sz="4" w:space="0" w:color="auto"/>
              <w:bottom w:val="single" w:sz="4" w:space="0" w:color="auto"/>
              <w:right w:val="single" w:sz="4" w:space="0" w:color="auto"/>
            </w:tcBorders>
          </w:tcPr>
          <w:p w14:paraId="59D21353" w14:textId="77777777" w:rsidR="007B5B4C" w:rsidRPr="007B5B4C" w:rsidRDefault="007B5B4C" w:rsidP="007B5B4C">
            <w:pPr>
              <w:rPr>
                <w:lang w:val="en-GB" w:eastAsia="el-GR"/>
              </w:rPr>
            </w:pPr>
            <w:r w:rsidRPr="007B5B4C">
              <w:rPr>
                <w:lang w:eastAsia="el-GR"/>
              </w:rPr>
              <w:t>ΝΑΙ</w:t>
            </w:r>
          </w:p>
        </w:tc>
        <w:tc>
          <w:tcPr>
            <w:tcW w:w="945" w:type="dxa"/>
            <w:tcBorders>
              <w:top w:val="single" w:sz="4" w:space="0" w:color="auto"/>
              <w:left w:val="single" w:sz="4" w:space="0" w:color="auto"/>
              <w:bottom w:val="single" w:sz="4" w:space="0" w:color="auto"/>
              <w:right w:val="single" w:sz="4" w:space="0" w:color="auto"/>
            </w:tcBorders>
          </w:tcPr>
          <w:p w14:paraId="6B3C3303" w14:textId="77777777" w:rsidR="007B5B4C" w:rsidRPr="007B5B4C" w:rsidRDefault="007B5B4C" w:rsidP="007B5B4C">
            <w:pPr>
              <w:rPr>
                <w:lang w:val="en-GB" w:eastAsia="el-GR"/>
              </w:rPr>
            </w:pPr>
          </w:p>
        </w:tc>
      </w:tr>
      <w:tr w:rsidR="007B5B4C" w:rsidRPr="007B5B4C" w14:paraId="1FAFCB50" w14:textId="77777777" w:rsidTr="00F90734">
        <w:trPr>
          <w:trHeight w:val="1117"/>
        </w:trPr>
        <w:tc>
          <w:tcPr>
            <w:tcW w:w="556" w:type="dxa"/>
            <w:hideMark/>
          </w:tcPr>
          <w:p w14:paraId="1D31B56E" w14:textId="77777777" w:rsidR="007B5B4C" w:rsidRPr="007B5B4C" w:rsidRDefault="007B5B4C" w:rsidP="007B5B4C">
            <w:pPr>
              <w:rPr>
                <w:lang w:eastAsia="el-GR"/>
              </w:rPr>
            </w:pPr>
            <w:r w:rsidRPr="007B5B4C">
              <w:rPr>
                <w:lang w:eastAsia="el-GR"/>
              </w:rPr>
              <w:t>2</w:t>
            </w:r>
          </w:p>
        </w:tc>
        <w:tc>
          <w:tcPr>
            <w:tcW w:w="5204" w:type="dxa"/>
            <w:hideMark/>
          </w:tcPr>
          <w:p w14:paraId="1709F5FC" w14:textId="77777777" w:rsidR="007B5B4C" w:rsidRPr="007B5B4C" w:rsidRDefault="007B5B4C" w:rsidP="007B5B4C">
            <w:pPr>
              <w:rPr>
                <w:lang w:eastAsia="el-GR"/>
              </w:rPr>
            </w:pPr>
            <w:r w:rsidRPr="007B5B4C">
              <w:rPr>
                <w:lang w:eastAsia="el-GR"/>
              </w:rPr>
              <w:t xml:space="preserve">Ολοκληρωμένο σύστημα σάρωσης εγγράφων </w:t>
            </w:r>
            <w:proofErr w:type="spellStart"/>
            <w:r w:rsidRPr="007B5B4C">
              <w:rPr>
                <w:lang w:eastAsia="el-GR"/>
              </w:rPr>
              <w:t>εως</w:t>
            </w:r>
            <w:proofErr w:type="spellEnd"/>
            <w:r w:rsidRPr="007B5B4C">
              <w:rPr>
                <w:lang w:eastAsia="el-GR"/>
              </w:rPr>
              <w:t xml:space="preserve">  </w:t>
            </w:r>
            <w:r w:rsidRPr="007B5B4C">
              <w:rPr>
                <w:lang w:val="en-GB" w:eastAsia="el-GR"/>
              </w:rPr>
              <w:t>A</w:t>
            </w:r>
            <w:r w:rsidRPr="007B5B4C">
              <w:rPr>
                <w:lang w:eastAsia="el-GR"/>
              </w:rPr>
              <w:t xml:space="preserve">3 με αυτόματο τροφοδότη. Συμπαγής σαρωτής </w:t>
            </w:r>
            <w:r w:rsidRPr="007B5B4C">
              <w:rPr>
                <w:lang w:val="en-GB" w:eastAsia="el-GR"/>
              </w:rPr>
              <w:t>A</w:t>
            </w:r>
            <w:r w:rsidRPr="007B5B4C">
              <w:rPr>
                <w:lang w:eastAsia="el-GR"/>
              </w:rPr>
              <w:t xml:space="preserve">3 με γρήγορη ταχύτητα σάρωσης και ενσωματωμένος σαρωτής επίπεδης επιφάνειας βιβλίων για χειρισμό βιβλίων, φακέλων, μέσων ειδικού μεγέθους και περισσότερα. Ταχύτητα ροής 100 </w:t>
            </w:r>
            <w:r w:rsidRPr="007B5B4C">
              <w:rPr>
                <w:lang w:val="en-GB" w:eastAsia="el-GR"/>
              </w:rPr>
              <w:t>ppm</w:t>
            </w:r>
            <w:r w:rsidRPr="007B5B4C">
              <w:rPr>
                <w:lang w:eastAsia="el-GR"/>
              </w:rPr>
              <w:t xml:space="preserve"> / </w:t>
            </w:r>
            <w:r w:rsidRPr="007B5B4C">
              <w:rPr>
                <w:lang w:eastAsia="el-GR"/>
              </w:rPr>
              <w:lastRenderedPageBreak/>
              <w:t xml:space="preserve">200 </w:t>
            </w:r>
            <w:proofErr w:type="spellStart"/>
            <w:r w:rsidRPr="007B5B4C">
              <w:rPr>
                <w:lang w:val="en-GB" w:eastAsia="el-GR"/>
              </w:rPr>
              <w:t>ipm</w:t>
            </w:r>
            <w:proofErr w:type="spellEnd"/>
            <w:r w:rsidRPr="007B5B4C">
              <w:rPr>
                <w:lang w:eastAsia="el-GR"/>
              </w:rPr>
              <w:t xml:space="preserve"> Χωρητικότητα τροφοδότη Έως 300 φύλλα χαρτιού 80 </w:t>
            </w:r>
            <w:r w:rsidRPr="007B5B4C">
              <w:rPr>
                <w:lang w:val="en-GB" w:eastAsia="el-GR"/>
              </w:rPr>
              <w:t>g</w:t>
            </w:r>
            <w:r w:rsidRPr="007B5B4C">
              <w:rPr>
                <w:lang w:eastAsia="el-GR"/>
              </w:rPr>
              <w:t>/</w:t>
            </w:r>
            <w:r w:rsidRPr="007B5B4C">
              <w:rPr>
                <w:lang w:val="en-GB" w:eastAsia="el-GR"/>
              </w:rPr>
              <w:t>m</w:t>
            </w:r>
            <w:r w:rsidRPr="007B5B4C">
              <w:rPr>
                <w:lang w:eastAsia="el-GR"/>
              </w:rPr>
              <w:t xml:space="preserve">² (20 </w:t>
            </w:r>
            <w:r w:rsidRPr="007B5B4C">
              <w:rPr>
                <w:lang w:val="en-GB" w:eastAsia="el-GR"/>
              </w:rPr>
              <w:t>lb</w:t>
            </w:r>
            <w:r w:rsidRPr="007B5B4C">
              <w:rPr>
                <w:lang w:eastAsia="el-GR"/>
              </w:rPr>
              <w:t xml:space="preserve">.) Συνδεσιμότητα 10/100/1000 </w:t>
            </w:r>
            <w:r w:rsidRPr="007B5B4C">
              <w:rPr>
                <w:lang w:val="en-GB" w:eastAsia="el-GR"/>
              </w:rPr>
              <w:t>ETHERNET</w:t>
            </w:r>
            <w:r w:rsidRPr="007B5B4C">
              <w:rPr>
                <w:lang w:eastAsia="el-GR"/>
              </w:rPr>
              <w:t xml:space="preserve">, </w:t>
            </w:r>
            <w:r w:rsidRPr="007B5B4C">
              <w:rPr>
                <w:lang w:val="en-GB" w:eastAsia="el-GR"/>
              </w:rPr>
              <w:t>USB</w:t>
            </w:r>
            <w:r w:rsidRPr="007B5B4C">
              <w:rPr>
                <w:lang w:eastAsia="el-GR"/>
              </w:rPr>
              <w:t xml:space="preserve"> 3.2 </w:t>
            </w:r>
            <w:r w:rsidRPr="007B5B4C">
              <w:rPr>
                <w:lang w:val="en-GB" w:eastAsia="el-GR"/>
              </w:rPr>
              <w:t>Gen</w:t>
            </w:r>
            <w:r w:rsidRPr="007B5B4C">
              <w:rPr>
                <w:lang w:eastAsia="el-GR"/>
              </w:rPr>
              <w:t xml:space="preserve"> 1</w:t>
            </w:r>
            <w:r w:rsidRPr="007B5B4C">
              <w:rPr>
                <w:lang w:val="en-GB" w:eastAsia="el-GR"/>
              </w:rPr>
              <w:t>x</w:t>
            </w:r>
            <w:r w:rsidRPr="007B5B4C">
              <w:rPr>
                <w:lang w:eastAsia="el-GR"/>
              </w:rPr>
              <w:t xml:space="preserve">1 Συμβατό Μέγιστο μέγεθος εγγράφου 305 </w:t>
            </w:r>
            <w:r w:rsidRPr="007B5B4C">
              <w:rPr>
                <w:lang w:val="en-GB" w:eastAsia="el-GR"/>
              </w:rPr>
              <w:t>mm</w:t>
            </w:r>
            <w:r w:rsidRPr="007B5B4C">
              <w:rPr>
                <w:lang w:eastAsia="el-GR"/>
              </w:rPr>
              <w:t xml:space="preserve"> </w:t>
            </w:r>
            <w:r w:rsidRPr="007B5B4C">
              <w:rPr>
                <w:lang w:val="en-GB" w:eastAsia="el-GR"/>
              </w:rPr>
              <w:t>x</w:t>
            </w:r>
            <w:r w:rsidRPr="007B5B4C">
              <w:rPr>
                <w:lang w:eastAsia="el-GR"/>
              </w:rPr>
              <w:t xml:space="preserve"> 4,06 </w:t>
            </w:r>
            <w:r w:rsidRPr="007B5B4C">
              <w:rPr>
                <w:lang w:val="en-GB" w:eastAsia="el-GR"/>
              </w:rPr>
              <w:t>m</w:t>
            </w:r>
            <w:r w:rsidRPr="007B5B4C">
              <w:rPr>
                <w:lang w:eastAsia="el-GR"/>
              </w:rPr>
              <w:t xml:space="preserve"> (12 ίντσες </w:t>
            </w:r>
            <w:r w:rsidRPr="007B5B4C">
              <w:rPr>
                <w:lang w:val="en-GB" w:eastAsia="el-GR"/>
              </w:rPr>
              <w:t>x</w:t>
            </w:r>
            <w:r w:rsidRPr="007B5B4C">
              <w:rPr>
                <w:lang w:eastAsia="el-GR"/>
              </w:rPr>
              <w:t xml:space="preserve"> 160 ίντσες) (</w:t>
            </w:r>
            <w:r w:rsidRPr="007B5B4C">
              <w:rPr>
                <w:lang w:val="en-GB" w:eastAsia="el-GR"/>
              </w:rPr>
              <w:t>ADF</w:t>
            </w:r>
            <w:r w:rsidRPr="007B5B4C">
              <w:rPr>
                <w:lang w:eastAsia="el-GR"/>
              </w:rPr>
              <w:t>) *Αυτοί οι σαρωτές υποστηρίζουν τη λειτουργία συνεχούς σάρωσης 220,7</w:t>
            </w:r>
            <w:r w:rsidRPr="007B5B4C">
              <w:rPr>
                <w:lang w:val="en-GB" w:eastAsia="el-GR"/>
              </w:rPr>
              <w:t>x</w:t>
            </w:r>
            <w:r w:rsidRPr="007B5B4C">
              <w:rPr>
                <w:lang w:eastAsia="el-GR"/>
              </w:rPr>
              <w:t xml:space="preserve">304,8 ίντσες, 1 </w:t>
            </w:r>
            <w:r w:rsidRPr="007B5B4C">
              <w:rPr>
                <w:lang w:val="en-GB" w:eastAsia="el-GR"/>
              </w:rPr>
              <w:t>x</w:t>
            </w:r>
            <w:r w:rsidRPr="007B5B4C">
              <w:rPr>
                <w:lang w:eastAsia="el-GR"/>
              </w:rPr>
              <w:t xml:space="preserve"> 8 (. </w:t>
            </w:r>
            <w:r w:rsidRPr="007B5B4C">
              <w:rPr>
                <w:lang w:val="en-GB" w:eastAsia="el-GR"/>
              </w:rPr>
              <w:t>in</w:t>
            </w:r>
            <w:r w:rsidRPr="007B5B4C">
              <w:rPr>
                <w:lang w:eastAsia="el-GR"/>
              </w:rPr>
              <w:t xml:space="preserve">.) (Εσωτερική επίπεδη επιφάνεια) Ελάχιστο μέγεθος εγγράφου 63,5 </w:t>
            </w:r>
            <w:r w:rsidRPr="007B5B4C">
              <w:rPr>
                <w:lang w:val="en-GB" w:eastAsia="el-GR"/>
              </w:rPr>
              <w:t>mm</w:t>
            </w:r>
            <w:r w:rsidRPr="007B5B4C">
              <w:rPr>
                <w:lang w:eastAsia="el-GR"/>
              </w:rPr>
              <w:t xml:space="preserve"> </w:t>
            </w:r>
            <w:r w:rsidRPr="007B5B4C">
              <w:rPr>
                <w:lang w:val="en-GB" w:eastAsia="el-GR"/>
              </w:rPr>
              <w:t>x</w:t>
            </w:r>
            <w:r w:rsidRPr="007B5B4C">
              <w:rPr>
                <w:lang w:eastAsia="el-GR"/>
              </w:rPr>
              <w:t xml:space="preserve"> 71,1 </w:t>
            </w:r>
            <w:r w:rsidRPr="007B5B4C">
              <w:rPr>
                <w:lang w:val="en-GB" w:eastAsia="el-GR"/>
              </w:rPr>
              <w:t>mm</w:t>
            </w:r>
            <w:r w:rsidRPr="007B5B4C">
              <w:rPr>
                <w:lang w:eastAsia="el-GR"/>
              </w:rPr>
              <w:t xml:space="preserve"> (2,5 ίντσες </w:t>
            </w:r>
            <w:r w:rsidRPr="007B5B4C">
              <w:rPr>
                <w:lang w:val="en-GB" w:eastAsia="el-GR"/>
              </w:rPr>
              <w:t>x</w:t>
            </w:r>
            <w:r w:rsidRPr="007B5B4C">
              <w:rPr>
                <w:lang w:eastAsia="el-GR"/>
              </w:rPr>
              <w:t xml:space="preserve"> 2,8 ίντσες) Πάχος &amp; βάρος χαρτιού 34–433 </w:t>
            </w:r>
            <w:r w:rsidRPr="007B5B4C">
              <w:rPr>
                <w:lang w:val="en-GB" w:eastAsia="el-GR"/>
              </w:rPr>
              <w:t>g</w:t>
            </w:r>
            <w:r w:rsidRPr="007B5B4C">
              <w:rPr>
                <w:lang w:eastAsia="el-GR"/>
              </w:rPr>
              <w:t>/</w:t>
            </w:r>
            <w:r w:rsidRPr="007B5B4C">
              <w:rPr>
                <w:lang w:val="en-GB" w:eastAsia="el-GR"/>
              </w:rPr>
              <w:t>m</w:t>
            </w:r>
            <w:r w:rsidRPr="007B5B4C">
              <w:rPr>
                <w:lang w:eastAsia="el-GR"/>
              </w:rPr>
              <w:t xml:space="preserve">² (9–160 λίβρες) χαρτί Μέγιστη ανάλυση οπτικής λήψης 600 </w:t>
            </w:r>
            <w:r w:rsidRPr="007B5B4C">
              <w:rPr>
                <w:lang w:val="en-GB" w:eastAsia="el-GR"/>
              </w:rPr>
              <w:t>dpi</w:t>
            </w:r>
            <w:r w:rsidRPr="007B5B4C">
              <w:rPr>
                <w:lang w:eastAsia="el-GR"/>
              </w:rPr>
              <w:t xml:space="preserve"> Προαιρετικά αξεσουάρ </w:t>
            </w:r>
            <w:proofErr w:type="spellStart"/>
            <w:r w:rsidRPr="007B5B4C">
              <w:rPr>
                <w:lang w:eastAsia="el-GR"/>
              </w:rPr>
              <w:t>Αξεσουάρ</w:t>
            </w:r>
            <w:proofErr w:type="spellEnd"/>
            <w:r w:rsidRPr="007B5B4C">
              <w:rPr>
                <w:lang w:eastAsia="el-GR"/>
              </w:rPr>
              <w:t xml:space="preserve"> επίπεδης επιφάνειας μεγέθους </w:t>
            </w:r>
            <w:r w:rsidRPr="007B5B4C">
              <w:rPr>
                <w:lang w:val="en-GB" w:eastAsia="el-GR"/>
              </w:rPr>
              <w:t>A</w:t>
            </w:r>
            <w:r w:rsidRPr="007B5B4C">
              <w:rPr>
                <w:lang w:eastAsia="el-GR"/>
              </w:rPr>
              <w:t>3, Αξεσουάρ πίσω δίσκου εξόδου  ανάγνωσης γραμμωτού κώδικα,</w:t>
            </w:r>
            <w:proofErr w:type="spellStart"/>
            <w:r w:rsidRPr="007B5B4C">
              <w:rPr>
                <w:lang w:val="en-GB" w:eastAsia="el-GR"/>
              </w:rPr>
              <w:t>Codabar</w:t>
            </w:r>
            <w:proofErr w:type="spellEnd"/>
            <w:r w:rsidRPr="007B5B4C">
              <w:rPr>
                <w:lang w:eastAsia="el-GR"/>
              </w:rPr>
              <w:t xml:space="preserve">, Κωδικός 128, Κωδικός 3 από 9, </w:t>
            </w:r>
            <w:r w:rsidRPr="007B5B4C">
              <w:rPr>
                <w:lang w:val="en-GB" w:eastAsia="el-GR"/>
              </w:rPr>
              <w:t>EAN</w:t>
            </w:r>
            <w:r w:rsidRPr="007B5B4C">
              <w:rPr>
                <w:lang w:eastAsia="el-GR"/>
              </w:rPr>
              <w:t xml:space="preserve">-13, </w:t>
            </w:r>
            <w:r w:rsidRPr="007B5B4C">
              <w:rPr>
                <w:lang w:val="en-GB" w:eastAsia="el-GR"/>
              </w:rPr>
              <w:t>EAN</w:t>
            </w:r>
            <w:r w:rsidRPr="007B5B4C">
              <w:rPr>
                <w:lang w:eastAsia="el-GR"/>
              </w:rPr>
              <w:t xml:space="preserve">-8, </w:t>
            </w:r>
            <w:r w:rsidRPr="007B5B4C">
              <w:rPr>
                <w:lang w:val="en-GB" w:eastAsia="el-GR"/>
              </w:rPr>
              <w:t>Interleaved</w:t>
            </w:r>
            <w:r w:rsidRPr="007B5B4C">
              <w:rPr>
                <w:lang w:eastAsia="el-GR"/>
              </w:rPr>
              <w:t xml:space="preserve"> 2 από 5, </w:t>
            </w:r>
            <w:r w:rsidRPr="007B5B4C">
              <w:rPr>
                <w:lang w:val="en-GB" w:eastAsia="el-GR"/>
              </w:rPr>
              <w:t>PDF</w:t>
            </w:r>
            <w:r w:rsidRPr="007B5B4C">
              <w:rPr>
                <w:lang w:eastAsia="el-GR"/>
              </w:rPr>
              <w:t xml:space="preserve">417, </w:t>
            </w:r>
            <w:r w:rsidRPr="007B5B4C">
              <w:rPr>
                <w:lang w:val="en-GB" w:eastAsia="el-GR"/>
              </w:rPr>
              <w:t>QR</w:t>
            </w:r>
            <w:r w:rsidRPr="007B5B4C">
              <w:rPr>
                <w:lang w:eastAsia="el-GR"/>
              </w:rPr>
              <w:t xml:space="preserve">, </w:t>
            </w:r>
            <w:r w:rsidRPr="007B5B4C">
              <w:rPr>
                <w:lang w:val="en-GB" w:eastAsia="el-GR"/>
              </w:rPr>
              <w:t>UPC</w:t>
            </w:r>
            <w:r w:rsidRPr="007B5B4C">
              <w:rPr>
                <w:lang w:eastAsia="el-GR"/>
              </w:rPr>
              <w:t>-</w:t>
            </w:r>
            <w:r w:rsidRPr="007B5B4C">
              <w:rPr>
                <w:lang w:val="en-GB" w:eastAsia="el-GR"/>
              </w:rPr>
              <w:t>A</w:t>
            </w:r>
            <w:r w:rsidRPr="007B5B4C">
              <w:rPr>
                <w:lang w:eastAsia="el-GR"/>
              </w:rPr>
              <w:t xml:space="preserve">, </w:t>
            </w:r>
            <w:r w:rsidRPr="007B5B4C">
              <w:rPr>
                <w:lang w:val="en-GB" w:eastAsia="el-GR"/>
              </w:rPr>
              <w:t>UPC</w:t>
            </w:r>
            <w:r w:rsidRPr="007B5B4C">
              <w:rPr>
                <w:lang w:eastAsia="el-GR"/>
              </w:rPr>
              <w:t>-</w:t>
            </w:r>
            <w:r w:rsidRPr="007B5B4C">
              <w:rPr>
                <w:lang w:val="en-GB" w:eastAsia="el-GR"/>
              </w:rPr>
              <w:t>E</w:t>
            </w:r>
            <w:r w:rsidRPr="007B5B4C">
              <w:rPr>
                <w:lang w:eastAsia="el-GR"/>
              </w:rPr>
              <w:t xml:space="preserve"> </w:t>
            </w:r>
            <w:r w:rsidRPr="007B5B4C">
              <w:rPr>
                <w:lang w:val="en-GB" w:eastAsia="el-GR"/>
              </w:rPr>
              <w:t>Software</w:t>
            </w:r>
            <w:r w:rsidRPr="007B5B4C">
              <w:rPr>
                <w:lang w:eastAsia="el-GR"/>
              </w:rPr>
              <w:t xml:space="preserve"> </w:t>
            </w:r>
            <w:r w:rsidRPr="007B5B4C">
              <w:rPr>
                <w:lang w:val="en-GB" w:eastAsia="el-GR"/>
              </w:rPr>
              <w:t>Capture</w:t>
            </w:r>
            <w:r w:rsidRPr="007B5B4C">
              <w:rPr>
                <w:lang w:eastAsia="el-GR"/>
              </w:rPr>
              <w:t xml:space="preserve"> </w:t>
            </w:r>
            <w:r w:rsidRPr="007B5B4C">
              <w:rPr>
                <w:lang w:val="en-GB" w:eastAsia="el-GR"/>
              </w:rPr>
              <w:t>Pro</w:t>
            </w:r>
            <w:r w:rsidRPr="007B5B4C">
              <w:rPr>
                <w:lang w:eastAsia="el-GR"/>
              </w:rPr>
              <w:t xml:space="preserve"> </w:t>
            </w:r>
            <w:r w:rsidRPr="007B5B4C">
              <w:rPr>
                <w:lang w:val="en-GB" w:eastAsia="el-GR"/>
              </w:rPr>
              <w:t>Environmental</w:t>
            </w:r>
            <w:r w:rsidRPr="007B5B4C">
              <w:rPr>
                <w:lang w:eastAsia="el-GR"/>
              </w:rPr>
              <w:t xml:space="preserve"> </w:t>
            </w:r>
            <w:r w:rsidRPr="007B5B4C">
              <w:rPr>
                <w:lang w:val="en-GB" w:eastAsia="el-GR"/>
              </w:rPr>
              <w:t>Certification</w:t>
            </w:r>
            <w:r w:rsidRPr="007B5B4C">
              <w:rPr>
                <w:lang w:eastAsia="el-GR"/>
              </w:rPr>
              <w:t xml:space="preserve"> 2008 </w:t>
            </w:r>
            <w:proofErr w:type="spellStart"/>
            <w:r w:rsidRPr="007B5B4C">
              <w:rPr>
                <w:lang w:val="en-GB" w:eastAsia="el-GR"/>
              </w:rPr>
              <w:t>EuP</w:t>
            </w:r>
            <w:proofErr w:type="spellEnd"/>
            <w:r w:rsidRPr="007B5B4C">
              <w:rPr>
                <w:lang w:eastAsia="el-GR"/>
              </w:rPr>
              <w:t xml:space="preserve">, </w:t>
            </w:r>
            <w:r w:rsidRPr="007B5B4C">
              <w:rPr>
                <w:lang w:val="en-GB" w:eastAsia="el-GR"/>
              </w:rPr>
              <w:t>ENERGY</w:t>
            </w:r>
            <w:r w:rsidRPr="007B5B4C">
              <w:rPr>
                <w:lang w:eastAsia="el-GR"/>
              </w:rPr>
              <w:t xml:space="preserve"> </w:t>
            </w:r>
            <w:r w:rsidRPr="007B5B4C">
              <w:rPr>
                <w:lang w:val="en-GB" w:eastAsia="el-GR"/>
              </w:rPr>
              <w:t>STAR</w:t>
            </w:r>
            <w:r w:rsidRPr="007B5B4C">
              <w:rPr>
                <w:lang w:eastAsia="el-GR"/>
              </w:rPr>
              <w:t xml:space="preserve"> </w:t>
            </w:r>
            <w:r w:rsidRPr="007B5B4C">
              <w:rPr>
                <w:lang w:val="en-GB" w:eastAsia="el-GR"/>
              </w:rPr>
              <w:t>Qualified</w:t>
            </w:r>
            <w:r w:rsidRPr="007B5B4C">
              <w:rPr>
                <w:lang w:eastAsia="el-GR"/>
              </w:rPr>
              <w:t xml:space="preserve">, </w:t>
            </w:r>
            <w:r w:rsidRPr="007B5B4C">
              <w:rPr>
                <w:lang w:val="en-GB" w:eastAsia="el-GR"/>
              </w:rPr>
              <w:t>EPEAT</w:t>
            </w:r>
            <w:r w:rsidRPr="007B5B4C">
              <w:rPr>
                <w:lang w:eastAsia="el-GR"/>
              </w:rPr>
              <w:t xml:space="preserve"> </w:t>
            </w:r>
            <w:r w:rsidRPr="007B5B4C">
              <w:rPr>
                <w:lang w:val="en-GB" w:eastAsia="el-GR"/>
              </w:rPr>
              <w:t>Gold</w:t>
            </w:r>
            <w:r w:rsidRPr="007B5B4C">
              <w:rPr>
                <w:lang w:eastAsia="el-GR"/>
              </w:rPr>
              <w:t xml:space="preserve"> Έξοδοι μορφής αρχείου </w:t>
            </w:r>
            <w:r w:rsidRPr="007B5B4C">
              <w:rPr>
                <w:lang w:val="en-GB" w:eastAsia="el-GR"/>
              </w:rPr>
              <w:t>BMP</w:t>
            </w:r>
            <w:r w:rsidRPr="007B5B4C">
              <w:rPr>
                <w:lang w:eastAsia="el-GR"/>
              </w:rPr>
              <w:t xml:space="preserve">, </w:t>
            </w:r>
            <w:r w:rsidRPr="007B5B4C">
              <w:rPr>
                <w:lang w:val="en-GB" w:eastAsia="el-GR"/>
              </w:rPr>
              <w:t>JPEG</w:t>
            </w:r>
            <w:r w:rsidRPr="007B5B4C">
              <w:rPr>
                <w:lang w:eastAsia="el-GR"/>
              </w:rPr>
              <w:t xml:space="preserve">, </w:t>
            </w:r>
            <w:r w:rsidRPr="007B5B4C">
              <w:rPr>
                <w:lang w:val="en-GB" w:eastAsia="el-GR"/>
              </w:rPr>
              <w:t>TIFF</w:t>
            </w:r>
            <w:r w:rsidRPr="007B5B4C">
              <w:rPr>
                <w:lang w:eastAsia="el-GR"/>
              </w:rPr>
              <w:t xml:space="preserve"> μονής σελίδας, </w:t>
            </w:r>
            <w:r w:rsidRPr="007B5B4C">
              <w:rPr>
                <w:lang w:val="en-GB" w:eastAsia="el-GR"/>
              </w:rPr>
              <w:t>Microsoft</w:t>
            </w:r>
            <w:r w:rsidRPr="007B5B4C">
              <w:rPr>
                <w:lang w:eastAsia="el-GR"/>
              </w:rPr>
              <w:t xml:space="preserve"> </w:t>
            </w:r>
            <w:r w:rsidRPr="007B5B4C">
              <w:rPr>
                <w:lang w:val="en-GB" w:eastAsia="el-GR"/>
              </w:rPr>
              <w:t>Excel</w:t>
            </w:r>
            <w:r w:rsidRPr="007B5B4C">
              <w:rPr>
                <w:lang w:eastAsia="el-GR"/>
              </w:rPr>
              <w:t xml:space="preserve">, </w:t>
            </w:r>
            <w:r w:rsidRPr="007B5B4C">
              <w:rPr>
                <w:lang w:val="en-GB" w:eastAsia="el-GR"/>
              </w:rPr>
              <w:t>Microsoft</w:t>
            </w:r>
            <w:r w:rsidRPr="007B5B4C">
              <w:rPr>
                <w:lang w:eastAsia="el-GR"/>
              </w:rPr>
              <w:t xml:space="preserve"> </w:t>
            </w:r>
            <w:r w:rsidRPr="007B5B4C">
              <w:rPr>
                <w:lang w:val="en-GB" w:eastAsia="el-GR"/>
              </w:rPr>
              <w:t>Word</w:t>
            </w:r>
            <w:r w:rsidRPr="007B5B4C">
              <w:rPr>
                <w:lang w:eastAsia="el-GR"/>
              </w:rPr>
              <w:t xml:space="preserve">, </w:t>
            </w:r>
            <w:r w:rsidRPr="007B5B4C">
              <w:rPr>
                <w:lang w:val="en-GB" w:eastAsia="el-GR"/>
              </w:rPr>
              <w:t>TIFF</w:t>
            </w:r>
            <w:r w:rsidRPr="007B5B4C">
              <w:rPr>
                <w:lang w:eastAsia="el-GR"/>
              </w:rPr>
              <w:t xml:space="preserve"> πολλαπλών σελίδων, </w:t>
            </w:r>
            <w:r w:rsidRPr="007B5B4C">
              <w:rPr>
                <w:lang w:val="en-GB" w:eastAsia="el-GR"/>
              </w:rPr>
              <w:t>PDF</w:t>
            </w:r>
            <w:r w:rsidRPr="007B5B4C">
              <w:rPr>
                <w:lang w:eastAsia="el-GR"/>
              </w:rPr>
              <w:t xml:space="preserve">, Κείμενο με δυνατότητα αναζήτησης </w:t>
            </w:r>
            <w:r w:rsidRPr="007B5B4C">
              <w:rPr>
                <w:lang w:val="en-GB" w:eastAsia="el-GR"/>
              </w:rPr>
              <w:t>PDF</w:t>
            </w:r>
            <w:r w:rsidRPr="007B5B4C">
              <w:rPr>
                <w:lang w:eastAsia="el-GR"/>
              </w:rPr>
              <w:t xml:space="preserve">, </w:t>
            </w:r>
            <w:r w:rsidRPr="007B5B4C">
              <w:rPr>
                <w:lang w:val="en-GB" w:eastAsia="el-GR"/>
              </w:rPr>
              <w:t>PNG</w:t>
            </w:r>
            <w:r w:rsidRPr="007B5B4C">
              <w:rPr>
                <w:lang w:eastAsia="el-GR"/>
              </w:rPr>
              <w:t xml:space="preserve">, </w:t>
            </w:r>
            <w:r w:rsidRPr="007B5B4C">
              <w:rPr>
                <w:lang w:val="en-GB" w:eastAsia="el-GR"/>
              </w:rPr>
              <w:t>RTF</w:t>
            </w:r>
            <w:r w:rsidRPr="007B5B4C">
              <w:rPr>
                <w:lang w:eastAsia="el-GR"/>
              </w:rPr>
              <w:t xml:space="preserve"> Επιλογές ανάλυσης εξόδου εικόνας έως 1200 </w:t>
            </w:r>
            <w:r w:rsidRPr="007B5B4C">
              <w:rPr>
                <w:lang w:val="en-GB" w:eastAsia="el-GR"/>
              </w:rPr>
              <w:t>Dpi</w:t>
            </w:r>
            <w:r w:rsidRPr="007B5B4C">
              <w:rPr>
                <w:lang w:eastAsia="el-GR"/>
              </w:rPr>
              <w:t xml:space="preserve"> Πρωτόκολλα δικτύου </w:t>
            </w:r>
            <w:r w:rsidRPr="007B5B4C">
              <w:rPr>
                <w:lang w:val="en-GB" w:eastAsia="el-GR"/>
              </w:rPr>
              <w:t>DHCP</w:t>
            </w:r>
            <w:r w:rsidRPr="007B5B4C">
              <w:rPr>
                <w:lang w:eastAsia="el-GR"/>
              </w:rPr>
              <w:t xml:space="preserve"> (</w:t>
            </w:r>
            <w:r w:rsidRPr="007B5B4C">
              <w:rPr>
                <w:lang w:val="en-GB" w:eastAsia="el-GR"/>
              </w:rPr>
              <w:t>or</w:t>
            </w:r>
            <w:r w:rsidRPr="007B5B4C">
              <w:rPr>
                <w:lang w:eastAsia="el-GR"/>
              </w:rPr>
              <w:t xml:space="preserve"> </w:t>
            </w:r>
            <w:r w:rsidRPr="007B5B4C">
              <w:rPr>
                <w:lang w:val="en-GB" w:eastAsia="el-GR"/>
              </w:rPr>
              <w:t>static</w:t>
            </w:r>
            <w:r w:rsidRPr="007B5B4C">
              <w:rPr>
                <w:lang w:eastAsia="el-GR"/>
              </w:rPr>
              <w:t xml:space="preserve"> </w:t>
            </w:r>
            <w:r w:rsidRPr="007B5B4C">
              <w:rPr>
                <w:lang w:val="en-GB" w:eastAsia="el-GR"/>
              </w:rPr>
              <w:t>IP</w:t>
            </w:r>
            <w:r w:rsidRPr="007B5B4C">
              <w:rPr>
                <w:lang w:eastAsia="el-GR"/>
              </w:rPr>
              <w:t xml:space="preserve">), </w:t>
            </w:r>
            <w:r w:rsidRPr="007B5B4C">
              <w:rPr>
                <w:lang w:val="en-GB" w:eastAsia="el-GR"/>
              </w:rPr>
              <w:t>TCP</w:t>
            </w:r>
            <w:r w:rsidRPr="007B5B4C">
              <w:rPr>
                <w:lang w:eastAsia="el-GR"/>
              </w:rPr>
              <w:t>/</w:t>
            </w:r>
            <w:r w:rsidRPr="007B5B4C">
              <w:rPr>
                <w:lang w:val="en-GB" w:eastAsia="el-GR"/>
              </w:rPr>
              <w:t>IP</w:t>
            </w:r>
            <w:r w:rsidRPr="007B5B4C">
              <w:rPr>
                <w:lang w:eastAsia="el-GR"/>
              </w:rPr>
              <w:t xml:space="preserve"> Συμβατότητα λειτουργικού συστήματος  </w:t>
            </w:r>
            <w:r w:rsidRPr="007B5B4C">
              <w:rPr>
                <w:lang w:val="en-GB" w:eastAsia="el-GR"/>
              </w:rPr>
              <w:t>WINDOWS</w:t>
            </w:r>
            <w:r w:rsidRPr="007B5B4C">
              <w:rPr>
                <w:lang w:eastAsia="el-GR"/>
              </w:rPr>
              <w:t xml:space="preserve"> 11 (64 </w:t>
            </w:r>
            <w:r w:rsidRPr="007B5B4C">
              <w:rPr>
                <w:lang w:val="en-GB" w:eastAsia="el-GR"/>
              </w:rPr>
              <w:t>bit</w:t>
            </w:r>
            <w:r w:rsidRPr="007B5B4C">
              <w:rPr>
                <w:lang w:eastAsia="el-GR"/>
              </w:rPr>
              <w:t xml:space="preserve">) </w:t>
            </w:r>
            <w:r w:rsidRPr="007B5B4C">
              <w:rPr>
                <w:lang w:val="en-GB" w:eastAsia="el-GR"/>
              </w:rPr>
              <w:t>WINDOWS</w:t>
            </w:r>
            <w:r w:rsidRPr="007B5B4C">
              <w:rPr>
                <w:lang w:eastAsia="el-GR"/>
              </w:rPr>
              <w:t xml:space="preserve"> 10 (32- και 64-</w:t>
            </w:r>
            <w:r w:rsidRPr="007B5B4C">
              <w:rPr>
                <w:lang w:val="en-GB" w:eastAsia="el-GR"/>
              </w:rPr>
              <w:t>bit</w:t>
            </w:r>
            <w:r w:rsidRPr="007B5B4C">
              <w:rPr>
                <w:lang w:eastAsia="el-GR"/>
              </w:rPr>
              <w:t xml:space="preserve">) </w:t>
            </w:r>
            <w:r w:rsidRPr="007B5B4C">
              <w:rPr>
                <w:lang w:val="en-GB" w:eastAsia="el-GR"/>
              </w:rPr>
              <w:t>WINDOWS</w:t>
            </w:r>
            <w:r w:rsidRPr="007B5B4C">
              <w:rPr>
                <w:lang w:eastAsia="el-GR"/>
              </w:rPr>
              <w:t xml:space="preserve"> </w:t>
            </w:r>
            <w:r w:rsidRPr="007B5B4C">
              <w:rPr>
                <w:lang w:val="en-GB" w:eastAsia="el-GR"/>
              </w:rPr>
              <w:t>Server</w:t>
            </w:r>
            <w:r w:rsidRPr="007B5B4C">
              <w:rPr>
                <w:lang w:eastAsia="el-GR"/>
              </w:rPr>
              <w:t xml:space="preserve"> 2012 </w:t>
            </w:r>
            <w:r w:rsidRPr="007B5B4C">
              <w:rPr>
                <w:lang w:val="en-GB" w:eastAsia="el-GR"/>
              </w:rPr>
              <w:t>R</w:t>
            </w:r>
            <w:r w:rsidRPr="007B5B4C">
              <w:rPr>
                <w:lang w:eastAsia="el-GR"/>
              </w:rPr>
              <w:t xml:space="preserve">2 </w:t>
            </w:r>
            <w:r w:rsidRPr="007B5B4C">
              <w:rPr>
                <w:lang w:val="en-GB" w:eastAsia="el-GR"/>
              </w:rPr>
              <w:t>X</w:t>
            </w:r>
            <w:r w:rsidRPr="007B5B4C">
              <w:rPr>
                <w:lang w:eastAsia="el-GR"/>
              </w:rPr>
              <w:t xml:space="preserve">64 </w:t>
            </w:r>
            <w:r w:rsidRPr="007B5B4C">
              <w:rPr>
                <w:lang w:val="en-GB" w:eastAsia="el-GR"/>
              </w:rPr>
              <w:t>Editions</w:t>
            </w:r>
            <w:r w:rsidRPr="007B5B4C">
              <w:rPr>
                <w:lang w:eastAsia="el-GR"/>
              </w:rPr>
              <w:t xml:space="preserve"> </w:t>
            </w:r>
            <w:r w:rsidRPr="007B5B4C">
              <w:rPr>
                <w:lang w:val="en-GB" w:eastAsia="el-GR"/>
              </w:rPr>
              <w:t>WINDOWS</w:t>
            </w:r>
            <w:r w:rsidRPr="007B5B4C">
              <w:rPr>
                <w:lang w:eastAsia="el-GR"/>
              </w:rPr>
              <w:t xml:space="preserve"> </w:t>
            </w:r>
            <w:r w:rsidRPr="007B5B4C">
              <w:rPr>
                <w:lang w:val="en-GB" w:eastAsia="el-GR"/>
              </w:rPr>
              <w:t>Server</w:t>
            </w:r>
            <w:r w:rsidRPr="007B5B4C">
              <w:rPr>
                <w:lang w:eastAsia="el-GR"/>
              </w:rPr>
              <w:t xml:space="preserve"> 2016 </w:t>
            </w:r>
            <w:r w:rsidRPr="007B5B4C">
              <w:rPr>
                <w:lang w:val="en-GB" w:eastAsia="el-GR"/>
              </w:rPr>
              <w:t>X</w:t>
            </w:r>
            <w:r w:rsidRPr="007B5B4C">
              <w:rPr>
                <w:lang w:eastAsia="el-GR"/>
              </w:rPr>
              <w:t xml:space="preserve">64 </w:t>
            </w:r>
            <w:r w:rsidRPr="007B5B4C">
              <w:rPr>
                <w:lang w:val="en-GB" w:eastAsia="el-GR"/>
              </w:rPr>
              <w:t>Editions</w:t>
            </w:r>
            <w:r w:rsidRPr="007B5B4C">
              <w:rPr>
                <w:lang w:eastAsia="el-GR"/>
              </w:rPr>
              <w:t xml:space="preserve"> </w:t>
            </w:r>
            <w:r w:rsidRPr="007B5B4C">
              <w:rPr>
                <w:lang w:val="en-GB" w:eastAsia="el-GR"/>
              </w:rPr>
              <w:t>WINDOWS</w:t>
            </w:r>
            <w:r w:rsidRPr="007B5B4C">
              <w:rPr>
                <w:lang w:eastAsia="el-GR"/>
              </w:rPr>
              <w:t xml:space="preserve"> </w:t>
            </w:r>
            <w:r w:rsidRPr="007B5B4C">
              <w:rPr>
                <w:lang w:val="en-GB" w:eastAsia="el-GR"/>
              </w:rPr>
              <w:t>Server</w:t>
            </w:r>
            <w:r w:rsidRPr="007B5B4C">
              <w:rPr>
                <w:lang w:eastAsia="el-GR"/>
              </w:rPr>
              <w:t xml:space="preserve"> </w:t>
            </w:r>
            <w:r w:rsidRPr="007B5B4C">
              <w:rPr>
                <w:lang w:val="en-GB" w:eastAsia="el-GR"/>
              </w:rPr>
              <w:t>X</w:t>
            </w:r>
            <w:r w:rsidRPr="007B5B4C">
              <w:rPr>
                <w:lang w:eastAsia="el-GR"/>
              </w:rPr>
              <w:t>24</w:t>
            </w:r>
            <w:r w:rsidRPr="007B5B4C">
              <w:rPr>
                <w:lang w:val="en-GB" w:eastAsia="el-GR"/>
              </w:rPr>
              <w:t>s</w:t>
            </w:r>
            <w:r w:rsidRPr="007B5B4C">
              <w:rPr>
                <w:lang w:eastAsia="el-GR"/>
              </w:rPr>
              <w:t xml:space="preserve"> </w:t>
            </w:r>
            <w:r w:rsidRPr="007B5B4C">
              <w:rPr>
                <w:lang w:val="en-GB" w:eastAsia="el-GR"/>
              </w:rPr>
              <w:t>Edition</w:t>
            </w:r>
            <w:r w:rsidRPr="007B5B4C">
              <w:rPr>
                <w:lang w:eastAsia="el-GR"/>
              </w:rPr>
              <w:t xml:space="preserve"> 2016 </w:t>
            </w:r>
            <w:r w:rsidRPr="007B5B4C">
              <w:rPr>
                <w:lang w:val="en-GB" w:eastAsia="el-GR"/>
              </w:rPr>
              <w:t>Ubuntu</w:t>
            </w:r>
            <w:r w:rsidRPr="007B5B4C">
              <w:rPr>
                <w:lang w:eastAsia="el-GR"/>
              </w:rPr>
              <w:t xml:space="preserve"> 20.04 64-</w:t>
            </w:r>
            <w:r w:rsidRPr="007B5B4C">
              <w:rPr>
                <w:lang w:val="en-GB" w:eastAsia="el-GR"/>
              </w:rPr>
              <w:t>bit</w:t>
            </w:r>
            <w:r w:rsidRPr="007B5B4C">
              <w:rPr>
                <w:lang w:eastAsia="el-GR"/>
              </w:rPr>
              <w:t xml:space="preserve"> </w:t>
            </w:r>
            <w:r w:rsidRPr="007B5B4C">
              <w:rPr>
                <w:lang w:val="en-GB" w:eastAsia="el-GR"/>
              </w:rPr>
              <w:t>Ubuntu</w:t>
            </w:r>
            <w:r w:rsidRPr="007B5B4C">
              <w:rPr>
                <w:lang w:eastAsia="el-GR"/>
              </w:rPr>
              <w:t xml:space="preserve"> 18.04 64-</w:t>
            </w:r>
            <w:r w:rsidRPr="007B5B4C">
              <w:rPr>
                <w:lang w:val="en-GB" w:eastAsia="el-GR"/>
              </w:rPr>
              <w:t>bit</w:t>
            </w:r>
            <w:r w:rsidRPr="007B5B4C">
              <w:rPr>
                <w:lang w:eastAsia="el-GR"/>
              </w:rPr>
              <w:t xml:space="preserve"> </w:t>
            </w:r>
            <w:r w:rsidRPr="007B5B4C">
              <w:rPr>
                <w:lang w:val="en-GB" w:eastAsia="el-GR"/>
              </w:rPr>
              <w:t>Open</w:t>
            </w:r>
            <w:r w:rsidRPr="007B5B4C">
              <w:rPr>
                <w:lang w:eastAsia="el-GR"/>
              </w:rPr>
              <w:t xml:space="preserve"> </w:t>
            </w:r>
            <w:r w:rsidRPr="007B5B4C">
              <w:rPr>
                <w:lang w:val="en-GB" w:eastAsia="el-GR"/>
              </w:rPr>
              <w:t>SUSE</w:t>
            </w:r>
            <w:r w:rsidRPr="007B5B4C">
              <w:rPr>
                <w:lang w:eastAsia="el-GR"/>
              </w:rPr>
              <w:t xml:space="preserve"> </w:t>
            </w:r>
            <w:r w:rsidRPr="007B5B4C">
              <w:rPr>
                <w:lang w:val="en-GB" w:eastAsia="el-GR"/>
              </w:rPr>
              <w:t>Leap</w:t>
            </w:r>
            <w:r w:rsidRPr="007B5B4C">
              <w:rPr>
                <w:lang w:eastAsia="el-GR"/>
              </w:rPr>
              <w:t xml:space="preserve">-15.2 &amp; 13.1 </w:t>
            </w:r>
            <w:r w:rsidRPr="007B5B4C">
              <w:rPr>
                <w:lang w:val="en-GB" w:eastAsia="el-GR"/>
              </w:rPr>
              <w:t>SUSE</w:t>
            </w:r>
            <w:r w:rsidRPr="007B5B4C">
              <w:rPr>
                <w:lang w:eastAsia="el-GR"/>
              </w:rPr>
              <w:t xml:space="preserve"> </w:t>
            </w:r>
            <w:r w:rsidRPr="007B5B4C">
              <w:rPr>
                <w:lang w:val="en-GB" w:eastAsia="el-GR"/>
              </w:rPr>
              <w:t>Enterprise</w:t>
            </w:r>
            <w:r w:rsidRPr="007B5B4C">
              <w:rPr>
                <w:lang w:eastAsia="el-GR"/>
              </w:rPr>
              <w:t xml:space="preserve"> </w:t>
            </w:r>
            <w:r w:rsidRPr="007B5B4C">
              <w:rPr>
                <w:lang w:val="en-GB" w:eastAsia="el-GR"/>
              </w:rPr>
              <w:t>Desktop</w:t>
            </w:r>
            <w:r w:rsidRPr="007B5B4C">
              <w:rPr>
                <w:lang w:eastAsia="el-GR"/>
              </w:rPr>
              <w:t xml:space="preserve">-15.2 &amp; 12.4 </w:t>
            </w:r>
            <w:r w:rsidRPr="007B5B4C">
              <w:rPr>
                <w:lang w:val="en-GB" w:eastAsia="el-GR"/>
              </w:rPr>
              <w:t>SUSE</w:t>
            </w:r>
            <w:r w:rsidRPr="007B5B4C">
              <w:rPr>
                <w:lang w:eastAsia="el-GR"/>
              </w:rPr>
              <w:t xml:space="preserve"> </w:t>
            </w:r>
            <w:r w:rsidRPr="007B5B4C">
              <w:rPr>
                <w:lang w:val="en-GB" w:eastAsia="el-GR"/>
              </w:rPr>
              <w:t>Linux</w:t>
            </w:r>
            <w:r w:rsidRPr="007B5B4C">
              <w:rPr>
                <w:lang w:eastAsia="el-GR"/>
              </w:rPr>
              <w:t xml:space="preserve"> </w:t>
            </w:r>
            <w:r w:rsidRPr="007B5B4C">
              <w:rPr>
                <w:lang w:val="en-GB" w:eastAsia="el-GR"/>
              </w:rPr>
              <w:t>Enterprise</w:t>
            </w:r>
            <w:r w:rsidRPr="007B5B4C">
              <w:rPr>
                <w:lang w:eastAsia="el-GR"/>
              </w:rPr>
              <w:t xml:space="preserve"> </w:t>
            </w:r>
            <w:r w:rsidRPr="007B5B4C">
              <w:rPr>
                <w:lang w:val="en-GB" w:eastAsia="el-GR"/>
              </w:rPr>
              <w:t>Desktop</w:t>
            </w:r>
            <w:r w:rsidRPr="007B5B4C">
              <w:rPr>
                <w:lang w:eastAsia="el-GR"/>
              </w:rPr>
              <w:t xml:space="preserve"> 12 </w:t>
            </w:r>
            <w:r w:rsidRPr="007B5B4C">
              <w:rPr>
                <w:lang w:val="en-GB" w:eastAsia="el-GR"/>
              </w:rPr>
              <w:t>SP</w:t>
            </w:r>
            <w:r w:rsidRPr="007B5B4C">
              <w:rPr>
                <w:lang w:eastAsia="el-GR"/>
              </w:rPr>
              <w:t>2 64-</w:t>
            </w:r>
            <w:r w:rsidRPr="007B5B4C">
              <w:rPr>
                <w:lang w:val="en-GB" w:eastAsia="el-GR"/>
              </w:rPr>
              <w:t>bit</w:t>
            </w:r>
            <w:r w:rsidRPr="007B5B4C">
              <w:rPr>
                <w:lang w:eastAsia="el-GR"/>
              </w:rPr>
              <w:t xml:space="preserve"> </w:t>
            </w:r>
            <w:proofErr w:type="spellStart"/>
            <w:r w:rsidRPr="007B5B4C">
              <w:rPr>
                <w:lang w:val="en-GB" w:eastAsia="el-GR"/>
              </w:rPr>
              <w:t>Neokylin</w:t>
            </w:r>
            <w:proofErr w:type="spellEnd"/>
            <w:r w:rsidRPr="007B5B4C">
              <w:rPr>
                <w:lang w:eastAsia="el-GR"/>
              </w:rPr>
              <w:t xml:space="preserve"> </w:t>
            </w:r>
            <w:r w:rsidRPr="007B5B4C">
              <w:rPr>
                <w:lang w:eastAsia="el-GR"/>
              </w:rPr>
              <w:br/>
              <w:t xml:space="preserve">Θερμοκρασία λειτουργίας / Υγρασία λειτουργίας Θερμοκρασία λειτουργίας 10-35° </w:t>
            </w:r>
            <w:r w:rsidRPr="007B5B4C">
              <w:rPr>
                <w:lang w:val="en-GB" w:eastAsia="el-GR"/>
              </w:rPr>
              <w:t>C</w:t>
            </w:r>
            <w:r w:rsidRPr="007B5B4C">
              <w:rPr>
                <w:lang w:eastAsia="el-GR"/>
              </w:rPr>
              <w:t xml:space="preserve"> (50-95° </w:t>
            </w:r>
            <w:r w:rsidRPr="007B5B4C">
              <w:rPr>
                <w:lang w:val="en-GB" w:eastAsia="el-GR"/>
              </w:rPr>
              <w:t>F</w:t>
            </w:r>
            <w:r w:rsidRPr="007B5B4C">
              <w:rPr>
                <w:lang w:eastAsia="el-GR"/>
              </w:rPr>
              <w:t xml:space="preserve">) Υγρασία λειτουργίας 15% - 80% </w:t>
            </w:r>
            <w:r w:rsidRPr="007B5B4C">
              <w:rPr>
                <w:lang w:val="en-GB" w:eastAsia="el-GR"/>
              </w:rPr>
              <w:t>RH</w:t>
            </w:r>
            <w:r w:rsidRPr="007B5B4C">
              <w:rPr>
                <w:lang w:eastAsia="el-GR"/>
              </w:rPr>
              <w:t xml:space="preserve"> Πίνακας ελέγχου χειριστή Έγχρωμη γραφική οθόνη </w:t>
            </w:r>
            <w:r w:rsidRPr="007B5B4C">
              <w:rPr>
                <w:lang w:val="en-GB" w:eastAsia="el-GR"/>
              </w:rPr>
              <w:t>LCD</w:t>
            </w:r>
            <w:r w:rsidRPr="007B5B4C">
              <w:rPr>
                <w:lang w:eastAsia="el-GR"/>
              </w:rPr>
              <w:t xml:space="preserve"> 3,5 ιντσών (89 </w:t>
            </w:r>
            <w:r w:rsidRPr="007B5B4C">
              <w:rPr>
                <w:lang w:val="en-GB" w:eastAsia="el-GR"/>
              </w:rPr>
              <w:t>mm</w:t>
            </w:r>
            <w:r w:rsidRPr="007B5B4C">
              <w:rPr>
                <w:lang w:eastAsia="el-GR"/>
              </w:rPr>
              <w:t xml:space="preserve">) με κουμπιά ελέγχου χειριστή Επιλογές διαδρομής χαρτιού Τα έγγραφα μπορούν να εξέλθουν στον μπροστινό </w:t>
            </w:r>
            <w:r w:rsidRPr="007B5B4C">
              <w:rPr>
                <w:lang w:eastAsia="el-GR"/>
              </w:rPr>
              <w:lastRenderedPageBreak/>
              <w:t xml:space="preserve">δίσκο εξόδου ή στο πίσω μέρος του σαρωτή, εάν έχει επιλεγεί χειροκίνητα η επιλογή διαδρομής χαρτιού ευθεία. Ανίχνευση πολλαπλής τροφοδοσίας, Πίσω έξοδος, Τεχνολογία Πολλαπλής τροφοδοσίας με υπερήχους, Λογισμικό βελτίωσης εικόνας τέλειας σελίδας Προσαρμοστική επεξεργασία κατωφλίου, Προσθήκη ή αφαίρεση περιγράμματος, Επιθετική περικοπή, Αυτόματη ισορροπία λευκού, Αυτόματη περικοπή, Αυτόματη φωτεινότητα/Αντίθεση, Αυτόματη ισορροπία χρωμάτων, Αυτόματη ανίχνευση χρωμάτων, Αυτόματη φωτογραφία, Αυτόματη περικοπή, εξομάλυνση χρώματος φόντου, ανάγνωση γραμμικού κώδικα, </w:t>
            </w:r>
            <w:proofErr w:type="spellStart"/>
            <w:r w:rsidRPr="007B5B4C">
              <w:rPr>
                <w:lang w:eastAsia="el-GR"/>
              </w:rPr>
              <w:t>τμηματοποίηση</w:t>
            </w:r>
            <w:proofErr w:type="spellEnd"/>
            <w:r w:rsidRPr="007B5B4C">
              <w:rPr>
                <w:lang w:eastAsia="el-GR"/>
              </w:rPr>
              <w:t xml:space="preserve"> ασπρόμαυρων εικόνων, προσαρμογή φωτεινότητας και αντίθεσης, ενημερωμένη έκδοση κώδικα εναλλαγής χρώματος, αφαίρεση κενής σελίδας βάσει περιεχομένου, Λειτουργία συνεχούς σάρωσης, πλάγια όψη, ψηφιακή στάμπα, σάρωση διπλής ροής, Ηλεκτρονική διαγραφή χρώματος, Βελτιωμένη προσαρμογή χρώματος, Βελτιωμένη διαχείριση χρωμάτων, Διορθωμένη περικοπή, Σταθερό όριο, Αφαίρεση </w:t>
            </w:r>
            <w:proofErr w:type="spellStart"/>
            <w:r w:rsidRPr="007B5B4C">
              <w:rPr>
                <w:lang w:eastAsia="el-GR"/>
              </w:rPr>
              <w:t>ημιτονικού</w:t>
            </w:r>
            <w:proofErr w:type="spellEnd"/>
            <w:r w:rsidRPr="007B5B4C">
              <w:rPr>
                <w:lang w:eastAsia="el-GR"/>
              </w:rPr>
              <w:t xml:space="preserve">, Γέμισμα άκρων εικόνας, Γέμισμα οπής εικόνας, Συγχώνευση εικόνας, Διαίρεση εικόνας, </w:t>
            </w:r>
            <w:proofErr w:type="spellStart"/>
            <w:r w:rsidRPr="007B5B4C">
              <w:rPr>
                <w:lang w:eastAsia="el-GR"/>
              </w:rPr>
              <w:t>Διαδραστική</w:t>
            </w:r>
            <w:proofErr w:type="spellEnd"/>
            <w:r w:rsidRPr="007B5B4C">
              <w:rPr>
                <w:lang w:eastAsia="el-GR"/>
              </w:rPr>
              <w:t xml:space="preserve"> πολλαπλή τροφοδοσία με προβολή εικόνας στον κεντρικό υπολογιστή, </w:t>
            </w:r>
            <w:proofErr w:type="spellStart"/>
            <w:r w:rsidRPr="007B5B4C">
              <w:rPr>
                <w:lang w:val="en-GB" w:eastAsia="el-GR"/>
              </w:rPr>
              <w:t>iThresholding</w:t>
            </w:r>
            <w:proofErr w:type="spellEnd"/>
            <w:r w:rsidRPr="007B5B4C">
              <w:rPr>
                <w:lang w:eastAsia="el-GR"/>
              </w:rPr>
              <w:t xml:space="preserve">, </w:t>
            </w:r>
            <w:r w:rsidRPr="007B5B4C">
              <w:rPr>
                <w:lang w:val="en-GB" w:eastAsia="el-GR"/>
              </w:rPr>
              <w:t>Remo</w:t>
            </w:r>
            <w:r w:rsidRPr="007B5B4C">
              <w:rPr>
                <w:lang w:eastAsia="el-GR"/>
              </w:rPr>
              <w:t xml:space="preserve"> </w:t>
            </w:r>
            <w:proofErr w:type="spellStart"/>
            <w:r w:rsidRPr="007B5B4C">
              <w:rPr>
                <w:lang w:val="en-GB" w:eastAsia="el-GR"/>
              </w:rPr>
              <w:t>Pixelise</w:t>
            </w:r>
            <w:proofErr w:type="spellEnd"/>
            <w:r w:rsidRPr="007B5B4C">
              <w:rPr>
                <w:lang w:eastAsia="el-GR"/>
              </w:rPr>
              <w:t xml:space="preserve"> Αφαίρεση θορύβου κανόνα πλειοψηφίας, Πολύχρωμη εγκατάλειψη, πολύγλωσσος αυτόματος προσανατολισμός, ορθογώνια περιστροφή, συμπίεση εξόδου-</w:t>
            </w:r>
            <w:r w:rsidRPr="007B5B4C">
              <w:rPr>
                <w:lang w:val="en-GB" w:eastAsia="el-GR"/>
              </w:rPr>
              <w:t>CCITT</w:t>
            </w:r>
            <w:r w:rsidRPr="007B5B4C">
              <w:rPr>
                <w:lang w:eastAsia="el-GR"/>
              </w:rPr>
              <w:t xml:space="preserve"> Ομάδα </w:t>
            </w:r>
            <w:r w:rsidRPr="007B5B4C">
              <w:rPr>
                <w:lang w:val="en-GB" w:eastAsia="el-GR"/>
              </w:rPr>
              <w:t>IV</w:t>
            </w:r>
            <w:r w:rsidRPr="007B5B4C">
              <w:rPr>
                <w:lang w:eastAsia="el-GR"/>
              </w:rPr>
              <w:t xml:space="preserve">, </w:t>
            </w:r>
            <w:r w:rsidRPr="007B5B4C">
              <w:rPr>
                <w:lang w:val="en-GB" w:eastAsia="el-GR"/>
              </w:rPr>
              <w:t>JPEG</w:t>
            </w:r>
            <w:r w:rsidRPr="007B5B4C">
              <w:rPr>
                <w:lang w:eastAsia="el-GR"/>
              </w:rPr>
              <w:t xml:space="preserve">, Ασυμπίεστη έξοδος, Εκτυπωτής πίσω πλευράς, Σχετική περικοπή, όξυνση, σάρωση περιβλήματος (για σάρωση εγγράφων </w:t>
            </w:r>
            <w:r w:rsidRPr="007B5B4C">
              <w:rPr>
                <w:lang w:val="en-GB" w:eastAsia="el-GR"/>
              </w:rPr>
              <w:t>A</w:t>
            </w:r>
            <w:r w:rsidRPr="007B5B4C">
              <w:rPr>
                <w:lang w:eastAsia="el-GR"/>
              </w:rPr>
              <w:t>3 ή πολλαπλών μικρών εγγράφων) ,</w:t>
            </w:r>
            <w:r w:rsidRPr="007B5B4C">
              <w:rPr>
                <w:lang w:val="en-GB" w:eastAsia="el-GR"/>
              </w:rPr>
              <w:t>Snap</w:t>
            </w:r>
            <w:r w:rsidRPr="007B5B4C">
              <w:rPr>
                <w:lang w:eastAsia="el-GR"/>
              </w:rPr>
              <w:t xml:space="preserve"> </w:t>
            </w:r>
            <w:r w:rsidRPr="007B5B4C">
              <w:rPr>
                <w:lang w:val="en-GB" w:eastAsia="el-GR"/>
              </w:rPr>
              <w:t>to</w:t>
            </w:r>
            <w:r w:rsidRPr="007B5B4C">
              <w:rPr>
                <w:lang w:eastAsia="el-GR"/>
              </w:rPr>
              <w:t xml:space="preserve"> </w:t>
            </w:r>
            <w:r w:rsidRPr="007B5B4C">
              <w:rPr>
                <w:lang w:val="en-GB" w:eastAsia="el-GR"/>
              </w:rPr>
              <w:t>Size</w:t>
            </w:r>
            <w:r w:rsidRPr="007B5B4C">
              <w:rPr>
                <w:lang w:eastAsia="el-GR"/>
              </w:rPr>
              <w:t>,</w:t>
            </w:r>
            <w:r w:rsidRPr="007B5B4C">
              <w:rPr>
                <w:lang w:val="en-GB" w:eastAsia="el-GR"/>
              </w:rPr>
              <w:t>Streak</w:t>
            </w:r>
            <w:r w:rsidRPr="007B5B4C">
              <w:rPr>
                <w:lang w:eastAsia="el-GR"/>
              </w:rPr>
              <w:t xml:space="preserve"> </w:t>
            </w:r>
            <w:r w:rsidRPr="007B5B4C">
              <w:rPr>
                <w:lang w:val="en-GB" w:eastAsia="el-GR"/>
              </w:rPr>
              <w:t>filtering</w:t>
            </w:r>
            <w:r w:rsidRPr="007B5B4C">
              <w:rPr>
                <w:lang w:eastAsia="el-GR"/>
              </w:rPr>
              <w:t xml:space="preserve"> Κατανάλωση ρεύματος Λειτουργία: λιγότερο από 50 </w:t>
            </w:r>
            <w:r w:rsidRPr="007B5B4C">
              <w:rPr>
                <w:lang w:val="en-GB" w:eastAsia="el-GR"/>
              </w:rPr>
              <w:t>watts</w:t>
            </w:r>
            <w:r w:rsidRPr="007B5B4C">
              <w:rPr>
                <w:lang w:eastAsia="el-GR"/>
              </w:rPr>
              <w:t xml:space="preserve"> Λειτουργία αδράνειας: λιγότερο </w:t>
            </w:r>
            <w:r w:rsidRPr="007B5B4C">
              <w:rPr>
                <w:lang w:eastAsia="el-GR"/>
              </w:rPr>
              <w:lastRenderedPageBreak/>
              <w:t xml:space="preserve">από 4 </w:t>
            </w:r>
            <w:r w:rsidRPr="007B5B4C">
              <w:rPr>
                <w:lang w:val="en-GB" w:eastAsia="el-GR"/>
              </w:rPr>
              <w:t>watts</w:t>
            </w:r>
            <w:r w:rsidRPr="007B5B4C">
              <w:rPr>
                <w:lang w:eastAsia="el-GR"/>
              </w:rPr>
              <w:t xml:space="preserve"> Αναμονή: λιγότερο από 0,3 </w:t>
            </w:r>
            <w:r w:rsidRPr="007B5B4C">
              <w:rPr>
                <w:lang w:val="en-GB" w:eastAsia="el-GR"/>
              </w:rPr>
              <w:t>watt</w:t>
            </w:r>
            <w:r w:rsidRPr="007B5B4C">
              <w:rPr>
                <w:lang w:eastAsia="el-GR"/>
              </w:rPr>
              <w:t xml:space="preserve"> </w:t>
            </w:r>
            <w:proofErr w:type="spellStart"/>
            <w:r w:rsidRPr="007B5B4C">
              <w:rPr>
                <w:lang w:eastAsia="el-GR"/>
              </w:rPr>
              <w:t>Συνιστώμενη</w:t>
            </w:r>
            <w:proofErr w:type="spellEnd"/>
            <w:r w:rsidRPr="007B5B4C">
              <w:rPr>
                <w:lang w:eastAsia="el-GR"/>
              </w:rPr>
              <w:t xml:space="preserve"> ημερήσια παραγωγή Έως 45.000 σελίδες την ημέρα Τεχνολογία σάρωσης </w:t>
            </w:r>
            <w:r w:rsidRPr="007B5B4C">
              <w:rPr>
                <w:lang w:val="en-GB" w:eastAsia="el-GR"/>
              </w:rPr>
              <w:t>Dual</w:t>
            </w:r>
            <w:r w:rsidRPr="007B5B4C">
              <w:rPr>
                <w:lang w:eastAsia="el-GR"/>
              </w:rPr>
              <w:t xml:space="preserve"> </w:t>
            </w:r>
            <w:r w:rsidRPr="007B5B4C">
              <w:rPr>
                <w:lang w:val="en-GB" w:eastAsia="el-GR"/>
              </w:rPr>
              <w:t>RGB</w:t>
            </w:r>
            <w:r w:rsidRPr="007B5B4C">
              <w:rPr>
                <w:lang w:eastAsia="el-GR"/>
              </w:rPr>
              <w:t xml:space="preserve"> </w:t>
            </w:r>
            <w:r w:rsidRPr="007B5B4C">
              <w:rPr>
                <w:lang w:val="en-GB" w:eastAsia="el-GR"/>
              </w:rPr>
              <w:t>LED</w:t>
            </w:r>
            <w:r w:rsidRPr="007B5B4C">
              <w:rPr>
                <w:lang w:eastAsia="el-GR"/>
              </w:rPr>
              <w:t xml:space="preserve"> </w:t>
            </w:r>
            <w:r w:rsidRPr="007B5B4C">
              <w:rPr>
                <w:lang w:val="en-GB" w:eastAsia="el-GR"/>
              </w:rPr>
              <w:t>Illumination</w:t>
            </w:r>
            <w:r w:rsidRPr="007B5B4C">
              <w:rPr>
                <w:lang w:eastAsia="el-GR"/>
              </w:rPr>
              <w:t xml:space="preserve"> </w:t>
            </w:r>
            <w:r w:rsidRPr="007B5B4C">
              <w:rPr>
                <w:lang w:val="en-GB" w:eastAsia="el-GR"/>
              </w:rPr>
              <w:t>CIS</w:t>
            </w:r>
            <w:r w:rsidRPr="007B5B4C">
              <w:rPr>
                <w:lang w:eastAsia="el-GR"/>
              </w:rPr>
              <w:t xml:space="preserve"> (</w:t>
            </w:r>
            <w:r w:rsidRPr="007B5B4C">
              <w:rPr>
                <w:lang w:val="en-GB" w:eastAsia="el-GR"/>
              </w:rPr>
              <w:t>CMOS</w:t>
            </w:r>
            <w:r w:rsidRPr="007B5B4C">
              <w:rPr>
                <w:lang w:eastAsia="el-GR"/>
              </w:rPr>
              <w:t xml:space="preserve">); Το βάθος </w:t>
            </w:r>
            <w:r w:rsidRPr="007B5B4C">
              <w:rPr>
                <w:lang w:val="en-GB" w:eastAsia="el-GR"/>
              </w:rPr>
              <w:t>bit</w:t>
            </w:r>
            <w:r w:rsidRPr="007B5B4C">
              <w:rPr>
                <w:lang w:eastAsia="el-GR"/>
              </w:rPr>
              <w:t xml:space="preserve"> εξόδου σε κλίμακα του γκρι είναι 256 επίπεδα (8-</w:t>
            </w:r>
            <w:r w:rsidRPr="007B5B4C">
              <w:rPr>
                <w:lang w:val="en-GB" w:eastAsia="el-GR"/>
              </w:rPr>
              <w:t>bit</w:t>
            </w:r>
            <w:r w:rsidRPr="007B5B4C">
              <w:rPr>
                <w:lang w:eastAsia="el-GR"/>
              </w:rPr>
              <w:t xml:space="preserve">). Το βάθος </w:t>
            </w:r>
            <w:r w:rsidRPr="007B5B4C">
              <w:rPr>
                <w:lang w:val="en-GB" w:eastAsia="el-GR"/>
              </w:rPr>
              <w:t>bit</w:t>
            </w:r>
            <w:r w:rsidRPr="007B5B4C">
              <w:rPr>
                <w:lang w:eastAsia="el-GR"/>
              </w:rPr>
              <w:t xml:space="preserve"> εξόδου χρώματος είναι 24 </w:t>
            </w:r>
            <w:r w:rsidRPr="007B5B4C">
              <w:rPr>
                <w:lang w:val="en-GB" w:eastAsia="el-GR"/>
              </w:rPr>
              <w:t>bit</w:t>
            </w:r>
            <w:r w:rsidRPr="007B5B4C">
              <w:rPr>
                <w:lang w:eastAsia="el-GR"/>
              </w:rPr>
              <w:t xml:space="preserve"> (8 </w:t>
            </w:r>
            <w:r w:rsidRPr="007B5B4C">
              <w:rPr>
                <w:lang w:val="en-GB" w:eastAsia="el-GR"/>
              </w:rPr>
              <w:t>x</w:t>
            </w:r>
            <w:r w:rsidRPr="007B5B4C">
              <w:rPr>
                <w:lang w:eastAsia="el-GR"/>
              </w:rPr>
              <w:t xml:space="preserve"> 3). Το βάθος </w:t>
            </w:r>
            <w:r w:rsidRPr="007B5B4C">
              <w:rPr>
                <w:lang w:val="en-GB" w:eastAsia="el-GR"/>
              </w:rPr>
              <w:t>bit</w:t>
            </w:r>
            <w:r w:rsidRPr="007B5B4C">
              <w:rPr>
                <w:lang w:eastAsia="el-GR"/>
              </w:rPr>
              <w:t xml:space="preserve"> λήψης χρώματος είναι 48 </w:t>
            </w:r>
            <w:r w:rsidRPr="007B5B4C">
              <w:rPr>
                <w:lang w:val="en-GB" w:eastAsia="el-GR"/>
              </w:rPr>
              <w:t>bit</w:t>
            </w:r>
            <w:r w:rsidRPr="007B5B4C">
              <w:rPr>
                <w:lang w:eastAsia="el-GR"/>
              </w:rPr>
              <w:t xml:space="preserve"> (16 </w:t>
            </w:r>
            <w:r w:rsidRPr="007B5B4C">
              <w:rPr>
                <w:lang w:val="en-GB" w:eastAsia="el-GR"/>
              </w:rPr>
              <w:t>x</w:t>
            </w:r>
            <w:r w:rsidRPr="007B5B4C">
              <w:rPr>
                <w:lang w:eastAsia="el-GR"/>
              </w:rPr>
              <w:t xml:space="preserve"> 3) Η/Υ </w:t>
            </w:r>
            <w:r w:rsidRPr="007B5B4C">
              <w:rPr>
                <w:lang w:val="en-GB" w:eastAsia="el-GR"/>
              </w:rPr>
              <w:t>INTEL</w:t>
            </w:r>
            <w:r w:rsidRPr="007B5B4C">
              <w:rPr>
                <w:lang w:eastAsia="el-GR"/>
              </w:rPr>
              <w:t xml:space="preserve"> </w:t>
            </w:r>
            <w:r w:rsidRPr="007B5B4C">
              <w:rPr>
                <w:lang w:val="en-GB" w:eastAsia="el-GR"/>
              </w:rPr>
              <w:t>CORE</w:t>
            </w:r>
            <w:r w:rsidRPr="007B5B4C">
              <w:rPr>
                <w:lang w:eastAsia="el-GR"/>
              </w:rPr>
              <w:t xml:space="preserve"> </w:t>
            </w:r>
            <w:proofErr w:type="spellStart"/>
            <w:r w:rsidRPr="007B5B4C">
              <w:rPr>
                <w:lang w:val="en-GB" w:eastAsia="el-GR"/>
              </w:rPr>
              <w:t>i</w:t>
            </w:r>
            <w:proofErr w:type="spellEnd"/>
            <w:r w:rsidRPr="007B5B4C">
              <w:rPr>
                <w:lang w:eastAsia="el-GR"/>
              </w:rPr>
              <w:t>5, 1</w:t>
            </w:r>
            <w:r w:rsidRPr="007B5B4C">
              <w:rPr>
                <w:lang w:val="en-GB" w:eastAsia="el-GR"/>
              </w:rPr>
              <w:t>TB</w:t>
            </w:r>
            <w:r w:rsidRPr="007B5B4C">
              <w:rPr>
                <w:lang w:eastAsia="el-GR"/>
              </w:rPr>
              <w:t xml:space="preserve"> </w:t>
            </w:r>
            <w:r w:rsidRPr="007B5B4C">
              <w:rPr>
                <w:lang w:val="en-GB" w:eastAsia="el-GR"/>
              </w:rPr>
              <w:t>SSD</w:t>
            </w:r>
            <w:r w:rsidRPr="007B5B4C">
              <w:rPr>
                <w:lang w:eastAsia="el-GR"/>
              </w:rPr>
              <w:t>, 16</w:t>
            </w:r>
            <w:r w:rsidRPr="007B5B4C">
              <w:rPr>
                <w:lang w:val="en-GB" w:eastAsia="el-GR"/>
              </w:rPr>
              <w:t>GB</w:t>
            </w:r>
            <w:r w:rsidRPr="007B5B4C">
              <w:rPr>
                <w:lang w:eastAsia="el-GR"/>
              </w:rPr>
              <w:t xml:space="preserve"> </w:t>
            </w:r>
            <w:r w:rsidRPr="007B5B4C">
              <w:rPr>
                <w:lang w:val="en-GB" w:eastAsia="el-GR"/>
              </w:rPr>
              <w:t>RAM</w:t>
            </w:r>
            <w:r w:rsidRPr="007B5B4C">
              <w:rPr>
                <w:lang w:eastAsia="el-GR"/>
              </w:rPr>
              <w:t xml:space="preserve"> Οθόνη 24'' Ποιοτική οθόνη Εφεδρική 1</w:t>
            </w:r>
            <w:r w:rsidRPr="007B5B4C">
              <w:rPr>
                <w:lang w:val="en-GB" w:eastAsia="el-GR"/>
              </w:rPr>
              <w:t>TB</w:t>
            </w:r>
            <w:r w:rsidRPr="007B5B4C">
              <w:rPr>
                <w:lang w:eastAsia="el-GR"/>
              </w:rPr>
              <w:t xml:space="preserve"> φορητή αποθήκευση </w:t>
            </w:r>
            <w:r w:rsidRPr="007B5B4C">
              <w:rPr>
                <w:lang w:val="en-GB" w:eastAsia="el-GR"/>
              </w:rPr>
              <w:t>SSD</w:t>
            </w:r>
            <w:r w:rsidRPr="007B5B4C">
              <w:rPr>
                <w:lang w:eastAsia="el-GR"/>
              </w:rPr>
              <w:br/>
              <w:t>Εγγύηση 1 έτος , Εκπαίδευση 2 χειριστών 4 ώρες</w:t>
            </w:r>
          </w:p>
        </w:tc>
        <w:tc>
          <w:tcPr>
            <w:tcW w:w="1469" w:type="dxa"/>
            <w:noWrap/>
            <w:hideMark/>
          </w:tcPr>
          <w:p w14:paraId="742E80C9" w14:textId="77777777" w:rsidR="007B5B4C" w:rsidRPr="007B5B4C" w:rsidRDefault="007B5B4C" w:rsidP="007B5B4C">
            <w:pPr>
              <w:rPr>
                <w:lang w:val="en-GB" w:eastAsia="el-GR"/>
              </w:rPr>
            </w:pPr>
            <w:r w:rsidRPr="007B5B4C">
              <w:rPr>
                <w:lang w:val="en-GB" w:eastAsia="el-GR"/>
              </w:rPr>
              <w:lastRenderedPageBreak/>
              <w:t>1,00</w:t>
            </w:r>
          </w:p>
        </w:tc>
        <w:tc>
          <w:tcPr>
            <w:tcW w:w="945" w:type="dxa"/>
            <w:tcBorders>
              <w:top w:val="single" w:sz="4" w:space="0" w:color="auto"/>
              <w:left w:val="single" w:sz="4" w:space="0" w:color="auto"/>
              <w:bottom w:val="single" w:sz="4" w:space="0" w:color="auto"/>
              <w:right w:val="single" w:sz="4" w:space="0" w:color="auto"/>
            </w:tcBorders>
          </w:tcPr>
          <w:p w14:paraId="370FA0B9" w14:textId="77777777" w:rsidR="007B5B4C" w:rsidRPr="007B5B4C" w:rsidRDefault="007B5B4C" w:rsidP="007B5B4C">
            <w:pPr>
              <w:rPr>
                <w:lang w:val="en-GB" w:eastAsia="el-GR"/>
              </w:rPr>
            </w:pPr>
            <w:r w:rsidRPr="007B5B4C">
              <w:rPr>
                <w:lang w:eastAsia="el-GR"/>
              </w:rPr>
              <w:t>ΝΑΙ</w:t>
            </w:r>
          </w:p>
        </w:tc>
        <w:tc>
          <w:tcPr>
            <w:tcW w:w="945" w:type="dxa"/>
            <w:tcBorders>
              <w:top w:val="single" w:sz="4" w:space="0" w:color="auto"/>
              <w:left w:val="single" w:sz="4" w:space="0" w:color="auto"/>
              <w:bottom w:val="single" w:sz="4" w:space="0" w:color="auto"/>
              <w:right w:val="single" w:sz="4" w:space="0" w:color="auto"/>
            </w:tcBorders>
          </w:tcPr>
          <w:p w14:paraId="6D959CDD" w14:textId="77777777" w:rsidR="007B5B4C" w:rsidRPr="007B5B4C" w:rsidRDefault="007B5B4C" w:rsidP="007B5B4C">
            <w:pPr>
              <w:rPr>
                <w:lang w:val="en-GB" w:eastAsia="el-GR"/>
              </w:rPr>
            </w:pPr>
          </w:p>
        </w:tc>
      </w:tr>
    </w:tbl>
    <w:p w14:paraId="36178DCF" w14:textId="77777777" w:rsidR="007B5B4C" w:rsidRPr="007B5B4C" w:rsidRDefault="007B5B4C" w:rsidP="007B5B4C">
      <w:pPr>
        <w:rPr>
          <w:lang w:eastAsia="el-G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69"/>
        <w:gridCol w:w="2126"/>
        <w:gridCol w:w="1276"/>
        <w:gridCol w:w="1275"/>
      </w:tblGrid>
      <w:tr w:rsidR="007B5B4C" w:rsidRPr="007B5B4C" w14:paraId="0CA91E0F" w14:textId="77777777" w:rsidTr="007B5B4C">
        <w:trPr>
          <w:trHeight w:val="402"/>
        </w:trPr>
        <w:tc>
          <w:tcPr>
            <w:tcW w:w="9072" w:type="dxa"/>
            <w:gridSpan w:val="5"/>
            <w:shd w:val="clear" w:color="auto" w:fill="D9D9D9"/>
          </w:tcPr>
          <w:p w14:paraId="40A81E8F" w14:textId="77777777" w:rsidR="007B5B4C" w:rsidRPr="007B5B4C" w:rsidRDefault="007B5B4C" w:rsidP="007B5B4C">
            <w:pPr>
              <w:rPr>
                <w:lang w:eastAsia="el-GR"/>
              </w:rPr>
            </w:pPr>
            <w:r w:rsidRPr="007B5B4C">
              <w:rPr>
                <w:lang w:eastAsia="el-GR"/>
              </w:rPr>
              <w:t>ΤΜΗΜΑ 31.  ΣΤΑΘΜΟΣ ΕΡΓΑΣΙΑΣ ΓΙΑ ΥΠΟΣΤΗΡΙΞΗ ΨΗΦΙΑΚΩΝ ΒΙΒΛΙΟΘΗΚΩΝ</w:t>
            </w:r>
          </w:p>
        </w:tc>
      </w:tr>
      <w:tr w:rsidR="007B5B4C" w:rsidRPr="007B5B4C" w14:paraId="2879008A" w14:textId="77777777" w:rsidTr="00F90734">
        <w:trPr>
          <w:trHeight w:val="990"/>
        </w:trPr>
        <w:tc>
          <w:tcPr>
            <w:tcW w:w="426" w:type="dxa"/>
            <w:hideMark/>
          </w:tcPr>
          <w:p w14:paraId="4EF2CB36" w14:textId="77777777" w:rsidR="007B5B4C" w:rsidRPr="007B5B4C" w:rsidRDefault="007B5B4C" w:rsidP="007B5B4C">
            <w:pPr>
              <w:rPr>
                <w:lang w:eastAsia="el-GR"/>
              </w:rPr>
            </w:pPr>
            <w:r w:rsidRPr="007B5B4C">
              <w:rPr>
                <w:lang w:val="en-GB" w:eastAsia="el-GR"/>
              </w:rPr>
              <w:t>Α/Α</w:t>
            </w:r>
          </w:p>
        </w:tc>
        <w:tc>
          <w:tcPr>
            <w:tcW w:w="3969" w:type="dxa"/>
            <w:hideMark/>
          </w:tcPr>
          <w:p w14:paraId="536AC56F"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2126" w:type="dxa"/>
            <w:hideMark/>
          </w:tcPr>
          <w:p w14:paraId="422525F7"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276" w:type="dxa"/>
            <w:tcBorders>
              <w:top w:val="single" w:sz="4" w:space="0" w:color="auto"/>
              <w:left w:val="single" w:sz="4" w:space="0" w:color="auto"/>
              <w:bottom w:val="single" w:sz="4" w:space="0" w:color="auto"/>
              <w:right w:val="single" w:sz="4" w:space="0" w:color="auto"/>
            </w:tcBorders>
          </w:tcPr>
          <w:p w14:paraId="262E4B20" w14:textId="77777777" w:rsidR="007B5B4C" w:rsidRPr="007B5B4C" w:rsidRDefault="007B5B4C" w:rsidP="007B5B4C">
            <w:pPr>
              <w:rPr>
                <w:lang w:eastAsia="el-GR"/>
              </w:rPr>
            </w:pPr>
            <w:r w:rsidRPr="007B5B4C">
              <w:rPr>
                <w:lang w:eastAsia="el-GR"/>
              </w:rPr>
              <w:t>ΑΠΑΙΤΗΣΗ</w:t>
            </w:r>
          </w:p>
        </w:tc>
        <w:tc>
          <w:tcPr>
            <w:tcW w:w="1275" w:type="dxa"/>
            <w:tcBorders>
              <w:top w:val="single" w:sz="4" w:space="0" w:color="auto"/>
              <w:left w:val="single" w:sz="4" w:space="0" w:color="auto"/>
              <w:bottom w:val="single" w:sz="4" w:space="0" w:color="auto"/>
              <w:right w:val="single" w:sz="4" w:space="0" w:color="auto"/>
            </w:tcBorders>
          </w:tcPr>
          <w:p w14:paraId="5904CEA9"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186138C" w14:textId="77777777" w:rsidTr="00F90734">
        <w:trPr>
          <w:trHeight w:val="3500"/>
        </w:trPr>
        <w:tc>
          <w:tcPr>
            <w:tcW w:w="426" w:type="dxa"/>
            <w:hideMark/>
          </w:tcPr>
          <w:p w14:paraId="45166B20" w14:textId="77777777" w:rsidR="007B5B4C" w:rsidRPr="007B5B4C" w:rsidRDefault="007B5B4C" w:rsidP="007B5B4C">
            <w:pPr>
              <w:rPr>
                <w:lang w:eastAsia="el-GR"/>
              </w:rPr>
            </w:pPr>
            <w:r w:rsidRPr="007B5B4C">
              <w:rPr>
                <w:lang w:eastAsia="el-GR"/>
              </w:rPr>
              <w:t>1</w:t>
            </w:r>
          </w:p>
        </w:tc>
        <w:tc>
          <w:tcPr>
            <w:tcW w:w="3969" w:type="dxa"/>
            <w:hideMark/>
          </w:tcPr>
          <w:p w14:paraId="08187EEC" w14:textId="77777777" w:rsidR="007B5B4C" w:rsidRPr="007B5B4C" w:rsidRDefault="007B5B4C" w:rsidP="007B5B4C">
            <w:pPr>
              <w:rPr>
                <w:lang w:eastAsia="el-GR"/>
              </w:rPr>
            </w:pPr>
            <w:r w:rsidRPr="007B5B4C">
              <w:rPr>
                <w:lang w:eastAsia="el-GR"/>
              </w:rPr>
              <w:t>Σταθμός εργασίας (για συστοιχία Η/Υ) (</w:t>
            </w:r>
            <w:r w:rsidRPr="007B5B4C">
              <w:rPr>
                <w:lang w:val="en-GB" w:eastAsia="el-GR"/>
              </w:rPr>
              <w:t>Workstation</w:t>
            </w:r>
            <w:r w:rsidRPr="007B5B4C">
              <w:rPr>
                <w:lang w:eastAsia="el-GR"/>
              </w:rPr>
              <w:t xml:space="preserve"> (</w:t>
            </w:r>
            <w:r w:rsidRPr="007B5B4C">
              <w:rPr>
                <w:lang w:val="en-GB" w:eastAsia="el-GR"/>
              </w:rPr>
              <w:t>for</w:t>
            </w:r>
            <w:r w:rsidRPr="007B5B4C">
              <w:rPr>
                <w:lang w:eastAsia="el-GR"/>
              </w:rPr>
              <w:t xml:space="preserve"> </w:t>
            </w:r>
            <w:r w:rsidRPr="007B5B4C">
              <w:rPr>
                <w:lang w:val="en-GB" w:eastAsia="el-GR"/>
              </w:rPr>
              <w:t>cluster</w:t>
            </w:r>
            <w:r w:rsidRPr="007B5B4C">
              <w:rPr>
                <w:lang w:eastAsia="el-GR"/>
              </w:rPr>
              <w:t xml:space="preserve">))Επεξεργαστής: &gt;=(30 </w:t>
            </w:r>
            <w:r w:rsidRPr="007B5B4C">
              <w:rPr>
                <w:lang w:val="en-GB" w:eastAsia="el-GR"/>
              </w:rPr>
              <w:t>MB</w:t>
            </w:r>
            <w:r w:rsidRPr="007B5B4C">
              <w:rPr>
                <w:lang w:eastAsia="el-GR"/>
              </w:rPr>
              <w:t xml:space="preserve"> </w:t>
            </w:r>
            <w:r w:rsidRPr="007B5B4C">
              <w:rPr>
                <w:lang w:val="en-GB" w:eastAsia="el-GR"/>
              </w:rPr>
              <w:t>cache</w:t>
            </w:r>
            <w:r w:rsidRPr="007B5B4C">
              <w:rPr>
                <w:lang w:eastAsia="el-GR"/>
              </w:rPr>
              <w:t>, &gt;=16 πυρήνες, 24 νήματα (</w:t>
            </w:r>
            <w:r w:rsidRPr="007B5B4C">
              <w:rPr>
                <w:lang w:val="en-GB" w:eastAsia="el-GR"/>
              </w:rPr>
              <w:t>threads</w:t>
            </w:r>
            <w:r w:rsidRPr="007B5B4C">
              <w:rPr>
                <w:lang w:eastAsia="el-GR"/>
              </w:rPr>
              <w:t xml:space="preserve">), 2.10 </w:t>
            </w:r>
            <w:r w:rsidRPr="007B5B4C">
              <w:rPr>
                <w:lang w:val="en-GB" w:eastAsia="el-GR"/>
              </w:rPr>
              <w:t>GHz</w:t>
            </w:r>
            <w:r w:rsidRPr="007B5B4C">
              <w:rPr>
                <w:lang w:eastAsia="el-GR"/>
              </w:rPr>
              <w:t>) - π.χ., 13</w:t>
            </w:r>
            <w:proofErr w:type="spellStart"/>
            <w:r w:rsidRPr="007B5B4C">
              <w:rPr>
                <w:lang w:val="en-GB" w:eastAsia="el-GR"/>
              </w:rPr>
              <w:t>th</w:t>
            </w:r>
            <w:proofErr w:type="spellEnd"/>
            <w:r w:rsidRPr="007B5B4C">
              <w:rPr>
                <w:lang w:eastAsia="el-GR"/>
              </w:rPr>
              <w:t xml:space="preserve"> </w:t>
            </w:r>
            <w:r w:rsidRPr="007B5B4C">
              <w:rPr>
                <w:lang w:val="en-GB" w:eastAsia="el-GR"/>
              </w:rPr>
              <w:t>Gen</w:t>
            </w:r>
            <w:r w:rsidRPr="007B5B4C">
              <w:rPr>
                <w:lang w:eastAsia="el-GR"/>
              </w:rPr>
              <w:t xml:space="preserve"> </w:t>
            </w:r>
            <w:r w:rsidRPr="007B5B4C">
              <w:rPr>
                <w:lang w:val="en-GB" w:eastAsia="el-GR"/>
              </w:rPr>
              <w:t>Intel</w:t>
            </w:r>
            <w:r w:rsidRPr="007B5B4C">
              <w:rPr>
                <w:lang w:eastAsia="el-GR"/>
              </w:rPr>
              <w:t xml:space="preserve">® </w:t>
            </w:r>
            <w:r w:rsidRPr="007B5B4C">
              <w:rPr>
                <w:lang w:val="en-GB" w:eastAsia="el-GR"/>
              </w:rPr>
              <w:t>Core</w:t>
            </w:r>
            <w:r w:rsidRPr="007B5B4C">
              <w:rPr>
                <w:lang w:eastAsia="el-GR"/>
              </w:rPr>
              <w:t xml:space="preserve">™ </w:t>
            </w:r>
            <w:proofErr w:type="spellStart"/>
            <w:r w:rsidRPr="007B5B4C">
              <w:rPr>
                <w:lang w:val="en-GB" w:eastAsia="el-GR"/>
              </w:rPr>
              <w:t>i</w:t>
            </w:r>
            <w:proofErr w:type="spellEnd"/>
            <w:r w:rsidRPr="007B5B4C">
              <w:rPr>
                <w:lang w:eastAsia="el-GR"/>
              </w:rPr>
              <w:t>7-13700</w:t>
            </w:r>
            <w:r w:rsidRPr="007B5B4C">
              <w:rPr>
                <w:lang w:eastAsia="el-GR"/>
              </w:rPr>
              <w:br/>
              <w:t xml:space="preserve">Κάρτα Γραφικών: </w:t>
            </w:r>
            <w:r w:rsidRPr="007B5B4C">
              <w:rPr>
                <w:lang w:val="en-GB" w:eastAsia="el-GR"/>
              </w:rPr>
              <w:t>NVIDIA</w:t>
            </w:r>
            <w:r w:rsidRPr="007B5B4C">
              <w:rPr>
                <w:lang w:eastAsia="el-GR"/>
              </w:rPr>
              <w:t xml:space="preserve"> με </w:t>
            </w:r>
            <w:r w:rsidRPr="007B5B4C">
              <w:rPr>
                <w:lang w:val="en-GB" w:eastAsia="el-GR"/>
              </w:rPr>
              <w:t>GPU</w:t>
            </w:r>
            <w:r w:rsidRPr="007B5B4C">
              <w:rPr>
                <w:lang w:eastAsia="el-GR"/>
              </w:rPr>
              <w:t xml:space="preserve"> (</w:t>
            </w:r>
            <w:r w:rsidRPr="007B5B4C">
              <w:rPr>
                <w:lang w:val="en-GB" w:eastAsia="el-GR"/>
              </w:rPr>
              <w:t>GPU</w:t>
            </w:r>
            <w:r w:rsidRPr="007B5B4C">
              <w:rPr>
                <w:lang w:eastAsia="el-GR"/>
              </w:rPr>
              <w:t xml:space="preserve"> Μνήμη&gt;=4 </w:t>
            </w:r>
            <w:r w:rsidRPr="007B5B4C">
              <w:rPr>
                <w:lang w:val="en-GB" w:eastAsia="el-GR"/>
              </w:rPr>
              <w:t>GB</w:t>
            </w:r>
            <w:r w:rsidRPr="007B5B4C">
              <w:rPr>
                <w:lang w:eastAsia="el-GR"/>
              </w:rPr>
              <w:t xml:space="preserve">) - π.χ., </w:t>
            </w:r>
            <w:r w:rsidRPr="007B5B4C">
              <w:rPr>
                <w:lang w:val="en-GB" w:eastAsia="el-GR"/>
              </w:rPr>
              <w:t>NVIDIA</w:t>
            </w:r>
            <w:r w:rsidRPr="007B5B4C">
              <w:rPr>
                <w:lang w:eastAsia="el-GR"/>
              </w:rPr>
              <w:t xml:space="preserve"> </w:t>
            </w:r>
            <w:r w:rsidRPr="007B5B4C">
              <w:rPr>
                <w:lang w:val="en-GB" w:eastAsia="el-GR"/>
              </w:rPr>
              <w:t>Turing</w:t>
            </w:r>
            <w:r w:rsidRPr="007B5B4C">
              <w:rPr>
                <w:lang w:eastAsia="el-GR"/>
              </w:rPr>
              <w:t xml:space="preserve">™ </w:t>
            </w:r>
            <w:r w:rsidRPr="007B5B4C">
              <w:rPr>
                <w:lang w:val="en-GB" w:eastAsia="el-GR"/>
              </w:rPr>
              <w:t>GPU</w:t>
            </w:r>
            <w:r w:rsidRPr="007B5B4C">
              <w:rPr>
                <w:lang w:eastAsia="el-GR"/>
              </w:rPr>
              <w:t xml:space="preserve"> αρχιτεκτονική </w:t>
            </w:r>
            <w:r w:rsidRPr="007B5B4C">
              <w:rPr>
                <w:lang w:val="en-GB" w:eastAsia="el-GR"/>
              </w:rPr>
              <w:t>NVIDIA</w:t>
            </w:r>
            <w:r w:rsidRPr="007B5B4C">
              <w:rPr>
                <w:lang w:eastAsia="el-GR"/>
              </w:rPr>
              <w:t xml:space="preserve"> </w:t>
            </w:r>
            <w:r w:rsidRPr="007B5B4C">
              <w:rPr>
                <w:lang w:val="en-GB" w:eastAsia="el-GR"/>
              </w:rPr>
              <w:t>T</w:t>
            </w:r>
            <w:r w:rsidRPr="007B5B4C">
              <w:rPr>
                <w:lang w:eastAsia="el-GR"/>
              </w:rPr>
              <w:t>1000</w:t>
            </w:r>
            <w:r w:rsidRPr="007B5B4C">
              <w:rPr>
                <w:lang w:eastAsia="el-GR"/>
              </w:rPr>
              <w:br/>
              <w:t xml:space="preserve">Μνήμη </w:t>
            </w:r>
            <w:r w:rsidRPr="007B5B4C">
              <w:rPr>
                <w:lang w:val="en-GB" w:eastAsia="el-GR"/>
              </w:rPr>
              <w:t>RAM</w:t>
            </w:r>
            <w:r w:rsidRPr="007B5B4C">
              <w:rPr>
                <w:lang w:eastAsia="el-GR"/>
              </w:rPr>
              <w:t>: &gt;=32</w:t>
            </w:r>
            <w:r w:rsidRPr="007B5B4C">
              <w:rPr>
                <w:lang w:val="en-GB" w:eastAsia="el-GR"/>
              </w:rPr>
              <w:t>GB</w:t>
            </w:r>
            <w:r w:rsidRPr="007B5B4C">
              <w:rPr>
                <w:lang w:eastAsia="el-GR"/>
              </w:rPr>
              <w:t xml:space="preserve"> </w:t>
            </w:r>
            <w:r w:rsidRPr="007B5B4C">
              <w:rPr>
                <w:lang w:eastAsia="el-GR"/>
              </w:rPr>
              <w:br/>
              <w:t xml:space="preserve">Αποθηκευτικά </w:t>
            </w:r>
            <w:proofErr w:type="gramStart"/>
            <w:r w:rsidRPr="007B5B4C">
              <w:rPr>
                <w:lang w:eastAsia="el-GR"/>
              </w:rPr>
              <w:t>μέσα :</w:t>
            </w:r>
            <w:proofErr w:type="gramEnd"/>
            <w:r w:rsidRPr="007B5B4C">
              <w:rPr>
                <w:lang w:eastAsia="el-GR"/>
              </w:rPr>
              <w:t xml:space="preserve"> &gt;= 1 </w:t>
            </w:r>
            <w:r w:rsidRPr="007B5B4C">
              <w:rPr>
                <w:lang w:val="en-GB" w:eastAsia="el-GR"/>
              </w:rPr>
              <w:t>TB</w:t>
            </w:r>
            <w:r w:rsidRPr="007B5B4C">
              <w:rPr>
                <w:lang w:eastAsia="el-GR"/>
              </w:rPr>
              <w:t xml:space="preserve"> </w:t>
            </w:r>
            <w:r w:rsidRPr="007B5B4C">
              <w:rPr>
                <w:lang w:val="en-GB" w:eastAsia="el-GR"/>
              </w:rPr>
              <w:t>SSD</w:t>
            </w:r>
            <w:r w:rsidRPr="007B5B4C">
              <w:rPr>
                <w:lang w:eastAsia="el-GR"/>
              </w:rPr>
              <w:br/>
              <w:t xml:space="preserve">Πληκτρολόγιο, Ποντίκι, θύρες: </w:t>
            </w:r>
            <w:r w:rsidRPr="007B5B4C">
              <w:rPr>
                <w:lang w:val="en-GB" w:eastAsia="el-GR"/>
              </w:rPr>
              <w:t>HDMI</w:t>
            </w:r>
            <w:r w:rsidRPr="007B5B4C">
              <w:rPr>
                <w:lang w:eastAsia="el-GR"/>
              </w:rPr>
              <w:t xml:space="preserve">, </w:t>
            </w:r>
            <w:r w:rsidRPr="007B5B4C">
              <w:rPr>
                <w:lang w:val="en-GB" w:eastAsia="el-GR"/>
              </w:rPr>
              <w:t>USB</w:t>
            </w:r>
            <w:r w:rsidRPr="007B5B4C">
              <w:rPr>
                <w:lang w:eastAsia="el-GR"/>
              </w:rPr>
              <w:t xml:space="preserve">, </w:t>
            </w:r>
            <w:r w:rsidRPr="007B5B4C">
              <w:rPr>
                <w:lang w:val="en-GB" w:eastAsia="el-GR"/>
              </w:rPr>
              <w:t>Audio</w:t>
            </w:r>
            <w:r w:rsidRPr="007B5B4C">
              <w:rPr>
                <w:lang w:eastAsia="el-GR"/>
              </w:rPr>
              <w:t xml:space="preserve"> </w:t>
            </w:r>
            <w:r w:rsidRPr="007B5B4C">
              <w:rPr>
                <w:lang w:val="en-GB" w:eastAsia="el-GR"/>
              </w:rPr>
              <w:t>out</w:t>
            </w:r>
            <w:r w:rsidRPr="007B5B4C">
              <w:rPr>
                <w:lang w:eastAsia="el-GR"/>
              </w:rPr>
              <w:t xml:space="preserve">, </w:t>
            </w:r>
            <w:r w:rsidRPr="007B5B4C">
              <w:rPr>
                <w:lang w:val="en-GB" w:eastAsia="el-GR"/>
              </w:rPr>
              <w:t>Ethernet</w:t>
            </w:r>
            <w:r w:rsidRPr="007B5B4C">
              <w:rPr>
                <w:lang w:eastAsia="el-GR"/>
              </w:rPr>
              <w:t xml:space="preserve">  </w:t>
            </w:r>
            <w:r w:rsidRPr="007B5B4C">
              <w:rPr>
                <w:lang w:eastAsia="el-GR"/>
              </w:rPr>
              <w:br/>
              <w:t xml:space="preserve">Οθόνη: 24', </w:t>
            </w:r>
            <w:r w:rsidRPr="007B5B4C">
              <w:rPr>
                <w:lang w:val="en-GB" w:eastAsia="el-GR"/>
              </w:rPr>
              <w:t>Full</w:t>
            </w:r>
            <w:r w:rsidRPr="007B5B4C">
              <w:rPr>
                <w:lang w:eastAsia="el-GR"/>
              </w:rPr>
              <w:t xml:space="preserve"> </w:t>
            </w:r>
            <w:r w:rsidRPr="007B5B4C">
              <w:rPr>
                <w:lang w:val="en-GB" w:eastAsia="el-GR"/>
              </w:rPr>
              <w:t>HD</w:t>
            </w:r>
            <w:r w:rsidRPr="007B5B4C">
              <w:rPr>
                <w:lang w:eastAsia="el-GR"/>
              </w:rPr>
              <w:t xml:space="preserve"> (1920 × 1080)</w:t>
            </w:r>
          </w:p>
        </w:tc>
        <w:tc>
          <w:tcPr>
            <w:tcW w:w="2126" w:type="dxa"/>
            <w:noWrap/>
            <w:hideMark/>
          </w:tcPr>
          <w:p w14:paraId="2EC9E479" w14:textId="77777777" w:rsidR="007B5B4C" w:rsidRPr="007B5B4C" w:rsidRDefault="007B5B4C" w:rsidP="007B5B4C">
            <w:pPr>
              <w:rPr>
                <w:lang w:val="en-GB" w:eastAsia="el-GR"/>
              </w:rPr>
            </w:pPr>
            <w:r w:rsidRPr="007B5B4C">
              <w:rPr>
                <w:lang w:val="en-GB" w:eastAsia="el-GR"/>
              </w:rPr>
              <w:t>10,00</w:t>
            </w:r>
          </w:p>
        </w:tc>
        <w:tc>
          <w:tcPr>
            <w:tcW w:w="1276" w:type="dxa"/>
            <w:tcBorders>
              <w:top w:val="single" w:sz="4" w:space="0" w:color="auto"/>
              <w:left w:val="single" w:sz="4" w:space="0" w:color="auto"/>
              <w:bottom w:val="single" w:sz="4" w:space="0" w:color="auto"/>
              <w:right w:val="single" w:sz="4" w:space="0" w:color="auto"/>
            </w:tcBorders>
          </w:tcPr>
          <w:p w14:paraId="124ECD67" w14:textId="77777777" w:rsidR="007B5B4C" w:rsidRPr="007B5B4C" w:rsidRDefault="007B5B4C" w:rsidP="007B5B4C">
            <w:pPr>
              <w:rPr>
                <w:lang w:val="en-GB" w:eastAsia="el-GR"/>
              </w:rPr>
            </w:pPr>
            <w:r w:rsidRPr="007B5B4C">
              <w:rPr>
                <w:lang w:eastAsia="el-GR"/>
              </w:rPr>
              <w:t>ΝΑΙ</w:t>
            </w:r>
          </w:p>
        </w:tc>
        <w:tc>
          <w:tcPr>
            <w:tcW w:w="1275" w:type="dxa"/>
            <w:tcBorders>
              <w:top w:val="single" w:sz="4" w:space="0" w:color="auto"/>
              <w:left w:val="single" w:sz="4" w:space="0" w:color="auto"/>
              <w:bottom w:val="single" w:sz="4" w:space="0" w:color="auto"/>
              <w:right w:val="single" w:sz="4" w:space="0" w:color="auto"/>
            </w:tcBorders>
          </w:tcPr>
          <w:p w14:paraId="742A9AEB" w14:textId="77777777" w:rsidR="007B5B4C" w:rsidRPr="007B5B4C" w:rsidRDefault="007B5B4C" w:rsidP="007B5B4C">
            <w:pPr>
              <w:rPr>
                <w:lang w:val="en-GB" w:eastAsia="el-GR"/>
              </w:rPr>
            </w:pPr>
          </w:p>
        </w:tc>
      </w:tr>
      <w:tr w:rsidR="007B5B4C" w:rsidRPr="007B5B4C" w14:paraId="0DEB86FE" w14:textId="77777777" w:rsidTr="00F90734">
        <w:trPr>
          <w:trHeight w:val="848"/>
        </w:trPr>
        <w:tc>
          <w:tcPr>
            <w:tcW w:w="426" w:type="dxa"/>
            <w:hideMark/>
          </w:tcPr>
          <w:p w14:paraId="2FA8A42C" w14:textId="77777777" w:rsidR="007B5B4C" w:rsidRPr="007B5B4C" w:rsidRDefault="007B5B4C" w:rsidP="007B5B4C">
            <w:pPr>
              <w:rPr>
                <w:lang w:eastAsia="el-GR"/>
              </w:rPr>
            </w:pPr>
            <w:r w:rsidRPr="007B5B4C">
              <w:rPr>
                <w:lang w:eastAsia="el-GR"/>
              </w:rPr>
              <w:t>2</w:t>
            </w:r>
          </w:p>
        </w:tc>
        <w:tc>
          <w:tcPr>
            <w:tcW w:w="3969" w:type="dxa"/>
            <w:hideMark/>
          </w:tcPr>
          <w:p w14:paraId="73AEFC4E" w14:textId="77777777" w:rsidR="007B5B4C" w:rsidRPr="007B5B4C" w:rsidRDefault="007B5B4C" w:rsidP="007B5B4C">
            <w:pPr>
              <w:rPr>
                <w:lang w:val="en-GB" w:eastAsia="el-GR"/>
              </w:rPr>
            </w:pPr>
            <w:r w:rsidRPr="007B5B4C">
              <w:rPr>
                <w:lang w:eastAsia="el-GR"/>
              </w:rPr>
              <w:t>Αυτόματος</w:t>
            </w:r>
            <w:r w:rsidRPr="007B5B4C">
              <w:rPr>
                <w:lang w:val="en-GB" w:eastAsia="el-GR"/>
              </w:rPr>
              <w:t xml:space="preserve"> </w:t>
            </w:r>
            <w:r w:rsidRPr="007B5B4C">
              <w:rPr>
                <w:lang w:eastAsia="el-GR"/>
              </w:rPr>
              <w:t>Σαρωτής</w:t>
            </w:r>
            <w:r w:rsidRPr="007B5B4C">
              <w:rPr>
                <w:lang w:val="en-GB" w:eastAsia="el-GR"/>
              </w:rPr>
              <w:t xml:space="preserve"> </w:t>
            </w:r>
            <w:r w:rsidRPr="007B5B4C">
              <w:rPr>
                <w:lang w:eastAsia="el-GR"/>
              </w:rPr>
              <w:t>Βιβλίων</w:t>
            </w:r>
            <w:r w:rsidRPr="007B5B4C">
              <w:rPr>
                <w:lang w:val="en-GB" w:eastAsia="el-GR"/>
              </w:rPr>
              <w:t xml:space="preserve"> (Automated Book Scanner). </w:t>
            </w:r>
            <w:r w:rsidRPr="007B5B4C">
              <w:rPr>
                <w:lang w:eastAsia="el-GR"/>
              </w:rPr>
              <w:t>Μέγιστο</w:t>
            </w:r>
            <w:r w:rsidRPr="007B5B4C">
              <w:rPr>
                <w:lang w:val="en-GB" w:eastAsia="el-GR"/>
              </w:rPr>
              <w:t xml:space="preserve"> </w:t>
            </w:r>
            <w:r w:rsidRPr="007B5B4C">
              <w:rPr>
                <w:lang w:eastAsia="el-GR"/>
              </w:rPr>
              <w:t>μέγεθος</w:t>
            </w:r>
            <w:r w:rsidRPr="007B5B4C">
              <w:rPr>
                <w:lang w:val="en-GB" w:eastAsia="el-GR"/>
              </w:rPr>
              <w:t xml:space="preserve"> </w:t>
            </w:r>
            <w:r w:rsidRPr="007B5B4C">
              <w:rPr>
                <w:lang w:eastAsia="el-GR"/>
              </w:rPr>
              <w:t>σελίδας</w:t>
            </w:r>
            <w:r w:rsidRPr="007B5B4C">
              <w:rPr>
                <w:lang w:val="en-GB" w:eastAsia="el-GR"/>
              </w:rPr>
              <w:t xml:space="preserve">: 390 x 480 mm (15.3 x 18.9 inch), 50% </w:t>
            </w:r>
            <w:r w:rsidRPr="007B5B4C">
              <w:rPr>
                <w:lang w:eastAsia="el-GR"/>
              </w:rPr>
              <w:t>περισσότερο</w:t>
            </w:r>
            <w:r w:rsidRPr="007B5B4C">
              <w:rPr>
                <w:lang w:val="en-GB" w:eastAsia="el-GR"/>
              </w:rPr>
              <w:t xml:space="preserve"> </w:t>
            </w:r>
            <w:r w:rsidRPr="007B5B4C">
              <w:rPr>
                <w:lang w:eastAsia="el-GR"/>
              </w:rPr>
              <w:t>από</w:t>
            </w:r>
            <w:r w:rsidRPr="007B5B4C">
              <w:rPr>
                <w:lang w:val="en-GB" w:eastAsia="el-GR"/>
              </w:rPr>
              <w:t xml:space="preserve"> DIN/ISO A3</w:t>
            </w:r>
            <w:r w:rsidRPr="007B5B4C">
              <w:rPr>
                <w:lang w:val="en-GB" w:eastAsia="el-GR"/>
              </w:rPr>
              <w:br/>
            </w:r>
            <w:r w:rsidRPr="007B5B4C">
              <w:rPr>
                <w:lang w:eastAsia="el-GR"/>
              </w:rPr>
              <w:t>Ανάλυση</w:t>
            </w:r>
            <w:r w:rsidRPr="007B5B4C">
              <w:rPr>
                <w:lang w:val="en-GB" w:eastAsia="el-GR"/>
              </w:rPr>
              <w:t xml:space="preserve"> </w:t>
            </w:r>
            <w:r w:rsidRPr="007B5B4C">
              <w:rPr>
                <w:lang w:eastAsia="el-GR"/>
              </w:rPr>
              <w:t>Σάρωσης</w:t>
            </w:r>
            <w:r w:rsidRPr="007B5B4C">
              <w:rPr>
                <w:lang w:val="en-GB" w:eastAsia="el-GR"/>
              </w:rPr>
              <w:t>: 600 x 600 dpi</w:t>
            </w:r>
            <w:r w:rsidRPr="007B5B4C">
              <w:rPr>
                <w:lang w:val="en-GB" w:eastAsia="el-GR"/>
              </w:rPr>
              <w:br/>
            </w:r>
            <w:r w:rsidRPr="007B5B4C">
              <w:rPr>
                <w:lang w:eastAsia="el-GR"/>
              </w:rPr>
              <w:t>Διαστάσεις</w:t>
            </w:r>
            <w:r w:rsidRPr="007B5B4C">
              <w:rPr>
                <w:lang w:val="en-GB" w:eastAsia="el-GR"/>
              </w:rPr>
              <w:t xml:space="preserve"> </w:t>
            </w:r>
            <w:proofErr w:type="spellStart"/>
            <w:r w:rsidRPr="007B5B4C">
              <w:rPr>
                <w:lang w:eastAsia="el-GR"/>
              </w:rPr>
              <w:t>εικονοστοιχείου</w:t>
            </w:r>
            <w:proofErr w:type="spellEnd"/>
            <w:r w:rsidRPr="007B5B4C">
              <w:rPr>
                <w:lang w:val="en-GB" w:eastAsia="el-GR"/>
              </w:rPr>
              <w:t xml:space="preserve"> (pixel): 9.3 x 9.3 µm</w:t>
            </w:r>
            <w:r w:rsidRPr="007B5B4C">
              <w:rPr>
                <w:lang w:val="en-GB" w:eastAsia="el-GR"/>
              </w:rPr>
              <w:br/>
            </w:r>
            <w:r w:rsidRPr="007B5B4C">
              <w:rPr>
                <w:lang w:eastAsia="el-GR"/>
              </w:rPr>
              <w:t>Ταχύτητα</w:t>
            </w:r>
            <w:r w:rsidRPr="007B5B4C">
              <w:rPr>
                <w:lang w:val="en-GB" w:eastAsia="el-GR"/>
              </w:rPr>
              <w:t xml:space="preserve"> </w:t>
            </w:r>
            <w:r w:rsidRPr="007B5B4C">
              <w:rPr>
                <w:lang w:eastAsia="el-GR"/>
              </w:rPr>
              <w:t>Πολύχρωμης</w:t>
            </w:r>
            <w:r w:rsidRPr="007B5B4C">
              <w:rPr>
                <w:lang w:val="en-GB" w:eastAsia="el-GR"/>
              </w:rPr>
              <w:t xml:space="preserve"> </w:t>
            </w:r>
            <w:r w:rsidRPr="007B5B4C">
              <w:rPr>
                <w:lang w:eastAsia="el-GR"/>
              </w:rPr>
              <w:t>Σάρωσης</w:t>
            </w:r>
            <w:r w:rsidRPr="007B5B4C">
              <w:rPr>
                <w:lang w:val="en-GB" w:eastAsia="el-GR"/>
              </w:rPr>
              <w:t xml:space="preserve">: DIN A3+ @ 150 dpi: 0.8 s DIN A3+ @ 200 dpi: </w:t>
            </w:r>
            <w:r w:rsidRPr="007B5B4C">
              <w:rPr>
                <w:lang w:val="en-GB" w:eastAsia="el-GR"/>
              </w:rPr>
              <w:lastRenderedPageBreak/>
              <w:t>0.9 s DIN A3+ @ 300 dpi: 1.3 s DIN A3+ @ 400 dpi: 1.7 s DIN A3+ @ 600 dpi: 2.4 s</w:t>
            </w:r>
            <w:r w:rsidRPr="007B5B4C">
              <w:rPr>
                <w:lang w:val="en-GB" w:eastAsia="el-GR"/>
              </w:rPr>
              <w:br/>
            </w:r>
            <w:r w:rsidRPr="007B5B4C">
              <w:rPr>
                <w:lang w:eastAsia="el-GR"/>
              </w:rPr>
              <w:t>Βάθος</w:t>
            </w:r>
            <w:r w:rsidRPr="007B5B4C">
              <w:rPr>
                <w:lang w:val="en-GB" w:eastAsia="el-GR"/>
              </w:rPr>
              <w:t xml:space="preserve"> </w:t>
            </w:r>
            <w:r w:rsidRPr="007B5B4C">
              <w:rPr>
                <w:lang w:eastAsia="el-GR"/>
              </w:rPr>
              <w:t>χρώματος</w:t>
            </w:r>
            <w:r w:rsidRPr="007B5B4C">
              <w:rPr>
                <w:lang w:val="en-GB" w:eastAsia="el-GR"/>
              </w:rPr>
              <w:t xml:space="preserve">: 48 bit </w:t>
            </w:r>
            <w:proofErr w:type="spellStart"/>
            <w:r w:rsidRPr="007B5B4C">
              <w:rPr>
                <w:lang w:val="en-GB" w:eastAsia="el-GR"/>
              </w:rPr>
              <w:t>color</w:t>
            </w:r>
            <w:proofErr w:type="spellEnd"/>
            <w:r w:rsidRPr="007B5B4C">
              <w:rPr>
                <w:lang w:val="en-GB" w:eastAsia="el-GR"/>
              </w:rPr>
              <w:t>, 16 bit grayscale</w:t>
            </w:r>
            <w:r w:rsidRPr="007B5B4C">
              <w:rPr>
                <w:lang w:val="en-GB" w:eastAsia="el-GR"/>
              </w:rPr>
              <w:br/>
            </w:r>
            <w:r w:rsidRPr="007B5B4C">
              <w:rPr>
                <w:lang w:eastAsia="el-GR"/>
              </w:rPr>
              <w:t>Αποτέλεσμα</w:t>
            </w:r>
            <w:r w:rsidRPr="007B5B4C">
              <w:rPr>
                <w:lang w:val="en-GB" w:eastAsia="el-GR"/>
              </w:rPr>
              <w:t xml:space="preserve"> </w:t>
            </w:r>
            <w:r w:rsidRPr="007B5B4C">
              <w:rPr>
                <w:lang w:eastAsia="el-GR"/>
              </w:rPr>
              <w:t>σάρωσης</w:t>
            </w:r>
            <w:r w:rsidRPr="007B5B4C">
              <w:rPr>
                <w:lang w:val="en-GB" w:eastAsia="el-GR"/>
              </w:rPr>
              <w:t xml:space="preserve">: 24 bit </w:t>
            </w:r>
            <w:proofErr w:type="spellStart"/>
            <w:r w:rsidRPr="007B5B4C">
              <w:rPr>
                <w:lang w:val="en-GB" w:eastAsia="el-GR"/>
              </w:rPr>
              <w:t>color</w:t>
            </w:r>
            <w:proofErr w:type="spellEnd"/>
            <w:r w:rsidRPr="007B5B4C">
              <w:rPr>
                <w:lang w:val="en-GB" w:eastAsia="el-GR"/>
              </w:rPr>
              <w:t>, 8 bit grayscale, bitonal, enhanced halftone</w:t>
            </w:r>
            <w:r w:rsidRPr="007B5B4C">
              <w:rPr>
                <w:lang w:val="en-GB" w:eastAsia="el-GR"/>
              </w:rPr>
              <w:br/>
            </w:r>
            <w:r w:rsidRPr="007B5B4C">
              <w:rPr>
                <w:lang w:eastAsia="el-GR"/>
              </w:rPr>
              <w:t>Τύποι</w:t>
            </w:r>
            <w:r w:rsidRPr="007B5B4C">
              <w:rPr>
                <w:lang w:val="en-GB" w:eastAsia="el-GR"/>
              </w:rPr>
              <w:t xml:space="preserve"> </w:t>
            </w:r>
            <w:r w:rsidRPr="007B5B4C">
              <w:rPr>
                <w:lang w:eastAsia="el-GR"/>
              </w:rPr>
              <w:t>αρχείων</w:t>
            </w:r>
            <w:r w:rsidRPr="007B5B4C">
              <w:rPr>
                <w:lang w:val="en-GB" w:eastAsia="el-GR"/>
              </w:rPr>
              <w:t>: Multipage PDF (PDF/A) and TIFF, JPEG, JPEG 2000, PNM, PNG, BMP,</w:t>
            </w:r>
            <w:r w:rsidRPr="007B5B4C">
              <w:rPr>
                <w:lang w:val="en-GB" w:eastAsia="el-GR"/>
              </w:rPr>
              <w:br/>
              <w:t xml:space="preserve">TIFF (Raw, G3, G4, LZW, JPEG), AutoCAD DWF, JBIG, </w:t>
            </w:r>
            <w:proofErr w:type="spellStart"/>
            <w:r w:rsidRPr="007B5B4C">
              <w:rPr>
                <w:lang w:val="en-GB" w:eastAsia="el-GR"/>
              </w:rPr>
              <w:t>DjVu</w:t>
            </w:r>
            <w:proofErr w:type="spellEnd"/>
            <w:r w:rsidRPr="007B5B4C">
              <w:rPr>
                <w:lang w:val="en-GB" w:eastAsia="el-GR"/>
              </w:rPr>
              <w:t>,</w:t>
            </w:r>
            <w:r w:rsidRPr="007B5B4C">
              <w:rPr>
                <w:lang w:val="en-GB" w:eastAsia="el-GR"/>
              </w:rPr>
              <w:br/>
              <w:t xml:space="preserve">DICOM, PCX, Postscript, EPS, Raw data  </w:t>
            </w:r>
            <w:r w:rsidRPr="007B5B4C">
              <w:rPr>
                <w:lang w:val="en-GB" w:eastAsia="el-GR"/>
              </w:rPr>
              <w:br/>
              <w:t>ICC Profiles Embedded for sRGB, Adobe RGB and native. Individual profiling via web based Scan2ICC subscription</w:t>
            </w:r>
            <w:r w:rsidRPr="007B5B4C">
              <w:rPr>
                <w:lang w:val="en-GB" w:eastAsia="el-GR"/>
              </w:rPr>
              <w:br/>
              <w:t xml:space="preserve">Quality Complies to FADGI *** guidelines, </w:t>
            </w:r>
            <w:proofErr w:type="spellStart"/>
            <w:r w:rsidRPr="007B5B4C">
              <w:rPr>
                <w:lang w:val="en-GB" w:eastAsia="el-GR"/>
              </w:rPr>
              <w:t>Metamorfoze</w:t>
            </w:r>
            <w:proofErr w:type="spellEnd"/>
            <w:r w:rsidRPr="007B5B4C">
              <w:rPr>
                <w:lang w:val="en-GB" w:eastAsia="el-GR"/>
              </w:rPr>
              <w:t xml:space="preserve"> Light, ISO 19264-1</w:t>
            </w:r>
            <w:r w:rsidRPr="007B5B4C">
              <w:rPr>
                <w:lang w:val="en-GB" w:eastAsia="el-GR"/>
              </w:rPr>
              <w:br/>
              <w:t>Η/Υ: 64 bit Linux, Intel® Core™ Gen 9 επ</w:t>
            </w:r>
            <w:proofErr w:type="spellStart"/>
            <w:r w:rsidRPr="007B5B4C">
              <w:rPr>
                <w:lang w:val="en-GB" w:eastAsia="el-GR"/>
              </w:rPr>
              <w:t>εξεργ</w:t>
            </w:r>
            <w:proofErr w:type="spellEnd"/>
            <w:r w:rsidRPr="007B5B4C">
              <w:rPr>
                <w:lang w:val="en-GB" w:eastAsia="el-GR"/>
              </w:rPr>
              <w:t xml:space="preserve">αστής, 250GB SSD, 8GB RAM for </w:t>
            </w:r>
            <w:proofErr w:type="spellStart"/>
            <w:r w:rsidRPr="007B5B4C">
              <w:rPr>
                <w:lang w:val="en-GB" w:eastAsia="el-GR"/>
              </w:rPr>
              <w:t>extra large</w:t>
            </w:r>
            <w:proofErr w:type="spellEnd"/>
            <w:r w:rsidRPr="007B5B4C">
              <w:rPr>
                <w:lang w:val="en-GB" w:eastAsia="el-GR"/>
              </w:rPr>
              <w:t xml:space="preserve"> jobs</w:t>
            </w:r>
            <w:r w:rsidRPr="007B5B4C">
              <w:rPr>
                <w:lang w:val="en-GB" w:eastAsia="el-GR"/>
              </w:rPr>
              <w:br/>
              <w:t>Touchscreen: 21 inch Full HD 1920 * 1080 multitouch screen</w:t>
            </w:r>
            <w:r w:rsidRPr="007B5B4C">
              <w:rPr>
                <w:lang w:val="en-GB" w:eastAsia="el-GR"/>
              </w:rPr>
              <w:br/>
              <w:t xml:space="preserve">USB </w:t>
            </w:r>
            <w:proofErr w:type="spellStart"/>
            <w:r w:rsidRPr="007B5B4C">
              <w:rPr>
                <w:lang w:val="en-GB" w:eastAsia="el-GR"/>
              </w:rPr>
              <w:t>θύρ</w:t>
            </w:r>
            <w:proofErr w:type="spellEnd"/>
            <w:r w:rsidRPr="007B5B4C">
              <w:rPr>
                <w:lang w:val="en-GB" w:eastAsia="el-GR"/>
              </w:rPr>
              <w:t xml:space="preserve">α: 1 x USB 3.0 </w:t>
            </w:r>
            <w:proofErr w:type="spellStart"/>
            <w:r w:rsidRPr="007B5B4C">
              <w:rPr>
                <w:lang w:val="en-GB" w:eastAsia="el-GR"/>
              </w:rPr>
              <w:t>θύρ</w:t>
            </w:r>
            <w:proofErr w:type="spellEnd"/>
            <w:r w:rsidRPr="007B5B4C">
              <w:rPr>
                <w:lang w:val="en-GB" w:eastAsia="el-GR"/>
              </w:rPr>
              <w:t xml:space="preserve">α, 4 x USB 2.0 </w:t>
            </w:r>
            <w:proofErr w:type="spellStart"/>
            <w:r w:rsidRPr="007B5B4C">
              <w:rPr>
                <w:lang w:val="en-GB" w:eastAsia="el-GR"/>
              </w:rPr>
              <w:t>θύρες</w:t>
            </w:r>
            <w:proofErr w:type="spellEnd"/>
            <w:r w:rsidRPr="007B5B4C">
              <w:rPr>
                <w:lang w:val="en-GB" w:eastAsia="el-GR"/>
              </w:rPr>
              <w:br/>
              <w:t xml:space="preserve">Interface: 1 </w:t>
            </w:r>
            <w:proofErr w:type="spellStart"/>
            <w:r w:rsidRPr="007B5B4C">
              <w:rPr>
                <w:lang w:val="en-GB" w:eastAsia="el-GR"/>
              </w:rPr>
              <w:t>GBit</w:t>
            </w:r>
            <w:proofErr w:type="spellEnd"/>
            <w:r w:rsidRPr="007B5B4C">
              <w:rPr>
                <w:lang w:val="en-GB" w:eastAsia="el-GR"/>
              </w:rPr>
              <w:t xml:space="preserve"> Fast Ethernet with TCP/IP based Scan2Net® interface</w:t>
            </w:r>
            <w:r w:rsidRPr="007B5B4C">
              <w:rPr>
                <w:lang w:val="en-GB" w:eastAsia="el-GR"/>
              </w:rPr>
              <w:br/>
              <w:t xml:space="preserve">Camera CCD line sensor, 22,500 pixels (11,000 scan lines equals to a 245 </w:t>
            </w:r>
            <w:proofErr w:type="spellStart"/>
            <w:r w:rsidRPr="007B5B4C">
              <w:rPr>
                <w:lang w:val="en-GB" w:eastAsia="el-GR"/>
              </w:rPr>
              <w:t>MPixel</w:t>
            </w:r>
            <w:proofErr w:type="spellEnd"/>
            <w:r w:rsidRPr="007B5B4C">
              <w:rPr>
                <w:lang w:val="en-GB" w:eastAsia="el-GR"/>
              </w:rPr>
              <w:t xml:space="preserve"> matrix camera)</w:t>
            </w:r>
            <w:r w:rsidRPr="007B5B4C">
              <w:rPr>
                <w:lang w:val="en-GB" w:eastAsia="el-GR"/>
              </w:rPr>
              <w:br/>
              <w:t>Live Preview Camera: CMOS matrix, area sensor</w:t>
            </w:r>
            <w:r w:rsidRPr="007B5B4C">
              <w:rPr>
                <w:lang w:val="en-GB" w:eastAsia="el-GR"/>
              </w:rPr>
              <w:br/>
            </w:r>
            <w:proofErr w:type="spellStart"/>
            <w:r w:rsidRPr="007B5B4C">
              <w:rPr>
                <w:lang w:val="en-GB" w:eastAsia="el-GR"/>
              </w:rPr>
              <w:t>Διάρκει</w:t>
            </w:r>
            <w:proofErr w:type="spellEnd"/>
            <w:r w:rsidRPr="007B5B4C">
              <w:rPr>
                <w:lang w:val="en-GB" w:eastAsia="el-GR"/>
              </w:rPr>
              <w:t xml:space="preserve">α </w:t>
            </w:r>
            <w:proofErr w:type="spellStart"/>
            <w:r w:rsidRPr="007B5B4C">
              <w:rPr>
                <w:lang w:val="en-GB" w:eastAsia="el-GR"/>
              </w:rPr>
              <w:t>ζωής</w:t>
            </w:r>
            <w:proofErr w:type="spellEnd"/>
            <w:r w:rsidRPr="007B5B4C">
              <w:rPr>
                <w:lang w:val="en-GB" w:eastAsia="el-GR"/>
              </w:rPr>
              <w:t xml:space="preserve"> </w:t>
            </w:r>
            <w:proofErr w:type="spellStart"/>
            <w:r w:rsidRPr="007B5B4C">
              <w:rPr>
                <w:lang w:val="en-GB" w:eastAsia="el-GR"/>
              </w:rPr>
              <w:t>λάμ</w:t>
            </w:r>
            <w:proofErr w:type="spellEnd"/>
            <w:r w:rsidRPr="007B5B4C">
              <w:rPr>
                <w:lang w:val="en-GB" w:eastAsia="el-GR"/>
              </w:rPr>
              <w:t xml:space="preserve">πας (Lamp Lifetime) 50,000 h typ. Η </w:t>
            </w:r>
            <w:proofErr w:type="spellStart"/>
            <w:r w:rsidRPr="007B5B4C">
              <w:rPr>
                <w:lang w:val="en-GB" w:eastAsia="el-GR"/>
              </w:rPr>
              <w:t>λάμ</w:t>
            </w:r>
            <w:proofErr w:type="spellEnd"/>
            <w:r w:rsidRPr="007B5B4C">
              <w:rPr>
                <w:lang w:val="en-GB" w:eastAsia="el-GR"/>
              </w:rPr>
              <w:t>πα να κα</w:t>
            </w:r>
            <w:proofErr w:type="spellStart"/>
            <w:r w:rsidRPr="007B5B4C">
              <w:rPr>
                <w:lang w:val="en-GB" w:eastAsia="el-GR"/>
              </w:rPr>
              <w:t>λύ</w:t>
            </w:r>
            <w:proofErr w:type="spellEnd"/>
            <w:r w:rsidRPr="007B5B4C">
              <w:rPr>
                <w:lang w:val="en-GB" w:eastAsia="el-GR"/>
              </w:rPr>
              <w:t xml:space="preserve">πτεται από </w:t>
            </w:r>
            <w:proofErr w:type="spellStart"/>
            <w:r w:rsidRPr="007B5B4C">
              <w:rPr>
                <w:lang w:val="en-GB" w:eastAsia="el-GR"/>
              </w:rPr>
              <w:t>την</w:t>
            </w:r>
            <w:proofErr w:type="spellEnd"/>
            <w:r w:rsidRPr="007B5B4C">
              <w:rPr>
                <w:lang w:val="en-GB" w:eastAsia="el-GR"/>
              </w:rPr>
              <w:t xml:space="preserve"> </w:t>
            </w:r>
            <w:proofErr w:type="spellStart"/>
            <w:r w:rsidRPr="007B5B4C">
              <w:rPr>
                <w:lang w:val="en-GB" w:eastAsia="el-GR"/>
              </w:rPr>
              <w:t>εγγύηση</w:t>
            </w:r>
            <w:proofErr w:type="spellEnd"/>
            <w:r w:rsidRPr="007B5B4C">
              <w:rPr>
                <w:lang w:val="en-GB" w:eastAsia="el-GR"/>
              </w:rPr>
              <w:t xml:space="preserve"> </w:t>
            </w:r>
          </w:p>
        </w:tc>
        <w:tc>
          <w:tcPr>
            <w:tcW w:w="2126" w:type="dxa"/>
          </w:tcPr>
          <w:p w14:paraId="1B1231C0" w14:textId="77777777" w:rsidR="007B5B4C" w:rsidRPr="007B5B4C" w:rsidRDefault="007B5B4C" w:rsidP="007B5B4C">
            <w:pPr>
              <w:rPr>
                <w:lang w:eastAsia="el-GR"/>
              </w:rPr>
            </w:pPr>
            <w:r w:rsidRPr="007B5B4C">
              <w:rPr>
                <w:lang w:val="en-GB" w:eastAsia="el-GR"/>
              </w:rPr>
              <w:lastRenderedPageBreak/>
              <w:t>1,00</w:t>
            </w:r>
          </w:p>
        </w:tc>
        <w:tc>
          <w:tcPr>
            <w:tcW w:w="1276" w:type="dxa"/>
            <w:tcBorders>
              <w:top w:val="single" w:sz="4" w:space="0" w:color="auto"/>
              <w:left w:val="single" w:sz="4" w:space="0" w:color="auto"/>
              <w:bottom w:val="single" w:sz="4" w:space="0" w:color="auto"/>
              <w:right w:val="single" w:sz="4" w:space="0" w:color="auto"/>
            </w:tcBorders>
          </w:tcPr>
          <w:p w14:paraId="240B5E81" w14:textId="77777777" w:rsidR="007B5B4C" w:rsidRPr="007B5B4C" w:rsidRDefault="007B5B4C" w:rsidP="007B5B4C">
            <w:pPr>
              <w:rPr>
                <w:lang w:val="en-GB" w:eastAsia="el-GR"/>
              </w:rPr>
            </w:pPr>
            <w:r w:rsidRPr="007B5B4C">
              <w:rPr>
                <w:lang w:eastAsia="el-GR"/>
              </w:rPr>
              <w:t>ΝΑΙ</w:t>
            </w:r>
          </w:p>
        </w:tc>
        <w:tc>
          <w:tcPr>
            <w:tcW w:w="1275" w:type="dxa"/>
            <w:tcBorders>
              <w:top w:val="single" w:sz="4" w:space="0" w:color="auto"/>
              <w:left w:val="single" w:sz="4" w:space="0" w:color="auto"/>
              <w:bottom w:val="single" w:sz="4" w:space="0" w:color="auto"/>
              <w:right w:val="single" w:sz="4" w:space="0" w:color="auto"/>
            </w:tcBorders>
          </w:tcPr>
          <w:p w14:paraId="633546D7" w14:textId="77777777" w:rsidR="007B5B4C" w:rsidRPr="007B5B4C" w:rsidRDefault="007B5B4C" w:rsidP="007B5B4C">
            <w:pPr>
              <w:rPr>
                <w:lang w:val="en-GB" w:eastAsia="el-GR"/>
              </w:rPr>
            </w:pPr>
          </w:p>
        </w:tc>
      </w:tr>
    </w:tbl>
    <w:p w14:paraId="1FA66C6E"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3"/>
        <w:gridCol w:w="1469"/>
        <w:gridCol w:w="1146"/>
        <w:gridCol w:w="1525"/>
      </w:tblGrid>
      <w:tr w:rsidR="007B5B4C" w:rsidRPr="007B5B4C" w14:paraId="1A373E64" w14:textId="77777777" w:rsidTr="007B5B4C">
        <w:trPr>
          <w:trHeight w:val="423"/>
        </w:trPr>
        <w:tc>
          <w:tcPr>
            <w:tcW w:w="9119" w:type="dxa"/>
            <w:gridSpan w:val="5"/>
            <w:shd w:val="clear" w:color="auto" w:fill="D9D9D9"/>
          </w:tcPr>
          <w:p w14:paraId="4E9A8D9A" w14:textId="77777777" w:rsidR="007B5B4C" w:rsidRPr="007B5B4C" w:rsidRDefault="007B5B4C" w:rsidP="007B5B4C">
            <w:pPr>
              <w:rPr>
                <w:lang w:eastAsia="el-GR"/>
              </w:rPr>
            </w:pPr>
            <w:r w:rsidRPr="007B5B4C">
              <w:rPr>
                <w:lang w:eastAsia="el-GR"/>
              </w:rPr>
              <w:t>ΤΜΗΜΑ 32.  ΣΤΑΘΜΟΣ ΕΡΓΑΣΙΑΣ ΥΨΗΛΩΝ ΔΥΝΑΤΟΤΗΤΩΝ ΓΙΑ ΥΠΟΣΤΗΡΙΞΗ ΨΗΦΙΑΚΩΝ ΒΙΒΛΙΟΘΗΚΩΝ</w:t>
            </w:r>
          </w:p>
        </w:tc>
      </w:tr>
      <w:tr w:rsidR="007B5B4C" w:rsidRPr="007B5B4C" w14:paraId="4FAE929A" w14:textId="77777777" w:rsidTr="00F90734">
        <w:trPr>
          <w:trHeight w:val="843"/>
        </w:trPr>
        <w:tc>
          <w:tcPr>
            <w:tcW w:w="557" w:type="dxa"/>
            <w:hideMark/>
          </w:tcPr>
          <w:p w14:paraId="546135F4" w14:textId="77777777" w:rsidR="007B5B4C" w:rsidRPr="007B5B4C" w:rsidRDefault="007B5B4C" w:rsidP="007B5B4C">
            <w:pPr>
              <w:rPr>
                <w:lang w:eastAsia="el-GR"/>
              </w:rPr>
            </w:pPr>
            <w:r w:rsidRPr="007B5B4C">
              <w:rPr>
                <w:lang w:val="en-GB" w:eastAsia="el-GR"/>
              </w:rPr>
              <w:t>Α/Α</w:t>
            </w:r>
          </w:p>
        </w:tc>
        <w:tc>
          <w:tcPr>
            <w:tcW w:w="5071" w:type="dxa"/>
            <w:hideMark/>
          </w:tcPr>
          <w:p w14:paraId="305FB140"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621FB565"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11" w:type="dxa"/>
            <w:tcBorders>
              <w:top w:val="single" w:sz="4" w:space="0" w:color="auto"/>
              <w:left w:val="single" w:sz="4" w:space="0" w:color="auto"/>
              <w:bottom w:val="single" w:sz="4" w:space="0" w:color="auto"/>
              <w:right w:val="single" w:sz="4" w:space="0" w:color="auto"/>
            </w:tcBorders>
          </w:tcPr>
          <w:p w14:paraId="757ED907" w14:textId="77777777" w:rsidR="007B5B4C" w:rsidRPr="007B5B4C" w:rsidRDefault="007B5B4C" w:rsidP="007B5B4C">
            <w:pPr>
              <w:rPr>
                <w:lang w:eastAsia="el-GR"/>
              </w:rPr>
            </w:pPr>
            <w:r w:rsidRPr="007B5B4C">
              <w:rPr>
                <w:lang w:eastAsia="el-GR"/>
              </w:rPr>
              <w:t>ΑΠΑΙΤΗΣΗ</w:t>
            </w:r>
          </w:p>
        </w:tc>
        <w:tc>
          <w:tcPr>
            <w:tcW w:w="1011" w:type="dxa"/>
            <w:tcBorders>
              <w:top w:val="single" w:sz="4" w:space="0" w:color="auto"/>
              <w:left w:val="single" w:sz="4" w:space="0" w:color="auto"/>
              <w:bottom w:val="single" w:sz="4" w:space="0" w:color="auto"/>
              <w:right w:val="single" w:sz="4" w:space="0" w:color="auto"/>
            </w:tcBorders>
          </w:tcPr>
          <w:p w14:paraId="1E58CC9E"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0A813732" w14:textId="77777777" w:rsidTr="00F90734">
        <w:trPr>
          <w:trHeight w:val="3049"/>
        </w:trPr>
        <w:tc>
          <w:tcPr>
            <w:tcW w:w="557" w:type="dxa"/>
            <w:hideMark/>
          </w:tcPr>
          <w:p w14:paraId="773B098A" w14:textId="77777777" w:rsidR="007B5B4C" w:rsidRPr="007B5B4C" w:rsidRDefault="007B5B4C" w:rsidP="007B5B4C">
            <w:pPr>
              <w:rPr>
                <w:lang w:eastAsia="el-GR"/>
              </w:rPr>
            </w:pPr>
            <w:r w:rsidRPr="007B5B4C">
              <w:rPr>
                <w:lang w:eastAsia="el-GR"/>
              </w:rPr>
              <w:lastRenderedPageBreak/>
              <w:t>1</w:t>
            </w:r>
          </w:p>
        </w:tc>
        <w:tc>
          <w:tcPr>
            <w:tcW w:w="5071" w:type="dxa"/>
            <w:hideMark/>
          </w:tcPr>
          <w:p w14:paraId="2EE9ED0B" w14:textId="77777777" w:rsidR="007B5B4C" w:rsidRPr="007B5B4C" w:rsidRDefault="007B5B4C" w:rsidP="007B5B4C">
            <w:pPr>
              <w:rPr>
                <w:lang w:eastAsia="el-GR"/>
              </w:rPr>
            </w:pPr>
            <w:r w:rsidRPr="007B5B4C">
              <w:rPr>
                <w:lang w:eastAsia="el-GR"/>
              </w:rPr>
              <w:t>Εξυπηρετητής (</w:t>
            </w:r>
            <w:r w:rsidRPr="007B5B4C">
              <w:rPr>
                <w:lang w:val="en-GB" w:eastAsia="el-GR"/>
              </w:rPr>
              <w:t>Rack</w:t>
            </w:r>
            <w:r w:rsidRPr="007B5B4C">
              <w:rPr>
                <w:lang w:eastAsia="el-GR"/>
              </w:rPr>
              <w:t>) (</w:t>
            </w:r>
            <w:r w:rsidRPr="007B5B4C">
              <w:rPr>
                <w:lang w:val="en-GB" w:eastAsia="el-GR"/>
              </w:rPr>
              <w:t>Rack</w:t>
            </w:r>
            <w:r w:rsidRPr="007B5B4C">
              <w:rPr>
                <w:lang w:eastAsia="el-GR"/>
              </w:rPr>
              <w:t xml:space="preserve"> </w:t>
            </w:r>
            <w:r w:rsidRPr="007B5B4C">
              <w:rPr>
                <w:lang w:val="en-GB" w:eastAsia="el-GR"/>
              </w:rPr>
              <w:t>Server</w:t>
            </w:r>
            <w:r w:rsidRPr="007B5B4C">
              <w:rPr>
                <w:lang w:eastAsia="el-GR"/>
              </w:rPr>
              <w:t>). Επεξεργαστής: 2</w:t>
            </w:r>
            <w:proofErr w:type="spellStart"/>
            <w:r w:rsidRPr="007B5B4C">
              <w:rPr>
                <w:lang w:val="en-GB" w:eastAsia="el-GR"/>
              </w:rPr>
              <w:t>xIntel</w:t>
            </w:r>
            <w:proofErr w:type="spellEnd"/>
            <w:r w:rsidRPr="007B5B4C">
              <w:rPr>
                <w:lang w:eastAsia="el-GR"/>
              </w:rPr>
              <w:t xml:space="preserve"> </w:t>
            </w:r>
            <w:r w:rsidRPr="007B5B4C">
              <w:rPr>
                <w:lang w:val="en-GB" w:eastAsia="el-GR"/>
              </w:rPr>
              <w:t>Xeon</w:t>
            </w:r>
            <w:r w:rsidRPr="007B5B4C">
              <w:rPr>
                <w:lang w:eastAsia="el-GR"/>
              </w:rPr>
              <w:t xml:space="preserve"> 2</w:t>
            </w:r>
            <w:r w:rsidRPr="007B5B4C">
              <w:rPr>
                <w:lang w:val="en-GB" w:eastAsia="el-GR"/>
              </w:rPr>
              <w:t>G</w:t>
            </w:r>
            <w:r w:rsidRPr="007B5B4C">
              <w:rPr>
                <w:lang w:eastAsia="el-GR"/>
              </w:rPr>
              <w:t>, 12</w:t>
            </w:r>
            <w:r w:rsidRPr="007B5B4C">
              <w:rPr>
                <w:lang w:val="en-GB" w:eastAsia="el-GR"/>
              </w:rPr>
              <w:t>C</w:t>
            </w:r>
            <w:r w:rsidRPr="007B5B4C">
              <w:rPr>
                <w:lang w:eastAsia="el-GR"/>
              </w:rPr>
              <w:t>/24</w:t>
            </w:r>
            <w:r w:rsidRPr="007B5B4C">
              <w:rPr>
                <w:lang w:val="en-GB" w:eastAsia="el-GR"/>
              </w:rPr>
              <w:t>T</w:t>
            </w:r>
            <w:r w:rsidRPr="007B5B4C">
              <w:rPr>
                <w:lang w:eastAsia="el-GR"/>
              </w:rPr>
              <w:t>, 16</w:t>
            </w:r>
            <w:r w:rsidRPr="007B5B4C">
              <w:rPr>
                <w:lang w:val="en-GB" w:eastAsia="el-GR"/>
              </w:rPr>
              <w:t>GT</w:t>
            </w:r>
            <w:r w:rsidRPr="007B5B4C">
              <w:rPr>
                <w:lang w:eastAsia="el-GR"/>
              </w:rPr>
              <w:t>/</w:t>
            </w:r>
            <w:r w:rsidRPr="007B5B4C">
              <w:rPr>
                <w:lang w:val="en-GB" w:eastAsia="el-GR"/>
              </w:rPr>
              <w:t>s</w:t>
            </w:r>
            <w:r w:rsidRPr="007B5B4C">
              <w:rPr>
                <w:lang w:eastAsia="el-GR"/>
              </w:rPr>
              <w:t>, 30</w:t>
            </w:r>
            <w:r w:rsidRPr="007B5B4C">
              <w:rPr>
                <w:lang w:val="en-GB" w:eastAsia="el-GR"/>
              </w:rPr>
              <w:t>M</w:t>
            </w:r>
            <w:r w:rsidRPr="007B5B4C">
              <w:rPr>
                <w:lang w:eastAsia="el-GR"/>
              </w:rPr>
              <w:t xml:space="preserve"> </w:t>
            </w:r>
            <w:r w:rsidRPr="007B5B4C">
              <w:rPr>
                <w:lang w:val="en-GB" w:eastAsia="el-GR"/>
              </w:rPr>
              <w:t>Cache</w:t>
            </w:r>
            <w:r w:rsidRPr="007B5B4C">
              <w:rPr>
                <w:lang w:eastAsia="el-GR"/>
              </w:rPr>
              <w:t xml:space="preserve"> - π.χ., </w:t>
            </w:r>
            <w:r w:rsidRPr="007B5B4C">
              <w:rPr>
                <w:lang w:val="en-GB" w:eastAsia="el-GR"/>
              </w:rPr>
              <w:t>Intel</w:t>
            </w:r>
            <w:r w:rsidRPr="007B5B4C">
              <w:rPr>
                <w:lang w:eastAsia="el-GR"/>
              </w:rPr>
              <w:t xml:space="preserve"> </w:t>
            </w:r>
            <w:r w:rsidRPr="007B5B4C">
              <w:rPr>
                <w:lang w:val="en-GB" w:eastAsia="el-GR"/>
              </w:rPr>
              <w:t>Xeon</w:t>
            </w:r>
            <w:r w:rsidRPr="007B5B4C">
              <w:rPr>
                <w:lang w:eastAsia="el-GR"/>
              </w:rPr>
              <w:t xml:space="preserve">® </w:t>
            </w:r>
            <w:r w:rsidRPr="007B5B4C">
              <w:rPr>
                <w:lang w:val="en-GB" w:eastAsia="el-GR"/>
              </w:rPr>
              <w:t>Silver</w:t>
            </w:r>
            <w:r w:rsidRPr="007B5B4C">
              <w:rPr>
                <w:lang w:eastAsia="el-GR"/>
              </w:rPr>
              <w:t xml:space="preserve"> 4410</w:t>
            </w:r>
            <w:r w:rsidRPr="007B5B4C">
              <w:rPr>
                <w:lang w:val="en-GB" w:eastAsia="el-GR"/>
              </w:rPr>
              <w:t>Y</w:t>
            </w:r>
            <w:r w:rsidRPr="007B5B4C">
              <w:rPr>
                <w:lang w:eastAsia="el-GR"/>
              </w:rPr>
              <w:t xml:space="preserve"> 2</w:t>
            </w:r>
            <w:r w:rsidRPr="007B5B4C">
              <w:rPr>
                <w:lang w:val="en-GB" w:eastAsia="el-GR"/>
              </w:rPr>
              <w:t>G</w:t>
            </w:r>
            <w:r w:rsidRPr="007B5B4C">
              <w:rPr>
                <w:lang w:eastAsia="el-GR"/>
              </w:rPr>
              <w:t>, 12</w:t>
            </w:r>
            <w:r w:rsidRPr="007B5B4C">
              <w:rPr>
                <w:lang w:val="en-GB" w:eastAsia="el-GR"/>
              </w:rPr>
              <w:t>C</w:t>
            </w:r>
            <w:r w:rsidRPr="007B5B4C">
              <w:rPr>
                <w:lang w:eastAsia="el-GR"/>
              </w:rPr>
              <w:t>/24</w:t>
            </w:r>
            <w:r w:rsidRPr="007B5B4C">
              <w:rPr>
                <w:lang w:val="en-GB" w:eastAsia="el-GR"/>
              </w:rPr>
              <w:t>T</w:t>
            </w:r>
            <w:r w:rsidRPr="007B5B4C">
              <w:rPr>
                <w:lang w:eastAsia="el-GR"/>
              </w:rPr>
              <w:t>, 16</w:t>
            </w:r>
            <w:r w:rsidRPr="007B5B4C">
              <w:rPr>
                <w:lang w:val="en-GB" w:eastAsia="el-GR"/>
              </w:rPr>
              <w:t>GT</w:t>
            </w:r>
            <w:r w:rsidRPr="007B5B4C">
              <w:rPr>
                <w:lang w:eastAsia="el-GR"/>
              </w:rPr>
              <w:t>/</w:t>
            </w:r>
            <w:r w:rsidRPr="007B5B4C">
              <w:rPr>
                <w:lang w:val="en-GB" w:eastAsia="el-GR"/>
              </w:rPr>
              <w:t>s</w:t>
            </w:r>
            <w:r w:rsidRPr="007B5B4C">
              <w:rPr>
                <w:lang w:eastAsia="el-GR"/>
              </w:rPr>
              <w:t>, 30</w:t>
            </w:r>
            <w:r w:rsidRPr="007B5B4C">
              <w:rPr>
                <w:lang w:val="en-GB" w:eastAsia="el-GR"/>
              </w:rPr>
              <w:t>M</w:t>
            </w:r>
            <w:r w:rsidRPr="007B5B4C">
              <w:rPr>
                <w:lang w:eastAsia="el-GR"/>
              </w:rPr>
              <w:t xml:space="preserve"> </w:t>
            </w:r>
            <w:r w:rsidRPr="007B5B4C">
              <w:rPr>
                <w:lang w:val="en-GB" w:eastAsia="el-GR"/>
              </w:rPr>
              <w:t>Cache</w:t>
            </w:r>
            <w:r w:rsidRPr="007B5B4C">
              <w:rPr>
                <w:lang w:eastAsia="el-GR"/>
              </w:rPr>
              <w:t xml:space="preserve">, </w:t>
            </w:r>
            <w:r w:rsidRPr="007B5B4C">
              <w:rPr>
                <w:lang w:val="en-GB" w:eastAsia="el-GR"/>
              </w:rPr>
              <w:t>Turbo</w:t>
            </w:r>
            <w:r w:rsidRPr="007B5B4C">
              <w:rPr>
                <w:lang w:eastAsia="el-GR"/>
              </w:rPr>
              <w:t xml:space="preserve">, </w:t>
            </w:r>
            <w:r w:rsidRPr="007B5B4C">
              <w:rPr>
                <w:lang w:val="en-GB" w:eastAsia="el-GR"/>
              </w:rPr>
              <w:t>HT</w:t>
            </w:r>
            <w:r w:rsidRPr="007B5B4C">
              <w:rPr>
                <w:lang w:eastAsia="el-GR"/>
              </w:rPr>
              <w:t xml:space="preserve"> (150</w:t>
            </w:r>
            <w:r w:rsidRPr="007B5B4C">
              <w:rPr>
                <w:lang w:val="en-GB" w:eastAsia="el-GR"/>
              </w:rPr>
              <w:t>W</w:t>
            </w:r>
            <w:r w:rsidRPr="007B5B4C">
              <w:rPr>
                <w:lang w:eastAsia="el-GR"/>
              </w:rPr>
              <w:t xml:space="preserve">) </w:t>
            </w:r>
            <w:r w:rsidRPr="007B5B4C">
              <w:rPr>
                <w:lang w:val="en-GB" w:eastAsia="el-GR"/>
              </w:rPr>
              <w:t>DDR</w:t>
            </w:r>
            <w:r w:rsidRPr="007B5B4C">
              <w:rPr>
                <w:lang w:eastAsia="el-GR"/>
              </w:rPr>
              <w:t>5-4000</w:t>
            </w:r>
            <w:r w:rsidRPr="007B5B4C">
              <w:rPr>
                <w:lang w:eastAsia="el-GR"/>
              </w:rPr>
              <w:br/>
              <w:t xml:space="preserve">Συνολική Μνήμη </w:t>
            </w:r>
            <w:r w:rsidRPr="007B5B4C">
              <w:rPr>
                <w:lang w:val="en-GB" w:eastAsia="el-GR"/>
              </w:rPr>
              <w:t>RAM</w:t>
            </w:r>
            <w:r w:rsidRPr="007B5B4C">
              <w:rPr>
                <w:lang w:eastAsia="el-GR"/>
              </w:rPr>
              <w:t>: &gt;=128</w:t>
            </w:r>
            <w:r w:rsidRPr="007B5B4C">
              <w:rPr>
                <w:lang w:val="en-GB" w:eastAsia="el-GR"/>
              </w:rPr>
              <w:t>GB</w:t>
            </w:r>
            <w:r w:rsidRPr="007B5B4C">
              <w:rPr>
                <w:lang w:eastAsia="el-GR"/>
              </w:rPr>
              <w:t xml:space="preserve"> </w:t>
            </w:r>
            <w:r w:rsidRPr="007B5B4C">
              <w:rPr>
                <w:lang w:val="en-GB" w:eastAsia="el-GR"/>
              </w:rPr>
              <w:t>RDIMM</w:t>
            </w:r>
            <w:r w:rsidRPr="007B5B4C">
              <w:rPr>
                <w:lang w:eastAsia="el-GR"/>
              </w:rPr>
              <w:t xml:space="preserve"> - π.χ., 2</w:t>
            </w:r>
            <w:r w:rsidRPr="007B5B4C">
              <w:rPr>
                <w:lang w:val="en-GB" w:eastAsia="el-GR"/>
              </w:rPr>
              <w:t>x</w:t>
            </w:r>
            <w:r w:rsidRPr="007B5B4C">
              <w:rPr>
                <w:lang w:eastAsia="el-GR"/>
              </w:rPr>
              <w:t>64</w:t>
            </w:r>
            <w:r w:rsidRPr="007B5B4C">
              <w:rPr>
                <w:lang w:val="en-GB" w:eastAsia="el-GR"/>
              </w:rPr>
              <w:t>GB</w:t>
            </w:r>
            <w:r w:rsidRPr="007B5B4C">
              <w:rPr>
                <w:lang w:eastAsia="el-GR"/>
              </w:rPr>
              <w:t xml:space="preserve"> </w:t>
            </w:r>
            <w:r w:rsidRPr="007B5B4C">
              <w:rPr>
                <w:lang w:val="en-GB" w:eastAsia="el-GR"/>
              </w:rPr>
              <w:t>RDIMM</w:t>
            </w:r>
            <w:r w:rsidRPr="007B5B4C">
              <w:rPr>
                <w:lang w:eastAsia="el-GR"/>
              </w:rPr>
              <w:t>, 4800</w:t>
            </w:r>
            <w:r w:rsidRPr="007B5B4C">
              <w:rPr>
                <w:lang w:val="en-GB" w:eastAsia="el-GR"/>
              </w:rPr>
              <w:t>MT</w:t>
            </w:r>
            <w:r w:rsidRPr="007B5B4C">
              <w:rPr>
                <w:lang w:eastAsia="el-GR"/>
              </w:rPr>
              <w:t>/</w:t>
            </w:r>
            <w:r w:rsidRPr="007B5B4C">
              <w:rPr>
                <w:lang w:val="en-GB" w:eastAsia="el-GR"/>
              </w:rPr>
              <w:t>s</w:t>
            </w:r>
            <w:r w:rsidRPr="007B5B4C">
              <w:rPr>
                <w:lang w:eastAsia="el-GR"/>
              </w:rPr>
              <w:t xml:space="preserve"> </w:t>
            </w:r>
            <w:r w:rsidRPr="007B5B4C">
              <w:rPr>
                <w:lang w:val="en-GB" w:eastAsia="el-GR"/>
              </w:rPr>
              <w:t>Dual</w:t>
            </w:r>
            <w:r w:rsidRPr="007B5B4C">
              <w:rPr>
                <w:lang w:eastAsia="el-GR"/>
              </w:rPr>
              <w:t xml:space="preserve"> </w:t>
            </w:r>
            <w:r w:rsidRPr="007B5B4C">
              <w:rPr>
                <w:lang w:val="en-GB" w:eastAsia="el-GR"/>
              </w:rPr>
              <w:t>Rank</w:t>
            </w:r>
            <w:r w:rsidRPr="007B5B4C">
              <w:rPr>
                <w:lang w:eastAsia="el-GR"/>
              </w:rPr>
              <w:br/>
              <w:t>Αποθηκευτικά μέσα: &gt;= 10</w:t>
            </w:r>
            <w:r w:rsidRPr="007B5B4C">
              <w:rPr>
                <w:lang w:val="en-GB" w:eastAsia="el-GR"/>
              </w:rPr>
              <w:t>TB</w:t>
            </w:r>
            <w:r w:rsidRPr="007B5B4C">
              <w:rPr>
                <w:lang w:eastAsia="el-GR"/>
              </w:rPr>
              <w:t xml:space="preserve"> </w:t>
            </w:r>
            <w:r w:rsidRPr="007B5B4C">
              <w:rPr>
                <w:lang w:val="en-GB" w:eastAsia="el-GR"/>
              </w:rPr>
              <w:t>SSD</w:t>
            </w:r>
            <w:r w:rsidRPr="007B5B4C">
              <w:rPr>
                <w:lang w:eastAsia="el-GR"/>
              </w:rPr>
              <w:t xml:space="preserve"> (συνολικά - θα μπορούσε να κατανεμηθεί σε περισσότερους δίσκους) - π.χ., 3.84</w:t>
            </w:r>
            <w:r w:rsidRPr="007B5B4C">
              <w:rPr>
                <w:lang w:val="en-GB" w:eastAsia="el-GR"/>
              </w:rPr>
              <w:t>TB</w:t>
            </w:r>
            <w:r w:rsidRPr="007B5B4C">
              <w:rPr>
                <w:lang w:eastAsia="el-GR"/>
              </w:rPr>
              <w:t xml:space="preserve"> </w:t>
            </w:r>
            <w:r w:rsidRPr="007B5B4C">
              <w:rPr>
                <w:lang w:val="en-GB" w:eastAsia="el-GR"/>
              </w:rPr>
              <w:t>SSD</w:t>
            </w:r>
            <w:r w:rsidRPr="007B5B4C">
              <w:rPr>
                <w:lang w:eastAsia="el-GR"/>
              </w:rPr>
              <w:t xml:space="preserve"> </w:t>
            </w:r>
            <w:r w:rsidRPr="007B5B4C">
              <w:rPr>
                <w:lang w:val="en-GB" w:eastAsia="el-GR"/>
              </w:rPr>
              <w:t>SAS</w:t>
            </w:r>
            <w:r w:rsidRPr="007B5B4C">
              <w:rPr>
                <w:lang w:eastAsia="el-GR"/>
              </w:rPr>
              <w:t xml:space="preserve"> </w:t>
            </w:r>
            <w:r w:rsidRPr="007B5B4C">
              <w:rPr>
                <w:lang w:val="en-GB" w:eastAsia="el-GR"/>
              </w:rPr>
              <w:t>RI</w:t>
            </w:r>
            <w:r w:rsidRPr="007B5B4C">
              <w:rPr>
                <w:lang w:eastAsia="el-GR"/>
              </w:rPr>
              <w:t xml:space="preserve"> 24</w:t>
            </w:r>
            <w:r w:rsidRPr="007B5B4C">
              <w:rPr>
                <w:lang w:val="en-GB" w:eastAsia="el-GR"/>
              </w:rPr>
              <w:t>Gbps</w:t>
            </w:r>
            <w:r w:rsidRPr="007B5B4C">
              <w:rPr>
                <w:lang w:eastAsia="el-GR"/>
              </w:rPr>
              <w:t xml:space="preserve"> 512</w:t>
            </w:r>
            <w:r w:rsidRPr="007B5B4C">
              <w:rPr>
                <w:lang w:val="en-GB" w:eastAsia="el-GR"/>
              </w:rPr>
              <w:t>e</w:t>
            </w:r>
            <w:r w:rsidRPr="007B5B4C">
              <w:rPr>
                <w:lang w:eastAsia="el-GR"/>
              </w:rPr>
              <w:t xml:space="preserve"> 2.5</w:t>
            </w:r>
            <w:r w:rsidRPr="007B5B4C">
              <w:rPr>
                <w:lang w:val="en-GB" w:eastAsia="el-GR"/>
              </w:rPr>
              <w:t>in</w:t>
            </w:r>
            <w:r w:rsidRPr="007B5B4C">
              <w:rPr>
                <w:lang w:eastAsia="el-GR"/>
              </w:rPr>
              <w:t xml:space="preserve"> </w:t>
            </w:r>
            <w:r w:rsidRPr="007B5B4C">
              <w:rPr>
                <w:lang w:val="en-GB" w:eastAsia="el-GR"/>
              </w:rPr>
              <w:t>Hot</w:t>
            </w:r>
            <w:r w:rsidRPr="007B5B4C">
              <w:rPr>
                <w:lang w:eastAsia="el-GR"/>
              </w:rPr>
              <w:t>-</w:t>
            </w:r>
            <w:r w:rsidRPr="007B5B4C">
              <w:rPr>
                <w:lang w:val="en-GB" w:eastAsia="el-GR"/>
              </w:rPr>
              <w:t>Plug</w:t>
            </w:r>
            <w:r w:rsidRPr="007B5B4C">
              <w:rPr>
                <w:lang w:eastAsia="el-GR"/>
              </w:rPr>
              <w:t xml:space="preserve">, </w:t>
            </w:r>
            <w:r w:rsidRPr="007B5B4C">
              <w:rPr>
                <w:lang w:val="en-GB" w:eastAsia="el-GR"/>
              </w:rPr>
              <w:t>AG</w:t>
            </w:r>
            <w:r w:rsidRPr="007B5B4C">
              <w:rPr>
                <w:lang w:eastAsia="el-GR"/>
              </w:rPr>
              <w:t xml:space="preserve"> </w:t>
            </w:r>
            <w:r w:rsidRPr="007B5B4C">
              <w:rPr>
                <w:lang w:val="en-GB" w:eastAsia="el-GR"/>
              </w:rPr>
              <w:t>Drive</w:t>
            </w:r>
            <w:r w:rsidRPr="007B5B4C">
              <w:rPr>
                <w:lang w:eastAsia="el-GR"/>
              </w:rPr>
              <w:t xml:space="preserve"> 1</w:t>
            </w:r>
            <w:r w:rsidRPr="007B5B4C">
              <w:rPr>
                <w:lang w:val="en-GB" w:eastAsia="el-GR"/>
              </w:rPr>
              <w:t>DWPD</w:t>
            </w:r>
            <w:r w:rsidRPr="007B5B4C">
              <w:rPr>
                <w:lang w:eastAsia="el-GR"/>
              </w:rPr>
              <w:t xml:space="preserve"> &amp; 7.68</w:t>
            </w:r>
            <w:r w:rsidRPr="007B5B4C">
              <w:rPr>
                <w:lang w:val="en-GB" w:eastAsia="el-GR"/>
              </w:rPr>
              <w:t>TB</w:t>
            </w:r>
            <w:r w:rsidRPr="007B5B4C">
              <w:rPr>
                <w:lang w:eastAsia="el-GR"/>
              </w:rPr>
              <w:t xml:space="preserve"> </w:t>
            </w:r>
            <w:r w:rsidRPr="007B5B4C">
              <w:rPr>
                <w:lang w:val="en-GB" w:eastAsia="el-GR"/>
              </w:rPr>
              <w:t>SSD</w:t>
            </w:r>
            <w:r w:rsidRPr="007B5B4C">
              <w:rPr>
                <w:lang w:eastAsia="el-GR"/>
              </w:rPr>
              <w:t xml:space="preserve"> </w:t>
            </w:r>
            <w:r w:rsidRPr="007B5B4C">
              <w:rPr>
                <w:lang w:val="en-GB" w:eastAsia="el-GR"/>
              </w:rPr>
              <w:t>SAS</w:t>
            </w:r>
            <w:r w:rsidRPr="007B5B4C">
              <w:rPr>
                <w:lang w:eastAsia="el-GR"/>
              </w:rPr>
              <w:t xml:space="preserve"> </w:t>
            </w:r>
            <w:r w:rsidRPr="007B5B4C">
              <w:rPr>
                <w:lang w:val="en-GB" w:eastAsia="el-GR"/>
              </w:rPr>
              <w:t>Read</w:t>
            </w:r>
            <w:r w:rsidRPr="007B5B4C">
              <w:rPr>
                <w:lang w:eastAsia="el-GR"/>
              </w:rPr>
              <w:t xml:space="preserve"> </w:t>
            </w:r>
            <w:r w:rsidRPr="007B5B4C">
              <w:rPr>
                <w:lang w:val="en-GB" w:eastAsia="el-GR"/>
              </w:rPr>
              <w:t>Intensive</w:t>
            </w:r>
            <w:r w:rsidRPr="007B5B4C">
              <w:rPr>
                <w:lang w:eastAsia="el-GR"/>
              </w:rPr>
              <w:t xml:space="preserve"> </w:t>
            </w:r>
            <w:r w:rsidRPr="007B5B4C">
              <w:rPr>
                <w:lang w:val="en-GB" w:eastAsia="el-GR"/>
              </w:rPr>
              <w:t>up</w:t>
            </w:r>
            <w:r w:rsidRPr="007B5B4C">
              <w:rPr>
                <w:lang w:eastAsia="el-GR"/>
              </w:rPr>
              <w:t xml:space="preserve"> </w:t>
            </w:r>
            <w:r w:rsidRPr="007B5B4C">
              <w:rPr>
                <w:lang w:val="en-GB" w:eastAsia="el-GR"/>
              </w:rPr>
              <w:t>to</w:t>
            </w:r>
            <w:r w:rsidRPr="007B5B4C">
              <w:rPr>
                <w:lang w:eastAsia="el-GR"/>
              </w:rPr>
              <w:t xml:space="preserve"> 24</w:t>
            </w:r>
            <w:r w:rsidRPr="007B5B4C">
              <w:rPr>
                <w:lang w:val="en-GB" w:eastAsia="el-GR"/>
              </w:rPr>
              <w:t>Gbps</w:t>
            </w:r>
            <w:r w:rsidRPr="007B5B4C">
              <w:rPr>
                <w:lang w:eastAsia="el-GR"/>
              </w:rPr>
              <w:t xml:space="preserve"> 512</w:t>
            </w:r>
            <w:r w:rsidRPr="007B5B4C">
              <w:rPr>
                <w:lang w:val="en-GB" w:eastAsia="el-GR"/>
              </w:rPr>
              <w:t>e</w:t>
            </w:r>
            <w:r w:rsidRPr="007B5B4C">
              <w:rPr>
                <w:lang w:eastAsia="el-GR"/>
              </w:rPr>
              <w:t xml:space="preserve"> 2.5</w:t>
            </w:r>
            <w:r w:rsidRPr="007B5B4C">
              <w:rPr>
                <w:lang w:val="en-GB" w:eastAsia="el-GR"/>
              </w:rPr>
              <w:t>in</w:t>
            </w:r>
            <w:r w:rsidRPr="007B5B4C">
              <w:rPr>
                <w:lang w:eastAsia="el-GR"/>
              </w:rPr>
              <w:t xml:space="preserve"> </w:t>
            </w:r>
            <w:r w:rsidRPr="007B5B4C">
              <w:rPr>
                <w:lang w:val="en-GB" w:eastAsia="el-GR"/>
              </w:rPr>
              <w:t>Hot</w:t>
            </w:r>
            <w:r w:rsidRPr="007B5B4C">
              <w:rPr>
                <w:lang w:eastAsia="el-GR"/>
              </w:rPr>
              <w:t>-</w:t>
            </w:r>
            <w:r w:rsidRPr="007B5B4C">
              <w:rPr>
                <w:lang w:val="en-GB" w:eastAsia="el-GR"/>
              </w:rPr>
              <w:t>Plug</w:t>
            </w:r>
            <w:r w:rsidRPr="007B5B4C">
              <w:rPr>
                <w:lang w:eastAsia="el-GR"/>
              </w:rPr>
              <w:t xml:space="preserve"> 1</w:t>
            </w:r>
            <w:r w:rsidRPr="007B5B4C">
              <w:rPr>
                <w:lang w:val="en-GB" w:eastAsia="el-GR"/>
              </w:rPr>
              <w:t>DWPD</w:t>
            </w:r>
            <w:r w:rsidRPr="007B5B4C">
              <w:rPr>
                <w:lang w:eastAsia="el-GR"/>
              </w:rPr>
              <w:t xml:space="preserve"> , </w:t>
            </w:r>
            <w:r w:rsidRPr="007B5B4C">
              <w:rPr>
                <w:lang w:val="en-GB" w:eastAsia="el-GR"/>
              </w:rPr>
              <w:t>AG</w:t>
            </w:r>
            <w:r w:rsidRPr="007B5B4C">
              <w:rPr>
                <w:lang w:eastAsia="el-GR"/>
              </w:rPr>
              <w:t xml:space="preserve"> </w:t>
            </w:r>
            <w:r w:rsidRPr="007B5B4C">
              <w:rPr>
                <w:lang w:val="en-GB" w:eastAsia="el-GR"/>
              </w:rPr>
              <w:t>Drive</w:t>
            </w:r>
            <w:r w:rsidRPr="007B5B4C">
              <w:rPr>
                <w:lang w:eastAsia="el-GR"/>
              </w:rPr>
              <w:br/>
              <w:t xml:space="preserve">Κάρτες επιτάχυνσης </w:t>
            </w:r>
            <w:r w:rsidRPr="007B5B4C">
              <w:rPr>
                <w:lang w:val="en-GB" w:eastAsia="el-GR"/>
              </w:rPr>
              <w:t>GPU</w:t>
            </w:r>
            <w:r w:rsidRPr="007B5B4C">
              <w:rPr>
                <w:lang w:eastAsia="el-GR"/>
              </w:rPr>
              <w:t xml:space="preserve"> (</w:t>
            </w:r>
            <w:r w:rsidRPr="007B5B4C">
              <w:rPr>
                <w:lang w:val="en-GB" w:eastAsia="el-GR"/>
              </w:rPr>
              <w:t>GPU</w:t>
            </w:r>
            <w:r w:rsidRPr="007B5B4C">
              <w:rPr>
                <w:lang w:eastAsia="el-GR"/>
              </w:rPr>
              <w:t xml:space="preserve"> </w:t>
            </w:r>
            <w:r w:rsidRPr="007B5B4C">
              <w:rPr>
                <w:lang w:val="en-GB" w:eastAsia="el-GR"/>
              </w:rPr>
              <w:t>Acceleration</w:t>
            </w:r>
            <w:r w:rsidRPr="007B5B4C">
              <w:rPr>
                <w:lang w:eastAsia="el-GR"/>
              </w:rPr>
              <w:t xml:space="preserve"> </w:t>
            </w:r>
            <w:r w:rsidRPr="007B5B4C">
              <w:rPr>
                <w:lang w:val="en-GB" w:eastAsia="el-GR"/>
              </w:rPr>
              <w:t>Cards</w:t>
            </w:r>
            <w:r w:rsidRPr="007B5B4C">
              <w:rPr>
                <w:lang w:eastAsia="el-GR"/>
              </w:rPr>
              <w:t>): 2</w:t>
            </w:r>
            <w:proofErr w:type="spellStart"/>
            <w:r w:rsidRPr="007B5B4C">
              <w:rPr>
                <w:lang w:val="en-GB" w:eastAsia="el-GR"/>
              </w:rPr>
              <w:t>xNVIDIA</w:t>
            </w:r>
            <w:proofErr w:type="spellEnd"/>
            <w:r w:rsidRPr="007B5B4C">
              <w:rPr>
                <w:lang w:eastAsia="el-GR"/>
              </w:rPr>
              <w:t xml:space="preserve"> </w:t>
            </w:r>
            <w:r w:rsidRPr="007B5B4C">
              <w:rPr>
                <w:lang w:val="en-GB" w:eastAsia="el-GR"/>
              </w:rPr>
              <w:t>Ampere</w:t>
            </w:r>
            <w:r w:rsidRPr="007B5B4C">
              <w:rPr>
                <w:lang w:eastAsia="el-GR"/>
              </w:rPr>
              <w:t xml:space="preserve"> </w:t>
            </w:r>
            <w:r w:rsidRPr="007B5B4C">
              <w:rPr>
                <w:lang w:val="en-GB" w:eastAsia="el-GR"/>
              </w:rPr>
              <w:t>A</w:t>
            </w:r>
            <w:r w:rsidRPr="007B5B4C">
              <w:rPr>
                <w:lang w:eastAsia="el-GR"/>
              </w:rPr>
              <w:t xml:space="preserve">2, </w:t>
            </w:r>
            <w:r w:rsidRPr="007B5B4C">
              <w:rPr>
                <w:lang w:val="en-GB" w:eastAsia="el-GR"/>
              </w:rPr>
              <w:t>PCIe</w:t>
            </w:r>
            <w:r w:rsidRPr="007B5B4C">
              <w:rPr>
                <w:lang w:eastAsia="el-GR"/>
              </w:rPr>
              <w:t>, 60</w:t>
            </w:r>
            <w:r w:rsidRPr="007B5B4C">
              <w:rPr>
                <w:lang w:val="en-GB" w:eastAsia="el-GR"/>
              </w:rPr>
              <w:t>W</w:t>
            </w:r>
            <w:r w:rsidRPr="007B5B4C">
              <w:rPr>
                <w:lang w:eastAsia="el-GR"/>
              </w:rPr>
              <w:t>, 16</w:t>
            </w:r>
            <w:r w:rsidRPr="007B5B4C">
              <w:rPr>
                <w:lang w:val="en-GB" w:eastAsia="el-GR"/>
              </w:rPr>
              <w:t>GB</w:t>
            </w:r>
            <w:r w:rsidRPr="007B5B4C">
              <w:rPr>
                <w:lang w:eastAsia="el-GR"/>
              </w:rPr>
              <w:t xml:space="preserve"> </w:t>
            </w:r>
            <w:r w:rsidRPr="007B5B4C">
              <w:rPr>
                <w:lang w:val="en-GB" w:eastAsia="el-GR"/>
              </w:rPr>
              <w:t>Passive</w:t>
            </w:r>
            <w:r w:rsidRPr="007B5B4C">
              <w:rPr>
                <w:lang w:eastAsia="el-GR"/>
              </w:rPr>
              <w:t xml:space="preserve">, </w:t>
            </w:r>
            <w:r w:rsidRPr="007B5B4C">
              <w:rPr>
                <w:lang w:val="en-GB" w:eastAsia="el-GR"/>
              </w:rPr>
              <w:t>Single</w:t>
            </w:r>
            <w:r w:rsidRPr="007B5B4C">
              <w:rPr>
                <w:lang w:eastAsia="el-GR"/>
              </w:rPr>
              <w:t xml:space="preserve"> </w:t>
            </w:r>
            <w:r w:rsidRPr="007B5B4C">
              <w:rPr>
                <w:lang w:val="en-GB" w:eastAsia="el-GR"/>
              </w:rPr>
              <w:t>Wide</w:t>
            </w:r>
            <w:r w:rsidRPr="007B5B4C">
              <w:rPr>
                <w:lang w:eastAsia="el-GR"/>
              </w:rPr>
              <w:t xml:space="preserve">, </w:t>
            </w:r>
            <w:r w:rsidRPr="007B5B4C">
              <w:rPr>
                <w:lang w:val="en-GB" w:eastAsia="el-GR"/>
              </w:rPr>
              <w:t>Full</w:t>
            </w:r>
            <w:r w:rsidRPr="007B5B4C">
              <w:rPr>
                <w:lang w:eastAsia="el-GR"/>
              </w:rPr>
              <w:t xml:space="preserve"> </w:t>
            </w:r>
            <w:r w:rsidRPr="007B5B4C">
              <w:rPr>
                <w:lang w:val="en-GB" w:eastAsia="el-GR"/>
              </w:rPr>
              <w:t>Height</w:t>
            </w:r>
            <w:r w:rsidRPr="007B5B4C">
              <w:rPr>
                <w:lang w:eastAsia="el-GR"/>
              </w:rPr>
              <w:t xml:space="preserve"> </w:t>
            </w:r>
            <w:r w:rsidRPr="007B5B4C">
              <w:rPr>
                <w:lang w:val="en-GB" w:eastAsia="el-GR"/>
              </w:rPr>
              <w:t>GPU</w:t>
            </w:r>
            <w:r w:rsidRPr="007B5B4C">
              <w:rPr>
                <w:lang w:eastAsia="el-GR"/>
              </w:rPr>
              <w:t>,</w:t>
            </w:r>
            <w:r w:rsidRPr="007B5B4C">
              <w:rPr>
                <w:lang w:val="en-GB" w:eastAsia="el-GR"/>
              </w:rPr>
              <w:t>V</w:t>
            </w:r>
            <w:r w:rsidRPr="007B5B4C">
              <w:rPr>
                <w:lang w:eastAsia="el-GR"/>
              </w:rPr>
              <w:t>2</w:t>
            </w:r>
          </w:p>
        </w:tc>
        <w:tc>
          <w:tcPr>
            <w:tcW w:w="1469" w:type="dxa"/>
            <w:noWrap/>
            <w:hideMark/>
          </w:tcPr>
          <w:p w14:paraId="5F3786DA" w14:textId="77777777" w:rsidR="007B5B4C" w:rsidRPr="007B5B4C" w:rsidRDefault="007B5B4C" w:rsidP="007B5B4C">
            <w:pPr>
              <w:rPr>
                <w:lang w:val="en-GB" w:eastAsia="el-GR"/>
              </w:rPr>
            </w:pPr>
            <w:r w:rsidRPr="007B5B4C">
              <w:rPr>
                <w:lang w:val="en-GB" w:eastAsia="el-GR"/>
              </w:rPr>
              <w:t>1,00</w:t>
            </w:r>
          </w:p>
        </w:tc>
        <w:tc>
          <w:tcPr>
            <w:tcW w:w="1011" w:type="dxa"/>
            <w:tcBorders>
              <w:top w:val="single" w:sz="4" w:space="0" w:color="auto"/>
              <w:left w:val="single" w:sz="4" w:space="0" w:color="auto"/>
              <w:bottom w:val="single" w:sz="4" w:space="0" w:color="auto"/>
              <w:right w:val="single" w:sz="4" w:space="0" w:color="auto"/>
            </w:tcBorders>
          </w:tcPr>
          <w:p w14:paraId="703D3A73" w14:textId="77777777" w:rsidR="007B5B4C" w:rsidRPr="007B5B4C" w:rsidRDefault="007B5B4C" w:rsidP="007B5B4C">
            <w:pPr>
              <w:rPr>
                <w:lang w:val="en-GB" w:eastAsia="el-GR"/>
              </w:rPr>
            </w:pPr>
            <w:r w:rsidRPr="007B5B4C">
              <w:rPr>
                <w:lang w:eastAsia="el-GR"/>
              </w:rPr>
              <w:t>ΝΑΙ</w:t>
            </w:r>
          </w:p>
        </w:tc>
        <w:tc>
          <w:tcPr>
            <w:tcW w:w="1011" w:type="dxa"/>
            <w:tcBorders>
              <w:top w:val="single" w:sz="4" w:space="0" w:color="auto"/>
              <w:left w:val="single" w:sz="4" w:space="0" w:color="auto"/>
              <w:bottom w:val="single" w:sz="4" w:space="0" w:color="auto"/>
              <w:right w:val="single" w:sz="4" w:space="0" w:color="auto"/>
            </w:tcBorders>
          </w:tcPr>
          <w:p w14:paraId="77F84523" w14:textId="77777777" w:rsidR="007B5B4C" w:rsidRPr="007B5B4C" w:rsidRDefault="007B5B4C" w:rsidP="007B5B4C">
            <w:pPr>
              <w:rPr>
                <w:lang w:val="en-GB" w:eastAsia="el-GR"/>
              </w:rPr>
            </w:pPr>
          </w:p>
        </w:tc>
      </w:tr>
    </w:tbl>
    <w:p w14:paraId="1A2F26CC"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21BB6A2B" w14:textId="77777777" w:rsidTr="007B5B4C">
        <w:trPr>
          <w:trHeight w:val="420"/>
        </w:trPr>
        <w:tc>
          <w:tcPr>
            <w:tcW w:w="9119" w:type="dxa"/>
            <w:gridSpan w:val="5"/>
            <w:shd w:val="clear" w:color="auto" w:fill="D9D9D9"/>
          </w:tcPr>
          <w:p w14:paraId="1DF02B57" w14:textId="77777777" w:rsidR="007B5B4C" w:rsidRPr="007B5B4C" w:rsidRDefault="007B5B4C" w:rsidP="007B5B4C">
            <w:pPr>
              <w:rPr>
                <w:lang w:eastAsia="el-GR"/>
              </w:rPr>
            </w:pPr>
            <w:r w:rsidRPr="007B5B4C">
              <w:rPr>
                <w:lang w:eastAsia="el-GR"/>
              </w:rPr>
              <w:t>ΤΜΗΜΑ 33.</w:t>
            </w:r>
            <w:proofErr w:type="spellStart"/>
            <w:r w:rsidRPr="007B5B4C">
              <w:rPr>
                <w:lang w:val="en-US" w:eastAsia="el-GR"/>
              </w:rPr>
              <w:t>i</w:t>
            </w:r>
            <w:proofErr w:type="spellEnd"/>
            <w:r w:rsidRPr="007B5B4C">
              <w:rPr>
                <w:lang w:eastAsia="el-GR"/>
              </w:rPr>
              <w:t xml:space="preserve"> ΣΤΑΘΜΟΣ ΕΡΓΑΣΙΑΣ ΥΨΗΛΩΝ ΕΠΙΔΟΣΕΩΝ ΓΙΑ ΥΠΟΣΤΗΡΙΞΗ ΕΦΑΡΜΟΓΩΝ ΜΟΥΣΕΙΟΛΟΓΙΑΣ  </w:t>
            </w:r>
          </w:p>
        </w:tc>
      </w:tr>
      <w:tr w:rsidR="007B5B4C" w:rsidRPr="007B5B4C" w14:paraId="2816337C" w14:textId="77777777" w:rsidTr="00F90734">
        <w:trPr>
          <w:trHeight w:val="1515"/>
        </w:trPr>
        <w:tc>
          <w:tcPr>
            <w:tcW w:w="556" w:type="dxa"/>
            <w:hideMark/>
          </w:tcPr>
          <w:p w14:paraId="2DE4CAFD" w14:textId="77777777" w:rsidR="007B5B4C" w:rsidRPr="007B5B4C" w:rsidRDefault="007B5B4C" w:rsidP="007B5B4C">
            <w:pPr>
              <w:rPr>
                <w:lang w:eastAsia="el-GR"/>
              </w:rPr>
            </w:pPr>
            <w:r w:rsidRPr="007B5B4C">
              <w:rPr>
                <w:lang w:val="en-GB" w:eastAsia="el-GR"/>
              </w:rPr>
              <w:t>Α/Α</w:t>
            </w:r>
          </w:p>
        </w:tc>
        <w:tc>
          <w:tcPr>
            <w:tcW w:w="5042" w:type="dxa"/>
            <w:hideMark/>
          </w:tcPr>
          <w:p w14:paraId="3D4C1DCF"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2C205622"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26" w:type="dxa"/>
            <w:tcBorders>
              <w:top w:val="single" w:sz="4" w:space="0" w:color="auto"/>
              <w:left w:val="single" w:sz="4" w:space="0" w:color="auto"/>
              <w:bottom w:val="single" w:sz="4" w:space="0" w:color="auto"/>
              <w:right w:val="single" w:sz="4" w:space="0" w:color="auto"/>
            </w:tcBorders>
          </w:tcPr>
          <w:p w14:paraId="6F951836" w14:textId="77777777" w:rsidR="007B5B4C" w:rsidRPr="007B5B4C" w:rsidRDefault="007B5B4C" w:rsidP="007B5B4C">
            <w:pPr>
              <w:rPr>
                <w:lang w:eastAsia="el-GR"/>
              </w:rPr>
            </w:pPr>
            <w:r w:rsidRPr="007B5B4C">
              <w:rPr>
                <w:lang w:eastAsia="el-GR"/>
              </w:rPr>
              <w:t>ΑΠΑΙΤΗΣΗ</w:t>
            </w:r>
          </w:p>
        </w:tc>
        <w:tc>
          <w:tcPr>
            <w:tcW w:w="1026" w:type="dxa"/>
            <w:tcBorders>
              <w:top w:val="single" w:sz="4" w:space="0" w:color="auto"/>
              <w:left w:val="single" w:sz="4" w:space="0" w:color="auto"/>
              <w:bottom w:val="single" w:sz="4" w:space="0" w:color="auto"/>
              <w:right w:val="single" w:sz="4" w:space="0" w:color="auto"/>
            </w:tcBorders>
          </w:tcPr>
          <w:p w14:paraId="45CEC2DB"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30E6FC73" w14:textId="77777777" w:rsidTr="00F90734">
        <w:trPr>
          <w:trHeight w:val="2265"/>
        </w:trPr>
        <w:tc>
          <w:tcPr>
            <w:tcW w:w="556" w:type="dxa"/>
            <w:hideMark/>
          </w:tcPr>
          <w:p w14:paraId="76C1F369" w14:textId="77777777" w:rsidR="007B5B4C" w:rsidRPr="007B5B4C" w:rsidRDefault="007B5B4C" w:rsidP="007B5B4C">
            <w:pPr>
              <w:rPr>
                <w:lang w:eastAsia="el-GR"/>
              </w:rPr>
            </w:pPr>
            <w:r w:rsidRPr="007B5B4C">
              <w:rPr>
                <w:lang w:eastAsia="el-GR"/>
              </w:rPr>
              <w:t>1</w:t>
            </w:r>
          </w:p>
        </w:tc>
        <w:tc>
          <w:tcPr>
            <w:tcW w:w="5042" w:type="dxa"/>
            <w:hideMark/>
          </w:tcPr>
          <w:p w14:paraId="09A3FB68" w14:textId="77777777" w:rsidR="007B5B4C" w:rsidRPr="007B5B4C" w:rsidRDefault="007B5B4C" w:rsidP="007B5B4C">
            <w:pPr>
              <w:rPr>
                <w:lang w:val="en-GB" w:eastAsia="el-GR"/>
              </w:rPr>
            </w:pPr>
            <w:r w:rsidRPr="007B5B4C">
              <w:rPr>
                <w:lang w:val="en-GB" w:eastAsia="el-GR"/>
              </w:rPr>
              <w:t xml:space="preserve">Workstation (for cluster). Processor: &gt;=(30 MB cache, &gt;=16 cores, 24 threads, 2.10 GHz) - e.g., 13th Gen Intel® Core™ i7-13700 (ή </w:t>
            </w:r>
            <w:proofErr w:type="spellStart"/>
            <w:r w:rsidRPr="007B5B4C">
              <w:rPr>
                <w:lang w:val="en-GB" w:eastAsia="el-GR"/>
              </w:rPr>
              <w:t>ισοδύν</w:t>
            </w:r>
            <w:proofErr w:type="spellEnd"/>
            <w:r w:rsidRPr="007B5B4C">
              <w:rPr>
                <w:lang w:val="en-GB" w:eastAsia="el-GR"/>
              </w:rPr>
              <w:t>αμο)</w:t>
            </w:r>
            <w:r w:rsidRPr="007B5B4C">
              <w:rPr>
                <w:lang w:val="en-GB" w:eastAsia="el-GR"/>
              </w:rPr>
              <w:br/>
              <w:t xml:space="preserve">Graphics: NVIDIA with GPU ή </w:t>
            </w:r>
            <w:proofErr w:type="spellStart"/>
            <w:r w:rsidRPr="007B5B4C">
              <w:rPr>
                <w:lang w:val="en-GB" w:eastAsia="el-GR"/>
              </w:rPr>
              <w:t>ισοδύν</w:t>
            </w:r>
            <w:proofErr w:type="spellEnd"/>
            <w:r w:rsidRPr="007B5B4C">
              <w:rPr>
                <w:lang w:val="en-GB" w:eastAsia="el-GR"/>
              </w:rPr>
              <w:t>αμο (GPU Memory&gt;=4 GB) - e.g., NVIDIA Turing™ GPU architecture NVIDIA T1000</w:t>
            </w:r>
            <w:r w:rsidRPr="007B5B4C">
              <w:rPr>
                <w:lang w:val="en-GB" w:eastAsia="el-GR"/>
              </w:rPr>
              <w:br/>
              <w:t xml:space="preserve">Memory: &gt;=32GB </w:t>
            </w:r>
            <w:r w:rsidRPr="007B5B4C">
              <w:rPr>
                <w:lang w:val="en-GB" w:eastAsia="el-GR"/>
              </w:rPr>
              <w:br/>
              <w:t>Storage: &gt;= 1 TB SSD</w:t>
            </w:r>
            <w:r w:rsidRPr="007B5B4C">
              <w:rPr>
                <w:lang w:val="en-GB" w:eastAsia="el-GR"/>
              </w:rPr>
              <w:br/>
              <w:t>Keyboard, Mouse, HDMI, USB, Audio out, Ethernet cable</w:t>
            </w:r>
            <w:r w:rsidRPr="007B5B4C">
              <w:rPr>
                <w:lang w:val="en-GB" w:eastAsia="el-GR"/>
              </w:rPr>
              <w:br/>
              <w:t>Monitor: 24', Full HD (1920 × 1080)</w:t>
            </w:r>
          </w:p>
        </w:tc>
        <w:tc>
          <w:tcPr>
            <w:tcW w:w="1469" w:type="dxa"/>
            <w:noWrap/>
            <w:hideMark/>
          </w:tcPr>
          <w:p w14:paraId="72F08CC9" w14:textId="77777777" w:rsidR="007B5B4C" w:rsidRPr="007B5B4C" w:rsidRDefault="007B5B4C" w:rsidP="007B5B4C">
            <w:pPr>
              <w:rPr>
                <w:lang w:val="en-GB" w:eastAsia="el-GR"/>
              </w:rPr>
            </w:pPr>
            <w:r w:rsidRPr="007B5B4C">
              <w:rPr>
                <w:lang w:val="en-GB" w:eastAsia="el-GR"/>
              </w:rPr>
              <w:t>5,00</w:t>
            </w:r>
          </w:p>
        </w:tc>
        <w:tc>
          <w:tcPr>
            <w:tcW w:w="1026" w:type="dxa"/>
            <w:tcBorders>
              <w:top w:val="single" w:sz="4" w:space="0" w:color="auto"/>
              <w:left w:val="single" w:sz="4" w:space="0" w:color="auto"/>
              <w:bottom w:val="single" w:sz="4" w:space="0" w:color="auto"/>
              <w:right w:val="single" w:sz="4" w:space="0" w:color="auto"/>
            </w:tcBorders>
          </w:tcPr>
          <w:p w14:paraId="1155EA37" w14:textId="77777777" w:rsidR="007B5B4C" w:rsidRPr="007B5B4C" w:rsidRDefault="007B5B4C" w:rsidP="007B5B4C">
            <w:pPr>
              <w:rPr>
                <w:lang w:val="en-GB" w:eastAsia="el-GR"/>
              </w:rPr>
            </w:pPr>
            <w:r w:rsidRPr="007B5B4C">
              <w:rPr>
                <w:lang w:eastAsia="el-GR"/>
              </w:rPr>
              <w:t>ΝΑΙ</w:t>
            </w:r>
          </w:p>
        </w:tc>
        <w:tc>
          <w:tcPr>
            <w:tcW w:w="1026" w:type="dxa"/>
            <w:tcBorders>
              <w:top w:val="single" w:sz="4" w:space="0" w:color="auto"/>
              <w:left w:val="single" w:sz="4" w:space="0" w:color="auto"/>
              <w:bottom w:val="single" w:sz="4" w:space="0" w:color="auto"/>
              <w:right w:val="single" w:sz="4" w:space="0" w:color="auto"/>
            </w:tcBorders>
          </w:tcPr>
          <w:p w14:paraId="280708BD" w14:textId="77777777" w:rsidR="007B5B4C" w:rsidRPr="007B5B4C" w:rsidRDefault="007B5B4C" w:rsidP="007B5B4C">
            <w:pPr>
              <w:rPr>
                <w:lang w:val="en-GB" w:eastAsia="el-GR"/>
              </w:rPr>
            </w:pPr>
          </w:p>
        </w:tc>
      </w:tr>
    </w:tbl>
    <w:p w14:paraId="286F8DB0" w14:textId="77777777" w:rsidR="007B5B4C" w:rsidRPr="007B5B4C" w:rsidRDefault="007B5B4C" w:rsidP="007B5B4C">
      <w:pPr>
        <w:rPr>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15841104" w14:textId="77777777" w:rsidTr="007B5B4C">
        <w:trPr>
          <w:trHeight w:val="281"/>
        </w:trPr>
        <w:tc>
          <w:tcPr>
            <w:tcW w:w="9119" w:type="dxa"/>
            <w:gridSpan w:val="5"/>
            <w:shd w:val="clear" w:color="auto" w:fill="D9D9D9"/>
          </w:tcPr>
          <w:p w14:paraId="5A9B5E78" w14:textId="77777777" w:rsidR="007B5B4C" w:rsidRPr="007B5B4C" w:rsidRDefault="007B5B4C" w:rsidP="007B5B4C">
            <w:pPr>
              <w:rPr>
                <w:highlight w:val="yellow"/>
                <w:lang w:eastAsia="el-GR"/>
              </w:rPr>
            </w:pPr>
            <w:r w:rsidRPr="007B5B4C">
              <w:rPr>
                <w:lang w:eastAsia="el-GR"/>
              </w:rPr>
              <w:t>ΤΜΗΜΑ 33.</w:t>
            </w:r>
            <w:r w:rsidRPr="007B5B4C">
              <w:rPr>
                <w:lang w:val="en-US" w:eastAsia="el-GR"/>
              </w:rPr>
              <w:t>ii</w:t>
            </w:r>
            <w:r w:rsidRPr="007B5B4C">
              <w:rPr>
                <w:lang w:eastAsia="el-GR"/>
              </w:rPr>
              <w:t xml:space="preserve"> ΕΞΟΠΛΙΣΜΟΣ ΣΑΡΩΣΗΣ ΓΙΑ ΣΥΛΛΟΓΗ ΤΡΣΙΔΙΑΣΤΑΤΗΣ ΠΛΗΡΟΦΟΡΙΑΣ</w:t>
            </w:r>
          </w:p>
        </w:tc>
      </w:tr>
      <w:tr w:rsidR="007B5B4C" w:rsidRPr="007B5B4C" w14:paraId="0E03F293" w14:textId="77777777" w:rsidTr="00F90734">
        <w:trPr>
          <w:trHeight w:val="651"/>
        </w:trPr>
        <w:tc>
          <w:tcPr>
            <w:tcW w:w="556" w:type="dxa"/>
            <w:hideMark/>
          </w:tcPr>
          <w:p w14:paraId="068D7DC1" w14:textId="77777777" w:rsidR="007B5B4C" w:rsidRPr="007B5B4C" w:rsidRDefault="007B5B4C" w:rsidP="007B5B4C">
            <w:pPr>
              <w:rPr>
                <w:lang w:eastAsia="el-GR"/>
              </w:rPr>
            </w:pPr>
            <w:r w:rsidRPr="007B5B4C">
              <w:rPr>
                <w:lang w:val="en-GB" w:eastAsia="el-GR"/>
              </w:rPr>
              <w:lastRenderedPageBreak/>
              <w:t>Α/Α</w:t>
            </w:r>
          </w:p>
        </w:tc>
        <w:tc>
          <w:tcPr>
            <w:tcW w:w="5062" w:type="dxa"/>
            <w:hideMark/>
          </w:tcPr>
          <w:p w14:paraId="7D1E0A89"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0487172B"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16" w:type="dxa"/>
            <w:tcBorders>
              <w:top w:val="single" w:sz="4" w:space="0" w:color="auto"/>
              <w:left w:val="single" w:sz="4" w:space="0" w:color="auto"/>
              <w:bottom w:val="single" w:sz="4" w:space="0" w:color="auto"/>
              <w:right w:val="single" w:sz="4" w:space="0" w:color="auto"/>
            </w:tcBorders>
          </w:tcPr>
          <w:p w14:paraId="4D908797" w14:textId="77777777" w:rsidR="007B5B4C" w:rsidRPr="007B5B4C" w:rsidRDefault="007B5B4C" w:rsidP="007B5B4C">
            <w:pPr>
              <w:rPr>
                <w:lang w:eastAsia="el-GR"/>
              </w:rPr>
            </w:pPr>
            <w:r w:rsidRPr="007B5B4C">
              <w:rPr>
                <w:lang w:eastAsia="el-GR"/>
              </w:rPr>
              <w:t>ΑΠΑΙΤΗΣΗ</w:t>
            </w:r>
          </w:p>
        </w:tc>
        <w:tc>
          <w:tcPr>
            <w:tcW w:w="1016" w:type="dxa"/>
            <w:tcBorders>
              <w:top w:val="single" w:sz="4" w:space="0" w:color="auto"/>
              <w:left w:val="single" w:sz="4" w:space="0" w:color="auto"/>
              <w:bottom w:val="single" w:sz="4" w:space="0" w:color="auto"/>
              <w:right w:val="single" w:sz="4" w:space="0" w:color="auto"/>
            </w:tcBorders>
          </w:tcPr>
          <w:p w14:paraId="3CAE83D2"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35FE0FCD" w14:textId="77777777" w:rsidTr="00F90734">
        <w:trPr>
          <w:trHeight w:val="1815"/>
        </w:trPr>
        <w:tc>
          <w:tcPr>
            <w:tcW w:w="556" w:type="dxa"/>
          </w:tcPr>
          <w:p w14:paraId="487D985D" w14:textId="77777777" w:rsidR="007B5B4C" w:rsidRPr="007B5B4C" w:rsidRDefault="007B5B4C" w:rsidP="007B5B4C">
            <w:pPr>
              <w:rPr>
                <w:lang w:val="en-US" w:eastAsia="el-GR"/>
              </w:rPr>
            </w:pPr>
            <w:r w:rsidRPr="007B5B4C">
              <w:rPr>
                <w:lang w:val="en-US" w:eastAsia="el-GR"/>
              </w:rPr>
              <w:t>1</w:t>
            </w:r>
          </w:p>
        </w:tc>
        <w:tc>
          <w:tcPr>
            <w:tcW w:w="5062" w:type="dxa"/>
          </w:tcPr>
          <w:p w14:paraId="154B1303" w14:textId="77777777" w:rsidR="007B5B4C" w:rsidRPr="007B5B4C" w:rsidRDefault="007B5B4C" w:rsidP="007B5B4C">
            <w:pPr>
              <w:rPr>
                <w:lang w:val="en-US" w:eastAsia="el-GR"/>
              </w:rPr>
            </w:pPr>
            <w:r w:rsidRPr="007B5B4C">
              <w:rPr>
                <w:lang w:eastAsia="el-GR"/>
              </w:rPr>
              <w:t xml:space="preserve">Επίγειος σαρωτής </w:t>
            </w:r>
            <w:r w:rsidRPr="007B5B4C">
              <w:rPr>
                <w:lang w:val="en-GB" w:eastAsia="el-GR"/>
              </w:rPr>
              <w:t>laser</w:t>
            </w:r>
            <w:r w:rsidRPr="007B5B4C">
              <w:rPr>
                <w:lang w:eastAsia="el-GR"/>
              </w:rPr>
              <w:t xml:space="preserve"> για τη συλλογή της τρισδιάστατης πληροφορίας. </w:t>
            </w:r>
            <w:r w:rsidRPr="007B5B4C">
              <w:rPr>
                <w:lang w:val="en-GB" w:eastAsia="el-GR"/>
              </w:rPr>
              <w:t>Four scan settings capture data in 7, 13, 30, or 75 seconds at 680,000 points per second</w:t>
            </w:r>
            <w:r w:rsidRPr="007B5B4C">
              <w:rPr>
                <w:lang w:val="en-GB" w:eastAsia="el-GR"/>
              </w:rPr>
              <w:br/>
              <w:t>Rich High-Dynamic Range (HDR) imagery with 5 bracket HDR</w:t>
            </w:r>
            <w:r w:rsidRPr="007B5B4C">
              <w:rPr>
                <w:lang w:val="en-GB" w:eastAsia="el-GR"/>
              </w:rPr>
              <w:br/>
              <w:t>Small and light</w:t>
            </w:r>
            <w:r w:rsidRPr="007B5B4C">
              <w:rPr>
                <w:lang w:val="en-GB" w:eastAsia="el-GR"/>
              </w:rPr>
              <w:br/>
              <w:t>Visual Inertial System (VIS) automatically pre-registers scans in the field</w:t>
            </w:r>
            <w:r w:rsidRPr="007B5B4C">
              <w:rPr>
                <w:lang w:val="en-GB" w:eastAsia="el-GR"/>
              </w:rPr>
              <w:br/>
              <w:t>High-speed data transfer via USB-C and Wi-Fi.</w:t>
            </w:r>
          </w:p>
        </w:tc>
        <w:tc>
          <w:tcPr>
            <w:tcW w:w="1469" w:type="dxa"/>
            <w:noWrap/>
          </w:tcPr>
          <w:p w14:paraId="7C250ACA" w14:textId="77777777" w:rsidR="007B5B4C" w:rsidRPr="007B5B4C" w:rsidRDefault="007B5B4C" w:rsidP="007B5B4C">
            <w:pPr>
              <w:rPr>
                <w:lang w:val="en-GB" w:eastAsia="el-GR"/>
              </w:rPr>
            </w:pPr>
            <w:r w:rsidRPr="007B5B4C">
              <w:rPr>
                <w:lang w:val="en-GB" w:eastAsia="el-GR"/>
              </w:rPr>
              <w:t>1</w:t>
            </w:r>
          </w:p>
        </w:tc>
        <w:tc>
          <w:tcPr>
            <w:tcW w:w="1016" w:type="dxa"/>
            <w:tcBorders>
              <w:top w:val="single" w:sz="4" w:space="0" w:color="auto"/>
              <w:left w:val="single" w:sz="4" w:space="0" w:color="auto"/>
              <w:bottom w:val="single" w:sz="4" w:space="0" w:color="auto"/>
              <w:right w:val="single" w:sz="4" w:space="0" w:color="auto"/>
            </w:tcBorders>
          </w:tcPr>
          <w:p w14:paraId="341BEA22" w14:textId="77777777" w:rsidR="007B5B4C" w:rsidRPr="007B5B4C" w:rsidRDefault="007B5B4C" w:rsidP="007B5B4C">
            <w:pPr>
              <w:rPr>
                <w:lang w:val="en-GB" w:eastAsia="el-GR"/>
              </w:rPr>
            </w:pPr>
            <w:r w:rsidRPr="007B5B4C">
              <w:rPr>
                <w:lang w:eastAsia="el-GR"/>
              </w:rPr>
              <w:t>ΝΑΙ</w:t>
            </w:r>
          </w:p>
        </w:tc>
        <w:tc>
          <w:tcPr>
            <w:tcW w:w="1016" w:type="dxa"/>
            <w:tcBorders>
              <w:top w:val="single" w:sz="4" w:space="0" w:color="auto"/>
              <w:left w:val="single" w:sz="4" w:space="0" w:color="auto"/>
              <w:bottom w:val="single" w:sz="4" w:space="0" w:color="auto"/>
              <w:right w:val="single" w:sz="4" w:space="0" w:color="auto"/>
            </w:tcBorders>
          </w:tcPr>
          <w:p w14:paraId="2DF1F2D8" w14:textId="77777777" w:rsidR="007B5B4C" w:rsidRPr="007B5B4C" w:rsidRDefault="007B5B4C" w:rsidP="007B5B4C">
            <w:pPr>
              <w:rPr>
                <w:lang w:val="en-GB" w:eastAsia="el-GR"/>
              </w:rPr>
            </w:pPr>
          </w:p>
        </w:tc>
      </w:tr>
    </w:tbl>
    <w:p w14:paraId="6EB10250" w14:textId="77777777" w:rsidR="007B5B4C" w:rsidRPr="007B5B4C" w:rsidRDefault="007B5B4C" w:rsidP="007B5B4C">
      <w:pPr>
        <w:rPr>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968"/>
        <w:gridCol w:w="1469"/>
        <w:gridCol w:w="1146"/>
        <w:gridCol w:w="1525"/>
      </w:tblGrid>
      <w:tr w:rsidR="007B5B4C" w:rsidRPr="007B5B4C" w14:paraId="3B6D3D36" w14:textId="77777777" w:rsidTr="007B5B4C">
        <w:trPr>
          <w:trHeight w:val="606"/>
        </w:trPr>
        <w:tc>
          <w:tcPr>
            <w:tcW w:w="9119" w:type="dxa"/>
            <w:gridSpan w:val="5"/>
            <w:shd w:val="clear" w:color="auto" w:fill="D9D9D9"/>
          </w:tcPr>
          <w:p w14:paraId="17B2A4E9" w14:textId="77777777" w:rsidR="007B5B4C" w:rsidRPr="007B5B4C" w:rsidRDefault="007B5B4C" w:rsidP="007B5B4C">
            <w:pPr>
              <w:rPr>
                <w:lang w:eastAsia="el-GR"/>
              </w:rPr>
            </w:pPr>
            <w:r w:rsidRPr="007B5B4C">
              <w:rPr>
                <w:lang w:eastAsia="el-GR"/>
              </w:rPr>
              <w:t>ΤΜΗΜΑ 34. ΕΞΟΠΛΙΣΜΟΣ ΑΣΥΡΜΑΤΩΝ ΠΟΜΠΩΝ ΓΙΑ ΥΠΟΣΤΗΡΙΞΗ ΕΡΓΑΣΤΗΡΙΟΥ ΜΟΥΣΕΙΟΛΟΓΙΑΣ</w:t>
            </w:r>
          </w:p>
        </w:tc>
      </w:tr>
      <w:tr w:rsidR="007B5B4C" w:rsidRPr="007B5B4C" w14:paraId="18531402" w14:textId="77777777" w:rsidTr="00F90734">
        <w:trPr>
          <w:trHeight w:val="805"/>
        </w:trPr>
        <w:tc>
          <w:tcPr>
            <w:tcW w:w="579" w:type="dxa"/>
            <w:hideMark/>
          </w:tcPr>
          <w:p w14:paraId="68D20DCB" w14:textId="77777777" w:rsidR="007B5B4C" w:rsidRPr="007B5B4C" w:rsidRDefault="007B5B4C" w:rsidP="007B5B4C">
            <w:pPr>
              <w:rPr>
                <w:lang w:eastAsia="el-GR"/>
              </w:rPr>
            </w:pPr>
            <w:r w:rsidRPr="007B5B4C">
              <w:rPr>
                <w:lang w:val="en-GB" w:eastAsia="el-GR"/>
              </w:rPr>
              <w:t>Α/Α</w:t>
            </w:r>
          </w:p>
        </w:tc>
        <w:tc>
          <w:tcPr>
            <w:tcW w:w="5031" w:type="dxa"/>
            <w:hideMark/>
          </w:tcPr>
          <w:p w14:paraId="5D680208"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7A22CC36"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20" w:type="dxa"/>
            <w:tcBorders>
              <w:top w:val="single" w:sz="4" w:space="0" w:color="auto"/>
              <w:left w:val="single" w:sz="4" w:space="0" w:color="auto"/>
              <w:bottom w:val="single" w:sz="4" w:space="0" w:color="auto"/>
              <w:right w:val="single" w:sz="4" w:space="0" w:color="auto"/>
            </w:tcBorders>
          </w:tcPr>
          <w:p w14:paraId="2401359F" w14:textId="77777777" w:rsidR="007B5B4C" w:rsidRPr="007B5B4C" w:rsidRDefault="007B5B4C" w:rsidP="007B5B4C">
            <w:pPr>
              <w:rPr>
                <w:lang w:eastAsia="el-GR"/>
              </w:rPr>
            </w:pPr>
            <w:r w:rsidRPr="007B5B4C">
              <w:rPr>
                <w:lang w:eastAsia="el-GR"/>
              </w:rPr>
              <w:t>ΑΠΑΙΤΗΣΗ</w:t>
            </w:r>
          </w:p>
        </w:tc>
        <w:tc>
          <w:tcPr>
            <w:tcW w:w="1020" w:type="dxa"/>
            <w:tcBorders>
              <w:top w:val="single" w:sz="4" w:space="0" w:color="auto"/>
              <w:left w:val="single" w:sz="4" w:space="0" w:color="auto"/>
              <w:bottom w:val="single" w:sz="4" w:space="0" w:color="auto"/>
              <w:right w:val="single" w:sz="4" w:space="0" w:color="auto"/>
            </w:tcBorders>
          </w:tcPr>
          <w:p w14:paraId="5D72CDEE"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1C52834F" w14:textId="77777777" w:rsidTr="00F90734">
        <w:trPr>
          <w:trHeight w:val="438"/>
        </w:trPr>
        <w:tc>
          <w:tcPr>
            <w:tcW w:w="579" w:type="dxa"/>
            <w:hideMark/>
          </w:tcPr>
          <w:p w14:paraId="46333D75" w14:textId="77777777" w:rsidR="007B5B4C" w:rsidRPr="007B5B4C" w:rsidRDefault="007B5B4C" w:rsidP="007B5B4C">
            <w:pPr>
              <w:rPr>
                <w:lang w:eastAsia="el-GR"/>
              </w:rPr>
            </w:pPr>
            <w:r w:rsidRPr="007B5B4C">
              <w:rPr>
                <w:lang w:eastAsia="el-GR"/>
              </w:rPr>
              <w:t>1</w:t>
            </w:r>
          </w:p>
        </w:tc>
        <w:tc>
          <w:tcPr>
            <w:tcW w:w="5031" w:type="dxa"/>
            <w:hideMark/>
          </w:tcPr>
          <w:p w14:paraId="36C99C34" w14:textId="77777777" w:rsidR="007B5B4C" w:rsidRPr="007B5B4C" w:rsidRDefault="007B5B4C" w:rsidP="007B5B4C">
            <w:pPr>
              <w:rPr>
                <w:lang w:eastAsia="el-GR"/>
              </w:rPr>
            </w:pPr>
            <w:r w:rsidRPr="007B5B4C">
              <w:rPr>
                <w:lang w:eastAsia="el-GR"/>
              </w:rPr>
              <w:t>Ασύρματοι πομποί (Β</w:t>
            </w:r>
            <w:proofErr w:type="spellStart"/>
            <w:r w:rsidRPr="007B5B4C">
              <w:rPr>
                <w:lang w:val="en-GB" w:eastAsia="el-GR"/>
              </w:rPr>
              <w:t>eacons</w:t>
            </w:r>
            <w:proofErr w:type="spellEnd"/>
            <w:r w:rsidRPr="007B5B4C">
              <w:rPr>
                <w:lang w:eastAsia="el-GR"/>
              </w:rPr>
              <w:t xml:space="preserve">' </w:t>
            </w:r>
            <w:r w:rsidRPr="007B5B4C">
              <w:rPr>
                <w:lang w:val="en-GB" w:eastAsia="el-GR"/>
              </w:rPr>
              <w:t>sets</w:t>
            </w:r>
            <w:r w:rsidRPr="007B5B4C">
              <w:rPr>
                <w:lang w:eastAsia="el-GR"/>
              </w:rPr>
              <w:t xml:space="preserve">) που ανιχνεύονται μέσω </w:t>
            </w:r>
            <w:r w:rsidRPr="007B5B4C">
              <w:rPr>
                <w:lang w:val="en-GB" w:eastAsia="el-GR"/>
              </w:rPr>
              <w:t>Bluetooth</w:t>
            </w:r>
            <w:r w:rsidRPr="007B5B4C">
              <w:rPr>
                <w:lang w:eastAsia="el-GR"/>
              </w:rPr>
              <w:t xml:space="preserve"> από τα κινητά τηλέφωνα των χρηστών)</w:t>
            </w:r>
          </w:p>
        </w:tc>
        <w:tc>
          <w:tcPr>
            <w:tcW w:w="1469" w:type="dxa"/>
            <w:noWrap/>
            <w:hideMark/>
          </w:tcPr>
          <w:p w14:paraId="6F7A438A" w14:textId="77777777" w:rsidR="007B5B4C" w:rsidRPr="007B5B4C" w:rsidRDefault="007B5B4C" w:rsidP="007B5B4C">
            <w:pPr>
              <w:rPr>
                <w:lang w:val="en-GB" w:eastAsia="el-GR"/>
              </w:rPr>
            </w:pPr>
            <w:r w:rsidRPr="007B5B4C">
              <w:rPr>
                <w:lang w:val="en-GB" w:eastAsia="el-GR"/>
              </w:rPr>
              <w:t>16,00</w:t>
            </w:r>
          </w:p>
        </w:tc>
        <w:tc>
          <w:tcPr>
            <w:tcW w:w="1020" w:type="dxa"/>
            <w:tcBorders>
              <w:top w:val="single" w:sz="4" w:space="0" w:color="auto"/>
              <w:left w:val="single" w:sz="4" w:space="0" w:color="auto"/>
              <w:bottom w:val="single" w:sz="4" w:space="0" w:color="auto"/>
              <w:right w:val="single" w:sz="4" w:space="0" w:color="auto"/>
            </w:tcBorders>
          </w:tcPr>
          <w:p w14:paraId="407DFE5E" w14:textId="77777777" w:rsidR="007B5B4C" w:rsidRPr="007B5B4C" w:rsidRDefault="007B5B4C" w:rsidP="007B5B4C">
            <w:pPr>
              <w:rPr>
                <w:lang w:val="en-GB" w:eastAsia="el-GR"/>
              </w:rPr>
            </w:pPr>
            <w:r w:rsidRPr="007B5B4C">
              <w:rPr>
                <w:lang w:eastAsia="el-GR"/>
              </w:rPr>
              <w:t>ΝΑΙ</w:t>
            </w:r>
          </w:p>
        </w:tc>
        <w:tc>
          <w:tcPr>
            <w:tcW w:w="1020" w:type="dxa"/>
            <w:tcBorders>
              <w:top w:val="single" w:sz="4" w:space="0" w:color="auto"/>
              <w:left w:val="single" w:sz="4" w:space="0" w:color="auto"/>
              <w:bottom w:val="single" w:sz="4" w:space="0" w:color="auto"/>
              <w:right w:val="single" w:sz="4" w:space="0" w:color="auto"/>
            </w:tcBorders>
          </w:tcPr>
          <w:p w14:paraId="3C943217" w14:textId="77777777" w:rsidR="007B5B4C" w:rsidRPr="007B5B4C" w:rsidRDefault="007B5B4C" w:rsidP="007B5B4C">
            <w:pPr>
              <w:rPr>
                <w:lang w:val="en-GB" w:eastAsia="el-GR"/>
              </w:rPr>
            </w:pPr>
          </w:p>
        </w:tc>
      </w:tr>
    </w:tbl>
    <w:p w14:paraId="24843735"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75"/>
        <w:gridCol w:w="1278"/>
        <w:gridCol w:w="1146"/>
        <w:gridCol w:w="1525"/>
      </w:tblGrid>
      <w:tr w:rsidR="007B5B4C" w:rsidRPr="007B5B4C" w14:paraId="54816E0F" w14:textId="77777777" w:rsidTr="007B5B4C">
        <w:trPr>
          <w:trHeight w:val="546"/>
        </w:trPr>
        <w:tc>
          <w:tcPr>
            <w:tcW w:w="9119" w:type="dxa"/>
            <w:gridSpan w:val="5"/>
            <w:shd w:val="clear" w:color="auto" w:fill="D9D9D9"/>
          </w:tcPr>
          <w:p w14:paraId="7F46A6FF" w14:textId="77777777" w:rsidR="007B5B4C" w:rsidRPr="007B5B4C" w:rsidRDefault="007B5B4C" w:rsidP="007B5B4C">
            <w:pPr>
              <w:rPr>
                <w:lang w:eastAsia="el-GR"/>
              </w:rPr>
            </w:pPr>
            <w:r w:rsidRPr="007B5B4C">
              <w:rPr>
                <w:lang w:eastAsia="el-GR"/>
              </w:rPr>
              <w:t>ΤΜΗΜΑ 35. ΥΠΟΛΟΓΙΣΤΙΚΟΣ ΕΞΟΠΛΙΣΜΟΣ ΓΙΑ ΥΠΟΣΤΗΡΙΞΗ ΕΡΓΑΣΤΗΡΙΟΥ ΨΗΦΙΑΚΟΥ ΜΕΤΑΣΧΗΜΑΤΙΣΜΟΥ</w:t>
            </w:r>
          </w:p>
        </w:tc>
      </w:tr>
      <w:tr w:rsidR="007B5B4C" w:rsidRPr="007B5B4C" w14:paraId="1FDCC532" w14:textId="77777777" w:rsidTr="00F90734">
        <w:trPr>
          <w:trHeight w:val="1515"/>
        </w:trPr>
        <w:tc>
          <w:tcPr>
            <w:tcW w:w="556" w:type="dxa"/>
            <w:hideMark/>
          </w:tcPr>
          <w:p w14:paraId="0468252C" w14:textId="77777777" w:rsidR="007B5B4C" w:rsidRPr="007B5B4C" w:rsidRDefault="007B5B4C" w:rsidP="007B5B4C">
            <w:pPr>
              <w:rPr>
                <w:lang w:eastAsia="el-GR"/>
              </w:rPr>
            </w:pPr>
            <w:r w:rsidRPr="007B5B4C">
              <w:rPr>
                <w:lang w:val="en-GB" w:eastAsia="el-GR"/>
              </w:rPr>
              <w:t>Α/Α</w:t>
            </w:r>
          </w:p>
        </w:tc>
        <w:tc>
          <w:tcPr>
            <w:tcW w:w="5168" w:type="dxa"/>
            <w:hideMark/>
          </w:tcPr>
          <w:p w14:paraId="2A66B5CB"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43" w:type="dxa"/>
            <w:hideMark/>
          </w:tcPr>
          <w:p w14:paraId="4158F80D"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26" w:type="dxa"/>
            <w:tcBorders>
              <w:top w:val="single" w:sz="4" w:space="0" w:color="auto"/>
              <w:left w:val="single" w:sz="4" w:space="0" w:color="auto"/>
              <w:bottom w:val="single" w:sz="4" w:space="0" w:color="auto"/>
              <w:right w:val="single" w:sz="4" w:space="0" w:color="auto"/>
            </w:tcBorders>
          </w:tcPr>
          <w:p w14:paraId="0D30D342" w14:textId="77777777" w:rsidR="007B5B4C" w:rsidRPr="007B5B4C" w:rsidRDefault="007B5B4C" w:rsidP="007B5B4C">
            <w:pPr>
              <w:rPr>
                <w:lang w:eastAsia="el-GR"/>
              </w:rPr>
            </w:pPr>
            <w:r w:rsidRPr="007B5B4C">
              <w:rPr>
                <w:lang w:eastAsia="el-GR"/>
              </w:rPr>
              <w:t>ΑΠΑΙΤΗΣΗ</w:t>
            </w:r>
          </w:p>
        </w:tc>
        <w:tc>
          <w:tcPr>
            <w:tcW w:w="1026" w:type="dxa"/>
            <w:tcBorders>
              <w:top w:val="single" w:sz="4" w:space="0" w:color="auto"/>
              <w:left w:val="single" w:sz="4" w:space="0" w:color="auto"/>
              <w:bottom w:val="single" w:sz="4" w:space="0" w:color="auto"/>
              <w:right w:val="single" w:sz="4" w:space="0" w:color="auto"/>
            </w:tcBorders>
          </w:tcPr>
          <w:p w14:paraId="252537DC"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53271194" w14:textId="77777777" w:rsidTr="00F90734">
        <w:trPr>
          <w:trHeight w:val="1415"/>
        </w:trPr>
        <w:tc>
          <w:tcPr>
            <w:tcW w:w="556" w:type="dxa"/>
            <w:hideMark/>
          </w:tcPr>
          <w:p w14:paraId="7385D392" w14:textId="77777777" w:rsidR="007B5B4C" w:rsidRPr="007B5B4C" w:rsidRDefault="007B5B4C" w:rsidP="007B5B4C">
            <w:pPr>
              <w:rPr>
                <w:lang w:eastAsia="el-GR"/>
              </w:rPr>
            </w:pPr>
            <w:r w:rsidRPr="007B5B4C">
              <w:rPr>
                <w:lang w:eastAsia="el-GR"/>
              </w:rPr>
              <w:t>1</w:t>
            </w:r>
          </w:p>
        </w:tc>
        <w:tc>
          <w:tcPr>
            <w:tcW w:w="5168" w:type="dxa"/>
            <w:hideMark/>
          </w:tcPr>
          <w:p w14:paraId="70128205" w14:textId="77777777" w:rsidR="007B5B4C" w:rsidRPr="007B5B4C" w:rsidRDefault="007B5B4C" w:rsidP="007B5B4C">
            <w:pPr>
              <w:rPr>
                <w:lang w:eastAsia="el-GR"/>
              </w:rPr>
            </w:pPr>
            <w:r w:rsidRPr="007B5B4C">
              <w:rPr>
                <w:lang w:val="en-GB" w:eastAsia="el-GR"/>
              </w:rPr>
              <w:t>Server</w:t>
            </w:r>
            <w:r w:rsidRPr="007B5B4C">
              <w:rPr>
                <w:lang w:eastAsia="el-GR"/>
              </w:rPr>
              <w:t xml:space="preserve">. </w:t>
            </w:r>
            <w:r w:rsidRPr="007B5B4C">
              <w:rPr>
                <w:lang w:val="en-GB" w:eastAsia="el-GR"/>
              </w:rPr>
              <w:t>Form</w:t>
            </w:r>
            <w:r w:rsidRPr="007B5B4C">
              <w:rPr>
                <w:lang w:eastAsia="el-GR"/>
              </w:rPr>
              <w:t xml:space="preserve"> </w:t>
            </w:r>
            <w:r w:rsidRPr="007B5B4C">
              <w:rPr>
                <w:lang w:val="en-GB" w:eastAsia="el-GR"/>
              </w:rPr>
              <w:t>Factor</w:t>
            </w:r>
            <w:r w:rsidRPr="007B5B4C">
              <w:rPr>
                <w:lang w:eastAsia="el-GR"/>
              </w:rPr>
              <w:t>: 4</w:t>
            </w:r>
            <w:r w:rsidRPr="007B5B4C">
              <w:rPr>
                <w:lang w:val="en-GB" w:eastAsia="el-GR"/>
              </w:rPr>
              <w:t>U</w:t>
            </w:r>
            <w:r w:rsidRPr="007B5B4C">
              <w:rPr>
                <w:lang w:eastAsia="el-GR"/>
              </w:rPr>
              <w:t xml:space="preserve"> </w:t>
            </w:r>
            <w:proofErr w:type="spellStart"/>
            <w:r w:rsidRPr="007B5B4C">
              <w:rPr>
                <w:lang w:val="en-GB" w:eastAsia="el-GR"/>
              </w:rPr>
              <w:t>rackable</w:t>
            </w:r>
            <w:proofErr w:type="spellEnd"/>
            <w:r w:rsidRPr="007B5B4C">
              <w:rPr>
                <w:lang w:eastAsia="el-GR"/>
              </w:rPr>
              <w:t xml:space="preserve"> </w:t>
            </w:r>
            <w:r w:rsidRPr="007B5B4C">
              <w:rPr>
                <w:lang w:val="en-GB" w:eastAsia="el-GR"/>
              </w:rPr>
              <w:t>tower</w:t>
            </w:r>
            <w:r w:rsidRPr="007B5B4C">
              <w:rPr>
                <w:lang w:eastAsia="el-GR"/>
              </w:rPr>
              <w:br/>
              <w:t>Επεξεργαστής: Έως 2</w:t>
            </w:r>
            <w:r w:rsidRPr="007B5B4C">
              <w:rPr>
                <w:lang w:val="en-GB" w:eastAsia="el-GR"/>
              </w:rPr>
              <w:t>x</w:t>
            </w:r>
            <w:r w:rsidRPr="007B5B4C">
              <w:rPr>
                <w:lang w:eastAsia="el-GR"/>
              </w:rPr>
              <w:t xml:space="preserve"> </w:t>
            </w:r>
            <w:r w:rsidRPr="007B5B4C">
              <w:rPr>
                <w:lang w:val="en-GB" w:eastAsia="el-GR"/>
              </w:rPr>
              <w:t>Xeon</w:t>
            </w:r>
            <w:r w:rsidRPr="007B5B4C">
              <w:rPr>
                <w:lang w:eastAsia="el-GR"/>
              </w:rPr>
              <w:t xml:space="preserve"> </w:t>
            </w:r>
            <w:r w:rsidRPr="007B5B4C">
              <w:rPr>
                <w:lang w:val="en-GB" w:eastAsia="el-GR"/>
              </w:rPr>
              <w:t>Silver</w:t>
            </w:r>
            <w:r w:rsidRPr="007B5B4C">
              <w:rPr>
                <w:lang w:eastAsia="el-GR"/>
              </w:rPr>
              <w:t xml:space="preserve"> 4310 (ή ισοδύναμος) ή καλύτερος</w:t>
            </w:r>
            <w:r w:rsidRPr="007B5B4C">
              <w:rPr>
                <w:lang w:eastAsia="el-GR"/>
              </w:rPr>
              <w:br/>
              <w:t xml:space="preserve">Μνήμη </w:t>
            </w:r>
            <w:r w:rsidRPr="007B5B4C">
              <w:rPr>
                <w:lang w:val="en-GB" w:eastAsia="el-GR"/>
              </w:rPr>
              <w:t>RAM</w:t>
            </w:r>
            <w:r w:rsidRPr="007B5B4C">
              <w:rPr>
                <w:lang w:eastAsia="el-GR"/>
              </w:rPr>
              <w:t>: 32</w:t>
            </w:r>
            <w:r w:rsidRPr="007B5B4C">
              <w:rPr>
                <w:lang w:val="en-GB" w:eastAsia="el-GR"/>
              </w:rPr>
              <w:t>GB</w:t>
            </w:r>
            <w:r w:rsidRPr="007B5B4C">
              <w:rPr>
                <w:lang w:eastAsia="el-GR"/>
              </w:rPr>
              <w:t xml:space="preserve"> ή περισσότερη</w:t>
            </w:r>
            <w:r w:rsidRPr="007B5B4C">
              <w:rPr>
                <w:lang w:eastAsia="el-GR"/>
              </w:rPr>
              <w:br/>
              <w:t>Σκληροί Δίσκοι: 6</w:t>
            </w:r>
            <w:r w:rsidRPr="007B5B4C">
              <w:rPr>
                <w:lang w:val="en-GB" w:eastAsia="el-GR"/>
              </w:rPr>
              <w:t>x</w:t>
            </w:r>
            <w:r w:rsidRPr="007B5B4C">
              <w:rPr>
                <w:lang w:eastAsia="el-GR"/>
              </w:rPr>
              <w:t xml:space="preserve">8 </w:t>
            </w:r>
            <w:r w:rsidRPr="007B5B4C">
              <w:rPr>
                <w:lang w:val="en-GB" w:eastAsia="el-GR"/>
              </w:rPr>
              <w:t>TB</w:t>
            </w:r>
            <w:r w:rsidRPr="007B5B4C">
              <w:rPr>
                <w:lang w:eastAsia="el-GR"/>
              </w:rPr>
              <w:t xml:space="preserve"> </w:t>
            </w:r>
            <w:r w:rsidRPr="007B5B4C">
              <w:rPr>
                <w:lang w:val="en-GB" w:eastAsia="el-GR"/>
              </w:rPr>
              <w:t>WD</w:t>
            </w:r>
            <w:r w:rsidRPr="007B5B4C">
              <w:rPr>
                <w:lang w:eastAsia="el-GR"/>
              </w:rPr>
              <w:t xml:space="preserve"> </w:t>
            </w:r>
            <w:r w:rsidRPr="007B5B4C">
              <w:rPr>
                <w:lang w:val="en-GB" w:eastAsia="el-GR"/>
              </w:rPr>
              <w:t>Gold</w:t>
            </w:r>
            <w:r w:rsidRPr="007B5B4C">
              <w:rPr>
                <w:lang w:eastAsia="el-GR"/>
              </w:rPr>
              <w:t xml:space="preserve"> ή περισσότεροι</w:t>
            </w:r>
            <w:r w:rsidRPr="007B5B4C">
              <w:rPr>
                <w:lang w:eastAsia="el-GR"/>
              </w:rPr>
              <w:br/>
              <w:t>Δικτυακές Θύρες: 2</w:t>
            </w:r>
            <w:r w:rsidRPr="007B5B4C">
              <w:rPr>
                <w:lang w:val="en-GB" w:eastAsia="el-GR"/>
              </w:rPr>
              <w:t>x</w:t>
            </w:r>
            <w:r w:rsidRPr="007B5B4C">
              <w:rPr>
                <w:lang w:eastAsia="el-GR"/>
              </w:rPr>
              <w:t xml:space="preserve"> 10</w:t>
            </w:r>
            <w:r w:rsidRPr="007B5B4C">
              <w:rPr>
                <w:lang w:val="en-GB" w:eastAsia="el-GR"/>
              </w:rPr>
              <w:t>GbE</w:t>
            </w:r>
            <w:r w:rsidRPr="007B5B4C">
              <w:rPr>
                <w:lang w:eastAsia="el-GR"/>
              </w:rPr>
              <w:t>; 1</w:t>
            </w:r>
            <w:r w:rsidRPr="007B5B4C">
              <w:rPr>
                <w:lang w:val="en-GB" w:eastAsia="el-GR"/>
              </w:rPr>
              <w:t>x</w:t>
            </w:r>
            <w:r w:rsidRPr="007B5B4C">
              <w:rPr>
                <w:lang w:eastAsia="el-GR"/>
              </w:rPr>
              <w:t xml:space="preserve"> 1</w:t>
            </w:r>
            <w:r w:rsidRPr="007B5B4C">
              <w:rPr>
                <w:lang w:val="en-GB" w:eastAsia="el-GR"/>
              </w:rPr>
              <w:t>GbE</w:t>
            </w:r>
            <w:r w:rsidRPr="007B5B4C">
              <w:rPr>
                <w:lang w:eastAsia="el-GR"/>
              </w:rPr>
              <w:t xml:space="preserve"> </w:t>
            </w:r>
            <w:r w:rsidRPr="007B5B4C">
              <w:rPr>
                <w:lang w:val="en-GB" w:eastAsia="el-GR"/>
              </w:rPr>
              <w:t>management</w:t>
            </w:r>
            <w:r w:rsidRPr="007B5B4C">
              <w:rPr>
                <w:lang w:eastAsia="el-GR"/>
              </w:rPr>
              <w:t xml:space="preserve"> </w:t>
            </w:r>
            <w:r w:rsidRPr="007B5B4C">
              <w:rPr>
                <w:lang w:val="en-GB" w:eastAsia="el-GR"/>
              </w:rPr>
              <w:t>port</w:t>
            </w:r>
            <w:r w:rsidRPr="007B5B4C">
              <w:rPr>
                <w:lang w:eastAsia="el-GR"/>
              </w:rPr>
              <w:br/>
              <w:t xml:space="preserve">Κάρτα γραφικών: </w:t>
            </w:r>
            <w:r w:rsidRPr="007B5B4C">
              <w:rPr>
                <w:lang w:val="en-GB" w:eastAsia="el-GR"/>
              </w:rPr>
              <w:t>Nvidia</w:t>
            </w:r>
            <w:r w:rsidRPr="007B5B4C">
              <w:rPr>
                <w:lang w:eastAsia="el-GR"/>
              </w:rPr>
              <w:t xml:space="preserve"> </w:t>
            </w:r>
            <w:r w:rsidRPr="007B5B4C">
              <w:rPr>
                <w:lang w:val="en-GB" w:eastAsia="el-GR"/>
              </w:rPr>
              <w:t>GeForce</w:t>
            </w:r>
            <w:r w:rsidRPr="007B5B4C">
              <w:rPr>
                <w:lang w:eastAsia="el-GR"/>
              </w:rPr>
              <w:t xml:space="preserve"> </w:t>
            </w:r>
            <w:r w:rsidRPr="007B5B4C">
              <w:rPr>
                <w:lang w:val="en-GB" w:eastAsia="el-GR"/>
              </w:rPr>
              <w:t>RTX</w:t>
            </w:r>
            <w:r w:rsidRPr="007B5B4C">
              <w:rPr>
                <w:lang w:eastAsia="el-GR"/>
              </w:rPr>
              <w:t xml:space="preserve"> 4070 (ή ισοδύναμη) ή καλύτερη</w:t>
            </w:r>
            <w:r w:rsidRPr="007B5B4C">
              <w:rPr>
                <w:lang w:eastAsia="el-GR"/>
              </w:rPr>
              <w:br/>
            </w:r>
            <w:r w:rsidRPr="007B5B4C">
              <w:rPr>
                <w:lang w:eastAsia="el-GR"/>
              </w:rPr>
              <w:lastRenderedPageBreak/>
              <w:t xml:space="preserve">Λειτουργικό Σύστημα: </w:t>
            </w:r>
            <w:r w:rsidRPr="007B5B4C">
              <w:rPr>
                <w:lang w:val="en-GB" w:eastAsia="el-GR"/>
              </w:rPr>
              <w:t>Windows</w:t>
            </w:r>
            <w:r w:rsidRPr="007B5B4C">
              <w:rPr>
                <w:lang w:eastAsia="el-GR"/>
              </w:rPr>
              <w:t xml:space="preserve"> </w:t>
            </w:r>
            <w:r w:rsidRPr="007B5B4C">
              <w:rPr>
                <w:lang w:val="en-GB" w:eastAsia="el-GR"/>
              </w:rPr>
              <w:t>Server</w:t>
            </w:r>
            <w:r w:rsidRPr="007B5B4C">
              <w:rPr>
                <w:lang w:eastAsia="el-GR"/>
              </w:rPr>
              <w:t xml:space="preserve"> 2022 (ή ισοδύναμο)</w:t>
            </w:r>
          </w:p>
        </w:tc>
        <w:tc>
          <w:tcPr>
            <w:tcW w:w="1343" w:type="dxa"/>
            <w:hideMark/>
          </w:tcPr>
          <w:p w14:paraId="1112EEEF" w14:textId="77777777" w:rsidR="007B5B4C" w:rsidRPr="007B5B4C" w:rsidRDefault="007B5B4C" w:rsidP="007B5B4C">
            <w:pPr>
              <w:rPr>
                <w:lang w:val="en-GB" w:eastAsia="el-GR"/>
              </w:rPr>
            </w:pPr>
            <w:r w:rsidRPr="007B5B4C">
              <w:rPr>
                <w:lang w:val="en-GB" w:eastAsia="el-GR"/>
              </w:rPr>
              <w:lastRenderedPageBreak/>
              <w:t>1</w:t>
            </w:r>
          </w:p>
        </w:tc>
        <w:tc>
          <w:tcPr>
            <w:tcW w:w="1026" w:type="dxa"/>
            <w:tcBorders>
              <w:top w:val="single" w:sz="4" w:space="0" w:color="auto"/>
              <w:left w:val="single" w:sz="4" w:space="0" w:color="auto"/>
              <w:bottom w:val="single" w:sz="4" w:space="0" w:color="auto"/>
              <w:right w:val="single" w:sz="4" w:space="0" w:color="auto"/>
            </w:tcBorders>
          </w:tcPr>
          <w:p w14:paraId="1E64F6B5" w14:textId="77777777" w:rsidR="007B5B4C" w:rsidRPr="007B5B4C" w:rsidRDefault="007B5B4C" w:rsidP="007B5B4C">
            <w:pPr>
              <w:rPr>
                <w:lang w:val="en-GB" w:eastAsia="el-GR"/>
              </w:rPr>
            </w:pPr>
            <w:r w:rsidRPr="007B5B4C">
              <w:rPr>
                <w:lang w:eastAsia="el-GR"/>
              </w:rPr>
              <w:t>ΝΑΙ</w:t>
            </w:r>
          </w:p>
        </w:tc>
        <w:tc>
          <w:tcPr>
            <w:tcW w:w="1026" w:type="dxa"/>
            <w:tcBorders>
              <w:top w:val="single" w:sz="4" w:space="0" w:color="auto"/>
              <w:left w:val="single" w:sz="4" w:space="0" w:color="auto"/>
              <w:bottom w:val="single" w:sz="4" w:space="0" w:color="auto"/>
              <w:right w:val="single" w:sz="4" w:space="0" w:color="auto"/>
            </w:tcBorders>
          </w:tcPr>
          <w:p w14:paraId="225933DB" w14:textId="77777777" w:rsidR="007B5B4C" w:rsidRPr="007B5B4C" w:rsidRDefault="007B5B4C" w:rsidP="007B5B4C">
            <w:pPr>
              <w:rPr>
                <w:lang w:val="en-GB" w:eastAsia="el-GR"/>
              </w:rPr>
            </w:pPr>
          </w:p>
        </w:tc>
      </w:tr>
      <w:tr w:rsidR="007B5B4C" w:rsidRPr="007B5B4C" w14:paraId="61A3E456" w14:textId="77777777" w:rsidTr="00F90734">
        <w:trPr>
          <w:trHeight w:val="723"/>
        </w:trPr>
        <w:tc>
          <w:tcPr>
            <w:tcW w:w="556" w:type="dxa"/>
            <w:hideMark/>
          </w:tcPr>
          <w:p w14:paraId="1CDA3D60" w14:textId="77777777" w:rsidR="007B5B4C" w:rsidRPr="007B5B4C" w:rsidRDefault="007B5B4C" w:rsidP="007B5B4C">
            <w:pPr>
              <w:rPr>
                <w:lang w:eastAsia="el-GR"/>
              </w:rPr>
            </w:pPr>
            <w:r w:rsidRPr="007B5B4C">
              <w:rPr>
                <w:lang w:eastAsia="el-GR"/>
              </w:rPr>
              <w:t>2</w:t>
            </w:r>
          </w:p>
        </w:tc>
        <w:tc>
          <w:tcPr>
            <w:tcW w:w="5168" w:type="dxa"/>
            <w:hideMark/>
          </w:tcPr>
          <w:p w14:paraId="7B7140D9" w14:textId="77777777" w:rsidR="007B5B4C" w:rsidRPr="007B5B4C" w:rsidRDefault="007B5B4C" w:rsidP="007B5B4C">
            <w:pPr>
              <w:rPr>
                <w:lang w:eastAsia="el-GR"/>
              </w:rPr>
            </w:pPr>
            <w:r w:rsidRPr="007B5B4C">
              <w:rPr>
                <w:lang w:val="en-GB" w:eastAsia="el-GR"/>
              </w:rPr>
              <w:t>Drone</w:t>
            </w:r>
            <w:r w:rsidRPr="007B5B4C">
              <w:rPr>
                <w:lang w:eastAsia="el-GR"/>
              </w:rPr>
              <w:t xml:space="preserve">. </w:t>
            </w:r>
            <w:r w:rsidRPr="007B5B4C">
              <w:rPr>
                <w:lang w:val="en-GB" w:eastAsia="el-GR"/>
              </w:rPr>
              <w:t>K</w:t>
            </w:r>
            <w:proofErr w:type="spellStart"/>
            <w:r w:rsidRPr="007B5B4C">
              <w:rPr>
                <w:lang w:eastAsia="el-GR"/>
              </w:rPr>
              <w:t>άμερα</w:t>
            </w:r>
            <w:proofErr w:type="spellEnd"/>
            <w:r w:rsidRPr="007B5B4C">
              <w:rPr>
                <w:lang w:eastAsia="el-GR"/>
              </w:rPr>
              <w:t>: 4</w:t>
            </w:r>
            <w:r w:rsidRPr="007B5B4C">
              <w:rPr>
                <w:lang w:val="en-GB" w:eastAsia="el-GR"/>
              </w:rPr>
              <w:t>K</w:t>
            </w:r>
            <w:r w:rsidRPr="007B5B4C">
              <w:rPr>
                <w:lang w:eastAsia="el-GR"/>
              </w:rPr>
              <w:t>@30</w:t>
            </w:r>
            <w:proofErr w:type="gramStart"/>
            <w:r w:rsidRPr="007B5B4C">
              <w:rPr>
                <w:lang w:val="en-GB" w:eastAsia="el-GR"/>
              </w:rPr>
              <w:t>fps</w:t>
            </w:r>
            <w:r w:rsidRPr="007B5B4C">
              <w:rPr>
                <w:lang w:eastAsia="el-GR"/>
              </w:rPr>
              <w:t xml:space="preserve"> ,</w:t>
            </w:r>
            <w:proofErr w:type="gramEnd"/>
            <w:r w:rsidRPr="007B5B4C">
              <w:rPr>
                <w:lang w:eastAsia="el-GR"/>
              </w:rPr>
              <w:t xml:space="preserve"> 1080</w:t>
            </w:r>
            <w:r w:rsidRPr="007B5B4C">
              <w:rPr>
                <w:lang w:val="en-GB" w:eastAsia="el-GR"/>
              </w:rPr>
              <w:t>P</w:t>
            </w:r>
            <w:r w:rsidRPr="007B5B4C">
              <w:rPr>
                <w:lang w:eastAsia="el-GR"/>
              </w:rPr>
              <w:t>@60</w:t>
            </w:r>
            <w:r w:rsidRPr="007B5B4C">
              <w:rPr>
                <w:lang w:val="en-GB" w:eastAsia="el-GR"/>
              </w:rPr>
              <w:t>FPS</w:t>
            </w:r>
            <w:r w:rsidRPr="007B5B4C">
              <w:rPr>
                <w:lang w:eastAsia="el-GR"/>
              </w:rPr>
              <w:br/>
            </w:r>
            <w:r w:rsidRPr="007B5B4C">
              <w:rPr>
                <w:lang w:val="en-GB" w:eastAsia="el-GR"/>
              </w:rPr>
              <w:t>FOV</w:t>
            </w:r>
            <w:r w:rsidRPr="007B5B4C">
              <w:rPr>
                <w:lang w:eastAsia="el-GR"/>
              </w:rPr>
              <w:t xml:space="preserve">: 140° </w:t>
            </w:r>
            <w:r w:rsidRPr="007B5B4C">
              <w:rPr>
                <w:lang w:eastAsia="el-GR"/>
              </w:rPr>
              <w:br/>
              <w:t>Σταθεροποιητής εικόνας: 3-</w:t>
            </w:r>
            <w:r w:rsidRPr="007B5B4C">
              <w:rPr>
                <w:lang w:val="en-GB" w:eastAsia="el-GR"/>
              </w:rPr>
              <w:t>axis</w:t>
            </w:r>
            <w:r w:rsidRPr="007B5B4C">
              <w:rPr>
                <w:lang w:eastAsia="el-GR"/>
              </w:rPr>
              <w:t xml:space="preserve"> </w:t>
            </w:r>
            <w:r w:rsidRPr="007B5B4C">
              <w:rPr>
                <w:lang w:val="en-GB" w:eastAsia="el-GR"/>
              </w:rPr>
              <w:t>gimbal</w:t>
            </w:r>
            <w:r w:rsidRPr="007B5B4C">
              <w:rPr>
                <w:lang w:eastAsia="el-GR"/>
              </w:rPr>
              <w:t xml:space="preserve"> + </w:t>
            </w:r>
            <w:r w:rsidRPr="007B5B4C">
              <w:rPr>
                <w:lang w:val="en-GB" w:eastAsia="el-GR"/>
              </w:rPr>
              <w:t>EIS</w:t>
            </w:r>
            <w:r w:rsidRPr="007B5B4C">
              <w:rPr>
                <w:lang w:eastAsia="el-GR"/>
              </w:rPr>
              <w:t xml:space="preserve"> </w:t>
            </w:r>
            <w:r w:rsidRPr="007B5B4C">
              <w:rPr>
                <w:lang w:val="en-GB" w:eastAsia="el-GR"/>
              </w:rPr>
              <w:t>technology</w:t>
            </w:r>
          </w:p>
        </w:tc>
        <w:tc>
          <w:tcPr>
            <w:tcW w:w="1343" w:type="dxa"/>
            <w:hideMark/>
          </w:tcPr>
          <w:p w14:paraId="42D1AEC8" w14:textId="77777777" w:rsidR="007B5B4C" w:rsidRPr="007B5B4C" w:rsidRDefault="007B5B4C" w:rsidP="007B5B4C">
            <w:pPr>
              <w:rPr>
                <w:lang w:val="en-GB" w:eastAsia="el-GR"/>
              </w:rPr>
            </w:pPr>
            <w:r w:rsidRPr="007B5B4C">
              <w:rPr>
                <w:lang w:val="en-GB" w:eastAsia="el-GR"/>
              </w:rPr>
              <w:t>1</w:t>
            </w:r>
          </w:p>
        </w:tc>
        <w:tc>
          <w:tcPr>
            <w:tcW w:w="1026" w:type="dxa"/>
            <w:tcBorders>
              <w:top w:val="single" w:sz="4" w:space="0" w:color="auto"/>
              <w:left w:val="single" w:sz="4" w:space="0" w:color="auto"/>
              <w:bottom w:val="single" w:sz="4" w:space="0" w:color="auto"/>
              <w:right w:val="single" w:sz="4" w:space="0" w:color="auto"/>
            </w:tcBorders>
          </w:tcPr>
          <w:p w14:paraId="012B0281" w14:textId="77777777" w:rsidR="007B5B4C" w:rsidRPr="007B5B4C" w:rsidRDefault="007B5B4C" w:rsidP="007B5B4C">
            <w:pPr>
              <w:rPr>
                <w:lang w:val="en-GB" w:eastAsia="el-GR"/>
              </w:rPr>
            </w:pPr>
            <w:r w:rsidRPr="007B5B4C">
              <w:rPr>
                <w:lang w:eastAsia="el-GR"/>
              </w:rPr>
              <w:t>ΝΑΙ</w:t>
            </w:r>
          </w:p>
        </w:tc>
        <w:tc>
          <w:tcPr>
            <w:tcW w:w="1026" w:type="dxa"/>
            <w:tcBorders>
              <w:top w:val="single" w:sz="4" w:space="0" w:color="auto"/>
              <w:left w:val="single" w:sz="4" w:space="0" w:color="auto"/>
              <w:bottom w:val="single" w:sz="4" w:space="0" w:color="auto"/>
              <w:right w:val="single" w:sz="4" w:space="0" w:color="auto"/>
            </w:tcBorders>
          </w:tcPr>
          <w:p w14:paraId="6A0BCC27" w14:textId="77777777" w:rsidR="007B5B4C" w:rsidRPr="007B5B4C" w:rsidRDefault="007B5B4C" w:rsidP="007B5B4C">
            <w:pPr>
              <w:rPr>
                <w:lang w:val="en-GB" w:eastAsia="el-GR"/>
              </w:rPr>
            </w:pPr>
          </w:p>
        </w:tc>
      </w:tr>
      <w:tr w:rsidR="007B5B4C" w:rsidRPr="007B5B4C" w14:paraId="2B98D44A" w14:textId="77777777" w:rsidTr="00F90734">
        <w:trPr>
          <w:trHeight w:val="1424"/>
        </w:trPr>
        <w:tc>
          <w:tcPr>
            <w:tcW w:w="556" w:type="dxa"/>
            <w:hideMark/>
          </w:tcPr>
          <w:p w14:paraId="677B9952" w14:textId="77777777" w:rsidR="007B5B4C" w:rsidRPr="007B5B4C" w:rsidRDefault="007B5B4C" w:rsidP="007B5B4C">
            <w:pPr>
              <w:rPr>
                <w:lang w:eastAsia="el-GR"/>
              </w:rPr>
            </w:pPr>
            <w:r w:rsidRPr="007B5B4C">
              <w:rPr>
                <w:lang w:eastAsia="el-GR"/>
              </w:rPr>
              <w:t>3</w:t>
            </w:r>
          </w:p>
        </w:tc>
        <w:tc>
          <w:tcPr>
            <w:tcW w:w="5168" w:type="dxa"/>
            <w:hideMark/>
          </w:tcPr>
          <w:p w14:paraId="0BB5D614" w14:textId="77777777" w:rsidR="007B5B4C" w:rsidRPr="007B5B4C" w:rsidRDefault="007B5B4C" w:rsidP="007B5B4C">
            <w:pPr>
              <w:rPr>
                <w:lang w:eastAsia="el-GR"/>
              </w:rPr>
            </w:pPr>
            <w:r w:rsidRPr="007B5B4C">
              <w:rPr>
                <w:lang w:eastAsia="el-GR"/>
              </w:rPr>
              <w:t>3</w:t>
            </w:r>
            <w:r w:rsidRPr="007B5B4C">
              <w:rPr>
                <w:lang w:val="en-GB" w:eastAsia="el-GR"/>
              </w:rPr>
              <w:t>D</w:t>
            </w:r>
            <w:r w:rsidRPr="007B5B4C">
              <w:rPr>
                <w:lang w:eastAsia="el-GR"/>
              </w:rPr>
              <w:t xml:space="preserve"> </w:t>
            </w:r>
            <w:r w:rsidRPr="007B5B4C">
              <w:rPr>
                <w:lang w:val="en-GB" w:eastAsia="el-GR"/>
              </w:rPr>
              <w:t>Scanner</w:t>
            </w:r>
            <w:r w:rsidRPr="007B5B4C">
              <w:rPr>
                <w:lang w:eastAsia="el-GR"/>
              </w:rPr>
              <w:t xml:space="preserve">. Λειτουργίες Σάρωσης: </w:t>
            </w:r>
            <w:r w:rsidRPr="007B5B4C">
              <w:rPr>
                <w:lang w:eastAsia="el-GR"/>
              </w:rPr>
              <w:br/>
              <w:t>-Ελεύθερη σάρωση για αντικείμενα έως 70</w:t>
            </w:r>
            <w:r w:rsidRPr="007B5B4C">
              <w:rPr>
                <w:lang w:val="en-GB" w:eastAsia="el-GR"/>
              </w:rPr>
              <w:t>cm</w:t>
            </w:r>
            <w:r w:rsidRPr="007B5B4C">
              <w:rPr>
                <w:lang w:eastAsia="el-GR"/>
              </w:rPr>
              <w:br/>
              <w:t>-Αυτόματη σάρωση για αντικείμενα έως 20</w:t>
            </w:r>
            <w:r w:rsidRPr="007B5B4C">
              <w:rPr>
                <w:lang w:val="en-GB" w:eastAsia="el-GR"/>
              </w:rPr>
              <w:t>cm</w:t>
            </w:r>
            <w:r w:rsidRPr="007B5B4C">
              <w:rPr>
                <w:lang w:eastAsia="el-GR"/>
              </w:rPr>
              <w:br/>
              <w:t>-Σάρωση Κειμένου</w:t>
            </w:r>
            <w:r w:rsidRPr="007B5B4C">
              <w:rPr>
                <w:lang w:eastAsia="el-GR"/>
              </w:rPr>
              <w:br/>
              <w:t>Ανάλυση: 1,3ΜΡ</w:t>
            </w:r>
            <w:r w:rsidRPr="007B5B4C">
              <w:rPr>
                <w:lang w:eastAsia="el-GR"/>
              </w:rPr>
              <w:br/>
              <w:t>Ακρίβεια Σάρωσης: 0.05</w:t>
            </w:r>
            <w:r w:rsidRPr="007B5B4C">
              <w:rPr>
                <w:lang w:val="en-GB" w:eastAsia="el-GR"/>
              </w:rPr>
              <w:t>mm</w:t>
            </w:r>
          </w:p>
        </w:tc>
        <w:tc>
          <w:tcPr>
            <w:tcW w:w="1343" w:type="dxa"/>
            <w:hideMark/>
          </w:tcPr>
          <w:p w14:paraId="59E27755" w14:textId="77777777" w:rsidR="007B5B4C" w:rsidRPr="007B5B4C" w:rsidRDefault="007B5B4C" w:rsidP="007B5B4C">
            <w:pPr>
              <w:rPr>
                <w:lang w:val="en-GB" w:eastAsia="el-GR"/>
              </w:rPr>
            </w:pPr>
            <w:r w:rsidRPr="007B5B4C">
              <w:rPr>
                <w:lang w:val="en-GB" w:eastAsia="el-GR"/>
              </w:rPr>
              <w:t>1</w:t>
            </w:r>
          </w:p>
          <w:p w14:paraId="6008EF50" w14:textId="77777777" w:rsidR="007B5B4C" w:rsidRPr="007B5B4C" w:rsidRDefault="007B5B4C" w:rsidP="007B5B4C">
            <w:pPr>
              <w:rPr>
                <w:lang w:val="en-GB" w:eastAsia="el-GR"/>
              </w:rPr>
            </w:pPr>
          </w:p>
        </w:tc>
        <w:tc>
          <w:tcPr>
            <w:tcW w:w="1026" w:type="dxa"/>
            <w:tcBorders>
              <w:top w:val="single" w:sz="4" w:space="0" w:color="auto"/>
              <w:left w:val="single" w:sz="4" w:space="0" w:color="auto"/>
              <w:bottom w:val="single" w:sz="4" w:space="0" w:color="auto"/>
              <w:right w:val="single" w:sz="4" w:space="0" w:color="auto"/>
            </w:tcBorders>
          </w:tcPr>
          <w:p w14:paraId="51D1BE6E" w14:textId="77777777" w:rsidR="007B5B4C" w:rsidRPr="007B5B4C" w:rsidRDefault="007B5B4C" w:rsidP="007B5B4C">
            <w:pPr>
              <w:rPr>
                <w:lang w:val="en-GB" w:eastAsia="el-GR"/>
              </w:rPr>
            </w:pPr>
            <w:r w:rsidRPr="007B5B4C">
              <w:rPr>
                <w:lang w:eastAsia="el-GR"/>
              </w:rPr>
              <w:t>ΝΑΙ</w:t>
            </w:r>
          </w:p>
        </w:tc>
        <w:tc>
          <w:tcPr>
            <w:tcW w:w="1026" w:type="dxa"/>
            <w:tcBorders>
              <w:top w:val="single" w:sz="4" w:space="0" w:color="auto"/>
              <w:left w:val="single" w:sz="4" w:space="0" w:color="auto"/>
              <w:bottom w:val="single" w:sz="4" w:space="0" w:color="auto"/>
              <w:right w:val="single" w:sz="4" w:space="0" w:color="auto"/>
            </w:tcBorders>
          </w:tcPr>
          <w:p w14:paraId="76837127" w14:textId="77777777" w:rsidR="007B5B4C" w:rsidRPr="007B5B4C" w:rsidRDefault="007B5B4C" w:rsidP="007B5B4C">
            <w:pPr>
              <w:rPr>
                <w:lang w:val="en-GB" w:eastAsia="el-GR"/>
              </w:rPr>
            </w:pPr>
          </w:p>
        </w:tc>
      </w:tr>
      <w:tr w:rsidR="007B5B4C" w:rsidRPr="007B5B4C" w14:paraId="3064BE37" w14:textId="77777777" w:rsidTr="00F90734">
        <w:trPr>
          <w:trHeight w:val="1676"/>
        </w:trPr>
        <w:tc>
          <w:tcPr>
            <w:tcW w:w="556" w:type="dxa"/>
            <w:hideMark/>
          </w:tcPr>
          <w:p w14:paraId="2114DCBF" w14:textId="77777777" w:rsidR="007B5B4C" w:rsidRPr="007B5B4C" w:rsidRDefault="007B5B4C" w:rsidP="007B5B4C">
            <w:pPr>
              <w:rPr>
                <w:lang w:eastAsia="el-GR"/>
              </w:rPr>
            </w:pPr>
            <w:r w:rsidRPr="007B5B4C">
              <w:rPr>
                <w:lang w:eastAsia="el-GR"/>
              </w:rPr>
              <w:t>4</w:t>
            </w:r>
          </w:p>
        </w:tc>
        <w:tc>
          <w:tcPr>
            <w:tcW w:w="5168" w:type="dxa"/>
            <w:hideMark/>
          </w:tcPr>
          <w:p w14:paraId="38655844" w14:textId="77777777" w:rsidR="007B5B4C" w:rsidRPr="007B5B4C" w:rsidRDefault="007B5B4C" w:rsidP="007B5B4C">
            <w:pPr>
              <w:rPr>
                <w:lang w:val="en-GB" w:eastAsia="el-GR"/>
              </w:rPr>
            </w:pPr>
            <w:r w:rsidRPr="007B5B4C">
              <w:rPr>
                <w:lang w:val="en-GB" w:eastAsia="el-GR"/>
              </w:rPr>
              <w:t>3D Printer. Usable Filament Diameter: 1.75 mm</w:t>
            </w:r>
            <w:r w:rsidRPr="007B5B4C">
              <w:rPr>
                <w:lang w:val="en-GB" w:eastAsia="el-GR"/>
              </w:rPr>
              <w:br/>
              <w:t>Extruder Type: Direct drive</w:t>
            </w:r>
            <w:r w:rsidRPr="007B5B4C">
              <w:rPr>
                <w:lang w:val="en-GB" w:eastAsia="el-GR"/>
              </w:rPr>
              <w:br/>
              <w:t xml:space="preserve">Printing Speed: Max 500 mm/s </w:t>
            </w:r>
            <w:r w:rsidRPr="007B5B4C">
              <w:rPr>
                <w:lang w:val="en-GB" w:eastAsia="el-GR"/>
              </w:rPr>
              <w:br/>
              <w:t>Build Area: 256 mm x 256 mm x 256 mm</w:t>
            </w:r>
            <w:r w:rsidRPr="007B5B4C">
              <w:rPr>
                <w:lang w:val="en-GB" w:eastAsia="el-GR"/>
              </w:rPr>
              <w:br/>
              <w:t>SD Card: Yes</w:t>
            </w:r>
            <w:r w:rsidRPr="007B5B4C">
              <w:rPr>
                <w:lang w:val="en-GB" w:eastAsia="el-GR"/>
              </w:rPr>
              <w:br/>
              <w:t>WLAN: Yes</w:t>
            </w:r>
            <w:r w:rsidRPr="007B5B4C">
              <w:rPr>
                <w:lang w:val="en-GB" w:eastAsia="el-GR"/>
              </w:rPr>
              <w:br/>
              <w:t>Cloud Control: Yes</w:t>
            </w:r>
          </w:p>
        </w:tc>
        <w:tc>
          <w:tcPr>
            <w:tcW w:w="1343" w:type="dxa"/>
            <w:hideMark/>
          </w:tcPr>
          <w:p w14:paraId="22F7EA1E" w14:textId="77777777" w:rsidR="007B5B4C" w:rsidRPr="007B5B4C" w:rsidRDefault="007B5B4C" w:rsidP="007B5B4C">
            <w:pPr>
              <w:rPr>
                <w:lang w:val="en-GB" w:eastAsia="el-GR"/>
              </w:rPr>
            </w:pPr>
            <w:r w:rsidRPr="007B5B4C">
              <w:rPr>
                <w:lang w:val="en-GB" w:eastAsia="el-GR"/>
              </w:rPr>
              <w:t>1</w:t>
            </w:r>
          </w:p>
        </w:tc>
        <w:tc>
          <w:tcPr>
            <w:tcW w:w="1026" w:type="dxa"/>
            <w:tcBorders>
              <w:top w:val="single" w:sz="4" w:space="0" w:color="auto"/>
              <w:left w:val="single" w:sz="4" w:space="0" w:color="auto"/>
              <w:bottom w:val="single" w:sz="4" w:space="0" w:color="auto"/>
              <w:right w:val="single" w:sz="4" w:space="0" w:color="auto"/>
            </w:tcBorders>
          </w:tcPr>
          <w:p w14:paraId="1BDD4A55" w14:textId="77777777" w:rsidR="007B5B4C" w:rsidRPr="007B5B4C" w:rsidRDefault="007B5B4C" w:rsidP="007B5B4C">
            <w:pPr>
              <w:rPr>
                <w:lang w:val="en-GB" w:eastAsia="el-GR"/>
              </w:rPr>
            </w:pPr>
            <w:r w:rsidRPr="007B5B4C">
              <w:rPr>
                <w:lang w:eastAsia="el-GR"/>
              </w:rPr>
              <w:t>ΝΑΙ</w:t>
            </w:r>
          </w:p>
        </w:tc>
        <w:tc>
          <w:tcPr>
            <w:tcW w:w="1026" w:type="dxa"/>
            <w:tcBorders>
              <w:top w:val="single" w:sz="4" w:space="0" w:color="auto"/>
              <w:left w:val="single" w:sz="4" w:space="0" w:color="auto"/>
              <w:bottom w:val="single" w:sz="4" w:space="0" w:color="auto"/>
              <w:right w:val="single" w:sz="4" w:space="0" w:color="auto"/>
            </w:tcBorders>
          </w:tcPr>
          <w:p w14:paraId="137952A8" w14:textId="77777777" w:rsidR="007B5B4C" w:rsidRPr="007B5B4C" w:rsidRDefault="007B5B4C" w:rsidP="007B5B4C">
            <w:pPr>
              <w:rPr>
                <w:lang w:val="en-GB" w:eastAsia="el-GR"/>
              </w:rPr>
            </w:pPr>
          </w:p>
        </w:tc>
      </w:tr>
      <w:tr w:rsidR="007B5B4C" w:rsidRPr="007B5B4C" w14:paraId="5012774E" w14:textId="77777777" w:rsidTr="00F90734">
        <w:trPr>
          <w:trHeight w:val="550"/>
        </w:trPr>
        <w:tc>
          <w:tcPr>
            <w:tcW w:w="556" w:type="dxa"/>
            <w:hideMark/>
          </w:tcPr>
          <w:p w14:paraId="23E20CE3" w14:textId="77777777" w:rsidR="007B5B4C" w:rsidRPr="007B5B4C" w:rsidRDefault="007B5B4C" w:rsidP="007B5B4C">
            <w:pPr>
              <w:rPr>
                <w:lang w:eastAsia="el-GR"/>
              </w:rPr>
            </w:pPr>
            <w:r w:rsidRPr="007B5B4C">
              <w:rPr>
                <w:lang w:eastAsia="el-GR"/>
              </w:rPr>
              <w:t>5</w:t>
            </w:r>
          </w:p>
        </w:tc>
        <w:tc>
          <w:tcPr>
            <w:tcW w:w="5168" w:type="dxa"/>
            <w:hideMark/>
          </w:tcPr>
          <w:p w14:paraId="32153031" w14:textId="77777777" w:rsidR="007B5B4C" w:rsidRPr="007B5B4C" w:rsidRDefault="007B5B4C" w:rsidP="007B5B4C">
            <w:pPr>
              <w:rPr>
                <w:lang w:eastAsia="el-GR"/>
              </w:rPr>
            </w:pPr>
            <w:r w:rsidRPr="007B5B4C">
              <w:rPr>
                <w:lang w:eastAsia="el-GR"/>
              </w:rPr>
              <w:t>3</w:t>
            </w:r>
            <w:r w:rsidRPr="007B5B4C">
              <w:rPr>
                <w:lang w:val="en-GB" w:eastAsia="el-GR"/>
              </w:rPr>
              <w:t>D</w:t>
            </w:r>
            <w:r w:rsidRPr="007B5B4C">
              <w:rPr>
                <w:lang w:eastAsia="el-GR"/>
              </w:rPr>
              <w:t xml:space="preserve"> </w:t>
            </w:r>
            <w:r w:rsidRPr="007B5B4C">
              <w:rPr>
                <w:lang w:val="en-GB" w:eastAsia="el-GR"/>
              </w:rPr>
              <w:t>scanner</w:t>
            </w:r>
            <w:r w:rsidRPr="007B5B4C">
              <w:rPr>
                <w:lang w:eastAsia="el-GR"/>
              </w:rPr>
              <w:t xml:space="preserve"> χειρός. Λειτουργίες Σάρωσης: </w:t>
            </w:r>
            <w:r w:rsidRPr="007B5B4C">
              <w:rPr>
                <w:lang w:eastAsia="el-GR"/>
              </w:rPr>
              <w:br/>
              <w:t>-</w:t>
            </w:r>
            <w:r w:rsidRPr="007B5B4C">
              <w:rPr>
                <w:lang w:val="en-GB" w:eastAsia="el-GR"/>
              </w:rPr>
              <w:t>Multiple</w:t>
            </w:r>
            <w:r w:rsidRPr="007B5B4C">
              <w:rPr>
                <w:lang w:eastAsia="el-GR"/>
              </w:rPr>
              <w:t xml:space="preserve"> </w:t>
            </w:r>
            <w:r w:rsidRPr="007B5B4C">
              <w:rPr>
                <w:lang w:val="en-GB" w:eastAsia="el-GR"/>
              </w:rPr>
              <w:t>Lines</w:t>
            </w:r>
            <w:r w:rsidRPr="007B5B4C">
              <w:rPr>
                <w:lang w:eastAsia="el-GR"/>
              </w:rPr>
              <w:t xml:space="preserve"> </w:t>
            </w:r>
            <w:r w:rsidRPr="007B5B4C">
              <w:rPr>
                <w:lang w:val="en-GB" w:eastAsia="el-GR"/>
              </w:rPr>
              <w:t>Scan</w:t>
            </w:r>
            <w:r w:rsidRPr="007B5B4C">
              <w:rPr>
                <w:lang w:eastAsia="el-GR"/>
              </w:rPr>
              <w:br/>
              <w:t>-</w:t>
            </w:r>
            <w:r w:rsidRPr="007B5B4C">
              <w:rPr>
                <w:lang w:val="en-GB" w:eastAsia="el-GR"/>
              </w:rPr>
              <w:t>Single</w:t>
            </w:r>
            <w:r w:rsidRPr="007B5B4C">
              <w:rPr>
                <w:lang w:eastAsia="el-GR"/>
              </w:rPr>
              <w:t xml:space="preserve"> </w:t>
            </w:r>
            <w:r w:rsidRPr="007B5B4C">
              <w:rPr>
                <w:lang w:val="en-GB" w:eastAsia="el-GR"/>
              </w:rPr>
              <w:t>Line</w:t>
            </w:r>
            <w:r w:rsidRPr="007B5B4C">
              <w:rPr>
                <w:lang w:eastAsia="el-GR"/>
              </w:rPr>
              <w:t xml:space="preserve"> </w:t>
            </w:r>
            <w:r w:rsidRPr="007B5B4C">
              <w:rPr>
                <w:lang w:val="en-GB" w:eastAsia="el-GR"/>
              </w:rPr>
              <w:t>Scan</w:t>
            </w:r>
            <w:r w:rsidRPr="007B5B4C">
              <w:rPr>
                <w:lang w:eastAsia="el-GR"/>
              </w:rPr>
              <w:br/>
              <w:t>-</w:t>
            </w:r>
            <w:r w:rsidRPr="007B5B4C">
              <w:rPr>
                <w:lang w:val="en-GB" w:eastAsia="el-GR"/>
              </w:rPr>
              <w:t>Fine</w:t>
            </w:r>
            <w:r w:rsidRPr="007B5B4C">
              <w:rPr>
                <w:lang w:eastAsia="el-GR"/>
              </w:rPr>
              <w:t xml:space="preserve"> </w:t>
            </w:r>
            <w:r w:rsidRPr="007B5B4C">
              <w:rPr>
                <w:lang w:val="en-GB" w:eastAsia="el-GR"/>
              </w:rPr>
              <w:t>Scan</w:t>
            </w:r>
            <w:r w:rsidRPr="007B5B4C">
              <w:rPr>
                <w:lang w:eastAsia="el-GR"/>
              </w:rPr>
              <w:br/>
              <w:t>-</w:t>
            </w:r>
            <w:r w:rsidRPr="007B5B4C">
              <w:rPr>
                <w:lang w:val="en-GB" w:eastAsia="el-GR"/>
              </w:rPr>
              <w:t>Infrared</w:t>
            </w:r>
            <w:r w:rsidRPr="007B5B4C">
              <w:rPr>
                <w:lang w:eastAsia="el-GR"/>
              </w:rPr>
              <w:t xml:space="preserve"> </w:t>
            </w:r>
            <w:r w:rsidRPr="007B5B4C">
              <w:rPr>
                <w:lang w:val="en-GB" w:eastAsia="el-GR"/>
              </w:rPr>
              <w:t>Scan</w:t>
            </w:r>
            <w:r w:rsidRPr="007B5B4C">
              <w:rPr>
                <w:lang w:eastAsia="el-GR"/>
              </w:rPr>
              <w:br/>
              <w:t>Απόσταση Σάρωσης: 200-300</w:t>
            </w:r>
            <w:r w:rsidRPr="007B5B4C">
              <w:rPr>
                <w:lang w:val="en-GB" w:eastAsia="el-GR"/>
              </w:rPr>
              <w:t>mm</w:t>
            </w:r>
            <w:r w:rsidRPr="007B5B4C">
              <w:rPr>
                <w:lang w:eastAsia="el-GR"/>
              </w:rPr>
              <w:br/>
              <w:t>Ακρίβεια Σάρωσης: 0.02</w:t>
            </w:r>
            <w:r w:rsidRPr="007B5B4C">
              <w:rPr>
                <w:lang w:val="en-GB" w:eastAsia="el-GR"/>
              </w:rPr>
              <w:t>mm</w:t>
            </w:r>
          </w:p>
        </w:tc>
        <w:tc>
          <w:tcPr>
            <w:tcW w:w="1343" w:type="dxa"/>
            <w:hideMark/>
          </w:tcPr>
          <w:p w14:paraId="71E68577" w14:textId="77777777" w:rsidR="007B5B4C" w:rsidRPr="007B5B4C" w:rsidRDefault="007B5B4C" w:rsidP="007B5B4C">
            <w:pPr>
              <w:rPr>
                <w:lang w:val="en-GB" w:eastAsia="el-GR"/>
              </w:rPr>
            </w:pPr>
            <w:r w:rsidRPr="007B5B4C">
              <w:rPr>
                <w:lang w:val="en-GB" w:eastAsia="el-GR"/>
              </w:rPr>
              <w:t>1</w:t>
            </w:r>
          </w:p>
        </w:tc>
        <w:tc>
          <w:tcPr>
            <w:tcW w:w="1026" w:type="dxa"/>
            <w:tcBorders>
              <w:top w:val="single" w:sz="4" w:space="0" w:color="auto"/>
              <w:left w:val="single" w:sz="4" w:space="0" w:color="auto"/>
              <w:bottom w:val="single" w:sz="4" w:space="0" w:color="auto"/>
              <w:right w:val="single" w:sz="4" w:space="0" w:color="auto"/>
            </w:tcBorders>
          </w:tcPr>
          <w:p w14:paraId="339B12E1" w14:textId="77777777" w:rsidR="007B5B4C" w:rsidRPr="007B5B4C" w:rsidRDefault="007B5B4C" w:rsidP="007B5B4C">
            <w:pPr>
              <w:rPr>
                <w:lang w:val="en-GB" w:eastAsia="el-GR"/>
              </w:rPr>
            </w:pPr>
            <w:r w:rsidRPr="007B5B4C">
              <w:rPr>
                <w:lang w:eastAsia="el-GR"/>
              </w:rPr>
              <w:t>ΝΑΙ</w:t>
            </w:r>
          </w:p>
        </w:tc>
        <w:tc>
          <w:tcPr>
            <w:tcW w:w="1026" w:type="dxa"/>
            <w:tcBorders>
              <w:top w:val="single" w:sz="4" w:space="0" w:color="auto"/>
              <w:left w:val="single" w:sz="4" w:space="0" w:color="auto"/>
              <w:bottom w:val="single" w:sz="4" w:space="0" w:color="auto"/>
              <w:right w:val="single" w:sz="4" w:space="0" w:color="auto"/>
            </w:tcBorders>
          </w:tcPr>
          <w:p w14:paraId="5F3003E6" w14:textId="77777777" w:rsidR="007B5B4C" w:rsidRPr="007B5B4C" w:rsidRDefault="007B5B4C" w:rsidP="007B5B4C">
            <w:pPr>
              <w:rPr>
                <w:lang w:val="en-GB" w:eastAsia="el-GR"/>
              </w:rPr>
            </w:pPr>
          </w:p>
        </w:tc>
      </w:tr>
      <w:tr w:rsidR="007B5B4C" w:rsidRPr="007B5B4C" w14:paraId="580BA8D8" w14:textId="77777777" w:rsidTr="00F90734">
        <w:trPr>
          <w:trHeight w:val="825"/>
        </w:trPr>
        <w:tc>
          <w:tcPr>
            <w:tcW w:w="556" w:type="dxa"/>
            <w:hideMark/>
          </w:tcPr>
          <w:p w14:paraId="6F77C2A0" w14:textId="77777777" w:rsidR="007B5B4C" w:rsidRPr="007B5B4C" w:rsidRDefault="007B5B4C" w:rsidP="007B5B4C">
            <w:pPr>
              <w:rPr>
                <w:lang w:eastAsia="el-GR"/>
              </w:rPr>
            </w:pPr>
            <w:r w:rsidRPr="007B5B4C">
              <w:rPr>
                <w:lang w:eastAsia="el-GR"/>
              </w:rPr>
              <w:t>6</w:t>
            </w:r>
          </w:p>
        </w:tc>
        <w:tc>
          <w:tcPr>
            <w:tcW w:w="5168" w:type="dxa"/>
            <w:hideMark/>
          </w:tcPr>
          <w:p w14:paraId="6072656A" w14:textId="77777777" w:rsidR="007B5B4C" w:rsidRPr="007B5B4C" w:rsidRDefault="007B5B4C" w:rsidP="007B5B4C">
            <w:pPr>
              <w:rPr>
                <w:lang w:eastAsia="el-GR"/>
              </w:rPr>
            </w:pPr>
            <w:proofErr w:type="spellStart"/>
            <w:r w:rsidRPr="007B5B4C">
              <w:rPr>
                <w:lang w:eastAsia="el-GR"/>
              </w:rPr>
              <w:t>ΙοΤ</w:t>
            </w:r>
            <w:proofErr w:type="spellEnd"/>
            <w:r w:rsidRPr="007B5B4C">
              <w:rPr>
                <w:lang w:eastAsia="el-GR"/>
              </w:rPr>
              <w:t xml:space="preserve"> Δίκτυο. </w:t>
            </w:r>
            <w:r w:rsidRPr="007B5B4C">
              <w:rPr>
                <w:lang w:val="en-GB" w:eastAsia="el-GR"/>
              </w:rPr>
              <w:t>LoRa</w:t>
            </w:r>
            <w:r w:rsidRPr="007B5B4C">
              <w:rPr>
                <w:lang w:eastAsia="el-GR"/>
              </w:rPr>
              <w:t xml:space="preserve"> 868ΜΗ</w:t>
            </w:r>
            <w:r w:rsidRPr="007B5B4C">
              <w:rPr>
                <w:lang w:val="en-GB" w:eastAsia="el-GR"/>
              </w:rPr>
              <w:t>z</w:t>
            </w:r>
            <w:r w:rsidRPr="007B5B4C">
              <w:rPr>
                <w:lang w:eastAsia="el-GR"/>
              </w:rPr>
              <w:t xml:space="preserve"> Δίκτυο Αισθητήρων και Συσκευών </w:t>
            </w:r>
            <w:r w:rsidRPr="007B5B4C">
              <w:rPr>
                <w:lang w:val="en-GB" w:eastAsia="el-GR"/>
              </w:rPr>
              <w:t>IoT</w:t>
            </w:r>
            <w:r w:rsidRPr="007B5B4C">
              <w:rPr>
                <w:lang w:eastAsia="el-GR"/>
              </w:rPr>
              <w:t xml:space="preserve"> αποτελούμενο από ένα </w:t>
            </w:r>
            <w:r w:rsidRPr="007B5B4C">
              <w:rPr>
                <w:lang w:val="en-GB" w:eastAsia="el-GR"/>
              </w:rPr>
              <w:t>gateway</w:t>
            </w:r>
            <w:r w:rsidRPr="007B5B4C">
              <w:rPr>
                <w:lang w:eastAsia="el-GR"/>
              </w:rPr>
              <w:t xml:space="preserve"> με τις κεραίες του, ΚΙΤ αισθητήρων, ασύρματο τηλεχειριστήριο </w:t>
            </w:r>
            <w:r w:rsidRPr="007B5B4C">
              <w:rPr>
                <w:lang w:val="en-GB" w:eastAsia="el-GR"/>
              </w:rPr>
              <w:t>lora</w:t>
            </w:r>
            <w:r w:rsidRPr="007B5B4C">
              <w:rPr>
                <w:lang w:eastAsia="el-GR"/>
              </w:rPr>
              <w:t xml:space="preserve">, μετατροπέα </w:t>
            </w:r>
            <w:r w:rsidRPr="007B5B4C">
              <w:rPr>
                <w:lang w:val="en-GB" w:eastAsia="el-GR"/>
              </w:rPr>
              <w:t>lora</w:t>
            </w:r>
            <w:r w:rsidRPr="007B5B4C">
              <w:rPr>
                <w:lang w:eastAsia="el-GR"/>
              </w:rPr>
              <w:t xml:space="preserve"> σε </w:t>
            </w:r>
            <w:r w:rsidRPr="007B5B4C">
              <w:rPr>
                <w:lang w:val="en-GB" w:eastAsia="el-GR"/>
              </w:rPr>
              <w:t>RS</w:t>
            </w:r>
            <w:r w:rsidRPr="007B5B4C">
              <w:rPr>
                <w:lang w:eastAsia="el-GR"/>
              </w:rPr>
              <w:t xml:space="preserve">485 και μετατροπέα </w:t>
            </w:r>
            <w:r w:rsidRPr="007B5B4C">
              <w:rPr>
                <w:lang w:val="en-GB" w:eastAsia="el-GR"/>
              </w:rPr>
              <w:t>RS</w:t>
            </w:r>
            <w:r w:rsidRPr="007B5B4C">
              <w:rPr>
                <w:lang w:eastAsia="el-GR"/>
              </w:rPr>
              <w:t xml:space="preserve">485 σε </w:t>
            </w:r>
            <w:r w:rsidRPr="007B5B4C">
              <w:rPr>
                <w:lang w:val="en-GB" w:eastAsia="el-GR"/>
              </w:rPr>
              <w:t>LAN</w:t>
            </w:r>
            <w:r w:rsidRPr="007B5B4C">
              <w:rPr>
                <w:lang w:eastAsia="el-GR"/>
              </w:rPr>
              <w:t>/</w:t>
            </w:r>
            <w:r w:rsidRPr="007B5B4C">
              <w:rPr>
                <w:lang w:val="en-GB" w:eastAsia="el-GR"/>
              </w:rPr>
              <w:t>Ethernet</w:t>
            </w:r>
          </w:p>
        </w:tc>
        <w:tc>
          <w:tcPr>
            <w:tcW w:w="1343" w:type="dxa"/>
            <w:hideMark/>
          </w:tcPr>
          <w:p w14:paraId="1FA985ED" w14:textId="77777777" w:rsidR="007B5B4C" w:rsidRPr="007B5B4C" w:rsidRDefault="007B5B4C" w:rsidP="007B5B4C">
            <w:pPr>
              <w:rPr>
                <w:lang w:val="en-GB" w:eastAsia="el-GR"/>
              </w:rPr>
            </w:pPr>
            <w:r w:rsidRPr="007B5B4C">
              <w:rPr>
                <w:lang w:val="en-GB" w:eastAsia="el-GR"/>
              </w:rPr>
              <w:t>1</w:t>
            </w:r>
          </w:p>
        </w:tc>
        <w:tc>
          <w:tcPr>
            <w:tcW w:w="1026" w:type="dxa"/>
            <w:tcBorders>
              <w:top w:val="single" w:sz="4" w:space="0" w:color="auto"/>
              <w:left w:val="single" w:sz="4" w:space="0" w:color="auto"/>
              <w:bottom w:val="single" w:sz="4" w:space="0" w:color="auto"/>
              <w:right w:val="single" w:sz="4" w:space="0" w:color="auto"/>
            </w:tcBorders>
          </w:tcPr>
          <w:p w14:paraId="45839696" w14:textId="77777777" w:rsidR="007B5B4C" w:rsidRPr="007B5B4C" w:rsidRDefault="007B5B4C" w:rsidP="007B5B4C">
            <w:pPr>
              <w:rPr>
                <w:lang w:val="en-GB" w:eastAsia="el-GR"/>
              </w:rPr>
            </w:pPr>
            <w:r w:rsidRPr="007B5B4C">
              <w:rPr>
                <w:lang w:eastAsia="el-GR"/>
              </w:rPr>
              <w:t>ΝΑΙ</w:t>
            </w:r>
          </w:p>
        </w:tc>
        <w:tc>
          <w:tcPr>
            <w:tcW w:w="1026" w:type="dxa"/>
            <w:tcBorders>
              <w:top w:val="single" w:sz="4" w:space="0" w:color="auto"/>
              <w:left w:val="single" w:sz="4" w:space="0" w:color="auto"/>
              <w:bottom w:val="single" w:sz="4" w:space="0" w:color="auto"/>
              <w:right w:val="single" w:sz="4" w:space="0" w:color="auto"/>
            </w:tcBorders>
          </w:tcPr>
          <w:p w14:paraId="6434C8E3" w14:textId="77777777" w:rsidR="007B5B4C" w:rsidRPr="007B5B4C" w:rsidRDefault="007B5B4C" w:rsidP="007B5B4C">
            <w:pPr>
              <w:rPr>
                <w:lang w:val="en-GB" w:eastAsia="el-GR"/>
              </w:rPr>
            </w:pPr>
          </w:p>
        </w:tc>
      </w:tr>
    </w:tbl>
    <w:p w14:paraId="52595463"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5A0A3899" w14:textId="77777777" w:rsidTr="007B5B4C">
        <w:trPr>
          <w:trHeight w:val="794"/>
        </w:trPr>
        <w:tc>
          <w:tcPr>
            <w:tcW w:w="9119" w:type="dxa"/>
            <w:gridSpan w:val="5"/>
            <w:shd w:val="clear" w:color="auto" w:fill="D9D9D9"/>
          </w:tcPr>
          <w:p w14:paraId="480745B6" w14:textId="77777777" w:rsidR="007B5B4C" w:rsidRPr="007B5B4C" w:rsidRDefault="007B5B4C" w:rsidP="007B5B4C">
            <w:pPr>
              <w:rPr>
                <w:lang w:eastAsia="el-GR"/>
              </w:rPr>
            </w:pPr>
            <w:r w:rsidRPr="007B5B4C">
              <w:rPr>
                <w:lang w:eastAsia="el-GR"/>
              </w:rPr>
              <w:t>ΤΜΗΜΑ 36. ΑΝΑΛΥΤΗΣ ΠΑΚΕΤΩΝ ΓΙΑ ΥΠΟΣΤΗΡΙΞΗ ΕΡΓΑΣΤΗΡΙΟΥ ΨΗΦΙΑΚΟΥ ΜΕΤΑΣΧΗΜΑΤΙΣΜΟΥ ΚΑΙ  ΕΡΕΥΝΗΤΙΚΟΣ ΕΞΟΠΛΙΣΜΟΣ ΥΠΟΣΤΗΡΙΞΗΣ ΕΡΓΑΣΤΗΡΙΟΥ ΤΕΧΝΟΛΟΓΙΩΝ ΕΠΙΡΡΟΗΣ ΚΑΙ ΑΛΛΗΛΕΠΙΔΡΑΣΗΣ</w:t>
            </w:r>
          </w:p>
        </w:tc>
      </w:tr>
      <w:tr w:rsidR="007B5B4C" w:rsidRPr="007B5B4C" w14:paraId="74266FEC" w14:textId="77777777" w:rsidTr="00F90734">
        <w:trPr>
          <w:trHeight w:val="558"/>
        </w:trPr>
        <w:tc>
          <w:tcPr>
            <w:tcW w:w="556" w:type="dxa"/>
            <w:hideMark/>
          </w:tcPr>
          <w:p w14:paraId="552A2B7C" w14:textId="77777777" w:rsidR="007B5B4C" w:rsidRPr="007B5B4C" w:rsidRDefault="007B5B4C" w:rsidP="007B5B4C">
            <w:pPr>
              <w:rPr>
                <w:lang w:eastAsia="el-GR"/>
              </w:rPr>
            </w:pPr>
            <w:r w:rsidRPr="007B5B4C">
              <w:rPr>
                <w:lang w:val="en-GB" w:eastAsia="el-GR"/>
              </w:rPr>
              <w:lastRenderedPageBreak/>
              <w:t>Α/Α</w:t>
            </w:r>
          </w:p>
        </w:tc>
        <w:tc>
          <w:tcPr>
            <w:tcW w:w="5262" w:type="dxa"/>
            <w:hideMark/>
          </w:tcPr>
          <w:p w14:paraId="4DD30F16"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34F68D12"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16" w:type="dxa"/>
            <w:tcBorders>
              <w:top w:val="single" w:sz="4" w:space="0" w:color="auto"/>
              <w:left w:val="single" w:sz="4" w:space="0" w:color="auto"/>
              <w:bottom w:val="single" w:sz="4" w:space="0" w:color="auto"/>
              <w:right w:val="single" w:sz="4" w:space="0" w:color="auto"/>
            </w:tcBorders>
          </w:tcPr>
          <w:p w14:paraId="718EA95A" w14:textId="77777777" w:rsidR="007B5B4C" w:rsidRPr="007B5B4C" w:rsidRDefault="007B5B4C" w:rsidP="007B5B4C">
            <w:pPr>
              <w:rPr>
                <w:lang w:eastAsia="el-GR"/>
              </w:rPr>
            </w:pPr>
            <w:r w:rsidRPr="007B5B4C">
              <w:rPr>
                <w:lang w:eastAsia="el-GR"/>
              </w:rPr>
              <w:t>ΑΠΑΙΤΗΣΗ</w:t>
            </w:r>
          </w:p>
        </w:tc>
        <w:tc>
          <w:tcPr>
            <w:tcW w:w="916" w:type="dxa"/>
            <w:tcBorders>
              <w:top w:val="single" w:sz="4" w:space="0" w:color="auto"/>
              <w:left w:val="single" w:sz="4" w:space="0" w:color="auto"/>
              <w:bottom w:val="single" w:sz="4" w:space="0" w:color="auto"/>
              <w:right w:val="single" w:sz="4" w:space="0" w:color="auto"/>
            </w:tcBorders>
          </w:tcPr>
          <w:p w14:paraId="0903DC48"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41DBA2EE" w14:textId="77777777" w:rsidTr="00F90734">
        <w:trPr>
          <w:trHeight w:val="1557"/>
        </w:trPr>
        <w:tc>
          <w:tcPr>
            <w:tcW w:w="556" w:type="dxa"/>
            <w:hideMark/>
          </w:tcPr>
          <w:p w14:paraId="01A0B2AA" w14:textId="77777777" w:rsidR="007B5B4C" w:rsidRPr="007B5B4C" w:rsidRDefault="007B5B4C" w:rsidP="007B5B4C">
            <w:pPr>
              <w:rPr>
                <w:lang w:eastAsia="el-GR"/>
              </w:rPr>
            </w:pPr>
            <w:r w:rsidRPr="007B5B4C">
              <w:rPr>
                <w:lang w:eastAsia="el-GR"/>
              </w:rPr>
              <w:t>1</w:t>
            </w:r>
          </w:p>
        </w:tc>
        <w:tc>
          <w:tcPr>
            <w:tcW w:w="5262" w:type="dxa"/>
            <w:hideMark/>
          </w:tcPr>
          <w:p w14:paraId="0CF2D60A" w14:textId="77777777" w:rsidR="007B5B4C" w:rsidRPr="007B5B4C" w:rsidRDefault="007B5B4C" w:rsidP="007B5B4C">
            <w:pPr>
              <w:rPr>
                <w:lang w:eastAsia="el-GR"/>
              </w:rPr>
            </w:pPr>
            <w:r w:rsidRPr="007B5B4C">
              <w:rPr>
                <w:lang w:val="en-GB" w:eastAsia="el-GR"/>
              </w:rPr>
              <w:t>Data</w:t>
            </w:r>
            <w:r w:rsidRPr="007B5B4C">
              <w:rPr>
                <w:lang w:eastAsia="el-GR"/>
              </w:rPr>
              <w:t xml:space="preserve"> </w:t>
            </w:r>
            <w:r w:rsidRPr="007B5B4C">
              <w:rPr>
                <w:lang w:val="en-GB" w:eastAsia="el-GR"/>
              </w:rPr>
              <w:t>Packet</w:t>
            </w:r>
            <w:r w:rsidRPr="007B5B4C">
              <w:rPr>
                <w:lang w:eastAsia="el-GR"/>
              </w:rPr>
              <w:t xml:space="preserve"> </w:t>
            </w:r>
            <w:r w:rsidRPr="007B5B4C">
              <w:rPr>
                <w:lang w:val="en-GB" w:eastAsia="el-GR"/>
              </w:rPr>
              <w:t>Analyzer</w:t>
            </w:r>
            <w:r w:rsidRPr="007B5B4C">
              <w:rPr>
                <w:lang w:eastAsia="el-GR"/>
              </w:rPr>
              <w:t xml:space="preserve">. Τύπος Συσκευής: </w:t>
            </w:r>
            <w:r w:rsidRPr="007B5B4C">
              <w:rPr>
                <w:lang w:val="en-GB" w:eastAsia="el-GR"/>
              </w:rPr>
              <w:t>Rack</w:t>
            </w:r>
            <w:r w:rsidRPr="007B5B4C">
              <w:rPr>
                <w:lang w:eastAsia="el-GR"/>
              </w:rPr>
              <w:t xml:space="preserve"> </w:t>
            </w:r>
            <w:r w:rsidRPr="007B5B4C">
              <w:rPr>
                <w:lang w:val="en-GB" w:eastAsia="el-GR"/>
              </w:rPr>
              <w:t>mounted</w:t>
            </w:r>
            <w:r w:rsidRPr="007B5B4C">
              <w:rPr>
                <w:lang w:eastAsia="el-GR"/>
              </w:rPr>
              <w:br/>
              <w:t>Μέγεθος: 2</w:t>
            </w:r>
            <w:r w:rsidRPr="007B5B4C">
              <w:rPr>
                <w:lang w:val="en-GB" w:eastAsia="el-GR"/>
              </w:rPr>
              <w:t>U</w:t>
            </w:r>
            <w:r w:rsidRPr="007B5B4C">
              <w:rPr>
                <w:lang w:eastAsia="el-GR"/>
              </w:rPr>
              <w:br/>
              <w:t>Επεξεργαστής: 2</w:t>
            </w:r>
            <w:r w:rsidRPr="007B5B4C">
              <w:rPr>
                <w:lang w:val="en-GB" w:eastAsia="el-GR"/>
              </w:rPr>
              <w:t>x</w:t>
            </w:r>
            <w:r w:rsidRPr="007B5B4C">
              <w:rPr>
                <w:lang w:eastAsia="el-GR"/>
              </w:rPr>
              <w:t xml:space="preserve"> </w:t>
            </w:r>
            <w:r w:rsidRPr="007B5B4C">
              <w:rPr>
                <w:lang w:val="en-GB" w:eastAsia="el-GR"/>
              </w:rPr>
              <w:t>Intel</w:t>
            </w:r>
            <w:r w:rsidRPr="007B5B4C">
              <w:rPr>
                <w:lang w:eastAsia="el-GR"/>
              </w:rPr>
              <w:t xml:space="preserve">® </w:t>
            </w:r>
            <w:r w:rsidRPr="007B5B4C">
              <w:rPr>
                <w:lang w:val="en-GB" w:eastAsia="el-GR"/>
              </w:rPr>
              <w:t>Xeon</w:t>
            </w:r>
            <w:r w:rsidRPr="007B5B4C">
              <w:rPr>
                <w:lang w:eastAsia="el-GR"/>
              </w:rPr>
              <w:t xml:space="preserve">® </w:t>
            </w:r>
            <w:r w:rsidRPr="007B5B4C">
              <w:rPr>
                <w:lang w:val="en-GB" w:eastAsia="el-GR"/>
              </w:rPr>
              <w:t>E</w:t>
            </w:r>
            <w:r w:rsidRPr="007B5B4C">
              <w:rPr>
                <w:lang w:eastAsia="el-GR"/>
              </w:rPr>
              <w:t>5-2660</w:t>
            </w:r>
            <w:r w:rsidRPr="007B5B4C">
              <w:rPr>
                <w:lang w:eastAsia="el-GR"/>
              </w:rPr>
              <w:br/>
            </w:r>
            <w:r w:rsidRPr="007B5B4C">
              <w:rPr>
                <w:lang w:val="en-GB" w:eastAsia="el-GR"/>
              </w:rPr>
              <w:t>RAM</w:t>
            </w:r>
            <w:r w:rsidRPr="007B5B4C">
              <w:rPr>
                <w:lang w:eastAsia="el-GR"/>
              </w:rPr>
              <w:t xml:space="preserve">:128 </w:t>
            </w:r>
            <w:r w:rsidRPr="007B5B4C">
              <w:rPr>
                <w:lang w:val="en-GB" w:eastAsia="el-GR"/>
              </w:rPr>
              <w:t>GB</w:t>
            </w:r>
            <w:r w:rsidRPr="007B5B4C">
              <w:rPr>
                <w:lang w:eastAsia="el-GR"/>
              </w:rPr>
              <w:t xml:space="preserve"> </w:t>
            </w:r>
            <w:r w:rsidRPr="007B5B4C">
              <w:rPr>
                <w:lang w:val="en-GB" w:eastAsia="el-GR"/>
              </w:rPr>
              <w:t>DDR</w:t>
            </w:r>
            <w:r w:rsidRPr="007B5B4C">
              <w:rPr>
                <w:lang w:eastAsia="el-GR"/>
              </w:rPr>
              <w:t>4</w:t>
            </w:r>
            <w:r w:rsidRPr="007B5B4C">
              <w:rPr>
                <w:lang w:eastAsia="el-GR"/>
              </w:rPr>
              <w:br/>
              <w:t xml:space="preserve">Δίσκοι: 48 </w:t>
            </w:r>
            <w:r w:rsidRPr="007B5B4C">
              <w:rPr>
                <w:lang w:val="en-GB" w:eastAsia="el-GR"/>
              </w:rPr>
              <w:t>TB</w:t>
            </w:r>
            <w:r w:rsidRPr="007B5B4C">
              <w:rPr>
                <w:lang w:eastAsia="el-GR"/>
              </w:rPr>
              <w:t xml:space="preserve"> (24 </w:t>
            </w:r>
            <w:r w:rsidRPr="007B5B4C">
              <w:rPr>
                <w:lang w:val="en-GB" w:eastAsia="el-GR"/>
              </w:rPr>
              <w:t>x</w:t>
            </w:r>
            <w:r w:rsidRPr="007B5B4C">
              <w:rPr>
                <w:lang w:eastAsia="el-GR"/>
              </w:rPr>
              <w:t xml:space="preserve"> 2 </w:t>
            </w:r>
            <w:r w:rsidRPr="007B5B4C">
              <w:rPr>
                <w:lang w:val="en-GB" w:eastAsia="el-GR"/>
              </w:rPr>
              <w:t>TB</w:t>
            </w:r>
            <w:r w:rsidRPr="007B5B4C">
              <w:rPr>
                <w:lang w:eastAsia="el-GR"/>
              </w:rPr>
              <w:t xml:space="preserve">) </w:t>
            </w:r>
            <w:r w:rsidRPr="007B5B4C">
              <w:rPr>
                <w:lang w:val="en-GB" w:eastAsia="el-GR"/>
              </w:rPr>
              <w:t>SAS</w:t>
            </w:r>
            <w:r w:rsidRPr="007B5B4C">
              <w:rPr>
                <w:lang w:eastAsia="el-GR"/>
              </w:rPr>
              <w:t xml:space="preserve"> </w:t>
            </w:r>
            <w:r w:rsidRPr="007B5B4C">
              <w:rPr>
                <w:lang w:eastAsia="el-GR"/>
              </w:rPr>
              <w:br/>
              <w:t xml:space="preserve">Θύρες Παρακολούθησης: 4 </w:t>
            </w:r>
            <w:r w:rsidRPr="007B5B4C">
              <w:rPr>
                <w:lang w:val="en-GB" w:eastAsia="el-GR"/>
              </w:rPr>
              <w:t>x</w:t>
            </w:r>
            <w:r w:rsidRPr="007B5B4C">
              <w:rPr>
                <w:lang w:eastAsia="el-GR"/>
              </w:rPr>
              <w:t xml:space="preserve"> 1 </w:t>
            </w:r>
            <w:r w:rsidRPr="007B5B4C">
              <w:rPr>
                <w:lang w:val="en-GB" w:eastAsia="el-GR"/>
              </w:rPr>
              <w:t>GE</w:t>
            </w:r>
            <w:r w:rsidRPr="007B5B4C">
              <w:rPr>
                <w:lang w:eastAsia="el-GR"/>
              </w:rPr>
              <w:t xml:space="preserve"> ή  4 </w:t>
            </w:r>
            <w:r w:rsidRPr="007B5B4C">
              <w:rPr>
                <w:lang w:val="en-GB" w:eastAsia="el-GR"/>
              </w:rPr>
              <w:t>x</w:t>
            </w:r>
            <w:r w:rsidRPr="007B5B4C">
              <w:rPr>
                <w:lang w:eastAsia="el-GR"/>
              </w:rPr>
              <w:t xml:space="preserve"> 1 </w:t>
            </w:r>
            <w:r w:rsidRPr="007B5B4C">
              <w:rPr>
                <w:lang w:val="en-GB" w:eastAsia="el-GR"/>
              </w:rPr>
              <w:t>GE</w:t>
            </w:r>
            <w:r w:rsidRPr="007B5B4C">
              <w:rPr>
                <w:lang w:eastAsia="el-GR"/>
              </w:rPr>
              <w:t xml:space="preserve"> </w:t>
            </w:r>
            <w:r w:rsidRPr="007B5B4C">
              <w:rPr>
                <w:lang w:val="en-GB" w:eastAsia="el-GR"/>
              </w:rPr>
              <w:t>SFP</w:t>
            </w:r>
            <w:r w:rsidRPr="007B5B4C">
              <w:rPr>
                <w:lang w:eastAsia="el-GR"/>
              </w:rPr>
              <w:t xml:space="preserve"> ή 2 </w:t>
            </w:r>
            <w:r w:rsidRPr="007B5B4C">
              <w:rPr>
                <w:lang w:val="en-GB" w:eastAsia="el-GR"/>
              </w:rPr>
              <w:t>x</w:t>
            </w:r>
            <w:r w:rsidRPr="007B5B4C">
              <w:rPr>
                <w:lang w:eastAsia="el-GR"/>
              </w:rPr>
              <w:t xml:space="preserve"> 10 </w:t>
            </w:r>
            <w:r w:rsidRPr="007B5B4C">
              <w:rPr>
                <w:lang w:val="en-GB" w:eastAsia="el-GR"/>
              </w:rPr>
              <w:t>GE</w:t>
            </w:r>
            <w:r w:rsidRPr="007B5B4C">
              <w:rPr>
                <w:lang w:eastAsia="el-GR"/>
              </w:rPr>
              <w:t xml:space="preserve"> </w:t>
            </w:r>
            <w:r w:rsidRPr="007B5B4C">
              <w:rPr>
                <w:lang w:val="en-GB" w:eastAsia="el-GR"/>
              </w:rPr>
              <w:t>SFP</w:t>
            </w:r>
            <w:r w:rsidRPr="007B5B4C">
              <w:rPr>
                <w:lang w:eastAsia="el-GR"/>
              </w:rPr>
              <w:t xml:space="preserve">+ </w:t>
            </w:r>
          </w:p>
        </w:tc>
        <w:tc>
          <w:tcPr>
            <w:tcW w:w="1469" w:type="dxa"/>
            <w:hideMark/>
          </w:tcPr>
          <w:p w14:paraId="5B09EC8A" w14:textId="77777777" w:rsidR="007B5B4C" w:rsidRPr="007B5B4C" w:rsidRDefault="007B5B4C" w:rsidP="007B5B4C">
            <w:pPr>
              <w:rPr>
                <w:lang w:val="en-GB" w:eastAsia="el-GR"/>
              </w:rPr>
            </w:pPr>
            <w:r w:rsidRPr="007B5B4C">
              <w:rPr>
                <w:lang w:val="en-GB" w:eastAsia="el-GR"/>
              </w:rPr>
              <w:t>1</w:t>
            </w:r>
          </w:p>
        </w:tc>
        <w:tc>
          <w:tcPr>
            <w:tcW w:w="916" w:type="dxa"/>
            <w:tcBorders>
              <w:top w:val="single" w:sz="4" w:space="0" w:color="auto"/>
              <w:left w:val="single" w:sz="4" w:space="0" w:color="auto"/>
              <w:bottom w:val="single" w:sz="4" w:space="0" w:color="auto"/>
              <w:right w:val="single" w:sz="4" w:space="0" w:color="auto"/>
            </w:tcBorders>
          </w:tcPr>
          <w:p w14:paraId="26C4443C" w14:textId="77777777" w:rsidR="007B5B4C" w:rsidRPr="007B5B4C" w:rsidRDefault="007B5B4C" w:rsidP="007B5B4C">
            <w:pPr>
              <w:rPr>
                <w:lang w:val="en-GB" w:eastAsia="el-GR"/>
              </w:rPr>
            </w:pPr>
            <w:r w:rsidRPr="007B5B4C">
              <w:rPr>
                <w:lang w:eastAsia="el-GR"/>
              </w:rPr>
              <w:t>ΝΑΙ</w:t>
            </w:r>
          </w:p>
        </w:tc>
        <w:tc>
          <w:tcPr>
            <w:tcW w:w="916" w:type="dxa"/>
            <w:tcBorders>
              <w:top w:val="single" w:sz="4" w:space="0" w:color="auto"/>
              <w:left w:val="single" w:sz="4" w:space="0" w:color="auto"/>
              <w:bottom w:val="single" w:sz="4" w:space="0" w:color="auto"/>
              <w:right w:val="single" w:sz="4" w:space="0" w:color="auto"/>
            </w:tcBorders>
          </w:tcPr>
          <w:p w14:paraId="527A88B7" w14:textId="77777777" w:rsidR="007B5B4C" w:rsidRPr="007B5B4C" w:rsidRDefault="007B5B4C" w:rsidP="007B5B4C">
            <w:pPr>
              <w:rPr>
                <w:lang w:val="en-GB" w:eastAsia="el-GR"/>
              </w:rPr>
            </w:pPr>
          </w:p>
        </w:tc>
      </w:tr>
      <w:tr w:rsidR="007B5B4C" w:rsidRPr="007B5B4C" w14:paraId="6C3196EC" w14:textId="77777777" w:rsidTr="00F90734">
        <w:trPr>
          <w:trHeight w:val="2677"/>
        </w:trPr>
        <w:tc>
          <w:tcPr>
            <w:tcW w:w="556" w:type="dxa"/>
            <w:hideMark/>
          </w:tcPr>
          <w:p w14:paraId="2206651F" w14:textId="77777777" w:rsidR="007B5B4C" w:rsidRPr="007B5B4C" w:rsidRDefault="007B5B4C" w:rsidP="007B5B4C">
            <w:pPr>
              <w:rPr>
                <w:lang w:eastAsia="el-GR"/>
              </w:rPr>
            </w:pPr>
            <w:r w:rsidRPr="007B5B4C">
              <w:rPr>
                <w:lang w:eastAsia="el-GR"/>
              </w:rPr>
              <w:t>2</w:t>
            </w:r>
          </w:p>
        </w:tc>
        <w:tc>
          <w:tcPr>
            <w:tcW w:w="5262" w:type="dxa"/>
            <w:hideMark/>
          </w:tcPr>
          <w:p w14:paraId="6A6215E0" w14:textId="77777777" w:rsidR="007B5B4C" w:rsidRPr="007B5B4C" w:rsidRDefault="007B5B4C" w:rsidP="007B5B4C">
            <w:pPr>
              <w:rPr>
                <w:lang w:eastAsia="el-GR"/>
              </w:rPr>
            </w:pPr>
            <w:r w:rsidRPr="007B5B4C">
              <w:rPr>
                <w:lang w:eastAsia="el-GR"/>
              </w:rPr>
              <w:t>Σύστημα καταγραφής βλέμματος για σύστημα ΗΥ με όλα τα παρελκόμενα, ως εξής: (1) Κεντρικό σύστημα καταγραφής βλέμματος (υλικό). Συχνότητας 60</w:t>
            </w:r>
            <w:r w:rsidRPr="007B5B4C">
              <w:rPr>
                <w:lang w:val="en-GB" w:eastAsia="el-GR"/>
              </w:rPr>
              <w:t>Hz</w:t>
            </w:r>
            <w:r w:rsidRPr="007B5B4C">
              <w:rPr>
                <w:lang w:eastAsia="el-GR"/>
              </w:rPr>
              <w:t xml:space="preserve"> </w:t>
            </w:r>
            <w:proofErr w:type="spellStart"/>
            <w:r w:rsidRPr="007B5B4C">
              <w:rPr>
                <w:lang w:eastAsia="el-GR"/>
              </w:rPr>
              <w:t>κατ'ελάχιστο</w:t>
            </w:r>
            <w:proofErr w:type="spellEnd"/>
            <w:r w:rsidRPr="007B5B4C">
              <w:rPr>
                <w:lang w:eastAsia="el-GR"/>
              </w:rPr>
              <w:t xml:space="preserve">. Να συμπεριλαμβάνει πακέτο ανάπτυξης λογισμικού. (2) Λογισμικό ανάλυσης δεδομένων προσανατολισμένο σε μελέτες εμπειρίας χρήσης. Με δυνατότητα καταγραφής φωνής και μέσω κάμερας ιστού. Με δυνατότητα παραγωγής πολλαπλών μορφών γραφικών όπως θερμικούς χάρτες πορείας βλέμματος κοκ. (3) Υλικός εξοπλισμός ανάρτησης-τοποθέτησης του κεντρικού συστήματος [1] σε φορητό υπολογιστή. (4) Υλικός εξοπλισμός ανάρτησης-τοποθέτησης του κεντρικού συστήματος [1] σε επιτραπέζια οθόνη έως 24 ιντσών. (5) Εξειδικευμένο λογισμικό </w:t>
            </w:r>
            <w:proofErr w:type="spellStart"/>
            <w:r w:rsidRPr="007B5B4C">
              <w:rPr>
                <w:lang w:eastAsia="el-GR"/>
              </w:rPr>
              <w:t>εξ'αποστάσεως</w:t>
            </w:r>
            <w:proofErr w:type="spellEnd"/>
            <w:r w:rsidRPr="007B5B4C">
              <w:rPr>
                <w:lang w:eastAsia="el-GR"/>
              </w:rPr>
              <w:t xml:space="preserve"> παρακολούθησης των πειραμάτων, μελετών και δεδομένων που παράγονται από το υπόλοιπο σύστημα. Να μπορεί να διοχετεύει τα δεδομένα σε πάνω από ένα απομακρυσμένα σημεία (ΗΥ). Να προσφέρεται η δυνατότητα ανταλλαγής </w:t>
            </w:r>
            <w:proofErr w:type="spellStart"/>
            <w:r w:rsidRPr="007B5B4C">
              <w:rPr>
                <w:lang w:eastAsia="el-GR"/>
              </w:rPr>
              <w:t>κειμενικών</w:t>
            </w:r>
            <w:proofErr w:type="spellEnd"/>
            <w:r w:rsidRPr="007B5B4C">
              <w:rPr>
                <w:lang w:eastAsia="el-GR"/>
              </w:rPr>
              <w:t xml:space="preserve"> μηνυμάτων σε πραγματικό χρόνο μεταξύ των συνδεόμενων υπολογιστών. (6) Υλικό σύστημα συλλογής βιομετρικών δεδομένων χρηστών, όπως καρδιακός παλμός, εφίδρωση κοκ. Να έχει συχνότητα δειγματοληψίας τουλάχιστον 60 </w:t>
            </w:r>
            <w:r w:rsidRPr="007B5B4C">
              <w:rPr>
                <w:lang w:val="en-GB" w:eastAsia="el-GR"/>
              </w:rPr>
              <w:t>Hz</w:t>
            </w:r>
            <w:r w:rsidRPr="007B5B4C">
              <w:rPr>
                <w:lang w:eastAsia="el-GR"/>
              </w:rPr>
              <w:t xml:space="preserve">. </w:t>
            </w:r>
            <w:r w:rsidRPr="007B5B4C">
              <w:rPr>
                <w:lang w:val="en-GB" w:eastAsia="el-GR"/>
              </w:rPr>
              <w:t>N</w:t>
            </w:r>
            <w:r w:rsidRPr="007B5B4C">
              <w:rPr>
                <w:lang w:eastAsia="el-GR"/>
              </w:rPr>
              <w:t xml:space="preserve">α είναι συμβατό με το σύστημα [1]. Το όλο σύστημα [1-6] να περιλαμβάνει τριετή </w:t>
            </w:r>
            <w:r w:rsidRPr="007B5B4C">
              <w:rPr>
                <w:lang w:eastAsia="el-GR"/>
              </w:rPr>
              <w:lastRenderedPageBreak/>
              <w:t xml:space="preserve">εγγύηση καλής λειτουργίας, τεχνικής υποστήριξης και δωρεάν αναβάθμισης λογισμικού.  </w:t>
            </w:r>
          </w:p>
        </w:tc>
        <w:tc>
          <w:tcPr>
            <w:tcW w:w="1469" w:type="dxa"/>
            <w:noWrap/>
            <w:hideMark/>
          </w:tcPr>
          <w:p w14:paraId="4FEE1461" w14:textId="77777777" w:rsidR="007B5B4C" w:rsidRPr="007B5B4C" w:rsidRDefault="007B5B4C" w:rsidP="007B5B4C">
            <w:pPr>
              <w:rPr>
                <w:lang w:eastAsia="el-GR"/>
              </w:rPr>
            </w:pPr>
            <w:r w:rsidRPr="007B5B4C">
              <w:rPr>
                <w:lang w:val="en-GB" w:eastAsia="el-GR"/>
              </w:rPr>
              <w:lastRenderedPageBreak/>
              <w:t>1</w:t>
            </w:r>
          </w:p>
        </w:tc>
        <w:tc>
          <w:tcPr>
            <w:tcW w:w="916" w:type="dxa"/>
            <w:tcBorders>
              <w:top w:val="single" w:sz="4" w:space="0" w:color="auto"/>
              <w:left w:val="single" w:sz="4" w:space="0" w:color="auto"/>
              <w:bottom w:val="single" w:sz="4" w:space="0" w:color="auto"/>
              <w:right w:val="single" w:sz="4" w:space="0" w:color="auto"/>
            </w:tcBorders>
          </w:tcPr>
          <w:p w14:paraId="7B90BD8D" w14:textId="77777777" w:rsidR="007B5B4C" w:rsidRPr="007B5B4C" w:rsidRDefault="007B5B4C" w:rsidP="007B5B4C">
            <w:pPr>
              <w:rPr>
                <w:lang w:val="en-GB" w:eastAsia="el-GR"/>
              </w:rPr>
            </w:pPr>
            <w:r w:rsidRPr="007B5B4C">
              <w:rPr>
                <w:lang w:eastAsia="el-GR"/>
              </w:rPr>
              <w:t>ΝΑΙ</w:t>
            </w:r>
          </w:p>
        </w:tc>
        <w:tc>
          <w:tcPr>
            <w:tcW w:w="916" w:type="dxa"/>
            <w:tcBorders>
              <w:top w:val="single" w:sz="4" w:space="0" w:color="auto"/>
              <w:left w:val="single" w:sz="4" w:space="0" w:color="auto"/>
              <w:bottom w:val="single" w:sz="4" w:space="0" w:color="auto"/>
              <w:right w:val="single" w:sz="4" w:space="0" w:color="auto"/>
            </w:tcBorders>
          </w:tcPr>
          <w:p w14:paraId="7AC4D523" w14:textId="77777777" w:rsidR="007B5B4C" w:rsidRPr="007B5B4C" w:rsidRDefault="007B5B4C" w:rsidP="007B5B4C">
            <w:pPr>
              <w:rPr>
                <w:lang w:val="en-GB" w:eastAsia="el-GR"/>
              </w:rPr>
            </w:pPr>
          </w:p>
        </w:tc>
      </w:tr>
      <w:tr w:rsidR="007B5B4C" w:rsidRPr="007B5B4C" w14:paraId="05017DCF" w14:textId="77777777" w:rsidTr="00F90734">
        <w:trPr>
          <w:trHeight w:val="1436"/>
        </w:trPr>
        <w:tc>
          <w:tcPr>
            <w:tcW w:w="556" w:type="dxa"/>
            <w:hideMark/>
          </w:tcPr>
          <w:p w14:paraId="4577DBA3" w14:textId="77777777" w:rsidR="007B5B4C" w:rsidRPr="007B5B4C" w:rsidRDefault="007B5B4C" w:rsidP="007B5B4C">
            <w:pPr>
              <w:rPr>
                <w:lang w:eastAsia="el-GR"/>
              </w:rPr>
            </w:pPr>
            <w:r w:rsidRPr="007B5B4C">
              <w:rPr>
                <w:lang w:eastAsia="el-GR"/>
              </w:rPr>
              <w:t>3</w:t>
            </w:r>
          </w:p>
        </w:tc>
        <w:tc>
          <w:tcPr>
            <w:tcW w:w="5262" w:type="dxa"/>
            <w:hideMark/>
          </w:tcPr>
          <w:p w14:paraId="2231D874" w14:textId="77777777" w:rsidR="007B5B4C" w:rsidRPr="007B5B4C" w:rsidRDefault="007B5B4C" w:rsidP="007B5B4C">
            <w:pPr>
              <w:rPr>
                <w:lang w:val="en-GB" w:eastAsia="el-GR"/>
              </w:rPr>
            </w:pPr>
            <w:r w:rsidRPr="007B5B4C">
              <w:rPr>
                <w:lang w:eastAsia="el-GR"/>
              </w:rPr>
              <w:t xml:space="preserve">Γυαλιά καταγραφής βλέμματος στον χώρο, με ενσωματωμένη τεχνολογία ΑΙ ώστε να υπολογίζεται η στόχευση της κόρης του ματιού σε πραγματικό χρόνο. Διάρκεια μπαταρίας 6 ωρών </w:t>
            </w:r>
            <w:proofErr w:type="spellStart"/>
            <w:r w:rsidRPr="007B5B4C">
              <w:rPr>
                <w:lang w:eastAsia="el-GR"/>
              </w:rPr>
              <w:t>κατ'ελάχιστο</w:t>
            </w:r>
            <w:proofErr w:type="spellEnd"/>
            <w:r w:rsidRPr="007B5B4C">
              <w:rPr>
                <w:lang w:eastAsia="el-GR"/>
              </w:rPr>
              <w:t xml:space="preserve">. Ακρίβεια 2 μοιρών κατά μέγιστο. Ρυθμός ανανέωσης εικόνας 40 καρέ το δευτερόλεπτο, </w:t>
            </w:r>
            <w:proofErr w:type="spellStart"/>
            <w:r w:rsidRPr="007B5B4C">
              <w:rPr>
                <w:lang w:eastAsia="el-GR"/>
              </w:rPr>
              <w:t>κατ'ελάχιστο</w:t>
            </w:r>
            <w:proofErr w:type="spellEnd"/>
            <w:r w:rsidRPr="007B5B4C">
              <w:rPr>
                <w:lang w:eastAsia="el-GR"/>
              </w:rPr>
              <w:t xml:space="preserve">. </w:t>
            </w:r>
            <w:proofErr w:type="spellStart"/>
            <w:r w:rsidRPr="007B5B4C">
              <w:rPr>
                <w:lang w:val="en-GB" w:eastAsia="el-GR"/>
              </w:rPr>
              <w:t>Δυν</w:t>
            </w:r>
            <w:proofErr w:type="spellEnd"/>
            <w:r w:rsidRPr="007B5B4C">
              <w:rPr>
                <w:lang w:val="en-GB" w:eastAsia="el-GR"/>
              </w:rPr>
              <w:t xml:space="preserve">ατότητα </w:t>
            </w:r>
            <w:proofErr w:type="spellStart"/>
            <w:r w:rsidRPr="007B5B4C">
              <w:rPr>
                <w:lang w:val="en-GB" w:eastAsia="el-GR"/>
              </w:rPr>
              <w:t>το</w:t>
            </w:r>
            <w:proofErr w:type="spellEnd"/>
            <w:r w:rsidRPr="007B5B4C">
              <w:rPr>
                <w:lang w:val="en-GB" w:eastAsia="el-GR"/>
              </w:rPr>
              <w:t>πικής απ</w:t>
            </w:r>
            <w:proofErr w:type="spellStart"/>
            <w:r w:rsidRPr="007B5B4C">
              <w:rPr>
                <w:lang w:val="en-GB" w:eastAsia="el-GR"/>
              </w:rPr>
              <w:t>οθήκευσης</w:t>
            </w:r>
            <w:proofErr w:type="spellEnd"/>
            <w:r w:rsidRPr="007B5B4C">
              <w:rPr>
                <w:lang w:val="en-GB" w:eastAsia="el-GR"/>
              </w:rPr>
              <w:t xml:space="preserve"> 16 </w:t>
            </w:r>
            <w:proofErr w:type="spellStart"/>
            <w:r w:rsidRPr="007B5B4C">
              <w:rPr>
                <w:lang w:val="en-GB" w:eastAsia="el-GR"/>
              </w:rPr>
              <w:t>ωρών</w:t>
            </w:r>
            <w:proofErr w:type="spellEnd"/>
            <w:r w:rsidRPr="007B5B4C">
              <w:rPr>
                <w:lang w:val="en-GB" w:eastAsia="el-GR"/>
              </w:rPr>
              <w:t xml:space="preserve"> κα</w:t>
            </w:r>
            <w:proofErr w:type="spellStart"/>
            <w:r w:rsidRPr="007B5B4C">
              <w:rPr>
                <w:lang w:val="en-GB" w:eastAsia="el-GR"/>
              </w:rPr>
              <w:t>τ'ελάχιστο</w:t>
            </w:r>
            <w:proofErr w:type="spellEnd"/>
            <w:r w:rsidRPr="007B5B4C">
              <w:rPr>
                <w:lang w:val="en-GB" w:eastAsia="el-GR"/>
              </w:rPr>
              <w:t xml:space="preserve">. </w:t>
            </w:r>
          </w:p>
        </w:tc>
        <w:tc>
          <w:tcPr>
            <w:tcW w:w="1469" w:type="dxa"/>
            <w:noWrap/>
            <w:hideMark/>
          </w:tcPr>
          <w:p w14:paraId="6D49A49E" w14:textId="77777777" w:rsidR="007B5B4C" w:rsidRPr="007B5B4C" w:rsidRDefault="007B5B4C" w:rsidP="007B5B4C">
            <w:pPr>
              <w:rPr>
                <w:lang w:val="en-GB" w:eastAsia="el-GR"/>
              </w:rPr>
            </w:pPr>
            <w:r w:rsidRPr="007B5B4C">
              <w:rPr>
                <w:lang w:val="en-GB" w:eastAsia="el-GR"/>
              </w:rPr>
              <w:t>1</w:t>
            </w:r>
          </w:p>
        </w:tc>
        <w:tc>
          <w:tcPr>
            <w:tcW w:w="916" w:type="dxa"/>
            <w:tcBorders>
              <w:top w:val="single" w:sz="4" w:space="0" w:color="auto"/>
              <w:left w:val="single" w:sz="4" w:space="0" w:color="auto"/>
              <w:bottom w:val="single" w:sz="4" w:space="0" w:color="auto"/>
              <w:right w:val="single" w:sz="4" w:space="0" w:color="auto"/>
            </w:tcBorders>
          </w:tcPr>
          <w:p w14:paraId="3D3D305E" w14:textId="77777777" w:rsidR="007B5B4C" w:rsidRPr="007B5B4C" w:rsidRDefault="007B5B4C" w:rsidP="007B5B4C">
            <w:pPr>
              <w:rPr>
                <w:lang w:val="en-GB" w:eastAsia="el-GR"/>
              </w:rPr>
            </w:pPr>
            <w:r w:rsidRPr="007B5B4C">
              <w:rPr>
                <w:lang w:eastAsia="el-GR"/>
              </w:rPr>
              <w:t>ΝΑΙ</w:t>
            </w:r>
          </w:p>
        </w:tc>
        <w:tc>
          <w:tcPr>
            <w:tcW w:w="916" w:type="dxa"/>
            <w:tcBorders>
              <w:top w:val="single" w:sz="4" w:space="0" w:color="auto"/>
              <w:left w:val="single" w:sz="4" w:space="0" w:color="auto"/>
              <w:bottom w:val="single" w:sz="4" w:space="0" w:color="auto"/>
              <w:right w:val="single" w:sz="4" w:space="0" w:color="auto"/>
            </w:tcBorders>
          </w:tcPr>
          <w:p w14:paraId="6F75606F" w14:textId="77777777" w:rsidR="007B5B4C" w:rsidRPr="007B5B4C" w:rsidRDefault="007B5B4C" w:rsidP="007B5B4C">
            <w:pPr>
              <w:rPr>
                <w:lang w:val="en-GB" w:eastAsia="el-GR"/>
              </w:rPr>
            </w:pPr>
          </w:p>
        </w:tc>
      </w:tr>
      <w:tr w:rsidR="007B5B4C" w:rsidRPr="007B5B4C" w14:paraId="7D0E2DC5" w14:textId="77777777" w:rsidTr="00F90734">
        <w:trPr>
          <w:trHeight w:val="1527"/>
        </w:trPr>
        <w:tc>
          <w:tcPr>
            <w:tcW w:w="556" w:type="dxa"/>
            <w:hideMark/>
          </w:tcPr>
          <w:p w14:paraId="25442EDD" w14:textId="77777777" w:rsidR="007B5B4C" w:rsidRPr="007B5B4C" w:rsidRDefault="007B5B4C" w:rsidP="007B5B4C">
            <w:pPr>
              <w:rPr>
                <w:lang w:eastAsia="el-GR"/>
              </w:rPr>
            </w:pPr>
            <w:r w:rsidRPr="007B5B4C">
              <w:rPr>
                <w:lang w:eastAsia="el-GR"/>
              </w:rPr>
              <w:t>4</w:t>
            </w:r>
          </w:p>
        </w:tc>
        <w:tc>
          <w:tcPr>
            <w:tcW w:w="5262" w:type="dxa"/>
            <w:hideMark/>
          </w:tcPr>
          <w:p w14:paraId="43C6A4C2" w14:textId="77777777" w:rsidR="007B5B4C" w:rsidRPr="007B5B4C" w:rsidRDefault="007B5B4C" w:rsidP="007B5B4C">
            <w:pPr>
              <w:rPr>
                <w:lang w:eastAsia="el-GR"/>
              </w:rPr>
            </w:pPr>
            <w:r w:rsidRPr="007B5B4C">
              <w:rPr>
                <w:lang w:eastAsia="el-GR"/>
              </w:rPr>
              <w:t xml:space="preserve">Λογισμικό πλήρους καταγραφής ανάλυσης και επεξεργασίας δεδομένων εμπειρίας χρήσης. Αναγνώριση πολλαπλών πηγών δεδομένων, πχ. φωνητικά, καταγραφή δείκτη οθόνης κοκ. Δυνατότητα διεξαγωγής έως 2000 πειραμάτων τον μήνα. Δυνατότητα διεξαγωγής των βασικότερων μεθόδων αξιολόγησης εμπειρίας χρήσης, όπως δοκιμές με χρήστες, ερωτηματολόγια, </w:t>
            </w:r>
            <w:proofErr w:type="spellStart"/>
            <w:r w:rsidRPr="007B5B4C">
              <w:rPr>
                <w:lang w:eastAsia="el-GR"/>
              </w:rPr>
              <w:t>εξειδικευμενα</w:t>
            </w:r>
            <w:proofErr w:type="spellEnd"/>
            <w:r w:rsidRPr="007B5B4C">
              <w:rPr>
                <w:lang w:eastAsia="el-GR"/>
              </w:rPr>
              <w:t xml:space="preserve"> σταθμισμένα ερωτηματολόγια κοκ. Δυνατότητα χρήσης σε τάξεις έως 20 ατόμων. Άδεια χρήσης για 3 έτη.</w:t>
            </w:r>
          </w:p>
        </w:tc>
        <w:tc>
          <w:tcPr>
            <w:tcW w:w="1469" w:type="dxa"/>
            <w:noWrap/>
            <w:hideMark/>
          </w:tcPr>
          <w:p w14:paraId="36AB8377" w14:textId="77777777" w:rsidR="007B5B4C" w:rsidRPr="007B5B4C" w:rsidRDefault="007B5B4C" w:rsidP="007B5B4C">
            <w:pPr>
              <w:rPr>
                <w:lang w:eastAsia="el-GR"/>
              </w:rPr>
            </w:pPr>
            <w:r w:rsidRPr="007B5B4C">
              <w:rPr>
                <w:lang w:val="en-GB" w:eastAsia="el-GR"/>
              </w:rPr>
              <w:t>3</w:t>
            </w:r>
          </w:p>
        </w:tc>
        <w:tc>
          <w:tcPr>
            <w:tcW w:w="916" w:type="dxa"/>
            <w:tcBorders>
              <w:top w:val="single" w:sz="4" w:space="0" w:color="auto"/>
              <w:left w:val="single" w:sz="4" w:space="0" w:color="auto"/>
              <w:bottom w:val="single" w:sz="4" w:space="0" w:color="auto"/>
              <w:right w:val="single" w:sz="4" w:space="0" w:color="auto"/>
            </w:tcBorders>
          </w:tcPr>
          <w:p w14:paraId="6CDF2FAA" w14:textId="77777777" w:rsidR="007B5B4C" w:rsidRPr="007B5B4C" w:rsidRDefault="007B5B4C" w:rsidP="007B5B4C">
            <w:pPr>
              <w:rPr>
                <w:lang w:val="en-GB" w:eastAsia="el-GR"/>
              </w:rPr>
            </w:pPr>
            <w:r w:rsidRPr="007B5B4C">
              <w:rPr>
                <w:lang w:eastAsia="el-GR"/>
              </w:rPr>
              <w:t>ΝΑΙ</w:t>
            </w:r>
          </w:p>
        </w:tc>
        <w:tc>
          <w:tcPr>
            <w:tcW w:w="916" w:type="dxa"/>
            <w:tcBorders>
              <w:top w:val="single" w:sz="4" w:space="0" w:color="auto"/>
              <w:left w:val="single" w:sz="4" w:space="0" w:color="auto"/>
              <w:bottom w:val="single" w:sz="4" w:space="0" w:color="auto"/>
              <w:right w:val="single" w:sz="4" w:space="0" w:color="auto"/>
            </w:tcBorders>
          </w:tcPr>
          <w:p w14:paraId="493478E1" w14:textId="77777777" w:rsidR="007B5B4C" w:rsidRPr="007B5B4C" w:rsidRDefault="007B5B4C" w:rsidP="007B5B4C">
            <w:pPr>
              <w:rPr>
                <w:lang w:val="en-GB" w:eastAsia="el-GR"/>
              </w:rPr>
            </w:pPr>
          </w:p>
        </w:tc>
      </w:tr>
      <w:tr w:rsidR="007B5B4C" w:rsidRPr="007B5B4C" w14:paraId="67AD0F16" w14:textId="77777777" w:rsidTr="00F90734">
        <w:trPr>
          <w:trHeight w:val="1925"/>
        </w:trPr>
        <w:tc>
          <w:tcPr>
            <w:tcW w:w="556" w:type="dxa"/>
            <w:hideMark/>
          </w:tcPr>
          <w:p w14:paraId="23FEDD33" w14:textId="77777777" w:rsidR="007B5B4C" w:rsidRPr="007B5B4C" w:rsidRDefault="007B5B4C" w:rsidP="007B5B4C">
            <w:pPr>
              <w:rPr>
                <w:lang w:eastAsia="el-GR"/>
              </w:rPr>
            </w:pPr>
            <w:r w:rsidRPr="007B5B4C">
              <w:rPr>
                <w:lang w:eastAsia="el-GR"/>
              </w:rPr>
              <w:t>5</w:t>
            </w:r>
          </w:p>
        </w:tc>
        <w:tc>
          <w:tcPr>
            <w:tcW w:w="5262" w:type="dxa"/>
            <w:hideMark/>
          </w:tcPr>
          <w:p w14:paraId="0378A01C" w14:textId="77777777" w:rsidR="007B5B4C" w:rsidRPr="007B5B4C" w:rsidRDefault="007B5B4C" w:rsidP="007B5B4C">
            <w:pPr>
              <w:rPr>
                <w:lang w:eastAsia="el-GR"/>
              </w:rPr>
            </w:pPr>
            <w:r w:rsidRPr="007B5B4C">
              <w:rPr>
                <w:lang w:eastAsia="el-GR"/>
              </w:rPr>
              <w:t xml:space="preserve">Πλήρες σύστημα ηλεκτροεγκεφαλογραφήματος το οποίο συλλέγει δεδομένα χρηστών </w:t>
            </w:r>
            <w:proofErr w:type="spellStart"/>
            <w:r w:rsidRPr="007B5B4C">
              <w:rPr>
                <w:lang w:eastAsia="el-GR"/>
              </w:rPr>
              <w:t>βιο</w:t>
            </w:r>
            <w:proofErr w:type="spellEnd"/>
            <w:r w:rsidRPr="007B5B4C">
              <w:rPr>
                <w:lang w:eastAsia="el-GR"/>
              </w:rPr>
              <w:t xml:space="preserve">-αισθητηριακά κατηγορίας </w:t>
            </w:r>
            <w:r w:rsidRPr="007B5B4C">
              <w:rPr>
                <w:lang w:val="en-GB" w:eastAsia="el-GR"/>
              </w:rPr>
              <w:t>EEG</w:t>
            </w:r>
            <w:r w:rsidRPr="007B5B4C">
              <w:rPr>
                <w:lang w:eastAsia="el-GR"/>
              </w:rPr>
              <w:t>/</w:t>
            </w:r>
            <w:r w:rsidRPr="007B5B4C">
              <w:rPr>
                <w:lang w:val="en-GB" w:eastAsia="el-GR"/>
              </w:rPr>
              <w:t>EMG</w:t>
            </w:r>
            <w:r w:rsidRPr="007B5B4C">
              <w:rPr>
                <w:lang w:eastAsia="el-GR"/>
              </w:rPr>
              <w:t>/</w:t>
            </w:r>
            <w:r w:rsidRPr="007B5B4C">
              <w:rPr>
                <w:lang w:val="en-GB" w:eastAsia="el-GR"/>
              </w:rPr>
              <w:t>ECG</w:t>
            </w:r>
            <w:r w:rsidRPr="007B5B4C">
              <w:rPr>
                <w:lang w:eastAsia="el-GR"/>
              </w:rPr>
              <w:t xml:space="preserve"> μέσω ηλεκτροδίων. Το σύστημα οφείλει να αποτελείται από τα εξής: (1) Βάση επεξεργασίας </w:t>
            </w:r>
            <w:proofErr w:type="spellStart"/>
            <w:r w:rsidRPr="007B5B4C">
              <w:rPr>
                <w:lang w:eastAsia="el-GR"/>
              </w:rPr>
              <w:t>βιο</w:t>
            </w:r>
            <w:proofErr w:type="spellEnd"/>
            <w:r w:rsidRPr="007B5B4C">
              <w:rPr>
                <w:lang w:eastAsia="el-GR"/>
              </w:rPr>
              <w:t xml:space="preserve">-αισθητηριακών δεδομένων 16 καναλιών με μπαταρία και φορτιστή (2) Κράνος ηλεκτροεγκεφαλογραφήματος 16 καναλιών επικοινωνίας. (3) Σύστημα στήριξης μέσω ιμάντα. (4) Ηλεκτρόδια </w:t>
            </w:r>
            <w:r w:rsidRPr="007B5B4C">
              <w:rPr>
                <w:lang w:eastAsia="el-GR"/>
              </w:rPr>
              <w:lastRenderedPageBreak/>
              <w:t xml:space="preserve">τεσσάρων ειδών (5) Αισθητήρας καρδιακού παλμού (6) </w:t>
            </w:r>
            <w:proofErr w:type="spellStart"/>
            <w:r w:rsidRPr="007B5B4C">
              <w:rPr>
                <w:lang w:eastAsia="el-GR"/>
              </w:rPr>
              <w:t>Γέλη</w:t>
            </w:r>
            <w:proofErr w:type="spellEnd"/>
            <w:r w:rsidRPr="007B5B4C">
              <w:rPr>
                <w:lang w:eastAsia="el-GR"/>
              </w:rPr>
              <w:t xml:space="preserve"> εφαρμογής. Να υπάρχει η δυνατότητα σύνδεσης με σχετικό δωρεάν και ανοικτού κώδικα λογισμικό. </w:t>
            </w:r>
          </w:p>
        </w:tc>
        <w:tc>
          <w:tcPr>
            <w:tcW w:w="1469" w:type="dxa"/>
            <w:hideMark/>
          </w:tcPr>
          <w:p w14:paraId="45A2F696" w14:textId="77777777" w:rsidR="007B5B4C" w:rsidRPr="007B5B4C" w:rsidRDefault="007B5B4C" w:rsidP="007B5B4C">
            <w:pPr>
              <w:rPr>
                <w:lang w:val="en-GB" w:eastAsia="el-GR"/>
              </w:rPr>
            </w:pPr>
            <w:r w:rsidRPr="007B5B4C">
              <w:rPr>
                <w:lang w:val="en-GB" w:eastAsia="el-GR"/>
              </w:rPr>
              <w:lastRenderedPageBreak/>
              <w:t>1</w:t>
            </w:r>
          </w:p>
        </w:tc>
        <w:tc>
          <w:tcPr>
            <w:tcW w:w="916" w:type="dxa"/>
            <w:tcBorders>
              <w:top w:val="single" w:sz="4" w:space="0" w:color="auto"/>
              <w:left w:val="single" w:sz="4" w:space="0" w:color="auto"/>
              <w:bottom w:val="single" w:sz="4" w:space="0" w:color="auto"/>
              <w:right w:val="single" w:sz="4" w:space="0" w:color="auto"/>
            </w:tcBorders>
          </w:tcPr>
          <w:p w14:paraId="17DABCF9" w14:textId="77777777" w:rsidR="007B5B4C" w:rsidRPr="007B5B4C" w:rsidRDefault="007B5B4C" w:rsidP="007B5B4C">
            <w:pPr>
              <w:rPr>
                <w:lang w:val="en-GB" w:eastAsia="el-GR"/>
              </w:rPr>
            </w:pPr>
            <w:r w:rsidRPr="007B5B4C">
              <w:rPr>
                <w:lang w:eastAsia="el-GR"/>
              </w:rPr>
              <w:t>ΝΑΙ</w:t>
            </w:r>
          </w:p>
        </w:tc>
        <w:tc>
          <w:tcPr>
            <w:tcW w:w="916" w:type="dxa"/>
            <w:tcBorders>
              <w:top w:val="single" w:sz="4" w:space="0" w:color="auto"/>
              <w:left w:val="single" w:sz="4" w:space="0" w:color="auto"/>
              <w:bottom w:val="single" w:sz="4" w:space="0" w:color="auto"/>
              <w:right w:val="single" w:sz="4" w:space="0" w:color="auto"/>
            </w:tcBorders>
          </w:tcPr>
          <w:p w14:paraId="3D906630" w14:textId="77777777" w:rsidR="007B5B4C" w:rsidRPr="007B5B4C" w:rsidRDefault="007B5B4C" w:rsidP="007B5B4C">
            <w:pPr>
              <w:rPr>
                <w:lang w:val="en-GB" w:eastAsia="el-GR"/>
              </w:rPr>
            </w:pPr>
          </w:p>
        </w:tc>
      </w:tr>
      <w:tr w:rsidR="007B5B4C" w:rsidRPr="007B5B4C" w14:paraId="466D76D7" w14:textId="77777777" w:rsidTr="00F90734">
        <w:trPr>
          <w:trHeight w:val="560"/>
        </w:trPr>
        <w:tc>
          <w:tcPr>
            <w:tcW w:w="556" w:type="dxa"/>
            <w:hideMark/>
          </w:tcPr>
          <w:p w14:paraId="75289C0D" w14:textId="77777777" w:rsidR="007B5B4C" w:rsidRPr="007B5B4C" w:rsidRDefault="007B5B4C" w:rsidP="007B5B4C">
            <w:pPr>
              <w:rPr>
                <w:lang w:eastAsia="el-GR"/>
              </w:rPr>
            </w:pPr>
            <w:r w:rsidRPr="007B5B4C">
              <w:rPr>
                <w:lang w:eastAsia="el-GR"/>
              </w:rPr>
              <w:t>6</w:t>
            </w:r>
          </w:p>
        </w:tc>
        <w:tc>
          <w:tcPr>
            <w:tcW w:w="5262" w:type="dxa"/>
            <w:hideMark/>
          </w:tcPr>
          <w:p w14:paraId="31F78F7E" w14:textId="77777777" w:rsidR="007B5B4C" w:rsidRPr="007B5B4C" w:rsidRDefault="007B5B4C" w:rsidP="007B5B4C">
            <w:pPr>
              <w:rPr>
                <w:lang w:eastAsia="el-GR"/>
              </w:rPr>
            </w:pPr>
            <w:r w:rsidRPr="007B5B4C">
              <w:rPr>
                <w:lang w:eastAsia="el-GR"/>
              </w:rPr>
              <w:t xml:space="preserve">Φορητό σύστημα </w:t>
            </w:r>
            <w:proofErr w:type="spellStart"/>
            <w:r w:rsidRPr="007B5B4C">
              <w:rPr>
                <w:lang w:eastAsia="el-GR"/>
              </w:rPr>
              <w:t>τριδιάστατης</w:t>
            </w:r>
            <w:proofErr w:type="spellEnd"/>
            <w:r w:rsidRPr="007B5B4C">
              <w:rPr>
                <w:lang w:eastAsia="el-GR"/>
              </w:rPr>
              <w:t xml:space="preserve"> καταγραφής (3D </w:t>
            </w:r>
            <w:proofErr w:type="spellStart"/>
            <w:r w:rsidRPr="007B5B4C">
              <w:rPr>
                <w:lang w:eastAsia="el-GR"/>
              </w:rPr>
              <w:t>scanner</w:t>
            </w:r>
            <w:proofErr w:type="spellEnd"/>
            <w:r w:rsidRPr="007B5B4C">
              <w:rPr>
                <w:lang w:eastAsia="el-GR"/>
              </w:rPr>
              <w:t xml:space="preserve">). Δυνατότητα αυτόνομης λειτουργίας (φορητή συσκευή), καταγραφή της γεωμετρίας και της υφής των αντικειμένων, ακρίβεια σάρωσης της τάξης των 0.05 </w:t>
            </w:r>
            <w:r w:rsidRPr="007B5B4C">
              <w:rPr>
                <w:lang w:val="en-GB" w:eastAsia="el-GR"/>
              </w:rPr>
              <w:t>mm</w:t>
            </w:r>
          </w:p>
        </w:tc>
        <w:tc>
          <w:tcPr>
            <w:tcW w:w="1469" w:type="dxa"/>
            <w:noWrap/>
            <w:hideMark/>
          </w:tcPr>
          <w:p w14:paraId="0148967D" w14:textId="77777777" w:rsidR="007B5B4C" w:rsidRPr="007B5B4C" w:rsidRDefault="007B5B4C" w:rsidP="007B5B4C">
            <w:pPr>
              <w:rPr>
                <w:lang w:val="en-GB" w:eastAsia="el-GR"/>
              </w:rPr>
            </w:pPr>
            <w:r w:rsidRPr="007B5B4C">
              <w:rPr>
                <w:lang w:val="en-GB" w:eastAsia="el-GR"/>
              </w:rPr>
              <w:t>1,00</w:t>
            </w:r>
          </w:p>
        </w:tc>
        <w:tc>
          <w:tcPr>
            <w:tcW w:w="916" w:type="dxa"/>
            <w:tcBorders>
              <w:top w:val="single" w:sz="4" w:space="0" w:color="auto"/>
              <w:left w:val="single" w:sz="4" w:space="0" w:color="auto"/>
              <w:bottom w:val="single" w:sz="4" w:space="0" w:color="auto"/>
              <w:right w:val="single" w:sz="4" w:space="0" w:color="auto"/>
            </w:tcBorders>
          </w:tcPr>
          <w:p w14:paraId="58C1F859" w14:textId="77777777" w:rsidR="007B5B4C" w:rsidRPr="007B5B4C" w:rsidRDefault="007B5B4C" w:rsidP="007B5B4C">
            <w:pPr>
              <w:rPr>
                <w:lang w:val="en-GB" w:eastAsia="el-GR"/>
              </w:rPr>
            </w:pPr>
            <w:r w:rsidRPr="007B5B4C">
              <w:rPr>
                <w:lang w:eastAsia="el-GR"/>
              </w:rPr>
              <w:t>ΝΑΙ</w:t>
            </w:r>
          </w:p>
        </w:tc>
        <w:tc>
          <w:tcPr>
            <w:tcW w:w="916" w:type="dxa"/>
            <w:tcBorders>
              <w:top w:val="single" w:sz="4" w:space="0" w:color="auto"/>
              <w:left w:val="single" w:sz="4" w:space="0" w:color="auto"/>
              <w:bottom w:val="single" w:sz="4" w:space="0" w:color="auto"/>
              <w:right w:val="single" w:sz="4" w:space="0" w:color="auto"/>
            </w:tcBorders>
          </w:tcPr>
          <w:p w14:paraId="24615E5A" w14:textId="77777777" w:rsidR="007B5B4C" w:rsidRPr="007B5B4C" w:rsidRDefault="007B5B4C" w:rsidP="007B5B4C">
            <w:pPr>
              <w:rPr>
                <w:lang w:val="en-GB" w:eastAsia="el-GR"/>
              </w:rPr>
            </w:pPr>
          </w:p>
        </w:tc>
      </w:tr>
      <w:tr w:rsidR="007B5B4C" w:rsidRPr="007B5B4C" w14:paraId="5A03C616" w14:textId="77777777" w:rsidTr="00F90734">
        <w:trPr>
          <w:trHeight w:val="423"/>
        </w:trPr>
        <w:tc>
          <w:tcPr>
            <w:tcW w:w="556" w:type="dxa"/>
            <w:hideMark/>
          </w:tcPr>
          <w:p w14:paraId="7074EF44" w14:textId="77777777" w:rsidR="007B5B4C" w:rsidRPr="007B5B4C" w:rsidRDefault="007B5B4C" w:rsidP="007B5B4C">
            <w:pPr>
              <w:rPr>
                <w:lang w:eastAsia="el-GR"/>
              </w:rPr>
            </w:pPr>
            <w:r w:rsidRPr="007B5B4C">
              <w:rPr>
                <w:lang w:eastAsia="el-GR"/>
              </w:rPr>
              <w:t>7</w:t>
            </w:r>
          </w:p>
        </w:tc>
        <w:tc>
          <w:tcPr>
            <w:tcW w:w="5262" w:type="dxa"/>
            <w:hideMark/>
          </w:tcPr>
          <w:p w14:paraId="510C09C0" w14:textId="77777777" w:rsidR="007B5B4C" w:rsidRPr="007B5B4C" w:rsidRDefault="007B5B4C" w:rsidP="007B5B4C">
            <w:pPr>
              <w:rPr>
                <w:lang w:eastAsia="el-GR"/>
              </w:rPr>
            </w:pPr>
            <w:r w:rsidRPr="007B5B4C">
              <w:rPr>
                <w:lang w:eastAsia="el-GR"/>
              </w:rPr>
              <w:t xml:space="preserve">Ενσωματωμένο σύστημα μηχανικής όρασης, δυνατότητα αυτόνομης λειτουργίας (χωρίς σύνδεση με υπολογιστή), επεξεργαστής τεχνολογίας </w:t>
            </w:r>
            <w:r w:rsidRPr="007B5B4C">
              <w:rPr>
                <w:lang w:val="en-GB" w:eastAsia="el-GR"/>
              </w:rPr>
              <w:t>RISC</w:t>
            </w:r>
            <w:r w:rsidRPr="007B5B4C">
              <w:rPr>
                <w:lang w:eastAsia="el-GR"/>
              </w:rPr>
              <w:t xml:space="preserve"> (π.χ. </w:t>
            </w:r>
            <w:r w:rsidRPr="007B5B4C">
              <w:rPr>
                <w:lang w:val="en-GB" w:eastAsia="el-GR"/>
              </w:rPr>
              <w:t>ARM</w:t>
            </w:r>
            <w:r w:rsidRPr="007B5B4C">
              <w:rPr>
                <w:lang w:eastAsia="el-GR"/>
              </w:rPr>
              <w:t xml:space="preserve">), ενσωμάτωση επεξεργαστή γραφικών πολλαπλών πυρήνων (της τάξης των 128 πυρήνων γραφικών), μνήμη τουλάχιστον 4 </w:t>
            </w:r>
            <w:r w:rsidRPr="007B5B4C">
              <w:rPr>
                <w:lang w:val="en-GB" w:eastAsia="el-GR"/>
              </w:rPr>
              <w:t>GB</w:t>
            </w:r>
            <w:r w:rsidRPr="007B5B4C">
              <w:rPr>
                <w:lang w:eastAsia="el-GR"/>
              </w:rPr>
              <w:t xml:space="preserve">, υποστήριξη </w:t>
            </w:r>
            <w:r w:rsidRPr="007B5B4C">
              <w:rPr>
                <w:lang w:val="en-GB" w:eastAsia="el-GR"/>
              </w:rPr>
              <w:t>USB</w:t>
            </w:r>
            <w:r w:rsidRPr="007B5B4C">
              <w:rPr>
                <w:lang w:eastAsia="el-GR"/>
              </w:rPr>
              <w:t xml:space="preserve"> 3.0, έξοδος γραφικών </w:t>
            </w:r>
            <w:r w:rsidRPr="007B5B4C">
              <w:rPr>
                <w:lang w:val="en-GB" w:eastAsia="el-GR"/>
              </w:rPr>
              <w:t>HDMI</w:t>
            </w:r>
            <w:r w:rsidRPr="007B5B4C">
              <w:rPr>
                <w:lang w:eastAsia="el-GR"/>
              </w:rPr>
              <w:t xml:space="preserve">. Στο σύστημα θα πρέπει να περιλαμβάνεται και συμβατή κάμερα και μια απλή συμβατή οθόνη </w:t>
            </w:r>
            <w:r w:rsidRPr="007B5B4C">
              <w:rPr>
                <w:lang w:val="en-GB" w:eastAsia="el-GR"/>
              </w:rPr>
              <w:t>HDMI</w:t>
            </w:r>
            <w:r w:rsidRPr="007B5B4C">
              <w:rPr>
                <w:lang w:eastAsia="el-GR"/>
              </w:rPr>
              <w:t>.</w:t>
            </w:r>
          </w:p>
        </w:tc>
        <w:tc>
          <w:tcPr>
            <w:tcW w:w="1469" w:type="dxa"/>
            <w:noWrap/>
            <w:hideMark/>
          </w:tcPr>
          <w:p w14:paraId="55DEE2F1" w14:textId="77777777" w:rsidR="007B5B4C" w:rsidRPr="007B5B4C" w:rsidRDefault="007B5B4C" w:rsidP="007B5B4C">
            <w:pPr>
              <w:rPr>
                <w:lang w:val="en-GB" w:eastAsia="el-GR"/>
              </w:rPr>
            </w:pPr>
            <w:r w:rsidRPr="007B5B4C">
              <w:rPr>
                <w:lang w:val="en-GB" w:eastAsia="el-GR"/>
              </w:rPr>
              <w:t>2,00</w:t>
            </w:r>
          </w:p>
        </w:tc>
        <w:tc>
          <w:tcPr>
            <w:tcW w:w="916" w:type="dxa"/>
            <w:tcBorders>
              <w:top w:val="single" w:sz="4" w:space="0" w:color="auto"/>
              <w:left w:val="single" w:sz="4" w:space="0" w:color="auto"/>
              <w:bottom w:val="single" w:sz="4" w:space="0" w:color="auto"/>
              <w:right w:val="single" w:sz="4" w:space="0" w:color="auto"/>
            </w:tcBorders>
          </w:tcPr>
          <w:p w14:paraId="62B5095F" w14:textId="77777777" w:rsidR="007B5B4C" w:rsidRPr="007B5B4C" w:rsidRDefault="007B5B4C" w:rsidP="007B5B4C">
            <w:pPr>
              <w:rPr>
                <w:lang w:val="en-GB" w:eastAsia="el-GR"/>
              </w:rPr>
            </w:pPr>
            <w:r w:rsidRPr="007B5B4C">
              <w:rPr>
                <w:lang w:eastAsia="el-GR"/>
              </w:rPr>
              <w:t>ΝΑΙ</w:t>
            </w:r>
          </w:p>
        </w:tc>
        <w:tc>
          <w:tcPr>
            <w:tcW w:w="916" w:type="dxa"/>
            <w:tcBorders>
              <w:top w:val="single" w:sz="4" w:space="0" w:color="auto"/>
              <w:left w:val="single" w:sz="4" w:space="0" w:color="auto"/>
              <w:bottom w:val="single" w:sz="4" w:space="0" w:color="auto"/>
              <w:right w:val="single" w:sz="4" w:space="0" w:color="auto"/>
            </w:tcBorders>
          </w:tcPr>
          <w:p w14:paraId="563568D6" w14:textId="77777777" w:rsidR="007B5B4C" w:rsidRPr="007B5B4C" w:rsidRDefault="007B5B4C" w:rsidP="007B5B4C">
            <w:pPr>
              <w:rPr>
                <w:lang w:val="en-GB" w:eastAsia="el-GR"/>
              </w:rPr>
            </w:pPr>
          </w:p>
        </w:tc>
      </w:tr>
      <w:tr w:rsidR="007B5B4C" w:rsidRPr="007B5B4C" w14:paraId="418707F3" w14:textId="77777777" w:rsidTr="00F90734">
        <w:trPr>
          <w:trHeight w:val="1264"/>
        </w:trPr>
        <w:tc>
          <w:tcPr>
            <w:tcW w:w="556" w:type="dxa"/>
            <w:hideMark/>
          </w:tcPr>
          <w:p w14:paraId="5DD32CDB" w14:textId="77777777" w:rsidR="007B5B4C" w:rsidRPr="007B5B4C" w:rsidRDefault="007B5B4C" w:rsidP="007B5B4C">
            <w:pPr>
              <w:rPr>
                <w:lang w:eastAsia="el-GR"/>
              </w:rPr>
            </w:pPr>
            <w:r w:rsidRPr="007B5B4C">
              <w:rPr>
                <w:lang w:eastAsia="el-GR"/>
              </w:rPr>
              <w:t>8</w:t>
            </w:r>
          </w:p>
        </w:tc>
        <w:tc>
          <w:tcPr>
            <w:tcW w:w="5262" w:type="dxa"/>
            <w:hideMark/>
          </w:tcPr>
          <w:p w14:paraId="096CB8DC" w14:textId="77777777" w:rsidR="007B5B4C" w:rsidRPr="007B5B4C" w:rsidRDefault="007B5B4C" w:rsidP="007B5B4C">
            <w:pPr>
              <w:rPr>
                <w:lang w:eastAsia="el-GR"/>
              </w:rPr>
            </w:pPr>
            <w:r w:rsidRPr="007B5B4C">
              <w:rPr>
                <w:lang w:eastAsia="el-GR"/>
              </w:rPr>
              <w:t xml:space="preserve">Ενσωματωμένος υπολογιστής με επεξεργαστή αρχιτεκτονικής </w:t>
            </w:r>
            <w:r w:rsidRPr="007B5B4C">
              <w:rPr>
                <w:lang w:val="en-GB" w:eastAsia="el-GR"/>
              </w:rPr>
              <w:t>ARM</w:t>
            </w:r>
            <w:r w:rsidRPr="007B5B4C">
              <w:rPr>
                <w:lang w:eastAsia="el-GR"/>
              </w:rPr>
              <w:t xml:space="preserve"> </w:t>
            </w:r>
            <w:r w:rsidRPr="007B5B4C">
              <w:rPr>
                <w:lang w:val="en-GB" w:eastAsia="el-GR"/>
              </w:rPr>
              <w:t>v</w:t>
            </w:r>
            <w:r w:rsidRPr="007B5B4C">
              <w:rPr>
                <w:lang w:eastAsia="el-GR"/>
              </w:rPr>
              <w:t>8, 8</w:t>
            </w:r>
            <w:r w:rsidRPr="007B5B4C">
              <w:rPr>
                <w:lang w:val="en-GB" w:eastAsia="el-GR"/>
              </w:rPr>
              <w:t>GB</w:t>
            </w:r>
            <w:r w:rsidRPr="007B5B4C">
              <w:rPr>
                <w:lang w:eastAsia="el-GR"/>
              </w:rPr>
              <w:t xml:space="preserve"> </w:t>
            </w:r>
            <w:r w:rsidRPr="007B5B4C">
              <w:rPr>
                <w:lang w:val="en-GB" w:eastAsia="el-GR"/>
              </w:rPr>
              <w:t>RAM</w:t>
            </w:r>
            <w:r w:rsidRPr="007B5B4C">
              <w:rPr>
                <w:lang w:eastAsia="el-GR"/>
              </w:rPr>
              <w:t xml:space="preserve">, Ασύρματη δικτύωση 2.4 </w:t>
            </w:r>
            <w:r w:rsidRPr="007B5B4C">
              <w:rPr>
                <w:lang w:val="en-GB" w:eastAsia="el-GR"/>
              </w:rPr>
              <w:t>GHz</w:t>
            </w:r>
            <w:r w:rsidRPr="007B5B4C">
              <w:rPr>
                <w:lang w:eastAsia="el-GR"/>
              </w:rPr>
              <w:t xml:space="preserve"> και 5.0 </w:t>
            </w:r>
            <w:r w:rsidRPr="007B5B4C">
              <w:rPr>
                <w:lang w:val="en-GB" w:eastAsia="el-GR"/>
              </w:rPr>
              <w:t>GHz</w:t>
            </w:r>
            <w:r w:rsidRPr="007B5B4C">
              <w:rPr>
                <w:lang w:eastAsia="el-GR"/>
              </w:rPr>
              <w:t xml:space="preserve"> </w:t>
            </w:r>
            <w:r w:rsidRPr="007B5B4C">
              <w:rPr>
                <w:lang w:val="en-GB" w:eastAsia="el-GR"/>
              </w:rPr>
              <w:t>IEEE</w:t>
            </w:r>
            <w:r w:rsidRPr="007B5B4C">
              <w:rPr>
                <w:lang w:eastAsia="el-GR"/>
              </w:rPr>
              <w:t xml:space="preserve"> 802.11</w:t>
            </w:r>
            <w:r w:rsidRPr="007B5B4C">
              <w:rPr>
                <w:lang w:val="en-GB" w:eastAsia="el-GR"/>
              </w:rPr>
              <w:t>b</w:t>
            </w:r>
            <w:r w:rsidRPr="007B5B4C">
              <w:rPr>
                <w:lang w:eastAsia="el-GR"/>
              </w:rPr>
              <w:t>/</w:t>
            </w:r>
            <w:r w:rsidRPr="007B5B4C">
              <w:rPr>
                <w:lang w:val="en-GB" w:eastAsia="el-GR"/>
              </w:rPr>
              <w:t>g</w:t>
            </w:r>
            <w:r w:rsidRPr="007B5B4C">
              <w:rPr>
                <w:lang w:eastAsia="el-GR"/>
              </w:rPr>
              <w:t>/</w:t>
            </w:r>
            <w:r w:rsidRPr="007B5B4C">
              <w:rPr>
                <w:lang w:val="en-GB" w:eastAsia="el-GR"/>
              </w:rPr>
              <w:t>n</w:t>
            </w:r>
            <w:r w:rsidRPr="007B5B4C">
              <w:rPr>
                <w:lang w:eastAsia="el-GR"/>
              </w:rPr>
              <w:t>/</w:t>
            </w:r>
            <w:r w:rsidRPr="007B5B4C">
              <w:rPr>
                <w:lang w:val="en-GB" w:eastAsia="el-GR"/>
              </w:rPr>
              <w:t>ac</w:t>
            </w:r>
            <w:r w:rsidRPr="007B5B4C">
              <w:rPr>
                <w:lang w:eastAsia="el-GR"/>
              </w:rPr>
              <w:t xml:space="preserve">, </w:t>
            </w:r>
            <w:r w:rsidRPr="007B5B4C">
              <w:rPr>
                <w:lang w:val="en-GB" w:eastAsia="el-GR"/>
              </w:rPr>
              <w:t>Bluetooth</w:t>
            </w:r>
            <w:r w:rsidRPr="007B5B4C">
              <w:rPr>
                <w:lang w:eastAsia="el-GR"/>
              </w:rPr>
              <w:t xml:space="preserve"> 5, υποστήριξη </w:t>
            </w:r>
            <w:r w:rsidRPr="007B5B4C">
              <w:rPr>
                <w:lang w:val="en-GB" w:eastAsia="el-GR"/>
              </w:rPr>
              <w:t>USB</w:t>
            </w:r>
            <w:r w:rsidRPr="007B5B4C">
              <w:rPr>
                <w:lang w:eastAsia="el-GR"/>
              </w:rPr>
              <w:t xml:space="preserve"> 3.0 και </w:t>
            </w:r>
            <w:r w:rsidRPr="007B5B4C">
              <w:rPr>
                <w:lang w:val="en-GB" w:eastAsia="el-GR"/>
              </w:rPr>
              <w:t>USB</w:t>
            </w:r>
            <w:r w:rsidRPr="007B5B4C">
              <w:rPr>
                <w:lang w:eastAsia="el-GR"/>
              </w:rPr>
              <w:t xml:space="preserve"> 2.0, υποστήριξη θύρας εισόδου εξόδου 40-</w:t>
            </w:r>
            <w:r w:rsidRPr="007B5B4C">
              <w:rPr>
                <w:lang w:val="en-GB" w:eastAsia="el-GR"/>
              </w:rPr>
              <w:t>pin</w:t>
            </w:r>
            <w:r w:rsidRPr="007B5B4C">
              <w:rPr>
                <w:lang w:eastAsia="el-GR"/>
              </w:rPr>
              <w:t xml:space="preserve">, υποστήριξη </w:t>
            </w:r>
            <w:r w:rsidRPr="007B5B4C">
              <w:rPr>
                <w:lang w:val="en-GB" w:eastAsia="el-GR"/>
              </w:rPr>
              <w:t>micro</w:t>
            </w:r>
            <w:r w:rsidRPr="007B5B4C">
              <w:rPr>
                <w:lang w:eastAsia="el-GR"/>
              </w:rPr>
              <w:t xml:space="preserve"> </w:t>
            </w:r>
            <w:r w:rsidRPr="007B5B4C">
              <w:rPr>
                <w:lang w:val="en-GB" w:eastAsia="el-GR"/>
              </w:rPr>
              <w:t>HDMI</w:t>
            </w:r>
            <w:r w:rsidRPr="007B5B4C">
              <w:rPr>
                <w:lang w:eastAsia="el-GR"/>
              </w:rPr>
              <w:t xml:space="preserve"> </w:t>
            </w:r>
            <w:r w:rsidRPr="007B5B4C">
              <w:rPr>
                <w:lang w:val="en-GB" w:eastAsia="el-GR"/>
              </w:rPr>
              <w:t>port</w:t>
            </w:r>
            <w:r w:rsidRPr="007B5B4C">
              <w:rPr>
                <w:lang w:eastAsia="el-GR"/>
              </w:rPr>
              <w:t xml:space="preserve">, υποστήριξη υποδοχής κάρτας </w:t>
            </w:r>
            <w:r w:rsidRPr="007B5B4C">
              <w:rPr>
                <w:lang w:val="en-GB" w:eastAsia="el-GR"/>
              </w:rPr>
              <w:t>SD</w:t>
            </w:r>
            <w:r w:rsidRPr="007B5B4C">
              <w:rPr>
                <w:lang w:eastAsia="el-GR"/>
              </w:rPr>
              <w:t xml:space="preserve"> / </w:t>
            </w:r>
            <w:r w:rsidRPr="007B5B4C">
              <w:rPr>
                <w:lang w:val="en-GB" w:eastAsia="el-GR"/>
              </w:rPr>
              <w:t>microSD</w:t>
            </w:r>
            <w:r w:rsidRPr="007B5B4C">
              <w:rPr>
                <w:lang w:eastAsia="el-GR"/>
              </w:rPr>
              <w:t xml:space="preserve">, τροφοδοτικό </w:t>
            </w:r>
            <w:r w:rsidRPr="007B5B4C">
              <w:rPr>
                <w:lang w:val="en-GB" w:eastAsia="el-GR"/>
              </w:rPr>
              <w:t>DC</w:t>
            </w:r>
            <w:r w:rsidRPr="007B5B4C">
              <w:rPr>
                <w:lang w:eastAsia="el-GR"/>
              </w:rPr>
              <w:t>, απλή κάμερα</w:t>
            </w:r>
          </w:p>
        </w:tc>
        <w:tc>
          <w:tcPr>
            <w:tcW w:w="1469" w:type="dxa"/>
            <w:noWrap/>
            <w:hideMark/>
          </w:tcPr>
          <w:p w14:paraId="2AFC8798" w14:textId="77777777" w:rsidR="007B5B4C" w:rsidRPr="007B5B4C" w:rsidRDefault="007B5B4C" w:rsidP="007B5B4C">
            <w:pPr>
              <w:rPr>
                <w:lang w:val="en-GB" w:eastAsia="el-GR"/>
              </w:rPr>
            </w:pPr>
            <w:r w:rsidRPr="007B5B4C">
              <w:rPr>
                <w:lang w:val="en-GB" w:eastAsia="el-GR"/>
              </w:rPr>
              <w:t>3,00</w:t>
            </w:r>
          </w:p>
        </w:tc>
        <w:tc>
          <w:tcPr>
            <w:tcW w:w="916" w:type="dxa"/>
            <w:tcBorders>
              <w:top w:val="single" w:sz="4" w:space="0" w:color="auto"/>
              <w:left w:val="single" w:sz="4" w:space="0" w:color="auto"/>
              <w:bottom w:val="single" w:sz="4" w:space="0" w:color="auto"/>
              <w:right w:val="single" w:sz="4" w:space="0" w:color="auto"/>
            </w:tcBorders>
          </w:tcPr>
          <w:p w14:paraId="34EAAA7C" w14:textId="77777777" w:rsidR="007B5B4C" w:rsidRPr="007B5B4C" w:rsidRDefault="007B5B4C" w:rsidP="007B5B4C">
            <w:pPr>
              <w:rPr>
                <w:lang w:val="en-GB" w:eastAsia="el-GR"/>
              </w:rPr>
            </w:pPr>
            <w:r w:rsidRPr="007B5B4C">
              <w:rPr>
                <w:lang w:eastAsia="el-GR"/>
              </w:rPr>
              <w:t>ΝΑΙ</w:t>
            </w:r>
          </w:p>
        </w:tc>
        <w:tc>
          <w:tcPr>
            <w:tcW w:w="916" w:type="dxa"/>
            <w:tcBorders>
              <w:top w:val="single" w:sz="4" w:space="0" w:color="auto"/>
              <w:left w:val="single" w:sz="4" w:space="0" w:color="auto"/>
              <w:bottom w:val="single" w:sz="4" w:space="0" w:color="auto"/>
              <w:right w:val="single" w:sz="4" w:space="0" w:color="auto"/>
            </w:tcBorders>
          </w:tcPr>
          <w:p w14:paraId="299B2FD7" w14:textId="77777777" w:rsidR="007B5B4C" w:rsidRPr="007B5B4C" w:rsidRDefault="007B5B4C" w:rsidP="007B5B4C">
            <w:pPr>
              <w:rPr>
                <w:lang w:val="en-GB" w:eastAsia="el-GR"/>
              </w:rPr>
            </w:pPr>
          </w:p>
        </w:tc>
      </w:tr>
      <w:tr w:rsidR="007B5B4C" w:rsidRPr="007B5B4C" w14:paraId="5FFE7F83" w14:textId="77777777" w:rsidTr="00F90734">
        <w:trPr>
          <w:trHeight w:val="1035"/>
        </w:trPr>
        <w:tc>
          <w:tcPr>
            <w:tcW w:w="556" w:type="dxa"/>
            <w:hideMark/>
          </w:tcPr>
          <w:p w14:paraId="7448BBA2" w14:textId="77777777" w:rsidR="007B5B4C" w:rsidRPr="007B5B4C" w:rsidRDefault="007B5B4C" w:rsidP="007B5B4C">
            <w:pPr>
              <w:rPr>
                <w:lang w:eastAsia="el-GR"/>
              </w:rPr>
            </w:pPr>
            <w:r w:rsidRPr="007B5B4C">
              <w:rPr>
                <w:lang w:eastAsia="el-GR"/>
              </w:rPr>
              <w:t>9</w:t>
            </w:r>
          </w:p>
        </w:tc>
        <w:tc>
          <w:tcPr>
            <w:tcW w:w="5262" w:type="dxa"/>
            <w:hideMark/>
          </w:tcPr>
          <w:p w14:paraId="25532532" w14:textId="77777777" w:rsidR="007B5B4C" w:rsidRPr="007B5B4C" w:rsidRDefault="007B5B4C" w:rsidP="007B5B4C">
            <w:pPr>
              <w:rPr>
                <w:lang w:eastAsia="el-GR"/>
              </w:rPr>
            </w:pPr>
            <w:r w:rsidRPr="007B5B4C">
              <w:rPr>
                <w:lang w:eastAsia="el-GR"/>
              </w:rPr>
              <w:t xml:space="preserve">Τρισδιάστατος Εκτυπωτής. Τεχνολογία εκτύπωσης </w:t>
            </w:r>
            <w:r w:rsidRPr="007B5B4C">
              <w:rPr>
                <w:lang w:val="en-GB" w:eastAsia="el-GR"/>
              </w:rPr>
              <w:t>FDM</w:t>
            </w:r>
            <w:r w:rsidRPr="007B5B4C">
              <w:rPr>
                <w:lang w:eastAsia="el-GR"/>
              </w:rPr>
              <w:t>, Ταχύτητα κατασκευής τουλάχιστον 600</w:t>
            </w:r>
            <w:r w:rsidRPr="007B5B4C">
              <w:rPr>
                <w:lang w:val="en-GB" w:eastAsia="el-GR"/>
              </w:rPr>
              <w:t>mm</w:t>
            </w:r>
            <w:r w:rsidRPr="007B5B4C">
              <w:rPr>
                <w:lang w:eastAsia="el-GR"/>
              </w:rPr>
              <w:t xml:space="preserve"> ανά δευτερόλεπτο, Όγκος κατασκευής τουλάχιστον 300</w:t>
            </w:r>
            <w:r w:rsidRPr="007B5B4C">
              <w:rPr>
                <w:lang w:val="en-GB" w:eastAsia="el-GR"/>
              </w:rPr>
              <w:t>x</w:t>
            </w:r>
            <w:r w:rsidRPr="007B5B4C">
              <w:rPr>
                <w:lang w:eastAsia="el-GR"/>
              </w:rPr>
              <w:t>300</w:t>
            </w:r>
            <w:r w:rsidRPr="007B5B4C">
              <w:rPr>
                <w:lang w:val="en-GB" w:eastAsia="el-GR"/>
              </w:rPr>
              <w:t>x</w:t>
            </w:r>
            <w:r w:rsidRPr="007B5B4C">
              <w:rPr>
                <w:lang w:eastAsia="el-GR"/>
              </w:rPr>
              <w:t>300</w:t>
            </w:r>
            <w:r w:rsidRPr="007B5B4C">
              <w:rPr>
                <w:lang w:val="en-GB" w:eastAsia="el-GR"/>
              </w:rPr>
              <w:t>mm</w:t>
            </w:r>
            <w:r w:rsidRPr="007B5B4C">
              <w:rPr>
                <w:lang w:eastAsia="el-GR"/>
              </w:rPr>
              <w:t xml:space="preserve">, παρακολούθηση της διαδικασίας εκτύπωσης με κάμερα και </w:t>
            </w:r>
            <w:r w:rsidRPr="007B5B4C">
              <w:rPr>
                <w:lang w:val="en-GB" w:eastAsia="el-GR"/>
              </w:rPr>
              <w:t>LiDAR</w:t>
            </w:r>
            <w:r w:rsidRPr="007B5B4C">
              <w:rPr>
                <w:lang w:eastAsia="el-GR"/>
              </w:rPr>
              <w:t xml:space="preserve">, Υποστήριξη αρχείων  </w:t>
            </w:r>
            <w:r w:rsidRPr="007B5B4C">
              <w:rPr>
                <w:lang w:val="en-GB" w:eastAsia="el-GR"/>
              </w:rPr>
              <w:t>STL</w:t>
            </w:r>
            <w:r w:rsidRPr="007B5B4C">
              <w:rPr>
                <w:lang w:eastAsia="el-GR"/>
              </w:rPr>
              <w:t xml:space="preserve">, </w:t>
            </w:r>
            <w:r w:rsidRPr="007B5B4C">
              <w:rPr>
                <w:lang w:val="en-GB" w:eastAsia="el-GR"/>
              </w:rPr>
              <w:t>OBJ</w:t>
            </w:r>
            <w:r w:rsidRPr="007B5B4C">
              <w:rPr>
                <w:lang w:eastAsia="el-GR"/>
              </w:rPr>
              <w:t xml:space="preserve">, </w:t>
            </w:r>
            <w:r w:rsidRPr="007B5B4C">
              <w:rPr>
                <w:lang w:val="en-GB" w:eastAsia="el-GR"/>
              </w:rPr>
              <w:t>AMF</w:t>
            </w:r>
          </w:p>
        </w:tc>
        <w:tc>
          <w:tcPr>
            <w:tcW w:w="1469" w:type="dxa"/>
            <w:noWrap/>
            <w:hideMark/>
          </w:tcPr>
          <w:p w14:paraId="01C6C603" w14:textId="77777777" w:rsidR="007B5B4C" w:rsidRPr="007B5B4C" w:rsidRDefault="007B5B4C" w:rsidP="007B5B4C">
            <w:pPr>
              <w:rPr>
                <w:lang w:val="en-GB" w:eastAsia="el-GR"/>
              </w:rPr>
            </w:pPr>
            <w:r w:rsidRPr="007B5B4C">
              <w:rPr>
                <w:lang w:val="en-GB" w:eastAsia="el-GR"/>
              </w:rPr>
              <w:t>1</w:t>
            </w:r>
          </w:p>
        </w:tc>
        <w:tc>
          <w:tcPr>
            <w:tcW w:w="916" w:type="dxa"/>
          </w:tcPr>
          <w:p w14:paraId="41A70235" w14:textId="77777777" w:rsidR="007B5B4C" w:rsidRPr="007B5B4C" w:rsidRDefault="007B5B4C" w:rsidP="007B5B4C">
            <w:pPr>
              <w:rPr>
                <w:lang w:val="en-GB" w:eastAsia="el-GR"/>
              </w:rPr>
            </w:pPr>
            <w:r w:rsidRPr="007B5B4C">
              <w:rPr>
                <w:lang w:val="en-GB" w:eastAsia="el-GR"/>
              </w:rPr>
              <w:t>NAI</w:t>
            </w:r>
          </w:p>
        </w:tc>
        <w:tc>
          <w:tcPr>
            <w:tcW w:w="916" w:type="dxa"/>
          </w:tcPr>
          <w:p w14:paraId="3F0C9009" w14:textId="77777777" w:rsidR="007B5B4C" w:rsidRPr="007B5B4C" w:rsidRDefault="007B5B4C" w:rsidP="007B5B4C">
            <w:pPr>
              <w:rPr>
                <w:lang w:val="en-GB" w:eastAsia="el-GR"/>
              </w:rPr>
            </w:pPr>
          </w:p>
        </w:tc>
      </w:tr>
      <w:tr w:rsidR="007B5B4C" w:rsidRPr="007B5B4C" w14:paraId="2FDC8E91" w14:textId="77777777" w:rsidTr="00F90734">
        <w:trPr>
          <w:trHeight w:val="64"/>
        </w:trPr>
        <w:tc>
          <w:tcPr>
            <w:tcW w:w="556" w:type="dxa"/>
            <w:hideMark/>
          </w:tcPr>
          <w:p w14:paraId="416EA10D" w14:textId="77777777" w:rsidR="007B5B4C" w:rsidRPr="007B5B4C" w:rsidRDefault="007B5B4C" w:rsidP="007B5B4C">
            <w:pPr>
              <w:rPr>
                <w:lang w:eastAsia="el-GR"/>
              </w:rPr>
            </w:pPr>
            <w:r w:rsidRPr="007B5B4C">
              <w:rPr>
                <w:lang w:eastAsia="el-GR"/>
              </w:rPr>
              <w:t>10</w:t>
            </w:r>
          </w:p>
        </w:tc>
        <w:tc>
          <w:tcPr>
            <w:tcW w:w="5262" w:type="dxa"/>
            <w:hideMark/>
          </w:tcPr>
          <w:p w14:paraId="4C254F1B" w14:textId="77777777" w:rsidR="007B5B4C" w:rsidRPr="007B5B4C" w:rsidRDefault="007B5B4C" w:rsidP="007B5B4C">
            <w:pPr>
              <w:rPr>
                <w:lang w:eastAsia="el-GR"/>
              </w:rPr>
            </w:pPr>
            <w:r w:rsidRPr="007B5B4C">
              <w:rPr>
                <w:lang w:val="en-GB" w:eastAsia="el-GR"/>
              </w:rPr>
              <w:t>KIT</w:t>
            </w:r>
            <w:r w:rsidRPr="007B5B4C">
              <w:rPr>
                <w:lang w:eastAsia="el-GR"/>
              </w:rPr>
              <w:t xml:space="preserve"> οργάνων Κινητής Δημοσιογραφίας. Ψηφιακή φωτογραφική μηχανή με αισθητήρα τουλάχιστον 20ΜΡ, </w:t>
            </w:r>
            <w:r w:rsidRPr="007B5B4C">
              <w:rPr>
                <w:lang w:eastAsia="el-GR"/>
              </w:rPr>
              <w:lastRenderedPageBreak/>
              <w:t xml:space="preserve">τεχνολογία αισθητήρα </w:t>
            </w:r>
            <w:r w:rsidRPr="007B5B4C">
              <w:rPr>
                <w:lang w:val="en-GB" w:eastAsia="el-GR"/>
              </w:rPr>
              <w:t>CMOS</w:t>
            </w:r>
            <w:r w:rsidRPr="007B5B4C">
              <w:rPr>
                <w:lang w:eastAsia="el-GR"/>
              </w:rPr>
              <w:t>, φακό 24-70</w:t>
            </w:r>
            <w:r w:rsidRPr="007B5B4C">
              <w:rPr>
                <w:lang w:val="en-GB" w:eastAsia="el-GR"/>
              </w:rPr>
              <w:t>mm</w:t>
            </w:r>
            <w:r w:rsidRPr="007B5B4C">
              <w:rPr>
                <w:lang w:eastAsia="el-GR"/>
              </w:rPr>
              <w:t>, σύστημα σταθεροποίησης εικόνας</w:t>
            </w:r>
            <w:r w:rsidRPr="007B5B4C">
              <w:rPr>
                <w:lang w:eastAsia="el-GR"/>
              </w:rPr>
              <w:br/>
            </w:r>
            <w:r w:rsidRPr="007B5B4C">
              <w:rPr>
                <w:lang w:eastAsia="el-GR"/>
              </w:rPr>
              <w:br/>
              <w:t xml:space="preserve">Πυκνωτικό μικρόφωνο, </w:t>
            </w:r>
            <w:proofErr w:type="spellStart"/>
            <w:r w:rsidRPr="007B5B4C">
              <w:rPr>
                <w:lang w:eastAsia="el-GR"/>
              </w:rPr>
              <w:t>υπερ</w:t>
            </w:r>
            <w:proofErr w:type="spellEnd"/>
            <w:r w:rsidRPr="007B5B4C">
              <w:rPr>
                <w:lang w:eastAsia="el-GR"/>
              </w:rPr>
              <w:t xml:space="preserve"> </w:t>
            </w:r>
            <w:proofErr w:type="spellStart"/>
            <w:r w:rsidRPr="007B5B4C">
              <w:rPr>
                <w:lang w:eastAsia="el-GR"/>
              </w:rPr>
              <w:t>καριοειδούς</w:t>
            </w:r>
            <w:proofErr w:type="spellEnd"/>
            <w:r w:rsidRPr="007B5B4C">
              <w:rPr>
                <w:lang w:eastAsia="el-GR"/>
              </w:rPr>
              <w:t xml:space="preserve"> </w:t>
            </w:r>
            <w:proofErr w:type="spellStart"/>
            <w:r w:rsidRPr="007B5B4C">
              <w:rPr>
                <w:lang w:eastAsia="el-GR"/>
              </w:rPr>
              <w:t>κατευθυντικότητας</w:t>
            </w:r>
            <w:proofErr w:type="spellEnd"/>
            <w:r w:rsidRPr="007B5B4C">
              <w:rPr>
                <w:lang w:eastAsia="el-GR"/>
              </w:rPr>
              <w:t xml:space="preserve">, σύστημα προστασίας από τον άνεμο και από κραδασμούς, ενσωματωμένο </w:t>
            </w:r>
            <w:r w:rsidRPr="007B5B4C">
              <w:rPr>
                <w:lang w:val="en-GB" w:eastAsia="el-GR"/>
              </w:rPr>
              <w:t>Low</w:t>
            </w:r>
            <w:r w:rsidRPr="007B5B4C">
              <w:rPr>
                <w:lang w:eastAsia="el-GR"/>
              </w:rPr>
              <w:t xml:space="preserve"> </w:t>
            </w:r>
            <w:r w:rsidRPr="007B5B4C">
              <w:rPr>
                <w:lang w:val="en-GB" w:eastAsia="el-GR"/>
              </w:rPr>
              <w:t>cut</w:t>
            </w:r>
            <w:r w:rsidRPr="007B5B4C">
              <w:rPr>
                <w:lang w:eastAsia="el-GR"/>
              </w:rPr>
              <w:t xml:space="preserve"> φίλτρο, Σύνδεση 3,5 </w:t>
            </w:r>
            <w:r w:rsidRPr="007B5B4C">
              <w:rPr>
                <w:lang w:val="en-GB" w:eastAsia="el-GR"/>
              </w:rPr>
              <w:t>mm</w:t>
            </w:r>
            <w:r w:rsidRPr="007B5B4C">
              <w:rPr>
                <w:lang w:eastAsia="el-GR"/>
              </w:rPr>
              <w:t xml:space="preserve"> </w:t>
            </w:r>
            <w:r w:rsidRPr="007B5B4C">
              <w:rPr>
                <w:lang w:val="en-GB" w:eastAsia="el-GR"/>
              </w:rPr>
              <w:t>TRS</w:t>
            </w:r>
            <w:r w:rsidRPr="007B5B4C">
              <w:rPr>
                <w:lang w:eastAsia="el-GR"/>
              </w:rPr>
              <w:t xml:space="preserve"> και </w:t>
            </w:r>
            <w:r w:rsidRPr="007B5B4C">
              <w:rPr>
                <w:lang w:val="en-GB" w:eastAsia="el-GR"/>
              </w:rPr>
              <w:t>TRRS</w:t>
            </w:r>
            <w:r w:rsidRPr="007B5B4C">
              <w:rPr>
                <w:lang w:eastAsia="el-GR"/>
              </w:rPr>
              <w:t xml:space="preserve"> για κάμερες </w:t>
            </w:r>
            <w:r w:rsidRPr="007B5B4C">
              <w:rPr>
                <w:lang w:val="en-GB" w:eastAsia="el-GR"/>
              </w:rPr>
              <w:t>DSLR</w:t>
            </w:r>
            <w:r w:rsidRPr="007B5B4C">
              <w:rPr>
                <w:lang w:eastAsia="el-GR"/>
              </w:rPr>
              <w:t xml:space="preserve"> /</w:t>
            </w:r>
            <w:r w:rsidRPr="007B5B4C">
              <w:rPr>
                <w:lang w:val="en-GB" w:eastAsia="el-GR"/>
              </w:rPr>
              <w:t>M</w:t>
            </w:r>
            <w:r w:rsidRPr="007B5B4C">
              <w:rPr>
                <w:lang w:eastAsia="el-GR"/>
              </w:rPr>
              <w:t xml:space="preserve">  ή κινητές συσκευές</w:t>
            </w:r>
            <w:r w:rsidRPr="007B5B4C">
              <w:rPr>
                <w:lang w:eastAsia="el-GR"/>
              </w:rPr>
              <w:br/>
            </w:r>
            <w:r w:rsidRPr="007B5B4C">
              <w:rPr>
                <w:lang w:eastAsia="el-GR"/>
              </w:rPr>
              <w:br/>
              <w:t>Σύστημα υποβολής για τηλεοπτικές παραγωγές, πτυσσόμενο διάφραγμα, δυνατότητα στήριξης εξωτερικών φώτων</w:t>
            </w:r>
            <w:r w:rsidRPr="007B5B4C">
              <w:rPr>
                <w:lang w:eastAsia="el-GR"/>
              </w:rPr>
              <w:br/>
            </w:r>
            <w:r w:rsidRPr="007B5B4C">
              <w:rPr>
                <w:lang w:eastAsia="el-GR"/>
              </w:rPr>
              <w:br/>
              <w:t xml:space="preserve">Τρίποδο με βάση κινητού, μικρόφωνο &amp; </w:t>
            </w:r>
            <w:r w:rsidRPr="007B5B4C">
              <w:rPr>
                <w:lang w:val="en-GB" w:eastAsia="el-GR"/>
              </w:rPr>
              <w:t>LED</w:t>
            </w:r>
            <w:r w:rsidRPr="007B5B4C">
              <w:rPr>
                <w:lang w:eastAsia="el-GR"/>
              </w:rPr>
              <w:t xml:space="preserve"> φως</w:t>
            </w:r>
            <w:r w:rsidRPr="007B5B4C">
              <w:rPr>
                <w:lang w:eastAsia="el-GR"/>
              </w:rPr>
              <w:br/>
            </w:r>
            <w:r w:rsidRPr="007B5B4C">
              <w:rPr>
                <w:lang w:eastAsia="el-GR"/>
              </w:rPr>
              <w:br/>
              <w:t xml:space="preserve">Σύστημα τοποθέτησης για </w:t>
            </w:r>
            <w:r w:rsidRPr="007B5B4C">
              <w:rPr>
                <w:lang w:val="en-GB" w:eastAsia="el-GR"/>
              </w:rPr>
              <w:t>iPhone</w:t>
            </w:r>
            <w:r w:rsidRPr="007B5B4C">
              <w:rPr>
                <w:lang w:eastAsia="el-GR"/>
              </w:rPr>
              <w:t xml:space="preserve">, </w:t>
            </w:r>
            <w:r w:rsidRPr="007B5B4C">
              <w:rPr>
                <w:lang w:val="en-GB" w:eastAsia="el-GR"/>
              </w:rPr>
              <w:t>GoPro</w:t>
            </w:r>
            <w:r w:rsidRPr="007B5B4C">
              <w:rPr>
                <w:lang w:eastAsia="el-GR"/>
              </w:rPr>
              <w:t xml:space="preserve"> και </w:t>
            </w:r>
            <w:r w:rsidRPr="007B5B4C">
              <w:rPr>
                <w:lang w:val="en-GB" w:eastAsia="el-GR"/>
              </w:rPr>
              <w:t>compact</w:t>
            </w:r>
            <w:r w:rsidRPr="007B5B4C">
              <w:rPr>
                <w:lang w:eastAsia="el-GR"/>
              </w:rPr>
              <w:t xml:space="preserve"> </w:t>
            </w:r>
            <w:r w:rsidRPr="007B5B4C">
              <w:rPr>
                <w:lang w:val="en-GB" w:eastAsia="el-GR"/>
              </w:rPr>
              <w:t>DSLR</w:t>
            </w:r>
            <w:r w:rsidRPr="007B5B4C">
              <w:rPr>
                <w:lang w:eastAsia="el-GR"/>
              </w:rPr>
              <w:t>/</w:t>
            </w:r>
            <w:r w:rsidRPr="007B5B4C">
              <w:rPr>
                <w:lang w:val="en-GB" w:eastAsia="el-GR"/>
              </w:rPr>
              <w:t>Mirrorless</w:t>
            </w:r>
            <w:r w:rsidRPr="007B5B4C">
              <w:rPr>
                <w:lang w:eastAsia="el-GR"/>
              </w:rPr>
              <w:t xml:space="preserve"> για κινηματογραφικές παραγωγές</w:t>
            </w:r>
            <w:r w:rsidRPr="007B5B4C">
              <w:rPr>
                <w:lang w:eastAsia="el-GR"/>
              </w:rPr>
              <w:br/>
            </w:r>
            <w:r w:rsidRPr="007B5B4C">
              <w:rPr>
                <w:lang w:eastAsia="el-GR"/>
              </w:rPr>
              <w:br/>
              <w:t xml:space="preserve">Φωτιστικό </w:t>
            </w:r>
            <w:proofErr w:type="spellStart"/>
            <w:r w:rsidRPr="007B5B4C">
              <w:rPr>
                <w:lang w:val="en-GB" w:eastAsia="el-GR"/>
              </w:rPr>
              <w:t>Bicolor</w:t>
            </w:r>
            <w:proofErr w:type="spellEnd"/>
            <w:r w:rsidRPr="007B5B4C">
              <w:rPr>
                <w:lang w:eastAsia="el-GR"/>
              </w:rPr>
              <w:t xml:space="preserve"> </w:t>
            </w:r>
            <w:r w:rsidRPr="007B5B4C">
              <w:rPr>
                <w:lang w:val="en-GB" w:eastAsia="el-GR"/>
              </w:rPr>
              <w:t>panel</w:t>
            </w:r>
            <w:r w:rsidRPr="007B5B4C">
              <w:rPr>
                <w:lang w:eastAsia="el-GR"/>
              </w:rPr>
              <w:t xml:space="preserve"> </w:t>
            </w:r>
            <w:r w:rsidRPr="007B5B4C">
              <w:rPr>
                <w:lang w:val="en-GB" w:eastAsia="el-GR"/>
              </w:rPr>
              <w:t>LED</w:t>
            </w:r>
            <w:r w:rsidRPr="007B5B4C">
              <w:rPr>
                <w:lang w:eastAsia="el-GR"/>
              </w:rPr>
              <w:t xml:space="preserve"> μπαταρίας, με μεταβλητή θερμοκρασία χρώματος</w:t>
            </w:r>
          </w:p>
        </w:tc>
        <w:tc>
          <w:tcPr>
            <w:tcW w:w="1469" w:type="dxa"/>
            <w:noWrap/>
            <w:hideMark/>
          </w:tcPr>
          <w:p w14:paraId="4E58A16A" w14:textId="77777777" w:rsidR="007B5B4C" w:rsidRPr="007B5B4C" w:rsidRDefault="007B5B4C" w:rsidP="007B5B4C">
            <w:pPr>
              <w:rPr>
                <w:lang w:val="en-GB" w:eastAsia="el-GR"/>
              </w:rPr>
            </w:pPr>
            <w:r w:rsidRPr="007B5B4C">
              <w:rPr>
                <w:lang w:val="en-GB" w:eastAsia="el-GR"/>
              </w:rPr>
              <w:lastRenderedPageBreak/>
              <w:t>2</w:t>
            </w:r>
          </w:p>
        </w:tc>
        <w:tc>
          <w:tcPr>
            <w:tcW w:w="916" w:type="dxa"/>
          </w:tcPr>
          <w:p w14:paraId="39353AD9" w14:textId="77777777" w:rsidR="007B5B4C" w:rsidRPr="007B5B4C" w:rsidRDefault="007B5B4C" w:rsidP="007B5B4C">
            <w:pPr>
              <w:rPr>
                <w:lang w:val="en-GB" w:eastAsia="el-GR"/>
              </w:rPr>
            </w:pPr>
            <w:r w:rsidRPr="007B5B4C">
              <w:rPr>
                <w:lang w:val="en-GB" w:eastAsia="el-GR"/>
              </w:rPr>
              <w:t>NAI</w:t>
            </w:r>
          </w:p>
        </w:tc>
        <w:tc>
          <w:tcPr>
            <w:tcW w:w="916" w:type="dxa"/>
          </w:tcPr>
          <w:p w14:paraId="4A1F5A6B" w14:textId="77777777" w:rsidR="007B5B4C" w:rsidRPr="007B5B4C" w:rsidRDefault="007B5B4C" w:rsidP="007B5B4C">
            <w:pPr>
              <w:rPr>
                <w:lang w:val="en-GB" w:eastAsia="el-GR"/>
              </w:rPr>
            </w:pPr>
          </w:p>
        </w:tc>
      </w:tr>
    </w:tbl>
    <w:p w14:paraId="3B562665"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253AA288" w14:textId="77777777" w:rsidTr="007B5B4C">
        <w:trPr>
          <w:trHeight w:val="845"/>
        </w:trPr>
        <w:tc>
          <w:tcPr>
            <w:tcW w:w="9119" w:type="dxa"/>
            <w:gridSpan w:val="5"/>
            <w:shd w:val="clear" w:color="auto" w:fill="D9D9D9"/>
          </w:tcPr>
          <w:p w14:paraId="730BC2BC" w14:textId="77777777" w:rsidR="007B5B4C" w:rsidRPr="007B5B4C" w:rsidRDefault="007B5B4C" w:rsidP="007B5B4C">
            <w:pPr>
              <w:rPr>
                <w:lang w:eastAsia="el-GR"/>
              </w:rPr>
            </w:pPr>
            <w:r w:rsidRPr="007B5B4C">
              <w:rPr>
                <w:lang w:eastAsia="el-GR"/>
              </w:rPr>
              <w:t>ΤΜΗΜΑ 37. ΣΤΑΘΕΡΟ ΣΥΣΤΗΜΑ ΠΑΡΑΚΟΛΟΥΘΗΣΗΣ ΟΦΘΑΛΜΙΚΗΣ ΔΡΑΣΤΗΡΙΟΤΗΤΑΣ ΜΕΣΩ ΟΘΟΝΗΣ ΜΕ ΥΨΗΛΕΣ ΣΥΧΝΟΤΗΤΕΣ ΔΕΙΓΜΑΤΟΛΗΨΙΑΣ &amp; ΣΥΜΒΑΤΟ ΛΟΓΙΣΜΙΚΟ ΣΧΕΔΙΑΣΜΟΥ ΚΑΙ ΑΝΑΛΥΣΗΣ ΠΕΙΡΑΜΑΤΩΝ</w:t>
            </w:r>
          </w:p>
        </w:tc>
      </w:tr>
      <w:tr w:rsidR="007B5B4C" w:rsidRPr="007B5B4C" w14:paraId="0BD60860" w14:textId="77777777" w:rsidTr="00F90734">
        <w:trPr>
          <w:trHeight w:val="620"/>
        </w:trPr>
        <w:tc>
          <w:tcPr>
            <w:tcW w:w="556" w:type="dxa"/>
            <w:hideMark/>
          </w:tcPr>
          <w:p w14:paraId="5579F52D" w14:textId="77777777" w:rsidR="007B5B4C" w:rsidRPr="007B5B4C" w:rsidRDefault="007B5B4C" w:rsidP="007B5B4C">
            <w:pPr>
              <w:rPr>
                <w:lang w:eastAsia="el-GR"/>
              </w:rPr>
            </w:pPr>
            <w:r w:rsidRPr="007B5B4C">
              <w:rPr>
                <w:lang w:val="en-GB" w:eastAsia="el-GR"/>
              </w:rPr>
              <w:t>Α/Α</w:t>
            </w:r>
          </w:p>
        </w:tc>
        <w:tc>
          <w:tcPr>
            <w:tcW w:w="5108" w:type="dxa"/>
            <w:hideMark/>
          </w:tcPr>
          <w:p w14:paraId="42BF9AE9"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4BA6B522"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93" w:type="dxa"/>
            <w:tcBorders>
              <w:top w:val="single" w:sz="4" w:space="0" w:color="auto"/>
              <w:left w:val="single" w:sz="4" w:space="0" w:color="auto"/>
              <w:bottom w:val="single" w:sz="4" w:space="0" w:color="auto"/>
              <w:right w:val="single" w:sz="4" w:space="0" w:color="auto"/>
            </w:tcBorders>
          </w:tcPr>
          <w:p w14:paraId="557FC70C" w14:textId="77777777" w:rsidR="007B5B4C" w:rsidRPr="007B5B4C" w:rsidRDefault="007B5B4C" w:rsidP="007B5B4C">
            <w:pPr>
              <w:rPr>
                <w:lang w:eastAsia="el-GR"/>
              </w:rPr>
            </w:pPr>
            <w:r w:rsidRPr="007B5B4C">
              <w:rPr>
                <w:lang w:eastAsia="el-GR"/>
              </w:rPr>
              <w:t>ΑΠΑΙΤΗΣΗ</w:t>
            </w:r>
          </w:p>
        </w:tc>
        <w:tc>
          <w:tcPr>
            <w:tcW w:w="993" w:type="dxa"/>
            <w:tcBorders>
              <w:top w:val="single" w:sz="4" w:space="0" w:color="auto"/>
              <w:left w:val="single" w:sz="4" w:space="0" w:color="auto"/>
              <w:bottom w:val="single" w:sz="4" w:space="0" w:color="auto"/>
              <w:right w:val="single" w:sz="4" w:space="0" w:color="auto"/>
            </w:tcBorders>
          </w:tcPr>
          <w:p w14:paraId="2203EE34"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5C46E68" w14:textId="77777777" w:rsidTr="00F90734">
        <w:trPr>
          <w:trHeight w:val="8192"/>
        </w:trPr>
        <w:tc>
          <w:tcPr>
            <w:tcW w:w="556" w:type="dxa"/>
            <w:hideMark/>
          </w:tcPr>
          <w:p w14:paraId="2D0C094B" w14:textId="77777777" w:rsidR="007B5B4C" w:rsidRPr="007B5B4C" w:rsidRDefault="007B5B4C" w:rsidP="007B5B4C">
            <w:pPr>
              <w:rPr>
                <w:lang w:eastAsia="el-GR"/>
              </w:rPr>
            </w:pPr>
            <w:r w:rsidRPr="007B5B4C">
              <w:rPr>
                <w:lang w:eastAsia="el-GR"/>
              </w:rPr>
              <w:lastRenderedPageBreak/>
              <w:t>1</w:t>
            </w:r>
          </w:p>
        </w:tc>
        <w:tc>
          <w:tcPr>
            <w:tcW w:w="5108" w:type="dxa"/>
            <w:hideMark/>
          </w:tcPr>
          <w:p w14:paraId="41CD417C" w14:textId="77777777" w:rsidR="007B5B4C" w:rsidRPr="007B5B4C" w:rsidRDefault="007B5B4C" w:rsidP="007B5B4C">
            <w:pPr>
              <w:rPr>
                <w:lang w:eastAsia="el-GR"/>
              </w:rPr>
            </w:pPr>
            <w:r w:rsidRPr="007B5B4C">
              <w:rPr>
                <w:lang w:eastAsia="el-GR"/>
              </w:rPr>
              <w:t>Σταθερό σύστημα παρακολούθησης οφθαλμικής δραστηριότητας μέσω οθόνης που περιλαμβάνεται με υψηλές συχνότητες δειγματοληψίας. Συχνότητα δειγματοληψίας Τουλάχιστον 600 Η</w:t>
            </w:r>
            <w:r w:rsidRPr="007B5B4C">
              <w:rPr>
                <w:lang w:val="en-GB" w:eastAsia="el-GR"/>
              </w:rPr>
              <w:t>z</w:t>
            </w:r>
            <w:r w:rsidRPr="007B5B4C">
              <w:rPr>
                <w:lang w:eastAsia="el-GR"/>
              </w:rPr>
              <w:br/>
            </w:r>
            <w:r w:rsidRPr="007B5B4C">
              <w:rPr>
                <w:lang w:val="en-GB" w:eastAsia="el-GR"/>
              </w:rPr>
              <w:t>Precision</w:t>
            </w:r>
            <w:r w:rsidRPr="007B5B4C">
              <w:rPr>
                <w:lang w:eastAsia="el-GR"/>
              </w:rPr>
              <w:t xml:space="preserve"> 0.01° </w:t>
            </w:r>
            <w:r w:rsidRPr="007B5B4C">
              <w:rPr>
                <w:lang w:val="en-GB" w:eastAsia="el-GR"/>
              </w:rPr>
              <w:t>RMS</w:t>
            </w:r>
            <w:r w:rsidRPr="007B5B4C">
              <w:rPr>
                <w:lang w:eastAsia="el-GR"/>
              </w:rPr>
              <w:t xml:space="preserve"> (ή καλύτερο) σε </w:t>
            </w:r>
            <w:r w:rsidRPr="007B5B4C">
              <w:rPr>
                <w:lang w:val="en-GB" w:eastAsia="el-GR"/>
              </w:rPr>
              <w:t>head</w:t>
            </w:r>
            <w:r w:rsidRPr="007B5B4C">
              <w:rPr>
                <w:lang w:eastAsia="el-GR"/>
              </w:rPr>
              <w:t xml:space="preserve"> </w:t>
            </w:r>
            <w:r w:rsidRPr="007B5B4C">
              <w:rPr>
                <w:lang w:val="en-GB" w:eastAsia="el-GR"/>
              </w:rPr>
              <w:t>supported</w:t>
            </w:r>
            <w:r w:rsidRPr="007B5B4C">
              <w:rPr>
                <w:lang w:eastAsia="el-GR"/>
              </w:rPr>
              <w:t xml:space="preserve"> μέτρηση</w:t>
            </w:r>
            <w:r w:rsidRPr="007B5B4C">
              <w:rPr>
                <w:lang w:eastAsia="el-GR"/>
              </w:rPr>
              <w:br/>
              <w:t xml:space="preserve">0.02° </w:t>
            </w:r>
            <w:r w:rsidRPr="007B5B4C">
              <w:rPr>
                <w:lang w:val="en-GB" w:eastAsia="el-GR"/>
              </w:rPr>
              <w:t>RMS</w:t>
            </w:r>
            <w:r w:rsidRPr="007B5B4C">
              <w:rPr>
                <w:lang w:eastAsia="el-GR"/>
              </w:rPr>
              <w:t xml:space="preserve"> (ή καλύτερο) σε </w:t>
            </w:r>
            <w:r w:rsidRPr="007B5B4C">
              <w:rPr>
                <w:lang w:val="en-GB" w:eastAsia="el-GR"/>
              </w:rPr>
              <w:t>head</w:t>
            </w:r>
            <w:r w:rsidRPr="007B5B4C">
              <w:rPr>
                <w:lang w:eastAsia="el-GR"/>
              </w:rPr>
              <w:t xml:space="preserve"> </w:t>
            </w:r>
            <w:r w:rsidRPr="007B5B4C">
              <w:rPr>
                <w:lang w:val="en-GB" w:eastAsia="el-GR"/>
              </w:rPr>
              <w:t>free</w:t>
            </w:r>
            <w:r w:rsidRPr="007B5B4C">
              <w:rPr>
                <w:lang w:eastAsia="el-GR"/>
              </w:rPr>
              <w:t xml:space="preserve"> </w:t>
            </w:r>
            <w:r w:rsidRPr="007B5B4C">
              <w:rPr>
                <w:lang w:val="en-GB" w:eastAsia="el-GR"/>
              </w:rPr>
              <w:t>to</w:t>
            </w:r>
            <w:r w:rsidRPr="007B5B4C">
              <w:rPr>
                <w:lang w:eastAsia="el-GR"/>
              </w:rPr>
              <w:t xml:space="preserve"> </w:t>
            </w:r>
            <w:r w:rsidRPr="007B5B4C">
              <w:rPr>
                <w:lang w:val="en-GB" w:eastAsia="el-GR"/>
              </w:rPr>
              <w:t>move</w:t>
            </w:r>
            <w:r w:rsidRPr="007B5B4C">
              <w:rPr>
                <w:lang w:eastAsia="el-GR"/>
              </w:rPr>
              <w:t xml:space="preserve"> μέτρηση</w:t>
            </w:r>
            <w:r w:rsidRPr="007B5B4C">
              <w:rPr>
                <w:lang w:eastAsia="el-GR"/>
              </w:rPr>
              <w:br/>
            </w:r>
            <w:r w:rsidRPr="007B5B4C">
              <w:rPr>
                <w:lang w:val="en-GB" w:eastAsia="el-GR"/>
              </w:rPr>
              <w:t>Accuracy</w:t>
            </w:r>
            <w:r w:rsidRPr="007B5B4C">
              <w:rPr>
                <w:lang w:eastAsia="el-GR"/>
              </w:rPr>
              <w:t xml:space="preserve"> 0.15° (ή καλύτερο) σε </w:t>
            </w:r>
            <w:r w:rsidRPr="007B5B4C">
              <w:rPr>
                <w:lang w:val="en-GB" w:eastAsia="el-GR"/>
              </w:rPr>
              <w:t>head</w:t>
            </w:r>
            <w:r w:rsidRPr="007B5B4C">
              <w:rPr>
                <w:lang w:eastAsia="el-GR"/>
              </w:rPr>
              <w:t xml:space="preserve"> </w:t>
            </w:r>
            <w:r w:rsidRPr="007B5B4C">
              <w:rPr>
                <w:lang w:val="en-GB" w:eastAsia="el-GR"/>
              </w:rPr>
              <w:t>supported</w:t>
            </w:r>
            <w:r w:rsidRPr="007B5B4C">
              <w:rPr>
                <w:lang w:eastAsia="el-GR"/>
              </w:rPr>
              <w:t xml:space="preserve"> μέτρηση</w:t>
            </w:r>
            <w:r w:rsidRPr="007B5B4C">
              <w:rPr>
                <w:lang w:eastAsia="el-GR"/>
              </w:rPr>
              <w:br/>
              <w:t xml:space="preserve">0.17° (ή καλύτερο) σε </w:t>
            </w:r>
            <w:r w:rsidRPr="007B5B4C">
              <w:rPr>
                <w:lang w:val="en-GB" w:eastAsia="el-GR"/>
              </w:rPr>
              <w:t>head</w:t>
            </w:r>
            <w:r w:rsidRPr="007B5B4C">
              <w:rPr>
                <w:lang w:eastAsia="el-GR"/>
              </w:rPr>
              <w:t xml:space="preserve"> </w:t>
            </w:r>
            <w:r w:rsidRPr="007B5B4C">
              <w:rPr>
                <w:lang w:val="en-GB" w:eastAsia="el-GR"/>
              </w:rPr>
              <w:t>free</w:t>
            </w:r>
            <w:r w:rsidRPr="007B5B4C">
              <w:rPr>
                <w:lang w:eastAsia="el-GR"/>
              </w:rPr>
              <w:t xml:space="preserve"> </w:t>
            </w:r>
            <w:r w:rsidRPr="007B5B4C">
              <w:rPr>
                <w:lang w:val="en-GB" w:eastAsia="el-GR"/>
              </w:rPr>
              <w:t>to</w:t>
            </w:r>
            <w:r w:rsidRPr="007B5B4C">
              <w:rPr>
                <w:lang w:eastAsia="el-GR"/>
              </w:rPr>
              <w:t xml:space="preserve"> </w:t>
            </w:r>
            <w:r w:rsidRPr="007B5B4C">
              <w:rPr>
                <w:lang w:val="en-GB" w:eastAsia="el-GR"/>
              </w:rPr>
              <w:t>move</w:t>
            </w:r>
            <w:r w:rsidRPr="007B5B4C">
              <w:rPr>
                <w:lang w:eastAsia="el-GR"/>
              </w:rPr>
              <w:t xml:space="preserve"> μέτρηση</w:t>
            </w:r>
            <w:r w:rsidRPr="007B5B4C">
              <w:rPr>
                <w:lang w:eastAsia="el-GR"/>
              </w:rPr>
              <w:br/>
              <w:t xml:space="preserve">Ελευθερία κίνησης κεφαλιού Πλάτος </w:t>
            </w:r>
            <w:r w:rsidRPr="007B5B4C">
              <w:rPr>
                <w:lang w:val="en-GB" w:eastAsia="el-GR"/>
              </w:rPr>
              <w:t>x</w:t>
            </w:r>
            <w:r w:rsidRPr="007B5B4C">
              <w:rPr>
                <w:lang w:eastAsia="el-GR"/>
              </w:rPr>
              <w:t xml:space="preserve"> ύψος: 34 </w:t>
            </w:r>
            <w:r w:rsidRPr="007B5B4C">
              <w:rPr>
                <w:lang w:val="en-GB" w:eastAsia="el-GR"/>
              </w:rPr>
              <w:t>cm</w:t>
            </w:r>
            <w:r w:rsidRPr="007B5B4C">
              <w:rPr>
                <w:lang w:eastAsia="el-GR"/>
              </w:rPr>
              <w:t xml:space="preserve"> </w:t>
            </w:r>
            <w:r w:rsidRPr="007B5B4C">
              <w:rPr>
                <w:lang w:val="en-GB" w:eastAsia="el-GR"/>
              </w:rPr>
              <w:t>x</w:t>
            </w:r>
            <w:r w:rsidRPr="007B5B4C">
              <w:rPr>
                <w:lang w:eastAsia="el-GR"/>
              </w:rPr>
              <w:t xml:space="preserve"> 26 </w:t>
            </w:r>
            <w:r w:rsidRPr="007B5B4C">
              <w:rPr>
                <w:lang w:val="en-GB" w:eastAsia="el-GR"/>
              </w:rPr>
              <w:t>cm</w:t>
            </w:r>
            <w:r w:rsidRPr="007B5B4C">
              <w:rPr>
                <w:lang w:eastAsia="el-GR"/>
              </w:rPr>
              <w:t xml:space="preserve"> (ή μεγαλύτερο εύρος)</w:t>
            </w:r>
            <w:r w:rsidRPr="007B5B4C">
              <w:rPr>
                <w:lang w:eastAsia="el-GR"/>
              </w:rPr>
              <w:br/>
              <w:t xml:space="preserve">Απόσταση λειτουργίας 55 ως 75 </w:t>
            </w:r>
            <w:r w:rsidRPr="007B5B4C">
              <w:rPr>
                <w:lang w:val="en-GB" w:eastAsia="el-GR"/>
              </w:rPr>
              <w:t>cm</w:t>
            </w:r>
            <w:r w:rsidRPr="007B5B4C">
              <w:rPr>
                <w:lang w:eastAsia="el-GR"/>
              </w:rPr>
              <w:t xml:space="preserve"> από το σημείο αναφοράς της συσκευής  (ή μεγαλύτερο εύρος)</w:t>
            </w:r>
            <w:r w:rsidRPr="007B5B4C">
              <w:rPr>
                <w:lang w:eastAsia="el-GR"/>
              </w:rPr>
              <w:br/>
              <w:t xml:space="preserve">Καθυστέρηση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Λιγότερο από 3 </w:t>
            </w:r>
            <w:proofErr w:type="spellStart"/>
            <w:r w:rsidRPr="007B5B4C">
              <w:rPr>
                <w:lang w:val="en-GB" w:eastAsia="el-GR"/>
              </w:rPr>
              <w:t>ms</w:t>
            </w:r>
            <w:proofErr w:type="spellEnd"/>
            <w:r w:rsidRPr="007B5B4C">
              <w:rPr>
                <w:lang w:eastAsia="el-GR"/>
              </w:rPr>
              <w:br/>
              <w:t xml:space="preserve">Χρόνος ανάκτησης </w:t>
            </w:r>
            <w:proofErr w:type="spellStart"/>
            <w:r w:rsidRPr="007B5B4C">
              <w:rPr>
                <w:lang w:eastAsia="el-GR"/>
              </w:rPr>
              <w:t>βλεφαρίσματος</w:t>
            </w:r>
            <w:proofErr w:type="spellEnd"/>
            <w:r w:rsidRPr="007B5B4C">
              <w:rPr>
                <w:lang w:eastAsia="el-GR"/>
              </w:rPr>
              <w:t xml:space="preserve"> (</w:t>
            </w:r>
            <w:r w:rsidRPr="007B5B4C">
              <w:rPr>
                <w:lang w:val="en-GB" w:eastAsia="el-GR"/>
              </w:rPr>
              <w:t>Blink</w:t>
            </w:r>
            <w:r w:rsidRPr="007B5B4C">
              <w:rPr>
                <w:lang w:eastAsia="el-GR"/>
              </w:rPr>
              <w:t xml:space="preserve"> </w:t>
            </w:r>
            <w:r w:rsidRPr="007B5B4C">
              <w:rPr>
                <w:lang w:val="en-GB" w:eastAsia="el-GR"/>
              </w:rPr>
              <w:t>recovery</w:t>
            </w:r>
            <w:r w:rsidRPr="007B5B4C">
              <w:rPr>
                <w:lang w:eastAsia="el-GR"/>
              </w:rPr>
              <w:t xml:space="preserve"> </w:t>
            </w:r>
            <w:r w:rsidRPr="007B5B4C">
              <w:rPr>
                <w:lang w:val="en-GB" w:eastAsia="el-GR"/>
              </w:rPr>
              <w:t>time</w:t>
            </w:r>
            <w:r w:rsidRPr="007B5B4C">
              <w:rPr>
                <w:lang w:eastAsia="el-GR"/>
              </w:rPr>
              <w:t xml:space="preserve">) 1 </w:t>
            </w:r>
            <w:r w:rsidRPr="007B5B4C">
              <w:rPr>
                <w:lang w:val="en-GB" w:eastAsia="el-GR"/>
              </w:rPr>
              <w:t>frame</w:t>
            </w:r>
            <w:r w:rsidRPr="007B5B4C">
              <w:rPr>
                <w:lang w:eastAsia="el-GR"/>
              </w:rPr>
              <w:br/>
              <w:t>Χρόνος ανάκτησης βλέμματος (</w:t>
            </w:r>
            <w:r w:rsidRPr="007B5B4C">
              <w:rPr>
                <w:lang w:val="en-GB" w:eastAsia="el-GR"/>
              </w:rPr>
              <w:t>Gaze</w:t>
            </w:r>
            <w:r w:rsidRPr="007B5B4C">
              <w:rPr>
                <w:lang w:eastAsia="el-GR"/>
              </w:rPr>
              <w:t xml:space="preserve"> </w:t>
            </w:r>
            <w:r w:rsidRPr="007B5B4C">
              <w:rPr>
                <w:lang w:val="en-GB" w:eastAsia="el-GR"/>
              </w:rPr>
              <w:t>recovery</w:t>
            </w:r>
            <w:r w:rsidRPr="007B5B4C">
              <w:rPr>
                <w:lang w:eastAsia="el-GR"/>
              </w:rPr>
              <w:t xml:space="preserve"> </w:t>
            </w:r>
            <w:r w:rsidRPr="007B5B4C">
              <w:rPr>
                <w:lang w:val="en-GB" w:eastAsia="el-GR"/>
              </w:rPr>
              <w:t>time</w:t>
            </w:r>
            <w:r w:rsidRPr="007B5B4C">
              <w:rPr>
                <w:lang w:eastAsia="el-GR"/>
              </w:rPr>
              <w:t xml:space="preserve">) Λιγότερο από 150 </w:t>
            </w:r>
            <w:proofErr w:type="spellStart"/>
            <w:r w:rsidRPr="007B5B4C">
              <w:rPr>
                <w:lang w:val="en-GB" w:eastAsia="el-GR"/>
              </w:rPr>
              <w:t>ms</w:t>
            </w:r>
            <w:proofErr w:type="spellEnd"/>
            <w:r w:rsidRPr="007B5B4C">
              <w:rPr>
                <w:lang w:eastAsia="el-GR"/>
              </w:rPr>
              <w:br/>
              <w:t xml:space="preserve">Βάρος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Λιγότερο από 6 κιλά</w:t>
            </w:r>
            <w:r w:rsidRPr="007B5B4C">
              <w:rPr>
                <w:lang w:eastAsia="el-GR"/>
              </w:rPr>
              <w:br/>
              <w:t xml:space="preserve">Πλήθος </w:t>
            </w:r>
            <w:r w:rsidRPr="007B5B4C">
              <w:rPr>
                <w:lang w:val="en-GB" w:eastAsia="el-GR"/>
              </w:rPr>
              <w:t>eye</w:t>
            </w:r>
            <w:r w:rsidRPr="007B5B4C">
              <w:rPr>
                <w:lang w:eastAsia="el-GR"/>
              </w:rPr>
              <w:t xml:space="preserve"> </w:t>
            </w:r>
            <w:r w:rsidRPr="007B5B4C">
              <w:rPr>
                <w:lang w:val="en-GB" w:eastAsia="el-GR"/>
              </w:rPr>
              <w:t>tracking</w:t>
            </w:r>
            <w:r w:rsidRPr="007B5B4C">
              <w:rPr>
                <w:lang w:eastAsia="el-GR"/>
              </w:rPr>
              <w:t xml:space="preserve"> καμερών εντός του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Τουλάχιστον 2</w:t>
            </w:r>
            <w:r w:rsidRPr="007B5B4C">
              <w:rPr>
                <w:lang w:eastAsia="el-GR"/>
              </w:rPr>
              <w:br/>
            </w:r>
            <w:r w:rsidRPr="007B5B4C">
              <w:rPr>
                <w:lang w:eastAsia="el-GR"/>
              </w:rPr>
              <w:br/>
            </w:r>
            <w:r w:rsidRPr="007B5B4C">
              <w:rPr>
                <w:lang w:val="en-GB" w:eastAsia="el-GR"/>
              </w:rPr>
              <w:t>Illuminators</w:t>
            </w:r>
            <w:r w:rsidRPr="007B5B4C">
              <w:rPr>
                <w:lang w:eastAsia="el-GR"/>
              </w:rPr>
              <w:t xml:space="preserve"> </w:t>
            </w:r>
            <w:r w:rsidRPr="007B5B4C">
              <w:rPr>
                <w:lang w:val="en-GB" w:eastAsia="el-GR"/>
              </w:rPr>
              <w:t>Dark</w:t>
            </w:r>
            <w:r w:rsidRPr="007B5B4C">
              <w:rPr>
                <w:lang w:eastAsia="el-GR"/>
              </w:rPr>
              <w:t xml:space="preserve"> </w:t>
            </w:r>
            <w:r w:rsidRPr="007B5B4C">
              <w:rPr>
                <w:lang w:val="en-GB" w:eastAsia="el-GR"/>
              </w:rPr>
              <w:t>pupil</w:t>
            </w:r>
            <w:r w:rsidRPr="007B5B4C">
              <w:rPr>
                <w:lang w:eastAsia="el-GR"/>
              </w:rPr>
              <w:t xml:space="preserve"> και </w:t>
            </w:r>
            <w:r w:rsidRPr="007B5B4C">
              <w:rPr>
                <w:lang w:val="en-GB" w:eastAsia="el-GR"/>
              </w:rPr>
              <w:t>bright</w:t>
            </w:r>
            <w:r w:rsidRPr="007B5B4C">
              <w:rPr>
                <w:lang w:eastAsia="el-GR"/>
              </w:rPr>
              <w:t xml:space="preserve"> </w:t>
            </w:r>
            <w:r w:rsidRPr="007B5B4C">
              <w:rPr>
                <w:lang w:val="en-GB" w:eastAsia="el-GR"/>
              </w:rPr>
              <w:t>pupil</w:t>
            </w:r>
            <w:r w:rsidRPr="007B5B4C">
              <w:rPr>
                <w:lang w:eastAsia="el-GR"/>
              </w:rPr>
              <w:t xml:space="preserve"> </w:t>
            </w:r>
            <w:r w:rsidRPr="007B5B4C">
              <w:rPr>
                <w:lang w:val="en-GB" w:eastAsia="el-GR"/>
              </w:rPr>
              <w:t>illumination</w:t>
            </w:r>
            <w:r w:rsidRPr="007B5B4C">
              <w:rPr>
                <w:lang w:eastAsia="el-GR"/>
              </w:rPr>
              <w:t xml:space="preserve"> </w:t>
            </w:r>
            <w:r w:rsidRPr="007B5B4C">
              <w:rPr>
                <w:lang w:val="en-GB" w:eastAsia="el-GR"/>
              </w:rPr>
              <w:t>modules</w:t>
            </w:r>
            <w:r w:rsidRPr="007B5B4C">
              <w:rPr>
                <w:lang w:eastAsia="el-GR"/>
              </w:rPr>
              <w:br/>
              <w:t>Δεδομένα εξόδου Χρονική σήμανση</w:t>
            </w:r>
            <w:r w:rsidRPr="007B5B4C">
              <w:rPr>
                <w:lang w:eastAsia="el-GR"/>
              </w:rPr>
              <w:br/>
              <w:t>Προέλευση βλέμματος</w:t>
            </w:r>
            <w:r w:rsidRPr="007B5B4C">
              <w:rPr>
                <w:lang w:eastAsia="el-GR"/>
              </w:rPr>
              <w:br/>
              <w:t>Σημείο βλέμματος</w:t>
            </w:r>
            <w:r w:rsidRPr="007B5B4C">
              <w:rPr>
                <w:lang w:eastAsia="el-GR"/>
              </w:rPr>
              <w:br/>
              <w:t>Διάμετρος κόρης</w:t>
            </w:r>
            <w:r w:rsidRPr="007B5B4C">
              <w:rPr>
                <w:lang w:eastAsia="el-GR"/>
              </w:rPr>
              <w:br/>
            </w:r>
            <w:r w:rsidRPr="007B5B4C">
              <w:rPr>
                <w:lang w:val="en-GB" w:eastAsia="el-GR"/>
              </w:rPr>
              <w:t>TTL</w:t>
            </w:r>
            <w:r w:rsidRPr="007B5B4C">
              <w:rPr>
                <w:lang w:eastAsia="el-GR"/>
              </w:rPr>
              <w:t xml:space="preserve"> ροή εισόδου 8–</w:t>
            </w:r>
            <w:r w:rsidRPr="007B5B4C">
              <w:rPr>
                <w:lang w:val="en-GB" w:eastAsia="el-GR"/>
              </w:rPr>
              <w:t>bit</w:t>
            </w:r>
            <w:r w:rsidRPr="007B5B4C">
              <w:rPr>
                <w:lang w:eastAsia="el-GR"/>
              </w:rPr>
              <w:t xml:space="preserve"> δεδομένα με </w:t>
            </w:r>
            <w:proofErr w:type="spellStart"/>
            <w:r w:rsidRPr="007B5B4C">
              <w:rPr>
                <w:lang w:eastAsia="el-GR"/>
              </w:rPr>
              <w:t>χρονοσήμανση</w:t>
            </w:r>
            <w:proofErr w:type="spellEnd"/>
            <w:r w:rsidRPr="007B5B4C">
              <w:rPr>
                <w:lang w:eastAsia="el-GR"/>
              </w:rPr>
              <w:br/>
              <w:t xml:space="preserve">Συγχρονισμός μετρήσεων μεταξύ της μονάδας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και του </w:t>
            </w:r>
            <w:r w:rsidRPr="007B5B4C">
              <w:rPr>
                <w:lang w:val="en-GB" w:eastAsia="el-GR"/>
              </w:rPr>
              <w:t>client</w:t>
            </w:r>
            <w:r w:rsidRPr="007B5B4C">
              <w:rPr>
                <w:lang w:eastAsia="el-GR"/>
              </w:rPr>
              <w:t xml:space="preserve"> υπολογιστή Ακρίβεια συγχρονισμού ίση ή καλύτερη από 100 μ</w:t>
            </w:r>
            <w:r w:rsidRPr="007B5B4C">
              <w:rPr>
                <w:lang w:val="en-GB" w:eastAsia="el-GR"/>
              </w:rPr>
              <w:t>s</w:t>
            </w:r>
            <w:r w:rsidRPr="007B5B4C">
              <w:rPr>
                <w:lang w:eastAsia="el-GR"/>
              </w:rPr>
              <w:br/>
              <w:t>Συνδέσεις Τουλάχιστον:</w:t>
            </w:r>
            <w:r w:rsidRPr="007B5B4C">
              <w:rPr>
                <w:lang w:eastAsia="el-GR"/>
              </w:rPr>
              <w:br/>
            </w:r>
            <w:r w:rsidRPr="007B5B4C">
              <w:rPr>
                <w:lang w:val="en-GB" w:eastAsia="el-GR"/>
              </w:rPr>
              <w:t>TTL</w:t>
            </w:r>
            <w:r w:rsidRPr="007B5B4C">
              <w:rPr>
                <w:lang w:eastAsia="el-GR"/>
              </w:rPr>
              <w:t xml:space="preserve"> είσοδος: 8-</w:t>
            </w:r>
            <w:r w:rsidRPr="007B5B4C">
              <w:rPr>
                <w:lang w:val="en-GB" w:eastAsia="el-GR"/>
              </w:rPr>
              <w:t>bit</w:t>
            </w:r>
            <w:r w:rsidRPr="007B5B4C">
              <w:rPr>
                <w:lang w:eastAsia="el-GR"/>
              </w:rPr>
              <w:t xml:space="preserve"> (</w:t>
            </w:r>
            <w:r w:rsidRPr="007B5B4C">
              <w:rPr>
                <w:lang w:val="en-GB" w:eastAsia="el-GR"/>
              </w:rPr>
              <w:t>DB</w:t>
            </w:r>
            <w:r w:rsidRPr="007B5B4C">
              <w:rPr>
                <w:lang w:eastAsia="el-GR"/>
              </w:rPr>
              <w:t>-9)</w:t>
            </w:r>
            <w:r w:rsidRPr="007B5B4C">
              <w:rPr>
                <w:lang w:eastAsia="el-GR"/>
              </w:rPr>
              <w:br/>
              <w:t xml:space="preserve">Επικοινωνία: </w:t>
            </w:r>
            <w:r w:rsidRPr="007B5B4C">
              <w:rPr>
                <w:lang w:val="en-GB" w:eastAsia="el-GR"/>
              </w:rPr>
              <w:t>Ethernet</w:t>
            </w:r>
            <w:r w:rsidRPr="007B5B4C">
              <w:rPr>
                <w:lang w:eastAsia="el-GR"/>
              </w:rPr>
              <w:t xml:space="preserve"> (</w:t>
            </w:r>
            <w:r w:rsidRPr="007B5B4C">
              <w:rPr>
                <w:lang w:val="en-GB" w:eastAsia="el-GR"/>
              </w:rPr>
              <w:t>RJ</w:t>
            </w:r>
            <w:r w:rsidRPr="007B5B4C">
              <w:rPr>
                <w:lang w:eastAsia="el-GR"/>
              </w:rPr>
              <w:t>-45)</w:t>
            </w:r>
            <w:r w:rsidRPr="007B5B4C">
              <w:rPr>
                <w:lang w:eastAsia="el-GR"/>
              </w:rPr>
              <w:br/>
              <w:t xml:space="preserve">Τροφοδοσία: 24 </w:t>
            </w:r>
            <w:r w:rsidRPr="007B5B4C">
              <w:rPr>
                <w:lang w:val="en-GB" w:eastAsia="el-GR"/>
              </w:rPr>
              <w:t>VDC</w:t>
            </w:r>
            <w:r w:rsidRPr="007B5B4C">
              <w:rPr>
                <w:lang w:eastAsia="el-GR"/>
              </w:rPr>
              <w:t xml:space="preserve"> </w:t>
            </w:r>
            <w:r w:rsidRPr="007B5B4C">
              <w:rPr>
                <w:lang w:eastAsia="el-GR"/>
              </w:rPr>
              <w:br/>
              <w:t xml:space="preserve">Τυπική κατανάλωση ενέργειας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Έως 70 </w:t>
            </w:r>
            <w:r w:rsidRPr="007B5B4C">
              <w:rPr>
                <w:lang w:val="en-GB" w:eastAsia="el-GR"/>
              </w:rPr>
              <w:t>W</w:t>
            </w:r>
            <w:r w:rsidRPr="007B5B4C">
              <w:rPr>
                <w:lang w:eastAsia="el-GR"/>
              </w:rPr>
              <w:br/>
            </w:r>
            <w:r w:rsidRPr="007B5B4C">
              <w:rPr>
                <w:lang w:eastAsia="el-GR"/>
              </w:rPr>
              <w:lastRenderedPageBreak/>
              <w:t xml:space="preserve">Ο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να είναι τύπου «μπάρα» (</w:t>
            </w:r>
            <w:r w:rsidRPr="007B5B4C">
              <w:rPr>
                <w:lang w:val="en-GB" w:eastAsia="el-GR"/>
              </w:rPr>
              <w:t>Screen</w:t>
            </w:r>
            <w:r w:rsidRPr="007B5B4C">
              <w:rPr>
                <w:lang w:eastAsia="el-GR"/>
              </w:rPr>
              <w:t xml:space="preserve"> </w:t>
            </w:r>
            <w:r w:rsidRPr="007B5B4C">
              <w:rPr>
                <w:lang w:val="en-GB" w:eastAsia="el-GR"/>
              </w:rPr>
              <w:t>Based</w:t>
            </w:r>
            <w:r w:rsidRPr="007B5B4C">
              <w:rPr>
                <w:lang w:eastAsia="el-GR"/>
              </w:rPr>
              <w:t xml:space="preserve"> σύστημα) και να συνοδεύεται από οθόνη-</w:t>
            </w:r>
            <w:r w:rsidRPr="007B5B4C">
              <w:rPr>
                <w:lang w:val="en-GB" w:eastAsia="el-GR"/>
              </w:rPr>
              <w:t>monitor</w:t>
            </w:r>
            <w:r w:rsidRPr="007B5B4C">
              <w:rPr>
                <w:lang w:eastAsia="el-GR"/>
              </w:rPr>
              <w:t xml:space="preserve"> με κατάλληλη βάση σύνδεσης-στήριξης ΝΑΙ</w:t>
            </w:r>
            <w:r w:rsidRPr="007B5B4C">
              <w:rPr>
                <w:lang w:eastAsia="el-GR"/>
              </w:rPr>
              <w:br/>
              <w:t>Μέγεθος οθόνης (</w:t>
            </w:r>
            <w:r w:rsidRPr="007B5B4C">
              <w:rPr>
                <w:lang w:val="en-GB" w:eastAsia="el-GR"/>
              </w:rPr>
              <w:t>monitor</w:t>
            </w:r>
            <w:r w:rsidRPr="007B5B4C">
              <w:rPr>
                <w:lang w:eastAsia="el-GR"/>
              </w:rPr>
              <w:t xml:space="preserve">) που συνοδεύει τον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Τουλάχιστον 23" </w:t>
            </w:r>
            <w:r w:rsidRPr="007B5B4C">
              <w:rPr>
                <w:lang w:eastAsia="el-GR"/>
              </w:rPr>
              <w:br/>
              <w:t xml:space="preserve">Τύπος οθόνης </w:t>
            </w:r>
            <w:r w:rsidRPr="007B5B4C">
              <w:rPr>
                <w:lang w:val="en-GB" w:eastAsia="el-GR"/>
              </w:rPr>
              <w:t>IPS</w:t>
            </w:r>
            <w:r w:rsidRPr="007B5B4C">
              <w:rPr>
                <w:lang w:eastAsia="el-GR"/>
              </w:rPr>
              <w:t xml:space="preserve">, </w:t>
            </w:r>
            <w:r w:rsidRPr="007B5B4C">
              <w:rPr>
                <w:lang w:val="en-GB" w:eastAsia="el-GR"/>
              </w:rPr>
              <w:t>LED</w:t>
            </w:r>
            <w:r w:rsidRPr="007B5B4C">
              <w:rPr>
                <w:lang w:eastAsia="el-GR"/>
              </w:rPr>
              <w:t xml:space="preserve"> </w:t>
            </w:r>
            <w:r w:rsidRPr="007B5B4C">
              <w:rPr>
                <w:lang w:val="en-GB" w:eastAsia="el-GR"/>
              </w:rPr>
              <w:t>backlight</w:t>
            </w:r>
            <w:r w:rsidRPr="007B5B4C">
              <w:rPr>
                <w:lang w:eastAsia="el-GR"/>
              </w:rPr>
              <w:br/>
              <w:t>Αναλογία απεικόνισης 16:9</w:t>
            </w:r>
            <w:r w:rsidRPr="007B5B4C">
              <w:rPr>
                <w:lang w:eastAsia="el-GR"/>
              </w:rPr>
              <w:br/>
              <w:t xml:space="preserve">Ανάλυση 1920 </w:t>
            </w:r>
            <w:r w:rsidRPr="007B5B4C">
              <w:rPr>
                <w:lang w:val="en-GB" w:eastAsia="el-GR"/>
              </w:rPr>
              <w:t>x</w:t>
            </w:r>
            <w:r w:rsidRPr="007B5B4C">
              <w:rPr>
                <w:lang w:eastAsia="el-GR"/>
              </w:rPr>
              <w:t xml:space="preserve"> 1080 </w:t>
            </w:r>
            <w:r w:rsidRPr="007B5B4C">
              <w:rPr>
                <w:lang w:val="en-GB" w:eastAsia="el-GR"/>
              </w:rPr>
              <w:t>pixels</w:t>
            </w:r>
            <w:r w:rsidRPr="007B5B4C">
              <w:rPr>
                <w:lang w:eastAsia="el-GR"/>
              </w:rPr>
              <w:br/>
              <w:t xml:space="preserve">Χρόνος απόκρισης οθόνης 5 </w:t>
            </w:r>
            <w:proofErr w:type="spellStart"/>
            <w:r w:rsidRPr="007B5B4C">
              <w:rPr>
                <w:lang w:val="en-GB" w:eastAsia="el-GR"/>
              </w:rPr>
              <w:t>ms</w:t>
            </w:r>
            <w:proofErr w:type="spellEnd"/>
            <w:r w:rsidRPr="007B5B4C">
              <w:rPr>
                <w:lang w:eastAsia="el-GR"/>
              </w:rPr>
              <w:t xml:space="preserve"> (</w:t>
            </w:r>
            <w:r w:rsidRPr="007B5B4C">
              <w:rPr>
                <w:lang w:val="en-GB" w:eastAsia="el-GR"/>
              </w:rPr>
              <w:t>Gray</w:t>
            </w:r>
            <w:r w:rsidRPr="007B5B4C">
              <w:rPr>
                <w:lang w:eastAsia="el-GR"/>
              </w:rPr>
              <w:t>-</w:t>
            </w:r>
            <w:r w:rsidRPr="007B5B4C">
              <w:rPr>
                <w:lang w:val="en-GB" w:eastAsia="el-GR"/>
              </w:rPr>
              <w:t>to</w:t>
            </w:r>
            <w:r w:rsidRPr="007B5B4C">
              <w:rPr>
                <w:lang w:eastAsia="el-GR"/>
              </w:rPr>
              <w:t>-</w:t>
            </w:r>
            <w:proofErr w:type="spellStart"/>
            <w:r w:rsidRPr="007B5B4C">
              <w:rPr>
                <w:lang w:val="en-GB" w:eastAsia="el-GR"/>
              </w:rPr>
              <w:t>gray</w:t>
            </w:r>
            <w:proofErr w:type="spellEnd"/>
            <w:r w:rsidRPr="007B5B4C">
              <w:rPr>
                <w:lang w:eastAsia="el-GR"/>
              </w:rPr>
              <w:t>) ή καλύτερος</w:t>
            </w:r>
            <w:r w:rsidRPr="007B5B4C">
              <w:rPr>
                <w:lang w:eastAsia="el-GR"/>
              </w:rPr>
              <w:br/>
              <w:t>Συνδέσεις Τουλάχιστον:</w:t>
            </w:r>
            <w:r w:rsidRPr="007B5B4C">
              <w:rPr>
                <w:lang w:eastAsia="el-GR"/>
              </w:rPr>
              <w:br/>
            </w:r>
            <w:r w:rsidRPr="007B5B4C">
              <w:rPr>
                <w:lang w:val="en-GB" w:eastAsia="el-GR"/>
              </w:rPr>
              <w:t>DVI</w:t>
            </w:r>
            <w:r w:rsidRPr="007B5B4C">
              <w:rPr>
                <w:lang w:eastAsia="el-GR"/>
              </w:rPr>
              <w:br/>
            </w:r>
            <w:r w:rsidRPr="007B5B4C">
              <w:rPr>
                <w:lang w:val="en-GB" w:eastAsia="el-GR"/>
              </w:rPr>
              <w:t>VGA</w:t>
            </w:r>
            <w:r w:rsidRPr="007B5B4C">
              <w:rPr>
                <w:lang w:eastAsia="el-GR"/>
              </w:rPr>
              <w:br/>
            </w:r>
            <w:r w:rsidRPr="007B5B4C">
              <w:rPr>
                <w:lang w:val="en-GB" w:eastAsia="el-GR"/>
              </w:rPr>
              <w:t>HDMI</w:t>
            </w:r>
            <w:r w:rsidRPr="007B5B4C">
              <w:rPr>
                <w:lang w:eastAsia="el-GR"/>
              </w:rPr>
              <w:br/>
            </w:r>
            <w:r w:rsidRPr="007B5B4C">
              <w:rPr>
                <w:lang w:val="en-GB" w:eastAsia="el-GR"/>
              </w:rPr>
              <w:t>Display</w:t>
            </w:r>
            <w:r w:rsidRPr="007B5B4C">
              <w:rPr>
                <w:lang w:eastAsia="el-GR"/>
              </w:rPr>
              <w:t xml:space="preserve"> </w:t>
            </w:r>
            <w:r w:rsidRPr="007B5B4C">
              <w:rPr>
                <w:lang w:val="en-GB" w:eastAsia="el-GR"/>
              </w:rPr>
              <w:t>port</w:t>
            </w:r>
            <w:r w:rsidRPr="007B5B4C">
              <w:rPr>
                <w:lang w:eastAsia="el-GR"/>
              </w:rPr>
              <w:br/>
              <w:t xml:space="preserve">1 </w:t>
            </w:r>
            <w:r w:rsidRPr="007B5B4C">
              <w:rPr>
                <w:lang w:val="en-GB" w:eastAsia="el-GR"/>
              </w:rPr>
              <w:t>port</w:t>
            </w:r>
            <w:r w:rsidRPr="007B5B4C">
              <w:rPr>
                <w:lang w:eastAsia="el-GR"/>
              </w:rPr>
              <w:t xml:space="preserve"> </w:t>
            </w:r>
            <w:r w:rsidRPr="007B5B4C">
              <w:rPr>
                <w:lang w:val="en-GB" w:eastAsia="el-GR"/>
              </w:rPr>
              <w:t>for</w:t>
            </w:r>
            <w:r w:rsidRPr="007B5B4C">
              <w:rPr>
                <w:lang w:eastAsia="el-GR"/>
              </w:rPr>
              <w:t xml:space="preserve"> </w:t>
            </w:r>
            <w:r w:rsidRPr="007B5B4C">
              <w:rPr>
                <w:lang w:val="en-GB" w:eastAsia="el-GR"/>
              </w:rPr>
              <w:t>monitor</w:t>
            </w:r>
            <w:r w:rsidRPr="007B5B4C">
              <w:rPr>
                <w:lang w:eastAsia="el-GR"/>
              </w:rPr>
              <w:t xml:space="preserve"> </w:t>
            </w:r>
            <w:r w:rsidRPr="007B5B4C">
              <w:rPr>
                <w:lang w:val="en-GB" w:eastAsia="el-GR"/>
              </w:rPr>
              <w:t>control</w:t>
            </w:r>
            <w:r w:rsidRPr="007B5B4C">
              <w:rPr>
                <w:lang w:eastAsia="el-GR"/>
              </w:rPr>
              <w:t xml:space="preserve"> (</w:t>
            </w:r>
            <w:r w:rsidRPr="007B5B4C">
              <w:rPr>
                <w:lang w:val="en-GB" w:eastAsia="el-GR"/>
              </w:rPr>
              <w:t>USB</w:t>
            </w:r>
            <w:r w:rsidRPr="007B5B4C">
              <w:rPr>
                <w:lang w:eastAsia="el-GR"/>
              </w:rPr>
              <w:t xml:space="preserve"> 3.0)</w:t>
            </w:r>
            <w:r w:rsidRPr="007B5B4C">
              <w:rPr>
                <w:lang w:eastAsia="el-GR"/>
              </w:rPr>
              <w:br/>
              <w:t>2–</w:t>
            </w:r>
            <w:r w:rsidRPr="007B5B4C">
              <w:rPr>
                <w:lang w:val="en-GB" w:eastAsia="el-GR"/>
              </w:rPr>
              <w:t>port</w:t>
            </w:r>
            <w:r w:rsidRPr="007B5B4C">
              <w:rPr>
                <w:lang w:eastAsia="el-GR"/>
              </w:rPr>
              <w:t xml:space="preserve"> </w:t>
            </w:r>
            <w:r w:rsidRPr="007B5B4C">
              <w:rPr>
                <w:lang w:val="en-GB" w:eastAsia="el-GR"/>
              </w:rPr>
              <w:t>USB</w:t>
            </w:r>
            <w:r w:rsidRPr="007B5B4C">
              <w:rPr>
                <w:lang w:eastAsia="el-GR"/>
              </w:rPr>
              <w:t xml:space="preserve"> </w:t>
            </w:r>
            <w:r w:rsidRPr="007B5B4C">
              <w:rPr>
                <w:lang w:val="en-GB" w:eastAsia="el-GR"/>
              </w:rPr>
              <w:t>hub</w:t>
            </w:r>
            <w:r w:rsidRPr="007B5B4C">
              <w:rPr>
                <w:lang w:eastAsia="el-GR"/>
              </w:rPr>
              <w:t xml:space="preserve"> (</w:t>
            </w:r>
            <w:r w:rsidRPr="007B5B4C">
              <w:rPr>
                <w:lang w:val="en-GB" w:eastAsia="el-GR"/>
              </w:rPr>
              <w:t>USB</w:t>
            </w:r>
            <w:r w:rsidRPr="007B5B4C">
              <w:rPr>
                <w:lang w:eastAsia="el-GR"/>
              </w:rPr>
              <w:t xml:space="preserve"> 3.0)</w:t>
            </w:r>
            <w:r w:rsidRPr="007B5B4C">
              <w:rPr>
                <w:lang w:eastAsia="el-GR"/>
              </w:rPr>
              <w:br/>
            </w:r>
            <w:r w:rsidRPr="007B5B4C">
              <w:rPr>
                <w:lang w:val="en-GB" w:eastAsia="el-GR"/>
              </w:rPr>
              <w:t>C</w:t>
            </w:r>
            <w:r w:rsidRPr="007B5B4C">
              <w:rPr>
                <w:lang w:eastAsia="el-GR"/>
              </w:rPr>
              <w:t xml:space="preserve">13 </w:t>
            </w:r>
            <w:r w:rsidRPr="007B5B4C">
              <w:rPr>
                <w:lang w:val="en-GB" w:eastAsia="el-GR"/>
              </w:rPr>
              <w:t>power</w:t>
            </w:r>
            <w:r w:rsidRPr="007B5B4C">
              <w:rPr>
                <w:lang w:eastAsia="el-GR"/>
              </w:rPr>
              <w:t xml:space="preserve"> </w:t>
            </w:r>
            <w:r w:rsidRPr="007B5B4C">
              <w:rPr>
                <w:lang w:val="en-GB" w:eastAsia="el-GR"/>
              </w:rPr>
              <w:t>connector</w:t>
            </w:r>
            <w:r w:rsidRPr="007B5B4C">
              <w:rPr>
                <w:lang w:eastAsia="el-GR"/>
              </w:rPr>
              <w:br/>
            </w:r>
            <w:r w:rsidRPr="007B5B4C">
              <w:rPr>
                <w:lang w:val="en-GB" w:eastAsia="el-GR"/>
              </w:rPr>
              <w:t>Audio</w:t>
            </w:r>
            <w:r w:rsidRPr="007B5B4C">
              <w:rPr>
                <w:lang w:eastAsia="el-GR"/>
              </w:rPr>
              <w:t xml:space="preserve"> </w:t>
            </w:r>
            <w:r w:rsidRPr="007B5B4C">
              <w:rPr>
                <w:lang w:val="en-GB" w:eastAsia="el-GR"/>
              </w:rPr>
              <w:t>input</w:t>
            </w:r>
            <w:r w:rsidRPr="007B5B4C">
              <w:rPr>
                <w:lang w:eastAsia="el-GR"/>
              </w:rPr>
              <w:t xml:space="preserve"> </w:t>
            </w:r>
            <w:r w:rsidRPr="007B5B4C">
              <w:rPr>
                <w:lang w:val="en-GB" w:eastAsia="el-GR"/>
              </w:rPr>
              <w:t>connector</w:t>
            </w:r>
            <w:r w:rsidRPr="007B5B4C">
              <w:rPr>
                <w:lang w:eastAsia="el-GR"/>
              </w:rPr>
              <w:t xml:space="preserve">: 3.5 </w:t>
            </w:r>
            <w:r w:rsidRPr="007B5B4C">
              <w:rPr>
                <w:lang w:val="en-GB" w:eastAsia="el-GR"/>
              </w:rPr>
              <w:t>mm</w:t>
            </w:r>
            <w:r w:rsidRPr="007B5B4C">
              <w:rPr>
                <w:lang w:eastAsia="el-GR"/>
              </w:rPr>
              <w:br/>
            </w:r>
            <w:r w:rsidRPr="007B5B4C">
              <w:rPr>
                <w:lang w:val="en-GB" w:eastAsia="el-GR"/>
              </w:rPr>
              <w:t>Headphone</w:t>
            </w:r>
            <w:r w:rsidRPr="007B5B4C">
              <w:rPr>
                <w:lang w:eastAsia="el-GR"/>
              </w:rPr>
              <w:t xml:space="preserve"> </w:t>
            </w:r>
            <w:r w:rsidRPr="007B5B4C">
              <w:rPr>
                <w:lang w:val="en-GB" w:eastAsia="el-GR"/>
              </w:rPr>
              <w:t>jack</w:t>
            </w:r>
            <w:r w:rsidRPr="007B5B4C">
              <w:rPr>
                <w:lang w:eastAsia="el-GR"/>
              </w:rPr>
              <w:t xml:space="preserve">: 3.5 </w:t>
            </w:r>
            <w:r w:rsidRPr="007B5B4C">
              <w:rPr>
                <w:lang w:val="en-GB" w:eastAsia="el-GR"/>
              </w:rPr>
              <w:t>mm</w:t>
            </w:r>
            <w:r w:rsidRPr="007B5B4C">
              <w:rPr>
                <w:lang w:eastAsia="el-GR"/>
              </w:rPr>
              <w:br/>
              <w:t>Βάρος οθόνης-</w:t>
            </w:r>
            <w:r w:rsidRPr="007B5B4C">
              <w:rPr>
                <w:lang w:val="en-GB" w:eastAsia="el-GR"/>
              </w:rPr>
              <w:t>monitor</w:t>
            </w:r>
            <w:r w:rsidRPr="007B5B4C">
              <w:rPr>
                <w:lang w:eastAsia="el-GR"/>
              </w:rPr>
              <w:t xml:space="preserve"> Λιγότερο από 4 κιλά</w:t>
            </w:r>
            <w:r w:rsidRPr="007B5B4C">
              <w:rPr>
                <w:lang w:eastAsia="el-GR"/>
              </w:rPr>
              <w:br/>
              <w:t>Αριθμός τεμαχίων 1 πλήρες τεμάχιο του ανωτέρω εξοπλισμού</w:t>
            </w:r>
            <w:r w:rsidRPr="007B5B4C">
              <w:rPr>
                <w:lang w:eastAsia="el-GR"/>
              </w:rPr>
              <w:br/>
              <w:t>Εγγύηση συστήματος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και </w:t>
            </w:r>
            <w:r w:rsidRPr="007B5B4C">
              <w:rPr>
                <w:lang w:val="en-GB" w:eastAsia="el-GR"/>
              </w:rPr>
              <w:t>monitor</w:t>
            </w:r>
            <w:r w:rsidRPr="007B5B4C">
              <w:rPr>
                <w:lang w:eastAsia="el-GR"/>
              </w:rPr>
              <w:t>) Τουλάχιστον 2 έτη</w:t>
            </w:r>
          </w:p>
        </w:tc>
        <w:tc>
          <w:tcPr>
            <w:tcW w:w="1469" w:type="dxa"/>
            <w:noWrap/>
            <w:hideMark/>
          </w:tcPr>
          <w:p w14:paraId="7A561792" w14:textId="77777777" w:rsidR="007B5B4C" w:rsidRPr="007B5B4C" w:rsidRDefault="007B5B4C" w:rsidP="007B5B4C">
            <w:pPr>
              <w:rPr>
                <w:lang w:val="en-GB" w:eastAsia="el-GR"/>
              </w:rPr>
            </w:pPr>
            <w:r w:rsidRPr="007B5B4C">
              <w:rPr>
                <w:lang w:val="en-GB" w:eastAsia="el-GR"/>
              </w:rPr>
              <w:lastRenderedPageBreak/>
              <w:t>1,00</w:t>
            </w:r>
          </w:p>
        </w:tc>
        <w:tc>
          <w:tcPr>
            <w:tcW w:w="993" w:type="dxa"/>
            <w:tcBorders>
              <w:top w:val="single" w:sz="4" w:space="0" w:color="auto"/>
              <w:left w:val="single" w:sz="4" w:space="0" w:color="auto"/>
              <w:bottom w:val="single" w:sz="4" w:space="0" w:color="auto"/>
              <w:right w:val="single" w:sz="4" w:space="0" w:color="auto"/>
            </w:tcBorders>
          </w:tcPr>
          <w:p w14:paraId="53D340F6" w14:textId="77777777" w:rsidR="007B5B4C" w:rsidRPr="007B5B4C" w:rsidRDefault="007B5B4C" w:rsidP="007B5B4C">
            <w:pPr>
              <w:rPr>
                <w:lang w:val="en-GB" w:eastAsia="el-GR"/>
              </w:rPr>
            </w:pPr>
            <w:r w:rsidRPr="007B5B4C">
              <w:rPr>
                <w:lang w:eastAsia="el-GR"/>
              </w:rPr>
              <w:t>ΝΑΙ</w:t>
            </w:r>
          </w:p>
        </w:tc>
        <w:tc>
          <w:tcPr>
            <w:tcW w:w="993" w:type="dxa"/>
            <w:tcBorders>
              <w:top w:val="single" w:sz="4" w:space="0" w:color="auto"/>
              <w:left w:val="single" w:sz="4" w:space="0" w:color="auto"/>
              <w:bottom w:val="single" w:sz="4" w:space="0" w:color="auto"/>
              <w:right w:val="single" w:sz="4" w:space="0" w:color="auto"/>
            </w:tcBorders>
          </w:tcPr>
          <w:p w14:paraId="6A700032" w14:textId="77777777" w:rsidR="007B5B4C" w:rsidRPr="007B5B4C" w:rsidRDefault="007B5B4C" w:rsidP="007B5B4C">
            <w:pPr>
              <w:rPr>
                <w:lang w:val="en-GB" w:eastAsia="el-GR"/>
              </w:rPr>
            </w:pPr>
          </w:p>
        </w:tc>
      </w:tr>
      <w:tr w:rsidR="007B5B4C" w:rsidRPr="007B5B4C" w14:paraId="6941DE86" w14:textId="77777777" w:rsidTr="00F90734">
        <w:trPr>
          <w:trHeight w:val="5668"/>
        </w:trPr>
        <w:tc>
          <w:tcPr>
            <w:tcW w:w="556" w:type="dxa"/>
            <w:hideMark/>
          </w:tcPr>
          <w:p w14:paraId="3BCC695E" w14:textId="77777777" w:rsidR="007B5B4C" w:rsidRPr="007B5B4C" w:rsidRDefault="007B5B4C" w:rsidP="007B5B4C">
            <w:pPr>
              <w:rPr>
                <w:lang w:eastAsia="el-GR"/>
              </w:rPr>
            </w:pPr>
            <w:r w:rsidRPr="007B5B4C">
              <w:rPr>
                <w:lang w:eastAsia="el-GR"/>
              </w:rPr>
              <w:lastRenderedPageBreak/>
              <w:t>2</w:t>
            </w:r>
          </w:p>
        </w:tc>
        <w:tc>
          <w:tcPr>
            <w:tcW w:w="5108" w:type="dxa"/>
            <w:hideMark/>
          </w:tcPr>
          <w:p w14:paraId="2BF30FF8" w14:textId="77777777" w:rsidR="007B5B4C" w:rsidRPr="007B5B4C" w:rsidRDefault="007B5B4C" w:rsidP="007B5B4C">
            <w:pPr>
              <w:rPr>
                <w:lang w:eastAsia="el-GR"/>
              </w:rPr>
            </w:pPr>
            <w:r w:rsidRPr="007B5B4C">
              <w:rPr>
                <w:lang w:eastAsia="el-GR"/>
              </w:rPr>
              <w:t xml:space="preserve">Λογισμικό καταγραφής και ανάλυσης . Ο εξοπλισμός να είναι συμβατός με δωρεάν λογισμικό που παρέχει δυνατότητα ανάγνωσης του </w:t>
            </w:r>
            <w:r w:rsidRPr="007B5B4C">
              <w:rPr>
                <w:lang w:val="en-GB" w:eastAsia="el-GR"/>
              </w:rPr>
              <w:t>firmware</w:t>
            </w:r>
            <w:r w:rsidRPr="007B5B4C">
              <w:rPr>
                <w:lang w:eastAsia="el-GR"/>
              </w:rPr>
              <w:t xml:space="preserve">, της έκδοσης </w:t>
            </w:r>
            <w:r w:rsidRPr="007B5B4C">
              <w:rPr>
                <w:lang w:val="en-GB" w:eastAsia="el-GR"/>
              </w:rPr>
              <w:t>software</w:t>
            </w:r>
            <w:r w:rsidRPr="007B5B4C">
              <w:rPr>
                <w:lang w:eastAsia="el-GR"/>
              </w:rPr>
              <w:t xml:space="preserve"> που έχει ο χρήστης, να εκτελεί αναβάθμιση του λογισμικού, και να παρέχει </w:t>
            </w:r>
            <w:r w:rsidRPr="007B5B4C">
              <w:rPr>
                <w:lang w:val="en-GB" w:eastAsia="el-GR"/>
              </w:rPr>
              <w:t>calibration</w:t>
            </w:r>
            <w:r w:rsidRPr="007B5B4C">
              <w:rPr>
                <w:lang w:eastAsia="el-GR"/>
              </w:rPr>
              <w:t xml:space="preserve"> και </w:t>
            </w:r>
            <w:r w:rsidRPr="007B5B4C">
              <w:rPr>
                <w:lang w:val="en-GB" w:eastAsia="el-GR"/>
              </w:rPr>
              <w:t>positioning</w:t>
            </w:r>
            <w:r w:rsidRPr="007B5B4C">
              <w:rPr>
                <w:lang w:eastAsia="el-GR"/>
              </w:rPr>
              <w:t xml:space="preserve"> </w:t>
            </w:r>
            <w:r w:rsidRPr="007B5B4C">
              <w:rPr>
                <w:lang w:val="en-GB" w:eastAsia="el-GR"/>
              </w:rPr>
              <w:t>guide</w:t>
            </w:r>
            <w:r w:rsidRPr="007B5B4C">
              <w:rPr>
                <w:lang w:eastAsia="el-GR"/>
              </w:rPr>
              <w:t xml:space="preserve">. Επίσης να διατίθενται εργαλεία ανάπτυξης εξειδικευμένων εφαρμογών σε πλατφόρμες όπως οι γλώσσες προγραμματισμού </w:t>
            </w:r>
            <w:r w:rsidRPr="007B5B4C">
              <w:rPr>
                <w:lang w:val="en-GB" w:eastAsia="el-GR"/>
              </w:rPr>
              <w:t>Python</w:t>
            </w:r>
            <w:r w:rsidRPr="007B5B4C">
              <w:rPr>
                <w:lang w:eastAsia="el-GR"/>
              </w:rPr>
              <w:t xml:space="preserve"> και </w:t>
            </w:r>
            <w:proofErr w:type="spellStart"/>
            <w:r w:rsidRPr="007B5B4C">
              <w:rPr>
                <w:lang w:val="en-GB" w:eastAsia="el-GR"/>
              </w:rPr>
              <w:t>Matlab</w:t>
            </w:r>
            <w:proofErr w:type="spellEnd"/>
            <w:r w:rsidRPr="007B5B4C">
              <w:rPr>
                <w:lang w:eastAsia="el-GR"/>
              </w:rPr>
              <w:t>. ΝΑΙ</w:t>
            </w:r>
            <w:r w:rsidRPr="007B5B4C">
              <w:rPr>
                <w:lang w:eastAsia="el-GR"/>
              </w:rPr>
              <w:br/>
              <w:t>Οι συσκευές να είναι συμβατές με προσφερόμενο λογισμικό που να παρέχει δυνατότητα ανάλυσης, απεικόνισης, στατιστικών υπολογισμών, καταγραφής δεδομένων και σχεδιασμού πειραμάτων. Η άδεια του λογισμικού που θα παραδοθεί (1 άδεια) να είναι μόνιμη και να μην απαιτείται η ετήσια ανανέωση της. Επίσης, η άδεια να υποστηρίζει δωρεάν αναβαθμίσεις για τουλάχιστον 4 έτη από την ημερομηνία παράδοσης της. Το προσφερόμενο λογισμικό να:</w:t>
            </w:r>
            <w:r w:rsidRPr="007B5B4C">
              <w:rPr>
                <w:lang w:eastAsia="el-GR"/>
              </w:rPr>
              <w:br/>
              <w:t xml:space="preserve">επιτρέπει τον σχεδιασμό πειραμάτων μέσω </w:t>
            </w:r>
            <w:r w:rsidRPr="007B5B4C">
              <w:rPr>
                <w:lang w:val="en-GB" w:eastAsia="el-GR"/>
              </w:rPr>
              <w:t>timeline</w:t>
            </w:r>
            <w:r w:rsidRPr="007B5B4C">
              <w:rPr>
                <w:lang w:eastAsia="el-GR"/>
              </w:rPr>
              <w:t>, εισαγωγής εικόνων, βίντεο κτλ. ΝΑΙ</w:t>
            </w:r>
            <w:r w:rsidRPr="007B5B4C">
              <w:rPr>
                <w:lang w:eastAsia="el-GR"/>
              </w:rPr>
              <w:br/>
              <w:t xml:space="preserve">επιτρέπει την ρύθμιση </w:t>
            </w:r>
            <w:r w:rsidRPr="007B5B4C">
              <w:rPr>
                <w:lang w:val="en-GB" w:eastAsia="el-GR"/>
              </w:rPr>
              <w:t>TTL</w:t>
            </w:r>
            <w:r w:rsidRPr="007B5B4C">
              <w:rPr>
                <w:lang w:eastAsia="el-GR"/>
              </w:rPr>
              <w:t xml:space="preserve"> </w:t>
            </w:r>
            <w:r w:rsidRPr="007B5B4C">
              <w:rPr>
                <w:lang w:val="en-GB" w:eastAsia="el-GR"/>
              </w:rPr>
              <w:t>markers</w:t>
            </w:r>
            <w:r w:rsidRPr="007B5B4C">
              <w:rPr>
                <w:lang w:eastAsia="el-GR"/>
              </w:rPr>
              <w:t xml:space="preserve"> για σκοπούς συγχρονισμού ΝΑΙ</w:t>
            </w:r>
            <w:r w:rsidRPr="007B5B4C">
              <w:rPr>
                <w:lang w:eastAsia="el-GR"/>
              </w:rPr>
              <w:br/>
              <w:t xml:space="preserve">επιτρέπει επιλογή και ρύθμιση </w:t>
            </w:r>
            <w:r w:rsidRPr="007B5B4C">
              <w:rPr>
                <w:lang w:val="en-GB" w:eastAsia="el-GR"/>
              </w:rPr>
              <w:t>time</w:t>
            </w:r>
            <w:r w:rsidRPr="007B5B4C">
              <w:rPr>
                <w:lang w:eastAsia="el-GR"/>
              </w:rPr>
              <w:t xml:space="preserve"> </w:t>
            </w:r>
            <w:r w:rsidRPr="007B5B4C">
              <w:rPr>
                <w:lang w:val="en-GB" w:eastAsia="el-GR"/>
              </w:rPr>
              <w:t>of</w:t>
            </w:r>
            <w:r w:rsidRPr="007B5B4C">
              <w:rPr>
                <w:lang w:eastAsia="el-GR"/>
              </w:rPr>
              <w:t xml:space="preserve"> </w:t>
            </w:r>
            <w:r w:rsidRPr="007B5B4C">
              <w:rPr>
                <w:lang w:val="en-GB" w:eastAsia="el-GR"/>
              </w:rPr>
              <w:t>interest</w:t>
            </w:r>
            <w:r w:rsidRPr="007B5B4C">
              <w:rPr>
                <w:lang w:eastAsia="el-GR"/>
              </w:rPr>
              <w:t xml:space="preserve"> ΝΑΙ</w:t>
            </w:r>
            <w:r w:rsidRPr="007B5B4C">
              <w:rPr>
                <w:lang w:eastAsia="el-GR"/>
              </w:rPr>
              <w:br/>
              <w:t xml:space="preserve">επιτρέπει επιλογή και ρύθμιση </w:t>
            </w:r>
            <w:r w:rsidRPr="007B5B4C">
              <w:rPr>
                <w:lang w:val="en-GB" w:eastAsia="el-GR"/>
              </w:rPr>
              <w:t>area</w:t>
            </w:r>
            <w:r w:rsidRPr="007B5B4C">
              <w:rPr>
                <w:lang w:eastAsia="el-GR"/>
              </w:rPr>
              <w:t xml:space="preserve"> </w:t>
            </w:r>
            <w:r w:rsidRPr="007B5B4C">
              <w:rPr>
                <w:lang w:val="en-GB" w:eastAsia="el-GR"/>
              </w:rPr>
              <w:t>of</w:t>
            </w:r>
            <w:r w:rsidRPr="007B5B4C">
              <w:rPr>
                <w:lang w:eastAsia="el-GR"/>
              </w:rPr>
              <w:t xml:space="preserve"> </w:t>
            </w:r>
            <w:r w:rsidRPr="007B5B4C">
              <w:rPr>
                <w:lang w:val="en-GB" w:eastAsia="el-GR"/>
              </w:rPr>
              <w:t>interest</w:t>
            </w:r>
            <w:r w:rsidRPr="007B5B4C">
              <w:rPr>
                <w:lang w:eastAsia="el-GR"/>
              </w:rPr>
              <w:t xml:space="preserve"> ΝΑΙ</w:t>
            </w:r>
            <w:r w:rsidRPr="007B5B4C">
              <w:rPr>
                <w:lang w:eastAsia="el-GR"/>
              </w:rPr>
              <w:br/>
              <w:t>επιτρέπει την χρήση φίλτρων στις μετρήσεις ΝΑΙ</w:t>
            </w:r>
            <w:r w:rsidRPr="007B5B4C">
              <w:rPr>
                <w:lang w:eastAsia="el-GR"/>
              </w:rPr>
              <w:br/>
              <w:t xml:space="preserve">επιτρέπει την εξαγωγή </w:t>
            </w:r>
            <w:r w:rsidRPr="007B5B4C">
              <w:rPr>
                <w:lang w:val="en-GB" w:eastAsia="el-GR"/>
              </w:rPr>
              <w:t>reports</w:t>
            </w:r>
            <w:r w:rsidRPr="007B5B4C">
              <w:rPr>
                <w:lang w:eastAsia="el-GR"/>
              </w:rPr>
              <w:t xml:space="preserve"> σχετικά με την διάμετρο της κόρης και των δύο ματιών ΝΑΙ</w:t>
            </w:r>
          </w:p>
        </w:tc>
        <w:tc>
          <w:tcPr>
            <w:tcW w:w="1469" w:type="dxa"/>
            <w:noWrap/>
            <w:hideMark/>
          </w:tcPr>
          <w:p w14:paraId="26B86840" w14:textId="77777777" w:rsidR="007B5B4C" w:rsidRPr="007B5B4C" w:rsidRDefault="007B5B4C" w:rsidP="007B5B4C">
            <w:pPr>
              <w:rPr>
                <w:lang w:val="en-GB" w:eastAsia="el-GR"/>
              </w:rPr>
            </w:pPr>
            <w:r w:rsidRPr="007B5B4C">
              <w:rPr>
                <w:lang w:val="en-GB" w:eastAsia="el-GR"/>
              </w:rPr>
              <w:t>1,00</w:t>
            </w:r>
          </w:p>
        </w:tc>
        <w:tc>
          <w:tcPr>
            <w:tcW w:w="993" w:type="dxa"/>
            <w:tcBorders>
              <w:top w:val="single" w:sz="4" w:space="0" w:color="auto"/>
              <w:left w:val="single" w:sz="4" w:space="0" w:color="auto"/>
              <w:bottom w:val="single" w:sz="4" w:space="0" w:color="auto"/>
              <w:right w:val="single" w:sz="4" w:space="0" w:color="auto"/>
            </w:tcBorders>
          </w:tcPr>
          <w:p w14:paraId="0B8419D9" w14:textId="77777777" w:rsidR="007B5B4C" w:rsidRPr="007B5B4C" w:rsidRDefault="007B5B4C" w:rsidP="007B5B4C">
            <w:pPr>
              <w:rPr>
                <w:lang w:val="en-GB" w:eastAsia="el-GR"/>
              </w:rPr>
            </w:pPr>
            <w:r w:rsidRPr="007B5B4C">
              <w:rPr>
                <w:lang w:eastAsia="el-GR"/>
              </w:rPr>
              <w:t>ΝΑΙ</w:t>
            </w:r>
          </w:p>
        </w:tc>
        <w:tc>
          <w:tcPr>
            <w:tcW w:w="993" w:type="dxa"/>
            <w:tcBorders>
              <w:top w:val="single" w:sz="4" w:space="0" w:color="auto"/>
              <w:left w:val="single" w:sz="4" w:space="0" w:color="auto"/>
              <w:bottom w:val="single" w:sz="4" w:space="0" w:color="auto"/>
              <w:right w:val="single" w:sz="4" w:space="0" w:color="auto"/>
            </w:tcBorders>
          </w:tcPr>
          <w:p w14:paraId="65E04EF4" w14:textId="77777777" w:rsidR="007B5B4C" w:rsidRPr="007B5B4C" w:rsidRDefault="007B5B4C" w:rsidP="007B5B4C">
            <w:pPr>
              <w:rPr>
                <w:lang w:val="en-GB" w:eastAsia="el-GR"/>
              </w:rPr>
            </w:pPr>
          </w:p>
        </w:tc>
      </w:tr>
      <w:tr w:rsidR="007B5B4C" w:rsidRPr="007B5B4C" w14:paraId="2F0AC232" w14:textId="77777777" w:rsidTr="00F90734">
        <w:trPr>
          <w:trHeight w:val="1879"/>
        </w:trPr>
        <w:tc>
          <w:tcPr>
            <w:tcW w:w="556" w:type="dxa"/>
            <w:hideMark/>
          </w:tcPr>
          <w:p w14:paraId="1F02AC80" w14:textId="77777777" w:rsidR="007B5B4C" w:rsidRPr="007B5B4C" w:rsidRDefault="007B5B4C" w:rsidP="007B5B4C">
            <w:pPr>
              <w:rPr>
                <w:lang w:eastAsia="el-GR"/>
              </w:rPr>
            </w:pPr>
            <w:r w:rsidRPr="007B5B4C">
              <w:rPr>
                <w:lang w:eastAsia="el-GR"/>
              </w:rPr>
              <w:t>3</w:t>
            </w:r>
          </w:p>
        </w:tc>
        <w:tc>
          <w:tcPr>
            <w:tcW w:w="5108" w:type="dxa"/>
            <w:hideMark/>
          </w:tcPr>
          <w:p w14:paraId="44A05A9B" w14:textId="77777777" w:rsidR="007B5B4C" w:rsidRPr="007B5B4C" w:rsidRDefault="007B5B4C" w:rsidP="007B5B4C">
            <w:pPr>
              <w:rPr>
                <w:lang w:eastAsia="el-GR"/>
              </w:rPr>
            </w:pPr>
            <w:r w:rsidRPr="007B5B4C">
              <w:rPr>
                <w:lang w:eastAsia="el-GR"/>
              </w:rPr>
              <w:t xml:space="preserve">φορητό υπολογιστικό σύστημα για εξοπλισμό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και λογισμικό ανάλυσης με συμβατή κάρτα γραφικών τουλάχιστον 4 </w:t>
            </w:r>
            <w:r w:rsidRPr="007B5B4C">
              <w:rPr>
                <w:lang w:val="en-GB" w:eastAsia="el-GR"/>
              </w:rPr>
              <w:t>GB</w:t>
            </w:r>
            <w:r w:rsidRPr="007B5B4C">
              <w:rPr>
                <w:lang w:eastAsia="el-GR"/>
              </w:rPr>
              <w:t xml:space="preserve">.Επεξεργαστής </w:t>
            </w:r>
            <w:r w:rsidRPr="007B5B4C">
              <w:rPr>
                <w:lang w:val="en-GB" w:eastAsia="el-GR"/>
              </w:rPr>
              <w:t>intel</w:t>
            </w:r>
            <w:r w:rsidRPr="007B5B4C">
              <w:rPr>
                <w:lang w:eastAsia="el-GR"/>
              </w:rPr>
              <w:t xml:space="preserve"> </w:t>
            </w:r>
            <w:proofErr w:type="spellStart"/>
            <w:r w:rsidRPr="007B5B4C">
              <w:rPr>
                <w:lang w:val="en-GB" w:eastAsia="el-GR"/>
              </w:rPr>
              <w:t>i</w:t>
            </w:r>
            <w:proofErr w:type="spellEnd"/>
            <w:r w:rsidRPr="007B5B4C">
              <w:rPr>
                <w:lang w:eastAsia="el-GR"/>
              </w:rPr>
              <w:t>7 (13ης γενιάς) ή καλύτερος</w:t>
            </w:r>
            <w:r w:rsidRPr="007B5B4C">
              <w:rPr>
                <w:lang w:eastAsia="el-GR"/>
              </w:rPr>
              <w:br/>
              <w:t>Οθόνη 16’’ ή μεγαλύτερη</w:t>
            </w:r>
            <w:r w:rsidRPr="007B5B4C">
              <w:rPr>
                <w:lang w:eastAsia="el-GR"/>
              </w:rPr>
              <w:br/>
              <w:t xml:space="preserve">Μνήμη </w:t>
            </w:r>
            <w:r w:rsidRPr="007B5B4C">
              <w:rPr>
                <w:lang w:val="en-GB" w:eastAsia="el-GR"/>
              </w:rPr>
              <w:t>RAM</w:t>
            </w:r>
            <w:r w:rsidRPr="007B5B4C">
              <w:rPr>
                <w:lang w:eastAsia="el-GR"/>
              </w:rPr>
              <w:t xml:space="preserve"> Τουλάχιστον 16 </w:t>
            </w:r>
            <w:r w:rsidRPr="007B5B4C">
              <w:rPr>
                <w:lang w:val="en-GB" w:eastAsia="el-GR"/>
              </w:rPr>
              <w:t>GB</w:t>
            </w:r>
            <w:r w:rsidRPr="007B5B4C">
              <w:rPr>
                <w:lang w:eastAsia="el-GR"/>
              </w:rPr>
              <w:br/>
              <w:t xml:space="preserve">Σκληρός δίσκος </w:t>
            </w:r>
            <w:r w:rsidRPr="007B5B4C">
              <w:rPr>
                <w:lang w:val="en-GB" w:eastAsia="el-GR"/>
              </w:rPr>
              <w:t>SSD</w:t>
            </w:r>
            <w:r w:rsidRPr="007B5B4C">
              <w:rPr>
                <w:lang w:eastAsia="el-GR"/>
              </w:rPr>
              <w:t xml:space="preserve"> 500 </w:t>
            </w:r>
            <w:r w:rsidRPr="007B5B4C">
              <w:rPr>
                <w:lang w:val="en-GB" w:eastAsia="el-GR"/>
              </w:rPr>
              <w:t>GB</w:t>
            </w:r>
            <w:r w:rsidRPr="007B5B4C">
              <w:rPr>
                <w:lang w:eastAsia="el-GR"/>
              </w:rPr>
              <w:t xml:space="preserve"> ή </w:t>
            </w:r>
            <w:r w:rsidRPr="007B5B4C">
              <w:rPr>
                <w:lang w:eastAsia="el-GR"/>
              </w:rPr>
              <w:lastRenderedPageBreak/>
              <w:t>μεγαλύτερος</w:t>
            </w:r>
            <w:r w:rsidRPr="007B5B4C">
              <w:rPr>
                <w:lang w:eastAsia="el-GR"/>
              </w:rPr>
              <w:br/>
              <w:t>Αριθμός τεμαχίων 1 πλήρες τεμάχιο του ανωτέρω εξοπλισμού</w:t>
            </w:r>
            <w:r w:rsidRPr="007B5B4C">
              <w:rPr>
                <w:lang w:eastAsia="el-GR"/>
              </w:rPr>
              <w:br/>
              <w:t>Εγγύηση συστήματος Τουλάχιστον 2 έτη</w:t>
            </w:r>
          </w:p>
        </w:tc>
        <w:tc>
          <w:tcPr>
            <w:tcW w:w="1469" w:type="dxa"/>
            <w:noWrap/>
            <w:hideMark/>
          </w:tcPr>
          <w:p w14:paraId="56C0B750" w14:textId="77777777" w:rsidR="007B5B4C" w:rsidRPr="007B5B4C" w:rsidRDefault="007B5B4C" w:rsidP="007B5B4C">
            <w:pPr>
              <w:rPr>
                <w:lang w:val="en-GB" w:eastAsia="el-GR"/>
              </w:rPr>
            </w:pPr>
            <w:r w:rsidRPr="007B5B4C">
              <w:rPr>
                <w:lang w:val="en-GB" w:eastAsia="el-GR"/>
              </w:rPr>
              <w:lastRenderedPageBreak/>
              <w:t>1,00</w:t>
            </w:r>
          </w:p>
        </w:tc>
        <w:tc>
          <w:tcPr>
            <w:tcW w:w="993" w:type="dxa"/>
            <w:tcBorders>
              <w:top w:val="single" w:sz="4" w:space="0" w:color="auto"/>
              <w:left w:val="single" w:sz="4" w:space="0" w:color="auto"/>
              <w:bottom w:val="single" w:sz="4" w:space="0" w:color="auto"/>
              <w:right w:val="single" w:sz="4" w:space="0" w:color="auto"/>
            </w:tcBorders>
          </w:tcPr>
          <w:p w14:paraId="3A454B15" w14:textId="77777777" w:rsidR="007B5B4C" w:rsidRPr="007B5B4C" w:rsidRDefault="007B5B4C" w:rsidP="007B5B4C">
            <w:pPr>
              <w:rPr>
                <w:lang w:val="en-GB" w:eastAsia="el-GR"/>
              </w:rPr>
            </w:pPr>
            <w:r w:rsidRPr="007B5B4C">
              <w:rPr>
                <w:lang w:eastAsia="el-GR"/>
              </w:rPr>
              <w:t>ΝΑΙ</w:t>
            </w:r>
          </w:p>
        </w:tc>
        <w:tc>
          <w:tcPr>
            <w:tcW w:w="993" w:type="dxa"/>
            <w:tcBorders>
              <w:top w:val="single" w:sz="4" w:space="0" w:color="auto"/>
              <w:left w:val="single" w:sz="4" w:space="0" w:color="auto"/>
              <w:bottom w:val="single" w:sz="4" w:space="0" w:color="auto"/>
              <w:right w:val="single" w:sz="4" w:space="0" w:color="auto"/>
            </w:tcBorders>
          </w:tcPr>
          <w:p w14:paraId="0F5E485D" w14:textId="77777777" w:rsidR="007B5B4C" w:rsidRPr="007B5B4C" w:rsidRDefault="007B5B4C" w:rsidP="007B5B4C">
            <w:pPr>
              <w:rPr>
                <w:lang w:val="en-GB" w:eastAsia="el-GR"/>
              </w:rPr>
            </w:pPr>
          </w:p>
        </w:tc>
      </w:tr>
    </w:tbl>
    <w:p w14:paraId="4AC8CAA9"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780"/>
        <w:gridCol w:w="1611"/>
        <w:gridCol w:w="1166"/>
        <w:gridCol w:w="1550"/>
      </w:tblGrid>
      <w:tr w:rsidR="007B5B4C" w:rsidRPr="007B5B4C" w14:paraId="4D56A360" w14:textId="77777777" w:rsidTr="007B5B4C">
        <w:trPr>
          <w:trHeight w:val="699"/>
        </w:trPr>
        <w:tc>
          <w:tcPr>
            <w:tcW w:w="9119" w:type="dxa"/>
            <w:gridSpan w:val="5"/>
            <w:shd w:val="clear" w:color="auto" w:fill="D9D9D9"/>
          </w:tcPr>
          <w:p w14:paraId="14138EB6" w14:textId="77777777" w:rsidR="007B5B4C" w:rsidRPr="007B5B4C" w:rsidRDefault="007B5B4C" w:rsidP="007B5B4C">
            <w:pPr>
              <w:rPr>
                <w:lang w:eastAsia="el-GR"/>
              </w:rPr>
            </w:pPr>
            <w:r w:rsidRPr="007B5B4C">
              <w:rPr>
                <w:lang w:eastAsia="el-GR"/>
              </w:rPr>
              <w:t xml:space="preserve">ΤΜΗΜΑ 38. ΣΤΑΘΕΡΟ ΣΥΣΤΗΜΑ ΠΑΡΑΚΟΛΟΥΘΗΣΗΣ ΟΦΘΑΛΜΙΚΗΣ ΔΡΑΣΤΗΡΙΟΤΗΤΑΣ (ΔΥΝΑΤΟΤΗΤΑ ΛΕΙΤΟΥΡΓΙΑΣ ΜΕ </w:t>
            </w:r>
            <w:r w:rsidRPr="007B5B4C">
              <w:rPr>
                <w:lang w:val="en-GB" w:eastAsia="el-GR"/>
              </w:rPr>
              <w:t>MONITOR</w:t>
            </w:r>
            <w:r w:rsidRPr="007B5B4C">
              <w:rPr>
                <w:lang w:eastAsia="el-GR"/>
              </w:rPr>
              <w:t xml:space="preserve">, </w:t>
            </w:r>
            <w:r w:rsidRPr="007B5B4C">
              <w:rPr>
                <w:lang w:val="en-GB" w:eastAsia="el-GR"/>
              </w:rPr>
              <w:t>SMARTPHONE</w:t>
            </w:r>
            <w:r w:rsidRPr="007B5B4C">
              <w:rPr>
                <w:lang w:eastAsia="el-GR"/>
              </w:rPr>
              <w:t xml:space="preserve">, </w:t>
            </w:r>
            <w:r w:rsidRPr="007B5B4C">
              <w:rPr>
                <w:lang w:val="en-GB" w:eastAsia="el-GR"/>
              </w:rPr>
              <w:t>TABLET</w:t>
            </w:r>
            <w:r w:rsidRPr="007B5B4C">
              <w:rPr>
                <w:lang w:eastAsia="el-GR"/>
              </w:rPr>
              <w:t xml:space="preserve">) </w:t>
            </w:r>
          </w:p>
        </w:tc>
      </w:tr>
      <w:tr w:rsidR="007B5B4C" w:rsidRPr="007B5B4C" w14:paraId="3550B704" w14:textId="77777777" w:rsidTr="00F90734">
        <w:trPr>
          <w:trHeight w:val="903"/>
        </w:trPr>
        <w:tc>
          <w:tcPr>
            <w:tcW w:w="578" w:type="dxa"/>
            <w:hideMark/>
          </w:tcPr>
          <w:p w14:paraId="0FC669C0" w14:textId="77777777" w:rsidR="007B5B4C" w:rsidRPr="007B5B4C" w:rsidRDefault="007B5B4C" w:rsidP="007B5B4C">
            <w:pPr>
              <w:rPr>
                <w:lang w:eastAsia="el-GR"/>
              </w:rPr>
            </w:pPr>
            <w:r w:rsidRPr="007B5B4C">
              <w:rPr>
                <w:lang w:val="en-GB" w:eastAsia="el-GR"/>
              </w:rPr>
              <w:t>Α/Α</w:t>
            </w:r>
          </w:p>
        </w:tc>
        <w:tc>
          <w:tcPr>
            <w:tcW w:w="4205" w:type="dxa"/>
            <w:hideMark/>
          </w:tcPr>
          <w:p w14:paraId="49D3B65A"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611" w:type="dxa"/>
            <w:hideMark/>
          </w:tcPr>
          <w:p w14:paraId="5A077F19"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6CA3CB34"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62B78406"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2626D02" w14:textId="77777777" w:rsidTr="00F90734">
        <w:trPr>
          <w:trHeight w:val="7794"/>
        </w:trPr>
        <w:tc>
          <w:tcPr>
            <w:tcW w:w="578" w:type="dxa"/>
            <w:hideMark/>
          </w:tcPr>
          <w:p w14:paraId="7489F050" w14:textId="77777777" w:rsidR="007B5B4C" w:rsidRPr="007B5B4C" w:rsidRDefault="007B5B4C" w:rsidP="007B5B4C">
            <w:pPr>
              <w:rPr>
                <w:lang w:eastAsia="el-GR"/>
              </w:rPr>
            </w:pPr>
            <w:r w:rsidRPr="007B5B4C">
              <w:rPr>
                <w:lang w:eastAsia="el-GR"/>
              </w:rPr>
              <w:t>1</w:t>
            </w:r>
          </w:p>
        </w:tc>
        <w:tc>
          <w:tcPr>
            <w:tcW w:w="4205" w:type="dxa"/>
            <w:hideMark/>
          </w:tcPr>
          <w:p w14:paraId="6AD5216D" w14:textId="77777777" w:rsidR="007B5B4C" w:rsidRPr="007B5B4C" w:rsidRDefault="007B5B4C" w:rsidP="007B5B4C">
            <w:pPr>
              <w:rPr>
                <w:lang w:eastAsia="el-GR"/>
              </w:rPr>
            </w:pPr>
            <w:r w:rsidRPr="007B5B4C">
              <w:rPr>
                <w:lang w:eastAsia="el-GR"/>
              </w:rPr>
              <w:t xml:space="preserve">Σταθερό σύστημα παρακολούθησης οφθαλμικής δραστηριότητας (δυνατότητα λειτουργίας με </w:t>
            </w:r>
            <w:r w:rsidRPr="007B5B4C">
              <w:rPr>
                <w:lang w:val="en-GB" w:eastAsia="el-GR"/>
              </w:rPr>
              <w:t>monitor</w:t>
            </w:r>
            <w:r w:rsidRPr="007B5B4C">
              <w:rPr>
                <w:lang w:eastAsia="el-GR"/>
              </w:rPr>
              <w:t xml:space="preserve">,  </w:t>
            </w:r>
            <w:r w:rsidRPr="007B5B4C">
              <w:rPr>
                <w:lang w:val="en-GB" w:eastAsia="el-GR"/>
              </w:rPr>
              <w:t>smartphone</w:t>
            </w:r>
            <w:r w:rsidRPr="007B5B4C">
              <w:rPr>
                <w:lang w:eastAsia="el-GR"/>
              </w:rPr>
              <w:t xml:space="preserve">, </w:t>
            </w:r>
            <w:r w:rsidRPr="007B5B4C">
              <w:rPr>
                <w:lang w:val="en-GB" w:eastAsia="el-GR"/>
              </w:rPr>
              <w:t>tablet</w:t>
            </w:r>
            <w:r w:rsidRPr="007B5B4C">
              <w:rPr>
                <w:lang w:eastAsia="el-GR"/>
              </w:rPr>
              <w:t xml:space="preserve">). Προδιαγραφές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w:t>
            </w:r>
            <w:r w:rsidRPr="007B5B4C">
              <w:rPr>
                <w:lang w:eastAsia="el-GR"/>
              </w:rPr>
              <w:br/>
              <w:t xml:space="preserve">Συχνότητα δειγματοληψία Ίση ή μεγαλύτερη από 60 </w:t>
            </w:r>
            <w:r w:rsidRPr="007B5B4C">
              <w:rPr>
                <w:lang w:val="en-GB" w:eastAsia="el-GR"/>
              </w:rPr>
              <w:t>Hz</w:t>
            </w:r>
            <w:r w:rsidRPr="007B5B4C">
              <w:rPr>
                <w:lang w:eastAsia="el-GR"/>
              </w:rPr>
              <w:br/>
              <w:t xml:space="preserve">Τεχνική επεξεργασίας δεδομένων Βασισμένη σε βίντεο παρακολούθηση κόρης και αντανάκλασης κερατοειδούς με λειτουργίες </w:t>
            </w:r>
            <w:r w:rsidRPr="007B5B4C">
              <w:rPr>
                <w:lang w:val="en-GB" w:eastAsia="el-GR"/>
              </w:rPr>
              <w:t>dark</w:t>
            </w:r>
            <w:r w:rsidRPr="007B5B4C">
              <w:rPr>
                <w:lang w:eastAsia="el-GR"/>
              </w:rPr>
              <w:t xml:space="preserve"> και </w:t>
            </w:r>
            <w:r w:rsidRPr="007B5B4C">
              <w:rPr>
                <w:lang w:val="en-GB" w:eastAsia="el-GR"/>
              </w:rPr>
              <w:t>bright</w:t>
            </w:r>
            <w:r w:rsidRPr="007B5B4C">
              <w:rPr>
                <w:lang w:eastAsia="el-GR"/>
              </w:rPr>
              <w:t xml:space="preserve"> </w:t>
            </w:r>
            <w:r w:rsidRPr="007B5B4C">
              <w:rPr>
                <w:lang w:val="en-GB" w:eastAsia="el-GR"/>
              </w:rPr>
              <w:t>pupil</w:t>
            </w:r>
            <w:r w:rsidRPr="007B5B4C">
              <w:rPr>
                <w:lang w:eastAsia="el-GR"/>
              </w:rPr>
              <w:t xml:space="preserve"> </w:t>
            </w:r>
            <w:r w:rsidRPr="007B5B4C">
              <w:rPr>
                <w:lang w:val="en-GB" w:eastAsia="el-GR"/>
              </w:rPr>
              <w:t>illumination</w:t>
            </w:r>
            <w:r w:rsidRPr="007B5B4C">
              <w:rPr>
                <w:lang w:eastAsia="el-GR"/>
              </w:rPr>
              <w:br/>
            </w:r>
            <w:r w:rsidRPr="007B5B4C">
              <w:rPr>
                <w:lang w:val="en-GB" w:eastAsia="el-GR"/>
              </w:rPr>
              <w:t>Binocular</w:t>
            </w:r>
            <w:r w:rsidRPr="007B5B4C">
              <w:rPr>
                <w:lang w:eastAsia="el-GR"/>
              </w:rPr>
              <w:t xml:space="preserve"> </w:t>
            </w:r>
            <w:r w:rsidRPr="007B5B4C">
              <w:rPr>
                <w:lang w:val="en-GB" w:eastAsia="el-GR"/>
              </w:rPr>
              <w:t>eye</w:t>
            </w:r>
            <w:r w:rsidRPr="007B5B4C">
              <w:rPr>
                <w:lang w:eastAsia="el-GR"/>
              </w:rPr>
              <w:t xml:space="preserve"> </w:t>
            </w:r>
            <w:r w:rsidRPr="007B5B4C">
              <w:rPr>
                <w:lang w:val="en-GB" w:eastAsia="el-GR"/>
              </w:rPr>
              <w:t>tracking</w:t>
            </w:r>
            <w:r w:rsidRPr="007B5B4C">
              <w:rPr>
                <w:lang w:eastAsia="el-GR"/>
              </w:rPr>
              <w:t xml:space="preserve"> ΝΑΙ</w:t>
            </w:r>
            <w:r w:rsidRPr="007B5B4C">
              <w:rPr>
                <w:lang w:eastAsia="el-GR"/>
              </w:rPr>
              <w:br/>
            </w:r>
            <w:r w:rsidRPr="007B5B4C">
              <w:rPr>
                <w:lang w:val="en-GB" w:eastAsia="el-GR"/>
              </w:rPr>
              <w:t>Precision</w:t>
            </w:r>
            <w:r w:rsidRPr="007B5B4C">
              <w:rPr>
                <w:lang w:eastAsia="el-GR"/>
              </w:rPr>
              <w:t xml:space="preserve"> 0.3° </w:t>
            </w:r>
            <w:r w:rsidRPr="007B5B4C">
              <w:rPr>
                <w:lang w:val="en-GB" w:eastAsia="el-GR"/>
              </w:rPr>
              <w:t>RMS</w:t>
            </w:r>
            <w:r w:rsidRPr="007B5B4C">
              <w:rPr>
                <w:lang w:eastAsia="el-GR"/>
              </w:rPr>
              <w:t xml:space="preserve"> ή καλύτερη</w:t>
            </w:r>
            <w:r w:rsidRPr="007B5B4C">
              <w:rPr>
                <w:lang w:eastAsia="el-GR"/>
              </w:rPr>
              <w:br/>
            </w:r>
            <w:r w:rsidRPr="007B5B4C">
              <w:rPr>
                <w:lang w:val="en-GB" w:eastAsia="el-GR"/>
              </w:rPr>
              <w:t>Accuracy</w:t>
            </w:r>
            <w:r w:rsidRPr="007B5B4C">
              <w:rPr>
                <w:lang w:eastAsia="el-GR"/>
              </w:rPr>
              <w:t xml:space="preserve"> 0.5° ή καλύτερη</w:t>
            </w:r>
            <w:r w:rsidRPr="007B5B4C">
              <w:rPr>
                <w:lang w:eastAsia="el-GR"/>
              </w:rPr>
              <w:br/>
            </w:r>
            <w:proofErr w:type="spellStart"/>
            <w:r w:rsidRPr="007B5B4C">
              <w:rPr>
                <w:lang w:eastAsia="el-GR"/>
              </w:rPr>
              <w:t>Καθηστέρηση</w:t>
            </w:r>
            <w:proofErr w:type="spellEnd"/>
            <w:r w:rsidRPr="007B5B4C">
              <w:rPr>
                <w:lang w:eastAsia="el-GR"/>
              </w:rPr>
              <w:t xml:space="preserve">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Λιγότερο από 2 </w:t>
            </w:r>
            <w:r w:rsidRPr="007B5B4C">
              <w:rPr>
                <w:lang w:val="en-GB" w:eastAsia="el-GR"/>
              </w:rPr>
              <w:t>frames</w:t>
            </w:r>
            <w:r w:rsidRPr="007B5B4C">
              <w:rPr>
                <w:lang w:eastAsia="el-GR"/>
              </w:rPr>
              <w:t xml:space="preserve"> </w:t>
            </w:r>
            <w:r w:rsidRPr="007B5B4C">
              <w:rPr>
                <w:lang w:eastAsia="el-GR"/>
              </w:rPr>
              <w:br/>
            </w:r>
            <w:r w:rsidRPr="007B5B4C">
              <w:rPr>
                <w:lang w:val="en-GB" w:eastAsia="el-GR"/>
              </w:rPr>
              <w:t>Blink</w:t>
            </w:r>
            <w:r w:rsidRPr="007B5B4C">
              <w:rPr>
                <w:lang w:eastAsia="el-GR"/>
              </w:rPr>
              <w:t xml:space="preserve"> </w:t>
            </w:r>
            <w:r w:rsidRPr="007B5B4C">
              <w:rPr>
                <w:lang w:val="en-GB" w:eastAsia="el-GR"/>
              </w:rPr>
              <w:t>recovery</w:t>
            </w:r>
            <w:r w:rsidRPr="007B5B4C">
              <w:rPr>
                <w:lang w:eastAsia="el-GR"/>
              </w:rPr>
              <w:t xml:space="preserve"> </w:t>
            </w:r>
            <w:r w:rsidRPr="007B5B4C">
              <w:rPr>
                <w:lang w:val="en-GB" w:eastAsia="el-GR"/>
              </w:rPr>
              <w:t>time</w:t>
            </w:r>
            <w:r w:rsidRPr="007B5B4C">
              <w:rPr>
                <w:lang w:eastAsia="el-GR"/>
              </w:rPr>
              <w:t xml:space="preserve"> Λιγότερο από 2 </w:t>
            </w:r>
            <w:r w:rsidRPr="007B5B4C">
              <w:rPr>
                <w:lang w:val="en-GB" w:eastAsia="el-GR"/>
              </w:rPr>
              <w:t>frames</w:t>
            </w:r>
            <w:r w:rsidRPr="007B5B4C">
              <w:rPr>
                <w:lang w:eastAsia="el-GR"/>
              </w:rPr>
              <w:t xml:space="preserve"> </w:t>
            </w:r>
            <w:r w:rsidRPr="007B5B4C">
              <w:rPr>
                <w:lang w:eastAsia="el-GR"/>
              </w:rPr>
              <w:br/>
            </w:r>
            <w:r w:rsidRPr="007B5B4C">
              <w:rPr>
                <w:lang w:val="en-GB" w:eastAsia="el-GR"/>
              </w:rPr>
              <w:t>Gaze</w:t>
            </w:r>
            <w:r w:rsidRPr="007B5B4C">
              <w:rPr>
                <w:lang w:eastAsia="el-GR"/>
              </w:rPr>
              <w:t xml:space="preserve"> </w:t>
            </w:r>
            <w:r w:rsidRPr="007B5B4C">
              <w:rPr>
                <w:lang w:val="en-GB" w:eastAsia="el-GR"/>
              </w:rPr>
              <w:t>recovery</w:t>
            </w:r>
            <w:r w:rsidRPr="007B5B4C">
              <w:rPr>
                <w:lang w:eastAsia="el-GR"/>
              </w:rPr>
              <w:t xml:space="preserve"> </w:t>
            </w:r>
            <w:r w:rsidRPr="007B5B4C">
              <w:rPr>
                <w:lang w:val="en-GB" w:eastAsia="el-GR"/>
              </w:rPr>
              <w:t>time</w:t>
            </w:r>
            <w:r w:rsidRPr="007B5B4C">
              <w:rPr>
                <w:lang w:eastAsia="el-GR"/>
              </w:rPr>
              <w:t xml:space="preserve"> Ίσος ή μικρότερος από 50 </w:t>
            </w:r>
            <w:proofErr w:type="spellStart"/>
            <w:r w:rsidRPr="007B5B4C">
              <w:rPr>
                <w:lang w:val="en-GB" w:eastAsia="el-GR"/>
              </w:rPr>
              <w:t>ms</w:t>
            </w:r>
            <w:proofErr w:type="spellEnd"/>
            <w:r w:rsidRPr="007B5B4C">
              <w:rPr>
                <w:lang w:eastAsia="el-GR"/>
              </w:rPr>
              <w:br/>
              <w:t>Δεδομένα εξόδου Χρονική σήμανση</w:t>
            </w:r>
            <w:r w:rsidRPr="007B5B4C">
              <w:rPr>
                <w:lang w:eastAsia="el-GR"/>
              </w:rPr>
              <w:br/>
              <w:t>Προέλευση βλέμματος</w:t>
            </w:r>
            <w:r w:rsidRPr="007B5B4C">
              <w:rPr>
                <w:lang w:eastAsia="el-GR"/>
              </w:rPr>
              <w:br/>
              <w:t>Σημείο βλέμματος</w:t>
            </w:r>
            <w:r w:rsidRPr="007B5B4C">
              <w:rPr>
                <w:lang w:eastAsia="el-GR"/>
              </w:rPr>
              <w:br/>
              <w:t>Διάμετρος κόρης</w:t>
            </w:r>
            <w:r w:rsidRPr="007B5B4C">
              <w:rPr>
                <w:lang w:eastAsia="el-GR"/>
              </w:rPr>
              <w:br/>
            </w:r>
            <w:r w:rsidRPr="007B5B4C">
              <w:rPr>
                <w:lang w:val="en-GB" w:eastAsia="el-GR"/>
              </w:rPr>
              <w:t>Illuminators</w:t>
            </w:r>
            <w:r w:rsidRPr="007B5B4C">
              <w:rPr>
                <w:lang w:eastAsia="el-GR"/>
              </w:rPr>
              <w:t xml:space="preserve"> </w:t>
            </w:r>
            <w:r w:rsidRPr="007B5B4C">
              <w:rPr>
                <w:lang w:val="en-GB" w:eastAsia="el-GR"/>
              </w:rPr>
              <w:t>Dark</w:t>
            </w:r>
            <w:r w:rsidRPr="007B5B4C">
              <w:rPr>
                <w:lang w:eastAsia="el-GR"/>
              </w:rPr>
              <w:t xml:space="preserve"> </w:t>
            </w:r>
            <w:proofErr w:type="spellStart"/>
            <w:r w:rsidRPr="007B5B4C">
              <w:rPr>
                <w:lang w:val="en-GB" w:eastAsia="el-GR"/>
              </w:rPr>
              <w:t>PupiI</w:t>
            </w:r>
            <w:proofErr w:type="spellEnd"/>
            <w:r w:rsidRPr="007B5B4C">
              <w:rPr>
                <w:lang w:eastAsia="el-GR"/>
              </w:rPr>
              <w:t xml:space="preserve"> και </w:t>
            </w:r>
            <w:r w:rsidRPr="007B5B4C">
              <w:rPr>
                <w:lang w:val="en-GB" w:eastAsia="el-GR"/>
              </w:rPr>
              <w:t>Bright</w:t>
            </w:r>
            <w:r w:rsidRPr="007B5B4C">
              <w:rPr>
                <w:lang w:eastAsia="el-GR"/>
              </w:rPr>
              <w:t xml:space="preserve"> </w:t>
            </w:r>
            <w:r w:rsidRPr="007B5B4C">
              <w:rPr>
                <w:lang w:val="en-GB" w:eastAsia="el-GR"/>
              </w:rPr>
              <w:t>Pupil</w:t>
            </w:r>
            <w:r w:rsidRPr="007B5B4C">
              <w:rPr>
                <w:lang w:eastAsia="el-GR"/>
              </w:rPr>
              <w:t xml:space="preserve"> </w:t>
            </w:r>
            <w:r w:rsidRPr="007B5B4C">
              <w:rPr>
                <w:lang w:val="en-GB" w:eastAsia="el-GR"/>
              </w:rPr>
              <w:t>Illumination</w:t>
            </w:r>
            <w:r w:rsidRPr="007B5B4C">
              <w:rPr>
                <w:lang w:eastAsia="el-GR"/>
              </w:rPr>
              <w:t xml:space="preserve"> </w:t>
            </w:r>
            <w:r w:rsidRPr="007B5B4C">
              <w:rPr>
                <w:lang w:val="en-GB" w:eastAsia="el-GR"/>
              </w:rPr>
              <w:t>Modules</w:t>
            </w:r>
            <w:r w:rsidRPr="007B5B4C">
              <w:rPr>
                <w:lang w:eastAsia="el-GR"/>
              </w:rPr>
              <w:br/>
              <w:t>Βάρος Λιγότερο από 100 γραμμάρια</w:t>
            </w:r>
            <w:r w:rsidRPr="007B5B4C">
              <w:rPr>
                <w:lang w:eastAsia="el-GR"/>
              </w:rPr>
              <w:br/>
              <w:t xml:space="preserve">Απόσταση λειτουργίας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 χρήστη 45 έως 95 εκατοστά (ή μεγαλύτερο)</w:t>
            </w:r>
            <w:r w:rsidRPr="007B5B4C">
              <w:rPr>
                <w:lang w:eastAsia="el-GR"/>
              </w:rPr>
              <w:br/>
              <w:t xml:space="preserve">Ο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να είναι συμβατός με </w:t>
            </w:r>
            <w:r w:rsidRPr="007B5B4C">
              <w:rPr>
                <w:lang w:eastAsia="el-GR"/>
              </w:rPr>
              <w:lastRenderedPageBreak/>
              <w:t>οθόνες-</w:t>
            </w:r>
            <w:r w:rsidRPr="007B5B4C">
              <w:rPr>
                <w:lang w:val="en-GB" w:eastAsia="el-GR"/>
              </w:rPr>
              <w:t>monitors</w:t>
            </w:r>
            <w:r w:rsidRPr="007B5B4C">
              <w:rPr>
                <w:lang w:eastAsia="el-GR"/>
              </w:rPr>
              <w:t xml:space="preserve"> Έως και 27”</w:t>
            </w:r>
            <w:r w:rsidRPr="007B5B4C">
              <w:rPr>
                <w:lang w:eastAsia="el-GR"/>
              </w:rPr>
              <w:br/>
              <w:t>Αριθμός τεμαχίων 1 τεμάχιο</w:t>
            </w:r>
            <w:r w:rsidRPr="007B5B4C">
              <w:rPr>
                <w:lang w:eastAsia="el-GR"/>
              </w:rPr>
              <w:br/>
              <w:t xml:space="preserve">Ο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να συνοδεύεται από κατάλληλο  σύστημα για μετρήσεις σε </w:t>
            </w:r>
            <w:r w:rsidRPr="007B5B4C">
              <w:rPr>
                <w:lang w:val="en-GB" w:eastAsia="el-GR"/>
              </w:rPr>
              <w:t>tablet</w:t>
            </w:r>
            <w:r w:rsidRPr="007B5B4C">
              <w:rPr>
                <w:lang w:eastAsia="el-GR"/>
              </w:rPr>
              <w:t xml:space="preserve"> ή </w:t>
            </w:r>
            <w:r w:rsidRPr="007B5B4C">
              <w:rPr>
                <w:lang w:val="en-GB" w:eastAsia="el-GR"/>
              </w:rPr>
              <w:t>smartphones</w:t>
            </w:r>
            <w:r w:rsidRPr="007B5B4C">
              <w:rPr>
                <w:lang w:eastAsia="el-GR"/>
              </w:rPr>
              <w:t>. 1 τεμάχιο</w:t>
            </w:r>
            <w:r w:rsidRPr="007B5B4C">
              <w:rPr>
                <w:lang w:eastAsia="el-GR"/>
              </w:rPr>
              <w:br/>
              <w:t>Το πακέτο προσαρμογής και διασύνδεσης φορητών συσκευών  χειρός (</w:t>
            </w:r>
            <w:r w:rsidRPr="007B5B4C">
              <w:rPr>
                <w:lang w:val="en-GB" w:eastAsia="el-GR"/>
              </w:rPr>
              <w:t>tablet</w:t>
            </w:r>
            <w:r w:rsidRPr="007B5B4C">
              <w:rPr>
                <w:lang w:eastAsia="el-GR"/>
              </w:rPr>
              <w:t xml:space="preserve"> και </w:t>
            </w:r>
            <w:r w:rsidRPr="007B5B4C">
              <w:rPr>
                <w:lang w:val="en-GB" w:eastAsia="el-GR"/>
              </w:rPr>
              <w:t>smartphones</w:t>
            </w:r>
            <w:r w:rsidRPr="007B5B4C">
              <w:rPr>
                <w:lang w:eastAsia="el-GR"/>
              </w:rPr>
              <w:t xml:space="preserve">) με τον </w:t>
            </w:r>
            <w:r w:rsidRPr="007B5B4C">
              <w:rPr>
                <w:lang w:val="en-GB" w:eastAsia="el-GR"/>
              </w:rPr>
              <w:t>eye</w:t>
            </w:r>
            <w:r w:rsidRPr="007B5B4C">
              <w:rPr>
                <w:lang w:eastAsia="el-GR"/>
              </w:rPr>
              <w:t xml:space="preserve"> </w:t>
            </w:r>
            <w:r w:rsidRPr="007B5B4C">
              <w:rPr>
                <w:lang w:val="en-GB" w:eastAsia="el-GR"/>
              </w:rPr>
              <w:t>tracker</w:t>
            </w:r>
            <w:r w:rsidRPr="007B5B4C">
              <w:rPr>
                <w:lang w:eastAsia="el-GR"/>
              </w:rPr>
              <w:t xml:space="preserve"> να περιλαμβάνει </w:t>
            </w:r>
            <w:r w:rsidRPr="007B5B4C">
              <w:rPr>
                <w:lang w:val="en-GB" w:eastAsia="el-GR"/>
              </w:rPr>
              <w:t>mounting</w:t>
            </w:r>
            <w:r w:rsidRPr="007B5B4C">
              <w:rPr>
                <w:lang w:eastAsia="el-GR"/>
              </w:rPr>
              <w:t xml:space="preserve"> </w:t>
            </w:r>
            <w:r w:rsidRPr="007B5B4C">
              <w:rPr>
                <w:lang w:val="en-GB" w:eastAsia="el-GR"/>
              </w:rPr>
              <w:t>arm</w:t>
            </w:r>
            <w:r w:rsidRPr="007B5B4C">
              <w:rPr>
                <w:lang w:eastAsia="el-GR"/>
              </w:rPr>
              <w:t xml:space="preserve">, </w:t>
            </w:r>
            <w:r w:rsidRPr="007B5B4C">
              <w:rPr>
                <w:lang w:val="en-GB" w:eastAsia="el-GR"/>
              </w:rPr>
              <w:t>device</w:t>
            </w:r>
            <w:r w:rsidRPr="007B5B4C">
              <w:rPr>
                <w:lang w:eastAsia="el-GR"/>
              </w:rPr>
              <w:t xml:space="preserve"> </w:t>
            </w:r>
            <w:r w:rsidRPr="007B5B4C">
              <w:rPr>
                <w:lang w:val="en-GB" w:eastAsia="el-GR"/>
              </w:rPr>
              <w:t>holder</w:t>
            </w:r>
            <w:r w:rsidRPr="007B5B4C">
              <w:rPr>
                <w:lang w:eastAsia="el-GR"/>
              </w:rPr>
              <w:t xml:space="preserve">, μαγνητική βάση, </w:t>
            </w:r>
            <w:r w:rsidRPr="007B5B4C">
              <w:rPr>
                <w:lang w:val="en-GB" w:eastAsia="el-GR"/>
              </w:rPr>
              <w:t>stick</w:t>
            </w:r>
            <w:r w:rsidRPr="007B5B4C">
              <w:rPr>
                <w:lang w:eastAsia="el-GR"/>
              </w:rPr>
              <w:t xml:space="preserve"> </w:t>
            </w:r>
            <w:r w:rsidRPr="007B5B4C">
              <w:rPr>
                <w:lang w:val="en-GB" w:eastAsia="el-GR"/>
              </w:rPr>
              <w:t>pads</w:t>
            </w:r>
            <w:r w:rsidRPr="007B5B4C">
              <w:rPr>
                <w:lang w:eastAsia="el-GR"/>
              </w:rPr>
              <w:t xml:space="preserve"> και καλώδια </w:t>
            </w:r>
            <w:proofErr w:type="spellStart"/>
            <w:r w:rsidRPr="007B5B4C">
              <w:rPr>
                <w:lang w:val="en-GB" w:eastAsia="el-GR"/>
              </w:rPr>
              <w:t>iphone</w:t>
            </w:r>
            <w:proofErr w:type="spellEnd"/>
            <w:r w:rsidRPr="007B5B4C">
              <w:rPr>
                <w:lang w:eastAsia="el-GR"/>
              </w:rPr>
              <w:t xml:space="preserve">, </w:t>
            </w:r>
            <w:r w:rsidRPr="007B5B4C">
              <w:rPr>
                <w:lang w:val="en-GB" w:eastAsia="el-GR"/>
              </w:rPr>
              <w:t>HDMI</w:t>
            </w:r>
            <w:r w:rsidRPr="007B5B4C">
              <w:rPr>
                <w:lang w:eastAsia="el-GR"/>
              </w:rPr>
              <w:t xml:space="preserve">, </w:t>
            </w:r>
            <w:proofErr w:type="spellStart"/>
            <w:r w:rsidRPr="007B5B4C">
              <w:rPr>
                <w:lang w:val="en-GB" w:eastAsia="el-GR"/>
              </w:rPr>
              <w:t>usb</w:t>
            </w:r>
            <w:proofErr w:type="spellEnd"/>
            <w:r w:rsidRPr="007B5B4C">
              <w:rPr>
                <w:lang w:eastAsia="el-GR"/>
              </w:rPr>
              <w:t xml:space="preserve"> </w:t>
            </w:r>
            <w:r w:rsidRPr="007B5B4C">
              <w:rPr>
                <w:lang w:val="en-GB" w:eastAsia="el-GR"/>
              </w:rPr>
              <w:t>type</w:t>
            </w:r>
            <w:r w:rsidRPr="007B5B4C">
              <w:rPr>
                <w:lang w:eastAsia="el-GR"/>
              </w:rPr>
              <w:t xml:space="preserve"> </w:t>
            </w:r>
            <w:r w:rsidRPr="007B5B4C">
              <w:rPr>
                <w:lang w:val="en-GB" w:eastAsia="el-GR"/>
              </w:rPr>
              <w:t>C</w:t>
            </w:r>
            <w:r w:rsidRPr="007B5B4C">
              <w:rPr>
                <w:lang w:eastAsia="el-GR"/>
              </w:rPr>
              <w:t xml:space="preserve"> ΝΑΙ</w:t>
            </w:r>
          </w:p>
        </w:tc>
        <w:tc>
          <w:tcPr>
            <w:tcW w:w="1611" w:type="dxa"/>
            <w:noWrap/>
            <w:hideMark/>
          </w:tcPr>
          <w:p w14:paraId="0D702FE3" w14:textId="77777777" w:rsidR="007B5B4C" w:rsidRPr="007B5B4C" w:rsidRDefault="007B5B4C" w:rsidP="007B5B4C">
            <w:pPr>
              <w:rPr>
                <w:lang w:val="en-GB" w:eastAsia="el-GR"/>
              </w:rPr>
            </w:pPr>
            <w:r w:rsidRPr="007B5B4C">
              <w:rPr>
                <w:lang w:val="en-GB" w:eastAsia="el-GR"/>
              </w:rPr>
              <w:lastRenderedPageBreak/>
              <w:t>1,00</w:t>
            </w:r>
          </w:p>
        </w:tc>
        <w:tc>
          <w:tcPr>
            <w:tcW w:w="1170" w:type="dxa"/>
            <w:tcBorders>
              <w:top w:val="single" w:sz="4" w:space="0" w:color="auto"/>
              <w:left w:val="single" w:sz="4" w:space="0" w:color="auto"/>
              <w:bottom w:val="single" w:sz="4" w:space="0" w:color="auto"/>
              <w:right w:val="single" w:sz="4" w:space="0" w:color="auto"/>
            </w:tcBorders>
          </w:tcPr>
          <w:p w14:paraId="23E9D07D"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5BF007A7" w14:textId="77777777" w:rsidR="007B5B4C" w:rsidRPr="007B5B4C" w:rsidRDefault="007B5B4C" w:rsidP="007B5B4C">
            <w:pPr>
              <w:rPr>
                <w:lang w:val="en-GB" w:eastAsia="el-GR"/>
              </w:rPr>
            </w:pPr>
          </w:p>
        </w:tc>
      </w:tr>
      <w:tr w:rsidR="007B5B4C" w:rsidRPr="007B5B4C" w14:paraId="0EF22B09" w14:textId="77777777" w:rsidTr="00F90734">
        <w:trPr>
          <w:trHeight w:val="297"/>
        </w:trPr>
        <w:tc>
          <w:tcPr>
            <w:tcW w:w="578" w:type="dxa"/>
            <w:hideMark/>
          </w:tcPr>
          <w:p w14:paraId="34FCA950" w14:textId="77777777" w:rsidR="007B5B4C" w:rsidRPr="007B5B4C" w:rsidRDefault="007B5B4C" w:rsidP="007B5B4C">
            <w:pPr>
              <w:rPr>
                <w:lang w:eastAsia="el-GR"/>
              </w:rPr>
            </w:pPr>
            <w:r w:rsidRPr="007B5B4C">
              <w:rPr>
                <w:lang w:eastAsia="el-GR"/>
              </w:rPr>
              <w:t>2</w:t>
            </w:r>
          </w:p>
        </w:tc>
        <w:tc>
          <w:tcPr>
            <w:tcW w:w="4205" w:type="dxa"/>
            <w:hideMark/>
          </w:tcPr>
          <w:p w14:paraId="5BF835C2" w14:textId="77777777" w:rsidR="007B5B4C" w:rsidRPr="007B5B4C" w:rsidRDefault="007B5B4C" w:rsidP="007B5B4C">
            <w:pPr>
              <w:rPr>
                <w:lang w:eastAsia="el-GR"/>
              </w:rPr>
            </w:pPr>
            <w:r w:rsidRPr="007B5B4C">
              <w:rPr>
                <w:lang w:eastAsia="el-GR"/>
              </w:rPr>
              <w:t xml:space="preserve">Βάση Στήριξης για Σταθερό σύστημα παρακολούθησης οφθαλμικής δραστηριότητας (κινητό και </w:t>
            </w:r>
            <w:r w:rsidRPr="007B5B4C">
              <w:rPr>
                <w:lang w:val="en-GB" w:eastAsia="el-GR"/>
              </w:rPr>
              <w:t>tablet</w:t>
            </w:r>
            <w:r w:rsidRPr="007B5B4C">
              <w:rPr>
                <w:lang w:eastAsia="el-GR"/>
              </w:rPr>
              <w:t>)</w:t>
            </w:r>
          </w:p>
        </w:tc>
        <w:tc>
          <w:tcPr>
            <w:tcW w:w="1611" w:type="dxa"/>
            <w:noWrap/>
            <w:hideMark/>
          </w:tcPr>
          <w:p w14:paraId="5C332931"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31C03536"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35C62E7C" w14:textId="77777777" w:rsidR="007B5B4C" w:rsidRPr="007B5B4C" w:rsidRDefault="007B5B4C" w:rsidP="007B5B4C">
            <w:pPr>
              <w:rPr>
                <w:lang w:val="en-GB" w:eastAsia="el-GR"/>
              </w:rPr>
            </w:pPr>
          </w:p>
        </w:tc>
      </w:tr>
    </w:tbl>
    <w:p w14:paraId="7B699F87" w14:textId="77777777" w:rsidR="007B5B4C" w:rsidRPr="007B5B4C" w:rsidRDefault="007B5B4C" w:rsidP="007B5B4C">
      <w:pPr>
        <w:rPr>
          <w:lang w:val="en-GB"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780"/>
        <w:gridCol w:w="1611"/>
        <w:gridCol w:w="1165"/>
        <w:gridCol w:w="1549"/>
      </w:tblGrid>
      <w:tr w:rsidR="007B5B4C" w:rsidRPr="007B5B4C" w14:paraId="6743FCBC" w14:textId="77777777" w:rsidTr="007B5B4C">
        <w:trPr>
          <w:trHeight w:val="699"/>
        </w:trPr>
        <w:tc>
          <w:tcPr>
            <w:tcW w:w="9119" w:type="dxa"/>
            <w:gridSpan w:val="5"/>
            <w:shd w:val="clear" w:color="auto" w:fill="D9D9D9"/>
          </w:tcPr>
          <w:p w14:paraId="1E1A0524" w14:textId="77777777" w:rsidR="007B5B4C" w:rsidRPr="007B5B4C" w:rsidRDefault="007B5B4C" w:rsidP="007B5B4C">
            <w:pPr>
              <w:rPr>
                <w:lang w:eastAsia="el-GR"/>
              </w:rPr>
            </w:pPr>
            <w:r w:rsidRPr="007B5B4C">
              <w:rPr>
                <w:lang w:eastAsia="el-GR"/>
              </w:rPr>
              <w:t>ΤΜΗΜΑ 38</w:t>
            </w:r>
            <w:proofErr w:type="spellStart"/>
            <w:r w:rsidRPr="007B5B4C">
              <w:rPr>
                <w:lang w:val="en-GB" w:eastAsia="el-GR"/>
              </w:rPr>
              <w:t>i</w:t>
            </w:r>
            <w:proofErr w:type="spellEnd"/>
            <w:r w:rsidRPr="007B5B4C">
              <w:rPr>
                <w:lang w:eastAsia="el-GR"/>
              </w:rPr>
              <w:t>. ΣΑΡΩΤΗΣ ΑΝΑΛΟΓΙΚΟΥ ΦΙΛΜ</w:t>
            </w:r>
          </w:p>
        </w:tc>
      </w:tr>
      <w:tr w:rsidR="007B5B4C" w:rsidRPr="007B5B4C" w14:paraId="02BE5EA8" w14:textId="77777777" w:rsidTr="00F90734">
        <w:trPr>
          <w:trHeight w:val="903"/>
        </w:trPr>
        <w:tc>
          <w:tcPr>
            <w:tcW w:w="578" w:type="dxa"/>
            <w:hideMark/>
          </w:tcPr>
          <w:p w14:paraId="36439D27" w14:textId="77777777" w:rsidR="007B5B4C" w:rsidRPr="007B5B4C" w:rsidRDefault="007B5B4C" w:rsidP="007B5B4C">
            <w:pPr>
              <w:rPr>
                <w:lang w:eastAsia="el-GR"/>
              </w:rPr>
            </w:pPr>
            <w:r w:rsidRPr="007B5B4C">
              <w:rPr>
                <w:lang w:val="en-GB" w:eastAsia="el-GR"/>
              </w:rPr>
              <w:t>Α/Α</w:t>
            </w:r>
          </w:p>
        </w:tc>
        <w:tc>
          <w:tcPr>
            <w:tcW w:w="4205" w:type="dxa"/>
            <w:hideMark/>
          </w:tcPr>
          <w:p w14:paraId="5AF0A760"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611" w:type="dxa"/>
            <w:hideMark/>
          </w:tcPr>
          <w:p w14:paraId="5D51EF48"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2B557C18"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09865D85"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6506530" w14:textId="77777777" w:rsidTr="00F90734">
        <w:trPr>
          <w:trHeight w:val="1698"/>
        </w:trPr>
        <w:tc>
          <w:tcPr>
            <w:tcW w:w="578" w:type="dxa"/>
            <w:hideMark/>
          </w:tcPr>
          <w:p w14:paraId="5C42145E" w14:textId="30B47E4F" w:rsidR="007B5B4C" w:rsidRPr="007B5B4C" w:rsidRDefault="007B5B4C" w:rsidP="007B5B4C">
            <w:pPr>
              <w:rPr>
                <w:lang w:eastAsia="el-GR"/>
              </w:rPr>
            </w:pPr>
            <w:r w:rsidRPr="007B5B4C">
              <w:rPr>
                <w:lang w:eastAsia="el-GR"/>
              </w:rPr>
              <w:t>1</w:t>
            </w:r>
          </w:p>
        </w:tc>
        <w:tc>
          <w:tcPr>
            <w:tcW w:w="4205" w:type="dxa"/>
            <w:hideMark/>
          </w:tcPr>
          <w:p w14:paraId="6E1442F9" w14:textId="77777777" w:rsidR="007B5B4C" w:rsidRPr="007B5B4C" w:rsidRDefault="007B5B4C" w:rsidP="007B5B4C">
            <w:pPr>
              <w:rPr>
                <w:lang w:eastAsia="el-GR"/>
              </w:rPr>
            </w:pPr>
            <w:r w:rsidRPr="007B5B4C">
              <w:rPr>
                <w:lang w:eastAsia="el-GR"/>
              </w:rPr>
              <w:t>Σαρωτής</w:t>
            </w:r>
            <w:r w:rsidRPr="007B5B4C">
              <w:rPr>
                <w:lang w:val="en-GB" w:eastAsia="el-GR"/>
              </w:rPr>
              <w:t xml:space="preserve"> </w:t>
            </w:r>
            <w:r w:rsidRPr="007B5B4C">
              <w:rPr>
                <w:lang w:eastAsia="el-GR"/>
              </w:rPr>
              <w:t>αναλογικού</w:t>
            </w:r>
            <w:r w:rsidRPr="007B5B4C">
              <w:rPr>
                <w:lang w:val="en-GB" w:eastAsia="el-GR"/>
              </w:rPr>
              <w:t xml:space="preserve"> </w:t>
            </w:r>
            <w:proofErr w:type="spellStart"/>
            <w:r w:rsidRPr="007B5B4C">
              <w:rPr>
                <w:lang w:eastAsia="el-GR"/>
              </w:rPr>
              <w:t>φίλμ</w:t>
            </w:r>
            <w:proofErr w:type="spellEnd"/>
            <w:r w:rsidRPr="007B5B4C">
              <w:rPr>
                <w:lang w:val="en-GB" w:eastAsia="el-GR"/>
              </w:rPr>
              <w:t xml:space="preserve"> (microfilm reader Scanner) . </w:t>
            </w:r>
            <w:r w:rsidRPr="007B5B4C">
              <w:rPr>
                <w:lang w:eastAsia="el-GR"/>
              </w:rPr>
              <w:t>Σαρωτής φιλμ για την παραγωγή ψηφιακών αρχείων από μικροφίλμ σε μορφή ρολού (16</w:t>
            </w:r>
            <w:r w:rsidRPr="007B5B4C">
              <w:rPr>
                <w:lang w:val="en-GB" w:eastAsia="el-GR"/>
              </w:rPr>
              <w:t>mm</w:t>
            </w:r>
            <w:r w:rsidRPr="007B5B4C">
              <w:rPr>
                <w:lang w:eastAsia="el-GR"/>
              </w:rPr>
              <w:t xml:space="preserve"> και 35</w:t>
            </w:r>
            <w:r w:rsidRPr="007B5B4C">
              <w:rPr>
                <w:lang w:val="en-GB" w:eastAsia="el-GR"/>
              </w:rPr>
              <w:t>mm</w:t>
            </w:r>
            <w:r w:rsidRPr="007B5B4C">
              <w:rPr>
                <w:lang w:eastAsia="el-GR"/>
              </w:rPr>
              <w:t xml:space="preserve">) ή μορφή </w:t>
            </w:r>
            <w:proofErr w:type="spellStart"/>
            <w:r w:rsidRPr="007B5B4C">
              <w:rPr>
                <w:lang w:eastAsia="el-GR"/>
              </w:rPr>
              <w:t>μικροφίσσας</w:t>
            </w:r>
            <w:proofErr w:type="spellEnd"/>
            <w:r w:rsidRPr="007B5B4C">
              <w:rPr>
                <w:lang w:eastAsia="el-GR"/>
              </w:rPr>
              <w:t xml:space="preserve"> (</w:t>
            </w:r>
            <w:r w:rsidRPr="007B5B4C">
              <w:rPr>
                <w:lang w:val="en-GB" w:eastAsia="el-GR"/>
              </w:rPr>
              <w:t>microfiche</w:t>
            </w:r>
            <w:r w:rsidRPr="007B5B4C">
              <w:rPr>
                <w:lang w:eastAsia="el-GR"/>
              </w:rPr>
              <w:t>/</w:t>
            </w:r>
            <w:r w:rsidRPr="007B5B4C">
              <w:rPr>
                <w:lang w:val="en-GB" w:eastAsia="el-GR"/>
              </w:rPr>
              <w:t>jacket</w:t>
            </w:r>
            <w:r w:rsidRPr="007B5B4C">
              <w:rPr>
                <w:lang w:eastAsia="el-GR"/>
              </w:rPr>
              <w:t xml:space="preserve">), με εργαλεία προσαρμογής και επεξεργασίας εικόνας, επιλογές σάρωσης, εκτύπωσης και αποθήκευσης, κάμερα </w:t>
            </w:r>
            <w:r w:rsidRPr="007B5B4C">
              <w:rPr>
                <w:lang w:eastAsia="el-GR"/>
              </w:rPr>
              <w:lastRenderedPageBreak/>
              <w:t xml:space="preserve">6,6 </w:t>
            </w:r>
            <w:r w:rsidRPr="007B5B4C">
              <w:rPr>
                <w:lang w:val="en-GB" w:eastAsia="el-GR"/>
              </w:rPr>
              <w:t>megapixel</w:t>
            </w:r>
            <w:r w:rsidRPr="007B5B4C">
              <w:rPr>
                <w:lang w:eastAsia="el-GR"/>
              </w:rPr>
              <w:t xml:space="preserve"> και οπτικό ζουμ-μεγέθυνση 5</w:t>
            </w:r>
            <w:r w:rsidRPr="007B5B4C">
              <w:rPr>
                <w:lang w:val="en-GB" w:eastAsia="el-GR"/>
              </w:rPr>
              <w:t>x</w:t>
            </w:r>
            <w:r w:rsidRPr="007B5B4C">
              <w:rPr>
                <w:lang w:eastAsia="el-GR"/>
              </w:rPr>
              <w:t xml:space="preserve"> έως 32</w:t>
            </w:r>
            <w:r w:rsidRPr="007B5B4C">
              <w:rPr>
                <w:lang w:val="en-GB" w:eastAsia="el-GR"/>
              </w:rPr>
              <w:t>x</w:t>
            </w:r>
            <w:r w:rsidRPr="007B5B4C">
              <w:rPr>
                <w:lang w:eastAsia="el-GR"/>
              </w:rPr>
              <w:t>.</w:t>
            </w:r>
          </w:p>
        </w:tc>
        <w:tc>
          <w:tcPr>
            <w:tcW w:w="1611" w:type="dxa"/>
            <w:noWrap/>
            <w:hideMark/>
          </w:tcPr>
          <w:p w14:paraId="1A5A3FB9" w14:textId="77777777" w:rsidR="007B5B4C" w:rsidRPr="007B5B4C" w:rsidRDefault="007B5B4C" w:rsidP="007B5B4C">
            <w:pPr>
              <w:rPr>
                <w:lang w:val="en-GB" w:eastAsia="el-GR"/>
              </w:rPr>
            </w:pPr>
            <w:r w:rsidRPr="007B5B4C">
              <w:rPr>
                <w:lang w:val="en-GB" w:eastAsia="el-GR"/>
              </w:rPr>
              <w:lastRenderedPageBreak/>
              <w:t>1</w:t>
            </w:r>
          </w:p>
        </w:tc>
        <w:tc>
          <w:tcPr>
            <w:tcW w:w="1170" w:type="dxa"/>
            <w:tcBorders>
              <w:top w:val="single" w:sz="4" w:space="0" w:color="auto"/>
              <w:left w:val="single" w:sz="4" w:space="0" w:color="auto"/>
              <w:bottom w:val="single" w:sz="4" w:space="0" w:color="auto"/>
              <w:right w:val="single" w:sz="4" w:space="0" w:color="auto"/>
            </w:tcBorders>
          </w:tcPr>
          <w:p w14:paraId="134B5A07"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4CC96C66" w14:textId="77777777" w:rsidR="007B5B4C" w:rsidRPr="007B5B4C" w:rsidRDefault="007B5B4C" w:rsidP="007B5B4C">
            <w:pPr>
              <w:rPr>
                <w:lang w:val="en-GB" w:eastAsia="el-GR"/>
              </w:rPr>
            </w:pPr>
          </w:p>
        </w:tc>
      </w:tr>
    </w:tbl>
    <w:p w14:paraId="3546BE00" w14:textId="77777777" w:rsidR="007B5B4C" w:rsidRPr="007B5B4C" w:rsidRDefault="007B5B4C" w:rsidP="007B5B4C">
      <w:pPr>
        <w:rPr>
          <w:lang w:val="en-GB"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781"/>
        <w:gridCol w:w="1611"/>
        <w:gridCol w:w="1165"/>
        <w:gridCol w:w="1549"/>
      </w:tblGrid>
      <w:tr w:rsidR="007B5B4C" w:rsidRPr="007B5B4C" w14:paraId="27AB4F1B" w14:textId="77777777" w:rsidTr="007B5B4C">
        <w:trPr>
          <w:trHeight w:val="577"/>
        </w:trPr>
        <w:tc>
          <w:tcPr>
            <w:tcW w:w="9119" w:type="dxa"/>
            <w:gridSpan w:val="5"/>
            <w:shd w:val="clear" w:color="auto" w:fill="D9D9D9"/>
          </w:tcPr>
          <w:p w14:paraId="75F3DE7D" w14:textId="77777777" w:rsidR="007B5B4C" w:rsidRPr="007B5B4C" w:rsidRDefault="007B5B4C" w:rsidP="007B5B4C">
            <w:pPr>
              <w:rPr>
                <w:lang w:eastAsia="el-GR"/>
              </w:rPr>
            </w:pPr>
            <w:r w:rsidRPr="007B5B4C">
              <w:rPr>
                <w:lang w:eastAsia="el-GR"/>
              </w:rPr>
              <w:t>ΤΜΗΜΑ 39. ΕΞΟΠΛΙΣΜΟΣ ΉΧΟΥ ΚΑΙ ΕΙΚΟΝΑΣ ΓΙΑ ΥΠΟΣΤΗΡΙΞΗ ΕΡΓΑΣΤΗΡΙΟΥ ΙΣΤΟΡΙΚΗΣ ΤΕΚΜΗΡΙΩΣΗΣ</w:t>
            </w:r>
          </w:p>
        </w:tc>
      </w:tr>
      <w:tr w:rsidR="007B5B4C" w:rsidRPr="007B5B4C" w14:paraId="64BC9704" w14:textId="77777777" w:rsidTr="00F90734">
        <w:trPr>
          <w:trHeight w:val="841"/>
        </w:trPr>
        <w:tc>
          <w:tcPr>
            <w:tcW w:w="578" w:type="dxa"/>
            <w:hideMark/>
          </w:tcPr>
          <w:p w14:paraId="720695A6" w14:textId="77777777" w:rsidR="007B5B4C" w:rsidRPr="007B5B4C" w:rsidRDefault="007B5B4C" w:rsidP="007B5B4C">
            <w:pPr>
              <w:rPr>
                <w:lang w:eastAsia="el-GR"/>
              </w:rPr>
            </w:pPr>
            <w:r w:rsidRPr="007B5B4C">
              <w:rPr>
                <w:lang w:val="en-GB" w:eastAsia="el-GR"/>
              </w:rPr>
              <w:t>Α/Α</w:t>
            </w:r>
          </w:p>
        </w:tc>
        <w:tc>
          <w:tcPr>
            <w:tcW w:w="4205" w:type="dxa"/>
            <w:hideMark/>
          </w:tcPr>
          <w:p w14:paraId="01A7EF27"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611" w:type="dxa"/>
            <w:hideMark/>
          </w:tcPr>
          <w:p w14:paraId="228E69BC"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4C7B1E79"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2A4CF0BF"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0874B345" w14:textId="77777777" w:rsidTr="00F90734">
        <w:trPr>
          <w:trHeight w:val="1862"/>
        </w:trPr>
        <w:tc>
          <w:tcPr>
            <w:tcW w:w="578" w:type="dxa"/>
            <w:hideMark/>
          </w:tcPr>
          <w:p w14:paraId="31FA672B" w14:textId="77777777" w:rsidR="007B5B4C" w:rsidRPr="007B5B4C" w:rsidRDefault="007B5B4C" w:rsidP="007B5B4C">
            <w:pPr>
              <w:rPr>
                <w:lang w:eastAsia="el-GR"/>
              </w:rPr>
            </w:pPr>
            <w:r w:rsidRPr="007B5B4C">
              <w:rPr>
                <w:lang w:eastAsia="el-GR"/>
              </w:rPr>
              <w:t>1</w:t>
            </w:r>
          </w:p>
        </w:tc>
        <w:tc>
          <w:tcPr>
            <w:tcW w:w="4205" w:type="dxa"/>
            <w:hideMark/>
          </w:tcPr>
          <w:p w14:paraId="6E54B9FB" w14:textId="77777777" w:rsidR="007B5B4C" w:rsidRPr="007B5B4C" w:rsidRDefault="007B5B4C" w:rsidP="007B5B4C">
            <w:pPr>
              <w:rPr>
                <w:lang w:eastAsia="el-GR"/>
              </w:rPr>
            </w:pPr>
            <w:r w:rsidRPr="007B5B4C">
              <w:rPr>
                <w:lang w:eastAsia="el-GR"/>
              </w:rPr>
              <w:t xml:space="preserve">Φωτογραφική Μηχανή υψηλής ανάλυσης με: κάμερα </w:t>
            </w:r>
            <w:r w:rsidRPr="007B5B4C">
              <w:rPr>
                <w:lang w:val="en-GB" w:eastAsia="el-GR"/>
              </w:rPr>
              <w:t>kit</w:t>
            </w:r>
            <w:r w:rsidRPr="007B5B4C">
              <w:rPr>
                <w:lang w:eastAsia="el-GR"/>
              </w:rPr>
              <w:t xml:space="preserve">,  ανάλυση 20.9 </w:t>
            </w:r>
            <w:r w:rsidRPr="007B5B4C">
              <w:rPr>
                <w:lang w:val="en-GB" w:eastAsia="el-GR"/>
              </w:rPr>
              <w:t>megapixel</w:t>
            </w:r>
            <w:r w:rsidRPr="007B5B4C">
              <w:rPr>
                <w:lang w:eastAsia="el-GR"/>
              </w:rPr>
              <w:t xml:space="preserve">,  ενσωματωμένο </w:t>
            </w:r>
            <w:r w:rsidRPr="007B5B4C">
              <w:rPr>
                <w:lang w:val="en-GB" w:eastAsia="el-GR"/>
              </w:rPr>
              <w:t>flash</w:t>
            </w:r>
            <w:r w:rsidRPr="007B5B4C">
              <w:rPr>
                <w:lang w:eastAsia="el-GR"/>
              </w:rPr>
              <w:t xml:space="preserve">,  </w:t>
            </w:r>
            <w:r w:rsidRPr="007B5B4C">
              <w:rPr>
                <w:lang w:val="en-GB" w:eastAsia="el-GR"/>
              </w:rPr>
              <w:t>autofocus</w:t>
            </w:r>
            <w:r w:rsidRPr="007B5B4C">
              <w:rPr>
                <w:lang w:eastAsia="el-GR"/>
              </w:rPr>
              <w:t xml:space="preserve"> (</w:t>
            </w:r>
            <w:proofErr w:type="spellStart"/>
            <w:r w:rsidRPr="007B5B4C">
              <w:rPr>
                <w:lang w:val="en-GB" w:eastAsia="el-GR"/>
              </w:rPr>
              <w:t>af</w:t>
            </w:r>
            <w:proofErr w:type="spellEnd"/>
            <w:r w:rsidRPr="007B5B4C">
              <w:rPr>
                <w:lang w:eastAsia="el-GR"/>
              </w:rPr>
              <w:t xml:space="preserve">),  </w:t>
            </w:r>
            <w:proofErr w:type="spellStart"/>
            <w:r w:rsidRPr="007B5B4C">
              <w:rPr>
                <w:lang w:eastAsia="el-GR"/>
              </w:rPr>
              <w:t>σκόπευτρο</w:t>
            </w:r>
            <w:proofErr w:type="spellEnd"/>
            <w:r w:rsidRPr="007B5B4C">
              <w:rPr>
                <w:lang w:eastAsia="el-GR"/>
              </w:rPr>
              <w:t xml:space="preserve">,  μέγεθος οθόνης 3.2, οθόνη αφής,  </w:t>
            </w:r>
            <w:proofErr w:type="spellStart"/>
            <w:r w:rsidRPr="007B5B4C">
              <w:rPr>
                <w:lang w:eastAsia="el-GR"/>
              </w:rPr>
              <w:t>ανακλινόμενη</w:t>
            </w:r>
            <w:proofErr w:type="spellEnd"/>
            <w:r w:rsidRPr="007B5B4C">
              <w:rPr>
                <w:lang w:eastAsia="el-GR"/>
              </w:rPr>
              <w:t xml:space="preserve"> οθόνη,  αισθητήρα </w:t>
            </w:r>
            <w:proofErr w:type="spellStart"/>
            <w:r w:rsidRPr="007B5B4C">
              <w:rPr>
                <w:lang w:val="en-GB" w:eastAsia="el-GR"/>
              </w:rPr>
              <w:t>cmos</w:t>
            </w:r>
            <w:proofErr w:type="spellEnd"/>
            <w:r w:rsidRPr="007B5B4C">
              <w:rPr>
                <w:lang w:eastAsia="el-GR"/>
              </w:rPr>
              <w:t xml:space="preserve"> με διαστάσεις 23.5</w:t>
            </w:r>
            <w:r w:rsidRPr="007B5B4C">
              <w:rPr>
                <w:lang w:val="en-GB" w:eastAsia="el-GR"/>
              </w:rPr>
              <w:t>x</w:t>
            </w:r>
            <w:r w:rsidRPr="007B5B4C">
              <w:rPr>
                <w:lang w:eastAsia="el-GR"/>
              </w:rPr>
              <w:t xml:space="preserve">15.6,  επιλογές </w:t>
            </w:r>
            <w:r w:rsidRPr="007B5B4C">
              <w:rPr>
                <w:lang w:val="en-GB" w:eastAsia="el-GR"/>
              </w:rPr>
              <w:t>iso</w:t>
            </w:r>
            <w:r w:rsidRPr="007B5B4C">
              <w:rPr>
                <w:lang w:eastAsia="el-GR"/>
              </w:rPr>
              <w:t xml:space="preserve"> 100 - 51200,  μέγεθος αισθητήρα </w:t>
            </w:r>
            <w:r w:rsidRPr="007B5B4C">
              <w:rPr>
                <w:lang w:val="en-GB" w:eastAsia="el-GR"/>
              </w:rPr>
              <w:t>aps</w:t>
            </w:r>
            <w:r w:rsidRPr="007B5B4C">
              <w:rPr>
                <w:lang w:eastAsia="el-GR"/>
              </w:rPr>
              <w:t>-</w:t>
            </w:r>
            <w:r w:rsidRPr="007B5B4C">
              <w:rPr>
                <w:lang w:val="en-GB" w:eastAsia="el-GR"/>
              </w:rPr>
              <w:t>c</w:t>
            </w:r>
            <w:r w:rsidRPr="007B5B4C">
              <w:rPr>
                <w:lang w:eastAsia="el-GR"/>
              </w:rPr>
              <w:t>,  ανάλυση εικόνων 5568</w:t>
            </w:r>
            <w:r w:rsidRPr="007B5B4C">
              <w:rPr>
                <w:lang w:val="en-GB" w:eastAsia="el-GR"/>
              </w:rPr>
              <w:t>x</w:t>
            </w:r>
            <w:r w:rsidRPr="007B5B4C">
              <w:rPr>
                <w:lang w:eastAsia="el-GR"/>
              </w:rPr>
              <w:t xml:space="preserve">3712,  </w:t>
            </w:r>
            <w:r w:rsidRPr="007B5B4C">
              <w:rPr>
                <w:lang w:val="en-GB" w:eastAsia="el-GR"/>
              </w:rPr>
              <w:t>format</w:t>
            </w:r>
            <w:r w:rsidRPr="007B5B4C">
              <w:rPr>
                <w:lang w:eastAsia="el-GR"/>
              </w:rPr>
              <w:t xml:space="preserve"> εικόνων </w:t>
            </w:r>
            <w:r w:rsidRPr="007B5B4C">
              <w:rPr>
                <w:lang w:val="en-GB" w:eastAsia="el-GR"/>
              </w:rPr>
              <w:t>jpeg</w:t>
            </w:r>
            <w:r w:rsidRPr="007B5B4C">
              <w:rPr>
                <w:lang w:eastAsia="el-GR"/>
              </w:rPr>
              <w:t xml:space="preserve">,  </w:t>
            </w:r>
            <w:proofErr w:type="spellStart"/>
            <w:r w:rsidRPr="007B5B4C">
              <w:rPr>
                <w:lang w:val="en-GB" w:eastAsia="el-GR"/>
              </w:rPr>
              <w:t>nef</w:t>
            </w:r>
            <w:proofErr w:type="spellEnd"/>
            <w:r w:rsidRPr="007B5B4C">
              <w:rPr>
                <w:lang w:eastAsia="el-GR"/>
              </w:rPr>
              <w:t xml:space="preserve">,  ανάλυση </w:t>
            </w:r>
            <w:r w:rsidRPr="007B5B4C">
              <w:rPr>
                <w:lang w:val="en-GB" w:eastAsia="el-GR"/>
              </w:rPr>
              <w:t>video</w:t>
            </w:r>
            <w:r w:rsidRPr="007B5B4C">
              <w:rPr>
                <w:lang w:eastAsia="el-GR"/>
              </w:rPr>
              <w:t xml:space="preserve"> 3840</w:t>
            </w:r>
            <w:r w:rsidRPr="007B5B4C">
              <w:rPr>
                <w:lang w:val="en-GB" w:eastAsia="el-GR"/>
              </w:rPr>
              <w:t>x</w:t>
            </w:r>
            <w:r w:rsidRPr="007B5B4C">
              <w:rPr>
                <w:lang w:eastAsia="el-GR"/>
              </w:rPr>
              <w:t xml:space="preserve">2160,  </w:t>
            </w:r>
            <w:r w:rsidRPr="007B5B4C">
              <w:rPr>
                <w:lang w:val="en-GB" w:eastAsia="el-GR"/>
              </w:rPr>
              <w:t>fps</w:t>
            </w:r>
            <w:r w:rsidRPr="007B5B4C">
              <w:rPr>
                <w:lang w:eastAsia="el-GR"/>
              </w:rPr>
              <w:t xml:space="preserve"> 30,  </w:t>
            </w:r>
            <w:r w:rsidRPr="007B5B4C">
              <w:rPr>
                <w:lang w:val="en-GB" w:eastAsia="el-GR"/>
              </w:rPr>
              <w:t>format</w:t>
            </w:r>
            <w:r w:rsidRPr="007B5B4C">
              <w:rPr>
                <w:lang w:eastAsia="el-GR"/>
              </w:rPr>
              <w:t xml:space="preserve"> </w:t>
            </w:r>
            <w:r w:rsidRPr="007B5B4C">
              <w:rPr>
                <w:lang w:val="en-GB" w:eastAsia="el-GR"/>
              </w:rPr>
              <w:t>video</w:t>
            </w:r>
            <w:r w:rsidRPr="007B5B4C">
              <w:rPr>
                <w:lang w:eastAsia="el-GR"/>
              </w:rPr>
              <w:t xml:space="preserve"> </w:t>
            </w:r>
            <w:proofErr w:type="spellStart"/>
            <w:r w:rsidRPr="007B5B4C">
              <w:rPr>
                <w:lang w:val="en-GB" w:eastAsia="el-GR"/>
              </w:rPr>
              <w:t>mo</w:t>
            </w:r>
            <w:proofErr w:type="spellEnd"/>
            <w:r w:rsidRPr="007B5B4C">
              <w:rPr>
                <w:lang w:eastAsia="el-GR"/>
              </w:rPr>
              <w:t xml:space="preserve">,  </w:t>
            </w:r>
            <w:proofErr w:type="spellStart"/>
            <w:r w:rsidRPr="007B5B4C">
              <w:rPr>
                <w:lang w:val="en-GB" w:eastAsia="el-GR"/>
              </w:rPr>
              <w:t>hdmi</w:t>
            </w:r>
            <w:proofErr w:type="spellEnd"/>
            <w:r w:rsidRPr="007B5B4C">
              <w:rPr>
                <w:lang w:eastAsia="el-GR"/>
              </w:rPr>
              <w:t xml:space="preserve">,  </w:t>
            </w:r>
            <w:proofErr w:type="spellStart"/>
            <w:r w:rsidRPr="007B5B4C">
              <w:rPr>
                <w:lang w:val="en-GB" w:eastAsia="el-GR"/>
              </w:rPr>
              <w:t>usb</w:t>
            </w:r>
            <w:proofErr w:type="spellEnd"/>
            <w:r w:rsidRPr="007B5B4C">
              <w:rPr>
                <w:lang w:eastAsia="el-GR"/>
              </w:rPr>
              <w:t xml:space="preserve"> 2.0,  </w:t>
            </w:r>
            <w:proofErr w:type="spellStart"/>
            <w:r w:rsidRPr="007B5B4C">
              <w:rPr>
                <w:lang w:val="en-GB" w:eastAsia="el-GR"/>
              </w:rPr>
              <w:t>wifi</w:t>
            </w:r>
            <w:proofErr w:type="spellEnd"/>
            <w:r w:rsidRPr="007B5B4C">
              <w:rPr>
                <w:lang w:eastAsia="el-GR"/>
              </w:rPr>
              <w:t xml:space="preserve">,  </w:t>
            </w:r>
            <w:proofErr w:type="spellStart"/>
            <w:r w:rsidRPr="007B5B4C">
              <w:rPr>
                <w:lang w:val="en-GB" w:eastAsia="el-GR"/>
              </w:rPr>
              <w:t>pictbridge</w:t>
            </w:r>
            <w:proofErr w:type="spellEnd"/>
            <w:r w:rsidRPr="007B5B4C">
              <w:rPr>
                <w:lang w:eastAsia="el-GR"/>
              </w:rPr>
              <w:t>,  πλάτος 135.5,  ύψος 104,  βάθος 72.5</w:t>
            </w:r>
          </w:p>
        </w:tc>
        <w:tc>
          <w:tcPr>
            <w:tcW w:w="1611" w:type="dxa"/>
            <w:noWrap/>
            <w:hideMark/>
          </w:tcPr>
          <w:p w14:paraId="436FB876" w14:textId="77777777" w:rsidR="007B5B4C" w:rsidRPr="007B5B4C" w:rsidRDefault="007B5B4C" w:rsidP="007B5B4C">
            <w:pPr>
              <w:rPr>
                <w:lang w:val="en-GB" w:eastAsia="el-GR"/>
              </w:rPr>
            </w:pPr>
            <w:r w:rsidRPr="007B5B4C">
              <w:rPr>
                <w:lang w:val="en-GB" w:eastAsia="el-GR"/>
              </w:rPr>
              <w:t>2</w:t>
            </w:r>
          </w:p>
        </w:tc>
        <w:tc>
          <w:tcPr>
            <w:tcW w:w="1170" w:type="dxa"/>
            <w:tcBorders>
              <w:top w:val="single" w:sz="4" w:space="0" w:color="auto"/>
              <w:left w:val="single" w:sz="4" w:space="0" w:color="auto"/>
              <w:bottom w:val="single" w:sz="4" w:space="0" w:color="auto"/>
              <w:right w:val="single" w:sz="4" w:space="0" w:color="auto"/>
            </w:tcBorders>
          </w:tcPr>
          <w:p w14:paraId="30045E76"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32A8954F" w14:textId="77777777" w:rsidR="007B5B4C" w:rsidRPr="007B5B4C" w:rsidRDefault="007B5B4C" w:rsidP="007B5B4C">
            <w:pPr>
              <w:rPr>
                <w:lang w:val="en-GB" w:eastAsia="el-GR"/>
              </w:rPr>
            </w:pPr>
          </w:p>
        </w:tc>
      </w:tr>
      <w:tr w:rsidR="007B5B4C" w:rsidRPr="007B5B4C" w14:paraId="677DA86C" w14:textId="77777777" w:rsidTr="00F90734">
        <w:trPr>
          <w:trHeight w:val="564"/>
        </w:trPr>
        <w:tc>
          <w:tcPr>
            <w:tcW w:w="578" w:type="dxa"/>
            <w:hideMark/>
          </w:tcPr>
          <w:p w14:paraId="000E210E" w14:textId="77777777" w:rsidR="007B5B4C" w:rsidRPr="007B5B4C" w:rsidRDefault="007B5B4C" w:rsidP="007B5B4C">
            <w:pPr>
              <w:rPr>
                <w:lang w:eastAsia="el-GR"/>
              </w:rPr>
            </w:pPr>
            <w:r w:rsidRPr="007B5B4C">
              <w:rPr>
                <w:lang w:eastAsia="el-GR"/>
              </w:rPr>
              <w:t>2</w:t>
            </w:r>
          </w:p>
        </w:tc>
        <w:tc>
          <w:tcPr>
            <w:tcW w:w="4205" w:type="dxa"/>
            <w:hideMark/>
          </w:tcPr>
          <w:p w14:paraId="3916D866" w14:textId="77777777" w:rsidR="007B5B4C" w:rsidRPr="007B5B4C" w:rsidRDefault="007B5B4C" w:rsidP="007B5B4C">
            <w:pPr>
              <w:rPr>
                <w:lang w:eastAsia="el-GR"/>
              </w:rPr>
            </w:pPr>
            <w:r w:rsidRPr="007B5B4C">
              <w:rPr>
                <w:lang w:val="en-GB" w:eastAsia="el-GR"/>
              </w:rPr>
              <w:t>B</w:t>
            </w:r>
            <w:proofErr w:type="spellStart"/>
            <w:proofErr w:type="gramStart"/>
            <w:r w:rsidRPr="007B5B4C">
              <w:rPr>
                <w:lang w:eastAsia="el-GR"/>
              </w:rPr>
              <w:t>ιντεοκάμερα</w:t>
            </w:r>
            <w:proofErr w:type="spellEnd"/>
            <w:r w:rsidRPr="007B5B4C">
              <w:rPr>
                <w:lang w:eastAsia="el-GR"/>
              </w:rPr>
              <w:t xml:space="preserve">  4</w:t>
            </w:r>
            <w:proofErr w:type="gramEnd"/>
            <w:r w:rsidRPr="007B5B4C">
              <w:rPr>
                <w:lang w:val="en-GB" w:eastAsia="el-GR"/>
              </w:rPr>
              <w:t>K</w:t>
            </w:r>
            <w:r w:rsidRPr="007B5B4C">
              <w:rPr>
                <w:lang w:eastAsia="el-GR"/>
              </w:rPr>
              <w:t xml:space="preserve"> </w:t>
            </w:r>
            <w:r w:rsidRPr="007B5B4C">
              <w:rPr>
                <w:lang w:val="en-GB" w:eastAsia="el-GR"/>
              </w:rPr>
              <w:t>Ultra</w:t>
            </w:r>
            <w:r w:rsidRPr="007B5B4C">
              <w:rPr>
                <w:lang w:eastAsia="el-GR"/>
              </w:rPr>
              <w:t xml:space="preserve"> </w:t>
            </w:r>
            <w:r w:rsidRPr="007B5B4C">
              <w:rPr>
                <w:lang w:val="en-GB" w:eastAsia="el-GR"/>
              </w:rPr>
              <w:t>HD</w:t>
            </w:r>
            <w:r w:rsidRPr="007B5B4C">
              <w:rPr>
                <w:lang w:eastAsia="el-GR"/>
              </w:rPr>
              <w:t xml:space="preserve"> Βιντεοκάμερα με Τρίποδο </w:t>
            </w:r>
            <w:proofErr w:type="spellStart"/>
            <w:r w:rsidRPr="007B5B4C">
              <w:rPr>
                <w:lang w:val="en-GB" w:eastAsia="el-GR"/>
              </w:rPr>
              <w:t>Benro</w:t>
            </w:r>
            <w:proofErr w:type="spellEnd"/>
            <w:r w:rsidRPr="007B5B4C">
              <w:rPr>
                <w:lang w:eastAsia="el-GR"/>
              </w:rPr>
              <w:t xml:space="preserve"> </w:t>
            </w:r>
            <w:r w:rsidRPr="007B5B4C">
              <w:rPr>
                <w:lang w:val="en-GB" w:eastAsia="el-GR"/>
              </w:rPr>
              <w:t>Video</w:t>
            </w:r>
            <w:r w:rsidRPr="007B5B4C">
              <w:rPr>
                <w:lang w:eastAsia="el-GR"/>
              </w:rPr>
              <w:t xml:space="preserve"> </w:t>
            </w:r>
            <w:r w:rsidRPr="007B5B4C">
              <w:rPr>
                <w:lang w:val="en-GB" w:eastAsia="el-GR"/>
              </w:rPr>
              <w:t>Stand</w:t>
            </w:r>
            <w:r w:rsidRPr="007B5B4C">
              <w:rPr>
                <w:lang w:eastAsia="el-GR"/>
              </w:rPr>
              <w:t xml:space="preserve"> </w:t>
            </w:r>
            <w:r w:rsidRPr="007B5B4C">
              <w:rPr>
                <w:lang w:val="en-GB" w:eastAsia="el-GR"/>
              </w:rPr>
              <w:t>Kit</w:t>
            </w:r>
            <w:r w:rsidRPr="007B5B4C">
              <w:rPr>
                <w:lang w:eastAsia="el-GR"/>
              </w:rPr>
              <w:t xml:space="preserve"> </w:t>
            </w:r>
            <w:r w:rsidRPr="007B5B4C">
              <w:rPr>
                <w:lang w:val="en-GB" w:eastAsia="el-GR"/>
              </w:rPr>
              <w:t>Slim</w:t>
            </w:r>
            <w:r w:rsidRPr="007B5B4C">
              <w:rPr>
                <w:lang w:eastAsia="el-GR"/>
              </w:rPr>
              <w:t xml:space="preserve"> (ή ισοδύναμο). Βιντεοκάμερα με ανάλυση 8,29 </w:t>
            </w:r>
            <w:proofErr w:type="spellStart"/>
            <w:r w:rsidRPr="007B5B4C">
              <w:rPr>
                <w:lang w:val="en-GB" w:eastAsia="el-GR"/>
              </w:rPr>
              <w:t>mp</w:t>
            </w:r>
            <w:proofErr w:type="spellEnd"/>
            <w:r w:rsidRPr="007B5B4C">
              <w:rPr>
                <w:lang w:eastAsia="el-GR"/>
              </w:rPr>
              <w:t xml:space="preserve">, οπτικό </w:t>
            </w:r>
            <w:r w:rsidRPr="007B5B4C">
              <w:rPr>
                <w:lang w:val="en-GB" w:eastAsia="el-GR"/>
              </w:rPr>
              <w:t>zoom</w:t>
            </w:r>
            <w:r w:rsidRPr="007B5B4C">
              <w:rPr>
                <w:lang w:eastAsia="el-GR"/>
              </w:rPr>
              <w:t xml:space="preserve"> 20</w:t>
            </w:r>
            <w:r w:rsidRPr="007B5B4C">
              <w:rPr>
                <w:lang w:val="en-GB" w:eastAsia="el-GR"/>
              </w:rPr>
              <w:t>x</w:t>
            </w:r>
            <w:r w:rsidRPr="007B5B4C">
              <w:rPr>
                <w:lang w:eastAsia="el-GR"/>
              </w:rPr>
              <w:t xml:space="preserve">, ψηφιακό </w:t>
            </w:r>
            <w:r w:rsidRPr="007B5B4C">
              <w:rPr>
                <w:lang w:val="en-GB" w:eastAsia="el-GR"/>
              </w:rPr>
              <w:t>zoom</w:t>
            </w:r>
            <w:r w:rsidRPr="007B5B4C">
              <w:rPr>
                <w:lang w:eastAsia="el-GR"/>
              </w:rPr>
              <w:t xml:space="preserve"> 250</w:t>
            </w:r>
            <w:r w:rsidRPr="007B5B4C">
              <w:rPr>
                <w:lang w:val="en-GB" w:eastAsia="el-GR"/>
              </w:rPr>
              <w:t>x</w:t>
            </w:r>
            <w:r w:rsidRPr="007B5B4C">
              <w:rPr>
                <w:lang w:eastAsia="el-GR"/>
              </w:rPr>
              <w:t xml:space="preserve">, βάρος 635 </w:t>
            </w:r>
            <w:r w:rsidRPr="007B5B4C">
              <w:rPr>
                <w:lang w:val="en-GB" w:eastAsia="el-GR"/>
              </w:rPr>
              <w:t>gr</w:t>
            </w:r>
            <w:r w:rsidRPr="007B5B4C">
              <w:rPr>
                <w:lang w:eastAsia="el-GR"/>
              </w:rPr>
              <w:t>, δυνατότητες 4</w:t>
            </w:r>
            <w:r w:rsidRPr="007B5B4C">
              <w:rPr>
                <w:lang w:val="en-GB" w:eastAsia="el-GR"/>
              </w:rPr>
              <w:t>k</w:t>
            </w:r>
            <w:r w:rsidRPr="007B5B4C">
              <w:rPr>
                <w:lang w:eastAsia="el-GR"/>
              </w:rPr>
              <w:t xml:space="preserve"> </w:t>
            </w:r>
            <w:proofErr w:type="spellStart"/>
            <w:r w:rsidRPr="007B5B4C">
              <w:rPr>
                <w:lang w:val="en-GB" w:eastAsia="el-GR"/>
              </w:rPr>
              <w:t>uhd</w:t>
            </w:r>
            <w:proofErr w:type="spellEnd"/>
            <w:r w:rsidRPr="007B5B4C">
              <w:rPr>
                <w:lang w:eastAsia="el-GR"/>
              </w:rPr>
              <w:t xml:space="preserve">, σταθεροποιητής εικόνας, οθόνη &amp; </w:t>
            </w:r>
            <w:r w:rsidRPr="007B5B4C">
              <w:rPr>
                <w:lang w:val="en-GB" w:eastAsia="el-GR"/>
              </w:rPr>
              <w:t>view</w:t>
            </w:r>
            <w:r w:rsidRPr="007B5B4C">
              <w:rPr>
                <w:lang w:eastAsia="el-GR"/>
              </w:rPr>
              <w:t xml:space="preserve"> </w:t>
            </w:r>
            <w:r w:rsidRPr="007B5B4C">
              <w:rPr>
                <w:lang w:val="en-GB" w:eastAsia="el-GR"/>
              </w:rPr>
              <w:t>finder</w:t>
            </w:r>
            <w:r w:rsidRPr="007B5B4C">
              <w:rPr>
                <w:lang w:eastAsia="el-GR"/>
              </w:rPr>
              <w:t xml:space="preserve">, </w:t>
            </w:r>
            <w:proofErr w:type="spellStart"/>
            <w:r w:rsidRPr="007B5B4C">
              <w:rPr>
                <w:lang w:eastAsia="el-GR"/>
              </w:rPr>
              <w:t>σκόπευτρο</w:t>
            </w:r>
            <w:proofErr w:type="spellEnd"/>
            <w:r w:rsidRPr="007B5B4C">
              <w:rPr>
                <w:lang w:eastAsia="el-GR"/>
              </w:rPr>
              <w:t xml:space="preserve">, μέγεθος οθόνης 3", </w:t>
            </w:r>
            <w:r w:rsidRPr="007B5B4C">
              <w:rPr>
                <w:lang w:val="en-GB" w:eastAsia="el-GR"/>
              </w:rPr>
              <w:t>touchscreen</w:t>
            </w:r>
            <w:r w:rsidRPr="007B5B4C">
              <w:rPr>
                <w:lang w:eastAsia="el-GR"/>
              </w:rPr>
              <w:t xml:space="preserve">, τύπος αισθητήρα </w:t>
            </w:r>
            <w:proofErr w:type="spellStart"/>
            <w:r w:rsidRPr="007B5B4C">
              <w:rPr>
                <w:lang w:val="en-GB" w:eastAsia="el-GR"/>
              </w:rPr>
              <w:t>cmos</w:t>
            </w:r>
            <w:proofErr w:type="spellEnd"/>
            <w:r w:rsidRPr="007B5B4C">
              <w:rPr>
                <w:lang w:eastAsia="el-GR"/>
              </w:rPr>
              <w:t xml:space="preserve">, φακός </w:t>
            </w:r>
            <w:r w:rsidRPr="007B5B4C">
              <w:rPr>
                <w:lang w:val="en-GB" w:eastAsia="el-GR"/>
              </w:rPr>
              <w:t>focal</w:t>
            </w:r>
            <w:r w:rsidRPr="007B5B4C">
              <w:rPr>
                <w:lang w:eastAsia="el-GR"/>
              </w:rPr>
              <w:t xml:space="preserve"> </w:t>
            </w:r>
            <w:r w:rsidRPr="007B5B4C">
              <w:rPr>
                <w:lang w:val="en-GB" w:eastAsia="el-GR"/>
              </w:rPr>
              <w:t>length</w:t>
            </w:r>
            <w:r w:rsidRPr="007B5B4C">
              <w:rPr>
                <w:lang w:eastAsia="el-GR"/>
              </w:rPr>
              <w:t xml:space="preserve"> </w:t>
            </w:r>
            <w:r w:rsidRPr="007B5B4C">
              <w:rPr>
                <w:lang w:val="en-GB" w:eastAsia="el-GR"/>
              </w:rPr>
              <w:t>range</w:t>
            </w:r>
            <w:r w:rsidRPr="007B5B4C">
              <w:rPr>
                <w:lang w:eastAsia="el-GR"/>
              </w:rPr>
              <w:t xml:space="preserve">26,8 </w:t>
            </w:r>
            <w:r w:rsidRPr="007B5B4C">
              <w:rPr>
                <w:lang w:val="en-GB" w:eastAsia="el-GR"/>
              </w:rPr>
              <w:t>mm</w:t>
            </w:r>
            <w:r w:rsidRPr="007B5B4C">
              <w:rPr>
                <w:lang w:eastAsia="el-GR"/>
              </w:rPr>
              <w:t xml:space="preserve">, </w:t>
            </w:r>
            <w:r w:rsidRPr="007B5B4C">
              <w:rPr>
                <w:lang w:val="en-GB" w:eastAsia="el-GR"/>
              </w:rPr>
              <w:t>focal</w:t>
            </w:r>
            <w:r w:rsidRPr="007B5B4C">
              <w:rPr>
                <w:lang w:eastAsia="el-GR"/>
              </w:rPr>
              <w:t xml:space="preserve"> </w:t>
            </w:r>
            <w:r w:rsidRPr="007B5B4C">
              <w:rPr>
                <w:lang w:val="en-GB" w:eastAsia="el-GR"/>
              </w:rPr>
              <w:t>length</w:t>
            </w:r>
            <w:r w:rsidRPr="007B5B4C">
              <w:rPr>
                <w:lang w:eastAsia="el-GR"/>
              </w:rPr>
              <w:t xml:space="preserve"> </w:t>
            </w:r>
            <w:r w:rsidRPr="007B5B4C">
              <w:rPr>
                <w:lang w:val="en-GB" w:eastAsia="el-GR"/>
              </w:rPr>
              <w:t>range</w:t>
            </w:r>
            <w:r w:rsidRPr="007B5B4C">
              <w:rPr>
                <w:lang w:eastAsia="el-GR"/>
              </w:rPr>
              <w:t xml:space="preserve"> (35 </w:t>
            </w:r>
            <w:r w:rsidRPr="007B5B4C">
              <w:rPr>
                <w:lang w:val="en-GB" w:eastAsia="el-GR"/>
              </w:rPr>
              <w:t>mm</w:t>
            </w:r>
            <w:r w:rsidRPr="007B5B4C">
              <w:rPr>
                <w:lang w:eastAsia="el-GR"/>
              </w:rPr>
              <w:t xml:space="preserve"> </w:t>
            </w:r>
            <w:r w:rsidRPr="007B5B4C">
              <w:rPr>
                <w:lang w:val="en-GB" w:eastAsia="el-GR"/>
              </w:rPr>
              <w:t>equivalent</w:t>
            </w:r>
            <w:r w:rsidRPr="007B5B4C">
              <w:rPr>
                <w:lang w:eastAsia="el-GR"/>
              </w:rPr>
              <w:t xml:space="preserve">)26.8 - 536.0 </w:t>
            </w:r>
            <w:r w:rsidRPr="007B5B4C">
              <w:rPr>
                <w:lang w:val="en-GB" w:eastAsia="el-GR"/>
              </w:rPr>
              <w:t>mm</w:t>
            </w:r>
            <w:r w:rsidRPr="007B5B4C">
              <w:rPr>
                <w:lang w:eastAsia="el-GR"/>
              </w:rPr>
              <w:t xml:space="preserve">, ανάλυση εικόνων 5440 </w:t>
            </w:r>
            <w:r w:rsidRPr="007B5B4C">
              <w:rPr>
                <w:lang w:val="en-GB" w:eastAsia="el-GR"/>
              </w:rPr>
              <w:t>x</w:t>
            </w:r>
            <w:r w:rsidRPr="007B5B4C">
              <w:rPr>
                <w:lang w:eastAsia="el-GR"/>
              </w:rPr>
              <w:t xml:space="preserve"> 3056 </w:t>
            </w:r>
            <w:r w:rsidRPr="007B5B4C">
              <w:rPr>
                <w:lang w:val="en-GB" w:eastAsia="el-GR"/>
              </w:rPr>
              <w:t>pixels</w:t>
            </w:r>
            <w:r w:rsidRPr="007B5B4C">
              <w:rPr>
                <w:lang w:eastAsia="el-GR"/>
              </w:rPr>
              <w:t xml:space="preserve">, ανάλυση </w:t>
            </w:r>
            <w:r w:rsidRPr="007B5B4C">
              <w:rPr>
                <w:lang w:val="en-GB" w:eastAsia="el-GR"/>
              </w:rPr>
              <w:t>video</w:t>
            </w:r>
            <w:r w:rsidRPr="007B5B4C">
              <w:rPr>
                <w:lang w:eastAsia="el-GR"/>
              </w:rPr>
              <w:t xml:space="preserve"> 3840 </w:t>
            </w:r>
            <w:r w:rsidRPr="007B5B4C">
              <w:rPr>
                <w:lang w:val="en-GB" w:eastAsia="el-GR"/>
              </w:rPr>
              <w:t>x</w:t>
            </w:r>
            <w:r w:rsidRPr="007B5B4C">
              <w:rPr>
                <w:lang w:eastAsia="el-GR"/>
              </w:rPr>
              <w:t xml:space="preserve"> 2160 </w:t>
            </w:r>
            <w:r w:rsidRPr="007B5B4C">
              <w:rPr>
                <w:lang w:val="en-GB" w:eastAsia="el-GR"/>
              </w:rPr>
              <w:t>pixels</w:t>
            </w:r>
            <w:r w:rsidRPr="007B5B4C">
              <w:rPr>
                <w:lang w:eastAsia="el-GR"/>
              </w:rPr>
              <w:t xml:space="preserve">, </w:t>
            </w:r>
            <w:r w:rsidRPr="007B5B4C">
              <w:rPr>
                <w:lang w:val="en-GB" w:eastAsia="el-GR"/>
              </w:rPr>
              <w:t>fps</w:t>
            </w:r>
            <w:r w:rsidRPr="007B5B4C">
              <w:rPr>
                <w:lang w:eastAsia="el-GR"/>
              </w:rPr>
              <w:t xml:space="preserve"> (μέγιστης ανάλυσης) 30 </w:t>
            </w:r>
            <w:r w:rsidRPr="007B5B4C">
              <w:rPr>
                <w:lang w:val="en-GB" w:eastAsia="el-GR"/>
              </w:rPr>
              <w:t>fps</w:t>
            </w:r>
            <w:r w:rsidRPr="007B5B4C">
              <w:rPr>
                <w:lang w:eastAsia="el-GR"/>
              </w:rPr>
              <w:t xml:space="preserve">, </w:t>
            </w:r>
            <w:r w:rsidRPr="007B5B4C">
              <w:rPr>
                <w:lang w:val="en-GB" w:eastAsia="el-GR"/>
              </w:rPr>
              <w:t>format</w:t>
            </w:r>
            <w:r w:rsidRPr="007B5B4C">
              <w:rPr>
                <w:lang w:eastAsia="el-GR"/>
              </w:rPr>
              <w:t xml:space="preserve"> </w:t>
            </w:r>
            <w:r w:rsidRPr="007B5B4C">
              <w:rPr>
                <w:lang w:val="en-GB" w:eastAsia="el-GR"/>
              </w:rPr>
              <w:t>video</w:t>
            </w:r>
            <w:r w:rsidRPr="007B5B4C">
              <w:rPr>
                <w:lang w:eastAsia="el-GR"/>
              </w:rPr>
              <w:t xml:space="preserve"> </w:t>
            </w:r>
            <w:proofErr w:type="spellStart"/>
            <w:r w:rsidRPr="007B5B4C">
              <w:rPr>
                <w:lang w:val="en-GB" w:eastAsia="el-GR"/>
              </w:rPr>
              <w:t>avchd</w:t>
            </w:r>
            <w:proofErr w:type="spellEnd"/>
            <w:r w:rsidRPr="007B5B4C">
              <w:rPr>
                <w:lang w:eastAsia="el-GR"/>
              </w:rPr>
              <w:t xml:space="preserve">, συνδεσιμότητα, αποθηκευτικό μέσο κάρτα μνήμης, συνδέσεις </w:t>
            </w:r>
            <w:proofErr w:type="spellStart"/>
            <w:r w:rsidRPr="007B5B4C">
              <w:rPr>
                <w:lang w:val="en-GB" w:eastAsia="el-GR"/>
              </w:rPr>
              <w:t>hdmi</w:t>
            </w:r>
            <w:proofErr w:type="spellEnd"/>
            <w:r w:rsidRPr="007B5B4C">
              <w:rPr>
                <w:lang w:eastAsia="el-GR"/>
              </w:rPr>
              <w:t xml:space="preserve">, </w:t>
            </w:r>
            <w:proofErr w:type="spellStart"/>
            <w:r w:rsidRPr="007B5B4C">
              <w:rPr>
                <w:lang w:val="en-GB" w:eastAsia="el-GR"/>
              </w:rPr>
              <w:t>nfc</w:t>
            </w:r>
            <w:proofErr w:type="spellEnd"/>
            <w:r w:rsidRPr="007B5B4C">
              <w:rPr>
                <w:lang w:eastAsia="el-GR"/>
              </w:rPr>
              <w:t xml:space="preserve">, </w:t>
            </w:r>
            <w:proofErr w:type="spellStart"/>
            <w:r w:rsidRPr="007B5B4C">
              <w:rPr>
                <w:lang w:val="en-GB" w:eastAsia="el-GR"/>
              </w:rPr>
              <w:t>usb</w:t>
            </w:r>
            <w:proofErr w:type="spellEnd"/>
            <w:r w:rsidRPr="007B5B4C">
              <w:rPr>
                <w:lang w:eastAsia="el-GR"/>
              </w:rPr>
              <w:t xml:space="preserve"> 2.0, </w:t>
            </w:r>
            <w:proofErr w:type="spellStart"/>
            <w:r w:rsidRPr="007B5B4C">
              <w:rPr>
                <w:lang w:val="en-GB" w:eastAsia="el-GR"/>
              </w:rPr>
              <w:t>wi</w:t>
            </w:r>
            <w:proofErr w:type="spellEnd"/>
            <w:r w:rsidRPr="007B5B4C">
              <w:rPr>
                <w:lang w:eastAsia="el-GR"/>
              </w:rPr>
              <w:t>-</w:t>
            </w:r>
            <w:r w:rsidRPr="007B5B4C">
              <w:rPr>
                <w:lang w:val="en-GB" w:eastAsia="el-GR"/>
              </w:rPr>
              <w:t>fi</w:t>
            </w:r>
            <w:r w:rsidRPr="007B5B4C">
              <w:rPr>
                <w:lang w:eastAsia="el-GR"/>
              </w:rPr>
              <w:t xml:space="preserve">, έξοδος ακουστικών/ηχείων, τύποι κάρτας μνήμης </w:t>
            </w:r>
            <w:r w:rsidRPr="007B5B4C">
              <w:rPr>
                <w:lang w:val="en-GB" w:eastAsia="el-GR"/>
              </w:rPr>
              <w:t>memory</w:t>
            </w:r>
            <w:r w:rsidRPr="007B5B4C">
              <w:rPr>
                <w:lang w:eastAsia="el-GR"/>
              </w:rPr>
              <w:t xml:space="preserve"> </w:t>
            </w:r>
            <w:r w:rsidRPr="007B5B4C">
              <w:rPr>
                <w:lang w:val="en-GB" w:eastAsia="el-GR"/>
              </w:rPr>
              <w:t>stick</w:t>
            </w:r>
            <w:r w:rsidRPr="007B5B4C">
              <w:rPr>
                <w:lang w:eastAsia="el-GR"/>
              </w:rPr>
              <w:t xml:space="preserve"> </w:t>
            </w:r>
            <w:r w:rsidRPr="007B5B4C">
              <w:rPr>
                <w:lang w:val="en-GB" w:eastAsia="el-GR"/>
              </w:rPr>
              <w:t>pro</w:t>
            </w:r>
            <w:r w:rsidRPr="007B5B4C">
              <w:rPr>
                <w:lang w:eastAsia="el-GR"/>
              </w:rPr>
              <w:t>-</w:t>
            </w:r>
            <w:r w:rsidRPr="007B5B4C">
              <w:rPr>
                <w:lang w:val="en-GB" w:eastAsia="el-GR"/>
              </w:rPr>
              <w:t>hg</w:t>
            </w:r>
            <w:r w:rsidRPr="007B5B4C">
              <w:rPr>
                <w:lang w:eastAsia="el-GR"/>
              </w:rPr>
              <w:t xml:space="preserve"> </w:t>
            </w:r>
            <w:r w:rsidRPr="007B5B4C">
              <w:rPr>
                <w:lang w:val="en-GB" w:eastAsia="el-GR"/>
              </w:rPr>
              <w:t>duo</w:t>
            </w:r>
            <w:r w:rsidRPr="007B5B4C">
              <w:rPr>
                <w:lang w:eastAsia="el-GR"/>
              </w:rPr>
              <w:t xml:space="preserve">, </w:t>
            </w:r>
            <w:r w:rsidRPr="007B5B4C">
              <w:rPr>
                <w:lang w:val="en-GB" w:eastAsia="el-GR"/>
              </w:rPr>
              <w:lastRenderedPageBreak/>
              <w:t>memory</w:t>
            </w:r>
            <w:r w:rsidRPr="007B5B4C">
              <w:rPr>
                <w:lang w:eastAsia="el-GR"/>
              </w:rPr>
              <w:t xml:space="preserve"> </w:t>
            </w:r>
            <w:r w:rsidRPr="007B5B4C">
              <w:rPr>
                <w:lang w:val="en-GB" w:eastAsia="el-GR"/>
              </w:rPr>
              <w:t>stick</w:t>
            </w:r>
            <w:r w:rsidRPr="007B5B4C">
              <w:rPr>
                <w:lang w:eastAsia="el-GR"/>
              </w:rPr>
              <w:t xml:space="preserve"> </w:t>
            </w:r>
            <w:r w:rsidRPr="007B5B4C">
              <w:rPr>
                <w:lang w:val="en-GB" w:eastAsia="el-GR"/>
              </w:rPr>
              <w:t>pro</w:t>
            </w:r>
            <w:r w:rsidRPr="007B5B4C">
              <w:rPr>
                <w:lang w:eastAsia="el-GR"/>
              </w:rPr>
              <w:t xml:space="preserve"> </w:t>
            </w:r>
            <w:r w:rsidRPr="007B5B4C">
              <w:rPr>
                <w:lang w:val="en-GB" w:eastAsia="el-GR"/>
              </w:rPr>
              <w:t>duo</w:t>
            </w:r>
            <w:r w:rsidRPr="007B5B4C">
              <w:rPr>
                <w:lang w:eastAsia="el-GR"/>
              </w:rPr>
              <w:t xml:space="preserve">, </w:t>
            </w:r>
            <w:proofErr w:type="spellStart"/>
            <w:r w:rsidRPr="007B5B4C">
              <w:rPr>
                <w:lang w:val="en-GB" w:eastAsia="el-GR"/>
              </w:rPr>
              <w:t>sdxc</w:t>
            </w:r>
            <w:proofErr w:type="spellEnd"/>
            <w:r w:rsidRPr="007B5B4C">
              <w:rPr>
                <w:lang w:eastAsia="el-GR"/>
              </w:rPr>
              <w:t xml:space="preserve">, </w:t>
            </w:r>
            <w:proofErr w:type="spellStart"/>
            <w:r w:rsidRPr="007B5B4C">
              <w:rPr>
                <w:lang w:val="en-GB" w:eastAsia="el-GR"/>
              </w:rPr>
              <w:t>sdhc</w:t>
            </w:r>
            <w:proofErr w:type="spellEnd"/>
            <w:r w:rsidRPr="007B5B4C">
              <w:rPr>
                <w:lang w:eastAsia="el-GR"/>
              </w:rPr>
              <w:t xml:space="preserve">, </w:t>
            </w:r>
            <w:r w:rsidRPr="007B5B4C">
              <w:rPr>
                <w:lang w:val="en-GB" w:eastAsia="el-GR"/>
              </w:rPr>
              <w:t>memory</w:t>
            </w:r>
            <w:r w:rsidRPr="007B5B4C">
              <w:rPr>
                <w:lang w:eastAsia="el-GR"/>
              </w:rPr>
              <w:t xml:space="preserve"> </w:t>
            </w:r>
            <w:r w:rsidRPr="007B5B4C">
              <w:rPr>
                <w:lang w:val="en-GB" w:eastAsia="el-GR"/>
              </w:rPr>
              <w:t>stick</w:t>
            </w:r>
            <w:r w:rsidRPr="007B5B4C">
              <w:rPr>
                <w:lang w:eastAsia="el-GR"/>
              </w:rPr>
              <w:t xml:space="preserve"> </w:t>
            </w:r>
            <w:r w:rsidRPr="007B5B4C">
              <w:rPr>
                <w:lang w:val="en-GB" w:eastAsia="el-GR"/>
              </w:rPr>
              <w:t>xc</w:t>
            </w:r>
            <w:r w:rsidRPr="007B5B4C">
              <w:rPr>
                <w:lang w:eastAsia="el-GR"/>
              </w:rPr>
              <w:t>-</w:t>
            </w:r>
            <w:r w:rsidRPr="007B5B4C">
              <w:rPr>
                <w:lang w:val="en-GB" w:eastAsia="el-GR"/>
              </w:rPr>
              <w:t>hg</w:t>
            </w:r>
            <w:r w:rsidRPr="007B5B4C">
              <w:rPr>
                <w:lang w:eastAsia="el-GR"/>
              </w:rPr>
              <w:t xml:space="preserve"> </w:t>
            </w:r>
            <w:r w:rsidRPr="007B5B4C">
              <w:rPr>
                <w:lang w:val="en-GB" w:eastAsia="el-GR"/>
              </w:rPr>
              <w:t>duo</w:t>
            </w:r>
          </w:p>
        </w:tc>
        <w:tc>
          <w:tcPr>
            <w:tcW w:w="1611" w:type="dxa"/>
            <w:noWrap/>
            <w:hideMark/>
          </w:tcPr>
          <w:p w14:paraId="3C789161" w14:textId="77777777" w:rsidR="007B5B4C" w:rsidRPr="007B5B4C" w:rsidRDefault="007B5B4C" w:rsidP="007B5B4C">
            <w:pPr>
              <w:rPr>
                <w:lang w:val="en-GB" w:eastAsia="el-GR"/>
              </w:rPr>
            </w:pPr>
            <w:r w:rsidRPr="007B5B4C">
              <w:rPr>
                <w:lang w:val="en-GB" w:eastAsia="el-GR"/>
              </w:rPr>
              <w:lastRenderedPageBreak/>
              <w:t>1</w:t>
            </w:r>
          </w:p>
        </w:tc>
        <w:tc>
          <w:tcPr>
            <w:tcW w:w="1170" w:type="dxa"/>
            <w:tcBorders>
              <w:top w:val="single" w:sz="4" w:space="0" w:color="auto"/>
              <w:left w:val="single" w:sz="4" w:space="0" w:color="auto"/>
              <w:bottom w:val="single" w:sz="4" w:space="0" w:color="auto"/>
              <w:right w:val="single" w:sz="4" w:space="0" w:color="auto"/>
            </w:tcBorders>
          </w:tcPr>
          <w:p w14:paraId="786E12EC"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31D8DC06" w14:textId="77777777" w:rsidR="007B5B4C" w:rsidRPr="007B5B4C" w:rsidRDefault="007B5B4C" w:rsidP="007B5B4C">
            <w:pPr>
              <w:rPr>
                <w:lang w:val="en-GB" w:eastAsia="el-GR"/>
              </w:rPr>
            </w:pPr>
          </w:p>
        </w:tc>
      </w:tr>
      <w:tr w:rsidR="007B5B4C" w:rsidRPr="007B5B4C" w14:paraId="2994BD44" w14:textId="77777777" w:rsidTr="00F90734">
        <w:trPr>
          <w:trHeight w:val="1477"/>
        </w:trPr>
        <w:tc>
          <w:tcPr>
            <w:tcW w:w="578" w:type="dxa"/>
            <w:hideMark/>
          </w:tcPr>
          <w:p w14:paraId="5AB313B2" w14:textId="77777777" w:rsidR="007B5B4C" w:rsidRPr="007B5B4C" w:rsidRDefault="007B5B4C" w:rsidP="007B5B4C">
            <w:pPr>
              <w:rPr>
                <w:lang w:eastAsia="el-GR"/>
              </w:rPr>
            </w:pPr>
            <w:r w:rsidRPr="007B5B4C">
              <w:rPr>
                <w:lang w:eastAsia="el-GR"/>
              </w:rPr>
              <w:t>3</w:t>
            </w:r>
          </w:p>
        </w:tc>
        <w:tc>
          <w:tcPr>
            <w:tcW w:w="4205" w:type="dxa"/>
            <w:hideMark/>
          </w:tcPr>
          <w:p w14:paraId="2307730D" w14:textId="77777777" w:rsidR="007B5B4C" w:rsidRPr="007B5B4C" w:rsidRDefault="007B5B4C" w:rsidP="007B5B4C">
            <w:pPr>
              <w:rPr>
                <w:lang w:eastAsia="el-GR"/>
              </w:rPr>
            </w:pPr>
            <w:r w:rsidRPr="007B5B4C">
              <w:rPr>
                <w:lang w:eastAsia="el-GR"/>
              </w:rPr>
              <w:t xml:space="preserve">Το τρίποδο κάμερας που διαθέτει πόδια τεσσάρων τμημάτων (μέγιστο ύψος 145 </w:t>
            </w:r>
            <w:r w:rsidRPr="007B5B4C">
              <w:rPr>
                <w:lang w:val="en-GB" w:eastAsia="el-GR"/>
              </w:rPr>
              <w:t>cm</w:t>
            </w:r>
            <w:r w:rsidRPr="007B5B4C">
              <w:rPr>
                <w:lang w:eastAsia="el-GR"/>
              </w:rPr>
              <w:t xml:space="preserve">, με περιστροφικούς μηχανισμούς και ανεξάρτητη το καθένα ρύθμιση), ελάχιστου μήκους 52 </w:t>
            </w:r>
            <w:r w:rsidRPr="007B5B4C">
              <w:rPr>
                <w:lang w:val="en-GB" w:eastAsia="el-GR"/>
              </w:rPr>
              <w:t>cm</w:t>
            </w:r>
            <w:r w:rsidRPr="007B5B4C">
              <w:rPr>
                <w:lang w:eastAsia="el-GR"/>
              </w:rPr>
              <w:t xml:space="preserve">, μέγιστου φορτίου 2.5 </w:t>
            </w:r>
            <w:r w:rsidRPr="007B5B4C">
              <w:rPr>
                <w:lang w:val="en-GB" w:eastAsia="el-GR"/>
              </w:rPr>
              <w:t>kg</w:t>
            </w:r>
            <w:r w:rsidRPr="007B5B4C">
              <w:rPr>
                <w:lang w:eastAsia="el-GR"/>
              </w:rPr>
              <w:t xml:space="preserve">, με κεφαλή βίντεο με ρυθμιζόμενη περιστροφική βάση και βάση τύπου </w:t>
            </w:r>
            <w:r w:rsidRPr="007B5B4C">
              <w:rPr>
                <w:lang w:val="en-GB" w:eastAsia="el-GR"/>
              </w:rPr>
              <w:t>Arca</w:t>
            </w:r>
            <w:r w:rsidRPr="007B5B4C">
              <w:rPr>
                <w:lang w:eastAsia="el-GR"/>
              </w:rPr>
              <w:t>-</w:t>
            </w:r>
            <w:r w:rsidRPr="007B5B4C">
              <w:rPr>
                <w:lang w:val="en-GB" w:eastAsia="el-GR"/>
              </w:rPr>
              <w:t>Swiss</w:t>
            </w:r>
            <w:r w:rsidRPr="007B5B4C">
              <w:rPr>
                <w:lang w:eastAsia="el-GR"/>
              </w:rPr>
              <w:t xml:space="preserve"> με βίδα </w:t>
            </w:r>
            <w:r w:rsidRPr="007B5B4C">
              <w:rPr>
                <w:lang w:val="en-GB" w:eastAsia="el-GR"/>
              </w:rPr>
              <w:t>D</w:t>
            </w:r>
            <w:r w:rsidRPr="007B5B4C">
              <w:rPr>
                <w:lang w:eastAsia="el-GR"/>
              </w:rPr>
              <w:t xml:space="preserve"> 1/4"-20 και με κεντρική κολόνα που αποτρέπει την περιστροφή όταν είναι σε χρήση και επιτρέπει λήψεις κοντά στο έδαφος.</w:t>
            </w:r>
          </w:p>
        </w:tc>
        <w:tc>
          <w:tcPr>
            <w:tcW w:w="1611" w:type="dxa"/>
            <w:noWrap/>
            <w:hideMark/>
          </w:tcPr>
          <w:p w14:paraId="6FD575F6" w14:textId="77777777" w:rsidR="007B5B4C" w:rsidRPr="007B5B4C" w:rsidRDefault="007B5B4C" w:rsidP="007B5B4C">
            <w:pPr>
              <w:rPr>
                <w:lang w:val="en-GB" w:eastAsia="el-GR"/>
              </w:rPr>
            </w:pPr>
            <w:r w:rsidRPr="007B5B4C">
              <w:rPr>
                <w:lang w:val="en-GB" w:eastAsia="el-GR"/>
              </w:rPr>
              <w:t>1</w:t>
            </w:r>
          </w:p>
        </w:tc>
        <w:tc>
          <w:tcPr>
            <w:tcW w:w="1170" w:type="dxa"/>
            <w:tcBorders>
              <w:top w:val="single" w:sz="4" w:space="0" w:color="auto"/>
              <w:left w:val="single" w:sz="4" w:space="0" w:color="auto"/>
              <w:bottom w:val="single" w:sz="4" w:space="0" w:color="auto"/>
              <w:right w:val="single" w:sz="4" w:space="0" w:color="auto"/>
            </w:tcBorders>
          </w:tcPr>
          <w:p w14:paraId="6B1B6011"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14415634" w14:textId="77777777" w:rsidR="007B5B4C" w:rsidRPr="007B5B4C" w:rsidRDefault="007B5B4C" w:rsidP="007B5B4C">
            <w:pPr>
              <w:rPr>
                <w:lang w:val="en-GB" w:eastAsia="el-GR"/>
              </w:rPr>
            </w:pPr>
          </w:p>
        </w:tc>
      </w:tr>
    </w:tbl>
    <w:p w14:paraId="4A2DB245" w14:textId="77777777" w:rsidR="007B5B4C" w:rsidRPr="007B5B4C" w:rsidRDefault="007B5B4C" w:rsidP="007B5B4C">
      <w:pPr>
        <w:rPr>
          <w:lang w:eastAsia="el-GR"/>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20"/>
        <w:gridCol w:w="1611"/>
        <w:gridCol w:w="1166"/>
        <w:gridCol w:w="1549"/>
      </w:tblGrid>
      <w:tr w:rsidR="007B5B4C" w:rsidRPr="007B5B4C" w14:paraId="2A4C1BDF" w14:textId="77777777" w:rsidTr="007B5B4C">
        <w:trPr>
          <w:trHeight w:val="290"/>
        </w:trPr>
        <w:tc>
          <w:tcPr>
            <w:tcW w:w="9141" w:type="dxa"/>
            <w:gridSpan w:val="5"/>
            <w:shd w:val="clear" w:color="auto" w:fill="D9D9D9"/>
          </w:tcPr>
          <w:p w14:paraId="561CCF5E" w14:textId="77777777" w:rsidR="007B5B4C" w:rsidRPr="007B5B4C" w:rsidRDefault="007B5B4C" w:rsidP="007B5B4C">
            <w:pPr>
              <w:rPr>
                <w:lang w:eastAsia="el-GR"/>
              </w:rPr>
            </w:pPr>
            <w:r w:rsidRPr="007B5B4C">
              <w:rPr>
                <w:lang w:eastAsia="el-GR"/>
              </w:rPr>
              <w:t>ΤΜΗΜΑ  40. ΕΞΟΠΛΙΣΜΟΣ ΕΚΤΥΠΩΣΗΣ, ΑΝΤΙΓΡΑΦΗΣ ΚΑΙ ΣΑΡΩΣΗΣ</w:t>
            </w:r>
          </w:p>
        </w:tc>
      </w:tr>
      <w:tr w:rsidR="007B5B4C" w:rsidRPr="007B5B4C" w14:paraId="466DB45B" w14:textId="77777777" w:rsidTr="00F90734">
        <w:trPr>
          <w:trHeight w:val="671"/>
        </w:trPr>
        <w:tc>
          <w:tcPr>
            <w:tcW w:w="556" w:type="dxa"/>
            <w:hideMark/>
          </w:tcPr>
          <w:p w14:paraId="44D601DE" w14:textId="77777777" w:rsidR="007B5B4C" w:rsidRPr="007B5B4C" w:rsidRDefault="007B5B4C" w:rsidP="007B5B4C">
            <w:pPr>
              <w:rPr>
                <w:lang w:eastAsia="el-GR"/>
              </w:rPr>
            </w:pPr>
            <w:r w:rsidRPr="007B5B4C">
              <w:rPr>
                <w:lang w:val="en-GB" w:eastAsia="el-GR"/>
              </w:rPr>
              <w:t>Α/Α</w:t>
            </w:r>
          </w:p>
        </w:tc>
        <w:tc>
          <w:tcPr>
            <w:tcW w:w="4249" w:type="dxa"/>
            <w:hideMark/>
          </w:tcPr>
          <w:p w14:paraId="611282E7"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611" w:type="dxa"/>
            <w:hideMark/>
          </w:tcPr>
          <w:p w14:paraId="1E34CF48"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6B00BE31"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168D511E"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7B2A7DF5" w14:textId="77777777" w:rsidTr="00F90734">
        <w:trPr>
          <w:trHeight w:val="2407"/>
        </w:trPr>
        <w:tc>
          <w:tcPr>
            <w:tcW w:w="556" w:type="dxa"/>
            <w:hideMark/>
          </w:tcPr>
          <w:p w14:paraId="79ACD355" w14:textId="77777777" w:rsidR="007B5B4C" w:rsidRPr="007B5B4C" w:rsidRDefault="007B5B4C" w:rsidP="007B5B4C">
            <w:pPr>
              <w:rPr>
                <w:lang w:eastAsia="el-GR"/>
              </w:rPr>
            </w:pPr>
            <w:r w:rsidRPr="007B5B4C">
              <w:rPr>
                <w:lang w:eastAsia="el-GR"/>
              </w:rPr>
              <w:t>1</w:t>
            </w:r>
          </w:p>
        </w:tc>
        <w:tc>
          <w:tcPr>
            <w:tcW w:w="4249" w:type="dxa"/>
            <w:hideMark/>
          </w:tcPr>
          <w:p w14:paraId="763460A2" w14:textId="77777777" w:rsidR="007B5B4C" w:rsidRPr="007B5B4C" w:rsidRDefault="007B5B4C" w:rsidP="007B5B4C">
            <w:pPr>
              <w:rPr>
                <w:lang w:eastAsia="el-GR"/>
              </w:rPr>
            </w:pPr>
            <w:r w:rsidRPr="007B5B4C">
              <w:rPr>
                <w:lang w:val="en-GB" w:eastAsia="el-GR"/>
              </w:rPr>
              <w:t>Plotter</w:t>
            </w:r>
            <w:r w:rsidRPr="007B5B4C">
              <w:rPr>
                <w:lang w:eastAsia="el-GR"/>
              </w:rPr>
              <w:t xml:space="preserve"> 3-σε-1 (εκτύπωση, αντιγραφή και σάρωση). Μέγεθος χαρτιού έως </w:t>
            </w:r>
            <w:r w:rsidRPr="007B5B4C">
              <w:rPr>
                <w:lang w:val="en-GB" w:eastAsia="el-GR"/>
              </w:rPr>
              <w:t>A</w:t>
            </w:r>
            <w:r w:rsidRPr="007B5B4C">
              <w:rPr>
                <w:lang w:eastAsia="el-GR"/>
              </w:rPr>
              <w:t xml:space="preserve">0, μέγιστο πλάτος εκτύπωσης 36", πλάτος εκτύπωσης (διαστάσεις) </w:t>
            </w:r>
            <w:r w:rsidRPr="007B5B4C">
              <w:rPr>
                <w:lang w:val="en-GB" w:eastAsia="el-GR"/>
              </w:rPr>
              <w:t>A</w:t>
            </w:r>
            <w:r w:rsidRPr="007B5B4C">
              <w:rPr>
                <w:lang w:eastAsia="el-GR"/>
              </w:rPr>
              <w:t xml:space="preserve">1, </w:t>
            </w:r>
            <w:r w:rsidRPr="007B5B4C">
              <w:rPr>
                <w:lang w:val="en-GB" w:eastAsia="el-GR"/>
              </w:rPr>
              <w:t>A</w:t>
            </w:r>
            <w:r w:rsidRPr="007B5B4C">
              <w:rPr>
                <w:lang w:eastAsia="el-GR"/>
              </w:rPr>
              <w:t>3 (29,7</w:t>
            </w:r>
            <w:r w:rsidRPr="007B5B4C">
              <w:rPr>
                <w:lang w:val="en-GB" w:eastAsia="el-GR"/>
              </w:rPr>
              <w:t>x</w:t>
            </w:r>
            <w:r w:rsidRPr="007B5B4C">
              <w:rPr>
                <w:lang w:eastAsia="el-GR"/>
              </w:rPr>
              <w:t xml:space="preserve">42,0 </w:t>
            </w:r>
            <w:r w:rsidRPr="007B5B4C">
              <w:rPr>
                <w:lang w:val="en-GB" w:eastAsia="el-GR"/>
              </w:rPr>
              <w:t>cm</w:t>
            </w:r>
            <w:r w:rsidRPr="007B5B4C">
              <w:rPr>
                <w:lang w:eastAsia="el-GR"/>
              </w:rPr>
              <w:t xml:space="preserve">), </w:t>
            </w:r>
            <w:r w:rsidRPr="007B5B4C">
              <w:rPr>
                <w:lang w:val="en-GB" w:eastAsia="el-GR"/>
              </w:rPr>
              <w:t>A</w:t>
            </w:r>
            <w:r w:rsidRPr="007B5B4C">
              <w:rPr>
                <w:lang w:eastAsia="el-GR"/>
              </w:rPr>
              <w:t>4 (21.0</w:t>
            </w:r>
            <w:r w:rsidRPr="007B5B4C">
              <w:rPr>
                <w:lang w:val="en-GB" w:eastAsia="el-GR"/>
              </w:rPr>
              <w:t>x</w:t>
            </w:r>
            <w:r w:rsidRPr="007B5B4C">
              <w:rPr>
                <w:lang w:eastAsia="el-GR"/>
              </w:rPr>
              <w:t xml:space="preserve">29,7 </w:t>
            </w:r>
            <w:r w:rsidRPr="007B5B4C">
              <w:rPr>
                <w:lang w:val="en-GB" w:eastAsia="el-GR"/>
              </w:rPr>
              <w:t>cm</w:t>
            </w:r>
            <w:r w:rsidRPr="007B5B4C">
              <w:rPr>
                <w:lang w:eastAsia="el-GR"/>
              </w:rPr>
              <w:t xml:space="preserve">), </w:t>
            </w:r>
            <w:r w:rsidRPr="007B5B4C">
              <w:rPr>
                <w:lang w:val="en-GB" w:eastAsia="el-GR"/>
              </w:rPr>
              <w:t>A</w:t>
            </w:r>
            <w:r w:rsidRPr="007B5B4C">
              <w:rPr>
                <w:lang w:eastAsia="el-GR"/>
              </w:rPr>
              <w:t>2 (42,0</w:t>
            </w:r>
            <w:r w:rsidRPr="007B5B4C">
              <w:rPr>
                <w:lang w:val="en-GB" w:eastAsia="el-GR"/>
              </w:rPr>
              <w:t>x</w:t>
            </w:r>
            <w:r w:rsidRPr="007B5B4C">
              <w:rPr>
                <w:lang w:eastAsia="el-GR"/>
              </w:rPr>
              <w:t xml:space="preserve">59,4 </w:t>
            </w:r>
            <w:r w:rsidRPr="007B5B4C">
              <w:rPr>
                <w:lang w:val="en-GB" w:eastAsia="el-GR"/>
              </w:rPr>
              <w:t>cm</w:t>
            </w:r>
            <w:r w:rsidRPr="007B5B4C">
              <w:rPr>
                <w:lang w:eastAsia="el-GR"/>
              </w:rPr>
              <w:t xml:space="preserve">), 24", 17", 36", </w:t>
            </w:r>
            <w:r w:rsidRPr="007B5B4C">
              <w:rPr>
                <w:lang w:val="en-GB" w:eastAsia="el-GR"/>
              </w:rPr>
              <w:t>A</w:t>
            </w:r>
            <w:r w:rsidRPr="007B5B4C">
              <w:rPr>
                <w:lang w:eastAsia="el-GR"/>
              </w:rPr>
              <w:t xml:space="preserve">2+, </w:t>
            </w:r>
            <w:r w:rsidRPr="007B5B4C">
              <w:rPr>
                <w:lang w:val="en-GB" w:eastAsia="el-GR"/>
              </w:rPr>
              <w:t>A</w:t>
            </w:r>
            <w:r w:rsidRPr="007B5B4C">
              <w:rPr>
                <w:lang w:eastAsia="el-GR"/>
              </w:rPr>
              <w:t xml:space="preserve">3+, </w:t>
            </w:r>
            <w:r w:rsidRPr="007B5B4C">
              <w:rPr>
                <w:lang w:val="en-GB" w:eastAsia="el-GR"/>
              </w:rPr>
              <w:t>A</w:t>
            </w:r>
            <w:r w:rsidRPr="007B5B4C">
              <w:rPr>
                <w:lang w:eastAsia="el-GR"/>
              </w:rPr>
              <w:t>6 (10,5</w:t>
            </w:r>
            <w:r w:rsidRPr="007B5B4C">
              <w:rPr>
                <w:lang w:val="en-GB" w:eastAsia="el-GR"/>
              </w:rPr>
              <w:t>x</w:t>
            </w:r>
            <w:r w:rsidRPr="007B5B4C">
              <w:rPr>
                <w:lang w:eastAsia="el-GR"/>
              </w:rPr>
              <w:t xml:space="preserve">14,8 </w:t>
            </w:r>
            <w:r w:rsidRPr="007B5B4C">
              <w:rPr>
                <w:lang w:val="en-GB" w:eastAsia="el-GR"/>
              </w:rPr>
              <w:t>cm</w:t>
            </w:r>
            <w:r w:rsidRPr="007B5B4C">
              <w:rPr>
                <w:lang w:eastAsia="el-GR"/>
              </w:rPr>
              <w:t xml:space="preserve">), </w:t>
            </w:r>
            <w:r w:rsidRPr="007B5B4C">
              <w:rPr>
                <w:lang w:val="en-GB" w:eastAsia="el-GR"/>
              </w:rPr>
              <w:t>B</w:t>
            </w:r>
            <w:r w:rsidRPr="007B5B4C">
              <w:rPr>
                <w:lang w:eastAsia="el-GR"/>
              </w:rPr>
              <w:t>1 (72,8</w:t>
            </w:r>
            <w:r w:rsidRPr="007B5B4C">
              <w:rPr>
                <w:lang w:val="en-GB" w:eastAsia="el-GR"/>
              </w:rPr>
              <w:t>x</w:t>
            </w:r>
            <w:r w:rsidRPr="007B5B4C">
              <w:rPr>
                <w:lang w:eastAsia="el-GR"/>
              </w:rPr>
              <w:t xml:space="preserve">102,8 </w:t>
            </w:r>
            <w:r w:rsidRPr="007B5B4C">
              <w:rPr>
                <w:lang w:val="en-GB" w:eastAsia="el-GR"/>
              </w:rPr>
              <w:t>cm</w:t>
            </w:r>
            <w:r w:rsidRPr="007B5B4C">
              <w:rPr>
                <w:lang w:eastAsia="el-GR"/>
              </w:rPr>
              <w:t xml:space="preserve">), </w:t>
            </w:r>
            <w:r w:rsidRPr="007B5B4C">
              <w:rPr>
                <w:lang w:val="en-GB" w:eastAsia="el-GR"/>
              </w:rPr>
              <w:t>B</w:t>
            </w:r>
            <w:r w:rsidRPr="007B5B4C">
              <w:rPr>
                <w:lang w:eastAsia="el-GR"/>
              </w:rPr>
              <w:t>2 (51,4</w:t>
            </w:r>
            <w:r w:rsidRPr="007B5B4C">
              <w:rPr>
                <w:lang w:val="en-GB" w:eastAsia="el-GR"/>
              </w:rPr>
              <w:t>x</w:t>
            </w:r>
            <w:r w:rsidRPr="007B5B4C">
              <w:rPr>
                <w:lang w:eastAsia="el-GR"/>
              </w:rPr>
              <w:t xml:space="preserve">72,8 </w:t>
            </w:r>
            <w:r w:rsidRPr="007B5B4C">
              <w:rPr>
                <w:lang w:val="en-GB" w:eastAsia="el-GR"/>
              </w:rPr>
              <w:t>cm</w:t>
            </w:r>
            <w:r w:rsidRPr="007B5B4C">
              <w:rPr>
                <w:lang w:eastAsia="el-GR"/>
              </w:rPr>
              <w:t xml:space="preserve">), </w:t>
            </w:r>
            <w:r w:rsidRPr="007B5B4C">
              <w:rPr>
                <w:lang w:val="en-GB" w:eastAsia="el-GR"/>
              </w:rPr>
              <w:t>B</w:t>
            </w:r>
            <w:r w:rsidRPr="007B5B4C">
              <w:rPr>
                <w:lang w:eastAsia="el-GR"/>
              </w:rPr>
              <w:t xml:space="preserve">3, </w:t>
            </w:r>
            <w:r w:rsidRPr="007B5B4C">
              <w:rPr>
                <w:lang w:val="en-GB" w:eastAsia="el-GR"/>
              </w:rPr>
              <w:t>B</w:t>
            </w:r>
            <w:r w:rsidRPr="007B5B4C">
              <w:rPr>
                <w:lang w:eastAsia="el-GR"/>
              </w:rPr>
              <w:t xml:space="preserve">4, </w:t>
            </w:r>
            <w:r w:rsidRPr="007B5B4C">
              <w:rPr>
                <w:lang w:val="en-GB" w:eastAsia="el-GR"/>
              </w:rPr>
              <w:t>B</w:t>
            </w:r>
            <w:r w:rsidRPr="007B5B4C">
              <w:rPr>
                <w:lang w:eastAsia="el-GR"/>
              </w:rPr>
              <w:t xml:space="preserve">5, Ρολό 17" (43,2 εκ.), ρολό 24" (61,0 εκ.), ρολό 36" (91,4 εκ.), </w:t>
            </w:r>
            <w:r w:rsidRPr="007B5B4C">
              <w:rPr>
                <w:lang w:val="en-GB" w:eastAsia="el-GR"/>
              </w:rPr>
              <w:t>A</w:t>
            </w:r>
            <w:r w:rsidRPr="007B5B4C">
              <w:rPr>
                <w:lang w:eastAsia="el-GR"/>
              </w:rPr>
              <w:t xml:space="preserve">0, ανάλυση εκτύπωσης (μέγιστη) 2400 </w:t>
            </w:r>
            <w:r w:rsidRPr="007B5B4C">
              <w:rPr>
                <w:lang w:val="en-GB" w:eastAsia="el-GR"/>
              </w:rPr>
              <w:t>x</w:t>
            </w:r>
            <w:r w:rsidRPr="007B5B4C">
              <w:rPr>
                <w:lang w:eastAsia="el-GR"/>
              </w:rPr>
              <w:t xml:space="preserve"> 1200 </w:t>
            </w:r>
            <w:r w:rsidRPr="007B5B4C">
              <w:rPr>
                <w:lang w:val="en-GB" w:eastAsia="el-GR"/>
              </w:rPr>
              <w:t>dpi</w:t>
            </w:r>
            <w:r w:rsidRPr="007B5B4C">
              <w:rPr>
                <w:lang w:eastAsia="el-GR"/>
              </w:rPr>
              <w:t xml:space="preserve">, συνδεσιμότητα </w:t>
            </w:r>
            <w:r w:rsidRPr="007B5B4C">
              <w:rPr>
                <w:lang w:val="en-GB" w:eastAsia="el-GR"/>
              </w:rPr>
              <w:t>USB</w:t>
            </w:r>
            <w:r w:rsidRPr="007B5B4C">
              <w:rPr>
                <w:lang w:eastAsia="el-GR"/>
              </w:rPr>
              <w:t>/</w:t>
            </w:r>
            <w:r w:rsidRPr="007B5B4C">
              <w:rPr>
                <w:lang w:val="en-GB" w:eastAsia="el-GR"/>
              </w:rPr>
              <w:t>Ethernet</w:t>
            </w:r>
            <w:r w:rsidRPr="007B5B4C">
              <w:rPr>
                <w:lang w:eastAsia="el-GR"/>
              </w:rPr>
              <w:t>/</w:t>
            </w:r>
            <w:proofErr w:type="spellStart"/>
            <w:r w:rsidRPr="007B5B4C">
              <w:rPr>
                <w:lang w:val="en-GB" w:eastAsia="el-GR"/>
              </w:rPr>
              <w:t>Wifi</w:t>
            </w:r>
            <w:proofErr w:type="spellEnd"/>
            <w:r w:rsidRPr="007B5B4C">
              <w:rPr>
                <w:lang w:eastAsia="el-GR"/>
              </w:rPr>
              <w:t>, με αυτόματο τροφοδότη (</w:t>
            </w:r>
            <w:r w:rsidRPr="007B5B4C">
              <w:rPr>
                <w:lang w:val="en-GB" w:eastAsia="el-GR"/>
              </w:rPr>
              <w:t>ASF</w:t>
            </w:r>
            <w:r w:rsidRPr="007B5B4C">
              <w:rPr>
                <w:lang w:eastAsia="el-GR"/>
              </w:rPr>
              <w:t>), αριθμός χρωμάτων 4, κεφαλές 1, με βάση και μέγιστές διαστάσεις πλάτος 268</w:t>
            </w:r>
            <w:r w:rsidRPr="007B5B4C">
              <w:rPr>
                <w:lang w:val="en-GB" w:eastAsia="el-GR"/>
              </w:rPr>
              <w:t>mm</w:t>
            </w:r>
            <w:r w:rsidRPr="007B5B4C">
              <w:rPr>
                <w:lang w:eastAsia="el-GR"/>
              </w:rPr>
              <w:t xml:space="preserve"> </w:t>
            </w:r>
            <w:r w:rsidRPr="007B5B4C">
              <w:rPr>
                <w:lang w:val="en-GB" w:eastAsia="el-GR"/>
              </w:rPr>
              <w:t>x</w:t>
            </w:r>
            <w:r w:rsidRPr="007B5B4C">
              <w:rPr>
                <w:lang w:eastAsia="el-GR"/>
              </w:rPr>
              <w:t xml:space="preserve"> βάθος 696</w:t>
            </w:r>
            <w:r w:rsidRPr="007B5B4C">
              <w:rPr>
                <w:lang w:val="en-GB" w:eastAsia="el-GR"/>
              </w:rPr>
              <w:t>mm</w:t>
            </w:r>
            <w:r w:rsidRPr="007B5B4C">
              <w:rPr>
                <w:lang w:eastAsia="el-GR"/>
              </w:rPr>
              <w:t xml:space="preserve"> </w:t>
            </w:r>
            <w:r w:rsidRPr="007B5B4C">
              <w:rPr>
                <w:lang w:val="en-GB" w:eastAsia="el-GR"/>
              </w:rPr>
              <w:t>x</w:t>
            </w:r>
            <w:r w:rsidRPr="007B5B4C">
              <w:rPr>
                <w:lang w:eastAsia="el-GR"/>
              </w:rPr>
              <w:t xml:space="preserve"> ύψος 974</w:t>
            </w:r>
            <w:r w:rsidRPr="007B5B4C">
              <w:rPr>
                <w:lang w:val="en-GB" w:eastAsia="el-GR"/>
              </w:rPr>
              <w:t>mm</w:t>
            </w:r>
            <w:r w:rsidRPr="007B5B4C">
              <w:rPr>
                <w:lang w:eastAsia="el-GR"/>
              </w:rPr>
              <w:t>.</w:t>
            </w:r>
          </w:p>
        </w:tc>
        <w:tc>
          <w:tcPr>
            <w:tcW w:w="1611" w:type="dxa"/>
            <w:noWrap/>
            <w:hideMark/>
          </w:tcPr>
          <w:p w14:paraId="526C1153" w14:textId="77777777" w:rsidR="007B5B4C" w:rsidRPr="007B5B4C" w:rsidRDefault="007B5B4C" w:rsidP="007B5B4C">
            <w:pPr>
              <w:rPr>
                <w:lang w:val="en-GB" w:eastAsia="el-GR"/>
              </w:rPr>
            </w:pPr>
            <w:r w:rsidRPr="007B5B4C">
              <w:rPr>
                <w:lang w:val="en-GB" w:eastAsia="el-GR"/>
              </w:rPr>
              <w:t>1</w:t>
            </w:r>
          </w:p>
        </w:tc>
        <w:tc>
          <w:tcPr>
            <w:tcW w:w="1170" w:type="dxa"/>
            <w:tcBorders>
              <w:top w:val="single" w:sz="4" w:space="0" w:color="auto"/>
              <w:left w:val="single" w:sz="4" w:space="0" w:color="auto"/>
              <w:bottom w:val="single" w:sz="4" w:space="0" w:color="auto"/>
              <w:right w:val="single" w:sz="4" w:space="0" w:color="auto"/>
            </w:tcBorders>
          </w:tcPr>
          <w:p w14:paraId="16E17B57"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63457871" w14:textId="77777777" w:rsidR="007B5B4C" w:rsidRPr="007B5B4C" w:rsidRDefault="007B5B4C" w:rsidP="007B5B4C">
            <w:pPr>
              <w:rPr>
                <w:lang w:val="en-GB" w:eastAsia="el-GR"/>
              </w:rPr>
            </w:pPr>
          </w:p>
        </w:tc>
      </w:tr>
    </w:tbl>
    <w:p w14:paraId="282F2A53"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3"/>
        <w:gridCol w:w="1469"/>
        <w:gridCol w:w="1146"/>
        <w:gridCol w:w="1525"/>
      </w:tblGrid>
      <w:tr w:rsidR="007B5B4C" w:rsidRPr="007B5B4C" w14:paraId="654E8E77" w14:textId="77777777" w:rsidTr="007B5B4C">
        <w:trPr>
          <w:trHeight w:val="315"/>
        </w:trPr>
        <w:tc>
          <w:tcPr>
            <w:tcW w:w="9119" w:type="dxa"/>
            <w:gridSpan w:val="5"/>
            <w:shd w:val="clear" w:color="auto" w:fill="D9D9D9"/>
          </w:tcPr>
          <w:p w14:paraId="3477719E" w14:textId="77777777" w:rsidR="007B5B4C" w:rsidRPr="007B5B4C" w:rsidRDefault="007B5B4C" w:rsidP="007B5B4C">
            <w:pPr>
              <w:rPr>
                <w:lang w:eastAsia="el-GR"/>
              </w:rPr>
            </w:pPr>
            <w:r w:rsidRPr="007B5B4C">
              <w:rPr>
                <w:lang w:eastAsia="el-GR"/>
              </w:rPr>
              <w:t>ΤΜΗΜΑ 41. ΣΥΣΤΗΜΑΤΑ ΑΠΟΘΗΚΕΥΣΗΣ ΓΙΑ ΥΠΟΣΤΗΡΙΞΗ ΕΡΓΑΣΤΗΡΙΟΥ ΙΣΤΟΡΙΚΗΣ ΤΕΚΜΗΡΙΩΣΗΣ</w:t>
            </w:r>
          </w:p>
        </w:tc>
      </w:tr>
      <w:tr w:rsidR="007B5B4C" w:rsidRPr="007B5B4C" w14:paraId="06D6BE9C" w14:textId="77777777" w:rsidTr="00F90734">
        <w:trPr>
          <w:trHeight w:val="723"/>
        </w:trPr>
        <w:tc>
          <w:tcPr>
            <w:tcW w:w="557" w:type="dxa"/>
            <w:hideMark/>
          </w:tcPr>
          <w:p w14:paraId="11BC63CB" w14:textId="77777777" w:rsidR="007B5B4C" w:rsidRPr="007B5B4C" w:rsidRDefault="007B5B4C" w:rsidP="007B5B4C">
            <w:pPr>
              <w:rPr>
                <w:lang w:eastAsia="el-GR"/>
              </w:rPr>
            </w:pPr>
            <w:r w:rsidRPr="007B5B4C">
              <w:rPr>
                <w:lang w:val="en-GB" w:eastAsia="el-GR"/>
              </w:rPr>
              <w:t>Α/Α</w:t>
            </w:r>
          </w:p>
        </w:tc>
        <w:tc>
          <w:tcPr>
            <w:tcW w:w="5073" w:type="dxa"/>
            <w:hideMark/>
          </w:tcPr>
          <w:p w14:paraId="034D2031"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40D8A92E"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10" w:type="dxa"/>
            <w:tcBorders>
              <w:top w:val="single" w:sz="4" w:space="0" w:color="auto"/>
              <w:left w:val="single" w:sz="4" w:space="0" w:color="auto"/>
              <w:bottom w:val="single" w:sz="4" w:space="0" w:color="auto"/>
              <w:right w:val="single" w:sz="4" w:space="0" w:color="auto"/>
            </w:tcBorders>
          </w:tcPr>
          <w:p w14:paraId="52DF1816" w14:textId="77777777" w:rsidR="007B5B4C" w:rsidRPr="007B5B4C" w:rsidRDefault="007B5B4C" w:rsidP="007B5B4C">
            <w:pPr>
              <w:rPr>
                <w:lang w:eastAsia="el-GR"/>
              </w:rPr>
            </w:pPr>
            <w:r w:rsidRPr="007B5B4C">
              <w:rPr>
                <w:lang w:eastAsia="el-GR"/>
              </w:rPr>
              <w:t>ΑΠΑΙΤΗΣΗ</w:t>
            </w:r>
          </w:p>
        </w:tc>
        <w:tc>
          <w:tcPr>
            <w:tcW w:w="1010" w:type="dxa"/>
            <w:tcBorders>
              <w:top w:val="single" w:sz="4" w:space="0" w:color="auto"/>
              <w:left w:val="single" w:sz="4" w:space="0" w:color="auto"/>
              <w:bottom w:val="single" w:sz="4" w:space="0" w:color="auto"/>
              <w:right w:val="single" w:sz="4" w:space="0" w:color="auto"/>
            </w:tcBorders>
          </w:tcPr>
          <w:p w14:paraId="53ABF4AF"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73DDA85" w14:textId="77777777" w:rsidTr="00F90734">
        <w:trPr>
          <w:trHeight w:val="423"/>
        </w:trPr>
        <w:tc>
          <w:tcPr>
            <w:tcW w:w="557" w:type="dxa"/>
            <w:hideMark/>
          </w:tcPr>
          <w:p w14:paraId="775B22C3" w14:textId="77777777" w:rsidR="007B5B4C" w:rsidRPr="007B5B4C" w:rsidRDefault="007B5B4C" w:rsidP="007B5B4C">
            <w:pPr>
              <w:rPr>
                <w:lang w:eastAsia="el-GR"/>
              </w:rPr>
            </w:pPr>
            <w:r w:rsidRPr="007B5B4C">
              <w:rPr>
                <w:lang w:eastAsia="el-GR"/>
              </w:rPr>
              <w:lastRenderedPageBreak/>
              <w:t>1</w:t>
            </w:r>
          </w:p>
        </w:tc>
        <w:tc>
          <w:tcPr>
            <w:tcW w:w="5073" w:type="dxa"/>
            <w:hideMark/>
          </w:tcPr>
          <w:p w14:paraId="7E51869A" w14:textId="77777777" w:rsidR="007B5B4C" w:rsidRPr="007B5B4C" w:rsidRDefault="007B5B4C" w:rsidP="007B5B4C">
            <w:pPr>
              <w:rPr>
                <w:lang w:eastAsia="el-GR"/>
              </w:rPr>
            </w:pPr>
            <w:r w:rsidRPr="007B5B4C">
              <w:rPr>
                <w:lang w:eastAsia="el-GR"/>
              </w:rPr>
              <w:t xml:space="preserve">Συστοιχία εξωτερικών δίσκων </w:t>
            </w:r>
            <w:proofErr w:type="spellStart"/>
            <w:r w:rsidRPr="007B5B4C">
              <w:rPr>
                <w:lang w:val="en-GB" w:eastAsia="el-GR"/>
              </w:rPr>
              <w:t>hdd</w:t>
            </w:r>
            <w:proofErr w:type="spellEnd"/>
            <w:r w:rsidRPr="007B5B4C">
              <w:rPr>
                <w:lang w:eastAsia="el-GR"/>
              </w:rPr>
              <w:t xml:space="preserve">, </w:t>
            </w:r>
            <w:r w:rsidRPr="007B5B4C">
              <w:rPr>
                <w:lang w:val="en-GB" w:eastAsia="el-GR"/>
              </w:rPr>
              <w:t>multi</w:t>
            </w:r>
            <w:r w:rsidRPr="007B5B4C">
              <w:rPr>
                <w:lang w:eastAsia="el-GR"/>
              </w:rPr>
              <w:t>-</w:t>
            </w:r>
            <w:r w:rsidRPr="007B5B4C">
              <w:rPr>
                <w:lang w:val="en-GB" w:eastAsia="el-GR"/>
              </w:rPr>
              <w:t>bay</w:t>
            </w:r>
            <w:r w:rsidRPr="007B5B4C">
              <w:rPr>
                <w:lang w:eastAsia="el-GR"/>
              </w:rPr>
              <w:t>, χωρητικότητα 8</w:t>
            </w:r>
            <w:r w:rsidRPr="007B5B4C">
              <w:rPr>
                <w:lang w:val="en-GB" w:eastAsia="el-GR"/>
              </w:rPr>
              <w:t>tb</w:t>
            </w:r>
            <w:r w:rsidRPr="007B5B4C">
              <w:rPr>
                <w:lang w:eastAsia="el-GR"/>
              </w:rPr>
              <w:t xml:space="preserve">, συνδεσιμότητα </w:t>
            </w:r>
            <w:proofErr w:type="spellStart"/>
            <w:r w:rsidRPr="007B5B4C">
              <w:rPr>
                <w:lang w:val="en-GB" w:eastAsia="el-GR"/>
              </w:rPr>
              <w:t>usb</w:t>
            </w:r>
            <w:proofErr w:type="spellEnd"/>
            <w:r w:rsidRPr="007B5B4C">
              <w:rPr>
                <w:lang w:eastAsia="el-GR"/>
              </w:rPr>
              <w:t xml:space="preserve"> 3.1 / </w:t>
            </w:r>
            <w:r w:rsidRPr="007B5B4C">
              <w:rPr>
                <w:lang w:val="en-GB" w:eastAsia="el-GR"/>
              </w:rPr>
              <w:t>type</w:t>
            </w:r>
            <w:r w:rsidRPr="007B5B4C">
              <w:rPr>
                <w:lang w:eastAsia="el-GR"/>
              </w:rPr>
              <w:t xml:space="preserve"> </w:t>
            </w:r>
            <w:r w:rsidRPr="007B5B4C">
              <w:rPr>
                <w:lang w:val="en-GB" w:eastAsia="el-GR"/>
              </w:rPr>
              <w:t>c</w:t>
            </w:r>
            <w:r w:rsidRPr="007B5B4C">
              <w:rPr>
                <w:lang w:eastAsia="el-GR"/>
              </w:rPr>
              <w:t xml:space="preserve">, θύρα </w:t>
            </w:r>
            <w:r w:rsidRPr="007B5B4C">
              <w:rPr>
                <w:lang w:val="en-GB" w:eastAsia="el-GR"/>
              </w:rPr>
              <w:t>thunderbolt</w:t>
            </w:r>
            <w:r w:rsidRPr="007B5B4C">
              <w:rPr>
                <w:lang w:eastAsia="el-GR"/>
              </w:rPr>
              <w:t xml:space="preserve"> 3, </w:t>
            </w:r>
            <w:proofErr w:type="spellStart"/>
            <w:r w:rsidRPr="007B5B4C">
              <w:rPr>
                <w:lang w:val="en-GB" w:eastAsia="el-GR"/>
              </w:rPr>
              <w:t>usb</w:t>
            </w:r>
            <w:proofErr w:type="spellEnd"/>
            <w:r w:rsidRPr="007B5B4C">
              <w:rPr>
                <w:lang w:eastAsia="el-GR"/>
              </w:rPr>
              <w:t>-</w:t>
            </w:r>
            <w:r w:rsidRPr="007B5B4C">
              <w:rPr>
                <w:lang w:val="en-GB" w:eastAsia="el-GR"/>
              </w:rPr>
              <w:t>c</w:t>
            </w:r>
            <w:r w:rsidRPr="007B5B4C">
              <w:rPr>
                <w:lang w:eastAsia="el-GR"/>
              </w:rPr>
              <w:t xml:space="preserve">, </w:t>
            </w:r>
            <w:proofErr w:type="spellStart"/>
            <w:r w:rsidRPr="007B5B4C">
              <w:rPr>
                <w:lang w:val="en-GB" w:eastAsia="el-GR"/>
              </w:rPr>
              <w:t>usb</w:t>
            </w:r>
            <w:proofErr w:type="spellEnd"/>
            <w:r w:rsidRPr="007B5B4C">
              <w:rPr>
                <w:lang w:eastAsia="el-GR"/>
              </w:rPr>
              <w:t xml:space="preserve"> 3.0 </w:t>
            </w:r>
            <w:r w:rsidRPr="007B5B4C">
              <w:rPr>
                <w:lang w:val="en-GB" w:eastAsia="el-GR"/>
              </w:rPr>
              <w:t>or</w:t>
            </w:r>
            <w:r w:rsidRPr="007B5B4C">
              <w:rPr>
                <w:lang w:eastAsia="el-GR"/>
              </w:rPr>
              <w:t xml:space="preserve"> </w:t>
            </w:r>
            <w:proofErr w:type="spellStart"/>
            <w:r w:rsidRPr="007B5B4C">
              <w:rPr>
                <w:lang w:val="en-GB" w:eastAsia="el-GR"/>
              </w:rPr>
              <w:t>usb</w:t>
            </w:r>
            <w:proofErr w:type="spellEnd"/>
            <w:r w:rsidRPr="007B5B4C">
              <w:rPr>
                <w:lang w:eastAsia="el-GR"/>
              </w:rPr>
              <w:t xml:space="preserve"> 2.0 </w:t>
            </w:r>
            <w:r w:rsidRPr="007B5B4C">
              <w:rPr>
                <w:lang w:val="en-GB" w:eastAsia="el-GR"/>
              </w:rPr>
              <w:t>port</w:t>
            </w:r>
            <w:r w:rsidRPr="007B5B4C">
              <w:rPr>
                <w:lang w:eastAsia="el-GR"/>
              </w:rPr>
              <w:t xml:space="preserve">, </w:t>
            </w:r>
            <w:r w:rsidRPr="007B5B4C">
              <w:rPr>
                <w:lang w:val="en-GB" w:eastAsia="el-GR"/>
              </w:rPr>
              <w:t>speeds</w:t>
            </w:r>
            <w:r w:rsidRPr="007B5B4C">
              <w:rPr>
                <w:lang w:eastAsia="el-GR"/>
              </w:rPr>
              <w:t xml:space="preserve"> </w:t>
            </w:r>
            <w:r w:rsidRPr="007B5B4C">
              <w:rPr>
                <w:lang w:val="en-GB" w:eastAsia="el-GR"/>
              </w:rPr>
              <w:t>of</w:t>
            </w:r>
            <w:r w:rsidRPr="007B5B4C">
              <w:rPr>
                <w:lang w:eastAsia="el-GR"/>
              </w:rPr>
              <w:t xml:space="preserve"> </w:t>
            </w:r>
            <w:r w:rsidRPr="007B5B4C">
              <w:rPr>
                <w:lang w:val="en-GB" w:eastAsia="el-GR"/>
              </w:rPr>
              <w:t>up</w:t>
            </w:r>
            <w:r w:rsidRPr="007B5B4C">
              <w:rPr>
                <w:lang w:eastAsia="el-GR"/>
              </w:rPr>
              <w:t xml:space="preserve"> </w:t>
            </w:r>
            <w:r w:rsidRPr="007B5B4C">
              <w:rPr>
                <w:lang w:val="en-GB" w:eastAsia="el-GR"/>
              </w:rPr>
              <w:t>to</w:t>
            </w:r>
            <w:r w:rsidRPr="007B5B4C">
              <w:rPr>
                <w:lang w:eastAsia="el-GR"/>
              </w:rPr>
              <w:t xml:space="preserve"> 440</w:t>
            </w:r>
            <w:r w:rsidRPr="007B5B4C">
              <w:rPr>
                <w:lang w:val="en-GB" w:eastAsia="el-GR"/>
              </w:rPr>
              <w:t>mb</w:t>
            </w:r>
            <w:r w:rsidRPr="007B5B4C">
              <w:rPr>
                <w:lang w:eastAsia="el-GR"/>
              </w:rPr>
              <w:t>/</w:t>
            </w:r>
            <w:r w:rsidRPr="007B5B4C">
              <w:rPr>
                <w:lang w:val="en-GB" w:eastAsia="el-GR"/>
              </w:rPr>
              <w:t>s</w:t>
            </w:r>
            <w:r w:rsidRPr="007B5B4C">
              <w:rPr>
                <w:lang w:eastAsia="el-GR"/>
              </w:rPr>
              <w:t xml:space="preserve"> με δυνατότητες γρήγορης μεταφοράς μεγάλων αρχείων ενώ τελούνται άλλες επεξεργασίες, δίσκοι με δυνατότητα </w:t>
            </w:r>
            <w:r w:rsidRPr="007B5B4C">
              <w:rPr>
                <w:lang w:val="en-GB" w:eastAsia="el-GR"/>
              </w:rPr>
              <w:t>hot</w:t>
            </w:r>
            <w:r w:rsidRPr="007B5B4C">
              <w:rPr>
                <w:lang w:eastAsia="el-GR"/>
              </w:rPr>
              <w:t>-</w:t>
            </w:r>
            <w:r w:rsidRPr="007B5B4C">
              <w:rPr>
                <w:lang w:val="en-GB" w:eastAsia="el-GR"/>
              </w:rPr>
              <w:t>swappable</w:t>
            </w:r>
            <w:r w:rsidRPr="007B5B4C">
              <w:rPr>
                <w:lang w:eastAsia="el-GR"/>
              </w:rPr>
              <w:t xml:space="preserve"> (αφαίρεση-αντικατάσταση μονάδων ενώ είναι σε λειτουργία)</w:t>
            </w:r>
          </w:p>
        </w:tc>
        <w:tc>
          <w:tcPr>
            <w:tcW w:w="1469" w:type="dxa"/>
            <w:noWrap/>
            <w:hideMark/>
          </w:tcPr>
          <w:p w14:paraId="18A5B437" w14:textId="77777777" w:rsidR="007B5B4C" w:rsidRPr="007B5B4C" w:rsidRDefault="007B5B4C" w:rsidP="007B5B4C">
            <w:pPr>
              <w:rPr>
                <w:lang w:val="en-GB" w:eastAsia="el-GR"/>
              </w:rPr>
            </w:pPr>
            <w:r w:rsidRPr="007B5B4C">
              <w:rPr>
                <w:lang w:val="en-GB" w:eastAsia="el-GR"/>
              </w:rPr>
              <w:t>7</w:t>
            </w:r>
          </w:p>
        </w:tc>
        <w:tc>
          <w:tcPr>
            <w:tcW w:w="1010" w:type="dxa"/>
            <w:tcBorders>
              <w:top w:val="single" w:sz="4" w:space="0" w:color="auto"/>
              <w:left w:val="single" w:sz="4" w:space="0" w:color="auto"/>
              <w:bottom w:val="single" w:sz="4" w:space="0" w:color="auto"/>
              <w:right w:val="single" w:sz="4" w:space="0" w:color="auto"/>
            </w:tcBorders>
          </w:tcPr>
          <w:p w14:paraId="27FF559C" w14:textId="77777777" w:rsidR="007B5B4C" w:rsidRPr="007B5B4C" w:rsidRDefault="007B5B4C" w:rsidP="007B5B4C">
            <w:pPr>
              <w:rPr>
                <w:lang w:val="en-GB" w:eastAsia="el-GR"/>
              </w:rPr>
            </w:pPr>
            <w:r w:rsidRPr="007B5B4C">
              <w:rPr>
                <w:lang w:eastAsia="el-GR"/>
              </w:rPr>
              <w:t>ΝΑΙ</w:t>
            </w:r>
          </w:p>
        </w:tc>
        <w:tc>
          <w:tcPr>
            <w:tcW w:w="1010" w:type="dxa"/>
            <w:tcBorders>
              <w:top w:val="single" w:sz="4" w:space="0" w:color="auto"/>
              <w:left w:val="single" w:sz="4" w:space="0" w:color="auto"/>
              <w:bottom w:val="single" w:sz="4" w:space="0" w:color="auto"/>
              <w:right w:val="single" w:sz="4" w:space="0" w:color="auto"/>
            </w:tcBorders>
          </w:tcPr>
          <w:p w14:paraId="0983FAEC" w14:textId="77777777" w:rsidR="007B5B4C" w:rsidRPr="007B5B4C" w:rsidRDefault="007B5B4C" w:rsidP="007B5B4C">
            <w:pPr>
              <w:rPr>
                <w:lang w:val="en-GB" w:eastAsia="el-GR"/>
              </w:rPr>
            </w:pPr>
          </w:p>
        </w:tc>
      </w:tr>
      <w:tr w:rsidR="007B5B4C" w:rsidRPr="007B5B4C" w14:paraId="1721069B" w14:textId="77777777" w:rsidTr="00F90734">
        <w:trPr>
          <w:trHeight w:val="1434"/>
        </w:trPr>
        <w:tc>
          <w:tcPr>
            <w:tcW w:w="557" w:type="dxa"/>
            <w:hideMark/>
          </w:tcPr>
          <w:p w14:paraId="0AF4EF4B" w14:textId="77777777" w:rsidR="007B5B4C" w:rsidRPr="007B5B4C" w:rsidRDefault="007B5B4C" w:rsidP="007B5B4C">
            <w:pPr>
              <w:rPr>
                <w:lang w:eastAsia="el-GR"/>
              </w:rPr>
            </w:pPr>
            <w:r w:rsidRPr="007B5B4C">
              <w:rPr>
                <w:lang w:eastAsia="el-GR"/>
              </w:rPr>
              <w:t>2</w:t>
            </w:r>
          </w:p>
        </w:tc>
        <w:tc>
          <w:tcPr>
            <w:tcW w:w="5073" w:type="dxa"/>
            <w:hideMark/>
          </w:tcPr>
          <w:p w14:paraId="718CD4F4" w14:textId="77777777" w:rsidR="007B5B4C" w:rsidRPr="007B5B4C" w:rsidRDefault="007B5B4C" w:rsidP="007B5B4C">
            <w:pPr>
              <w:rPr>
                <w:lang w:eastAsia="el-GR"/>
              </w:rPr>
            </w:pPr>
            <w:r w:rsidRPr="007B5B4C">
              <w:rPr>
                <w:lang w:eastAsia="el-GR"/>
              </w:rPr>
              <w:t xml:space="preserve">Σύστημα αποθήκευσης </w:t>
            </w:r>
            <w:r w:rsidRPr="007B5B4C">
              <w:rPr>
                <w:lang w:val="en-GB" w:eastAsia="el-GR"/>
              </w:rPr>
              <w:t>NAS</w:t>
            </w:r>
            <w:r w:rsidRPr="007B5B4C">
              <w:rPr>
                <w:lang w:eastAsia="el-GR"/>
              </w:rPr>
              <w:t xml:space="preserve"> και </w:t>
            </w:r>
            <w:r w:rsidRPr="007B5B4C">
              <w:rPr>
                <w:lang w:val="en-GB" w:eastAsia="el-GR"/>
              </w:rPr>
              <w:t>backup</w:t>
            </w:r>
            <w:r w:rsidRPr="007B5B4C">
              <w:rPr>
                <w:lang w:eastAsia="el-GR"/>
              </w:rPr>
              <w:t xml:space="preserve"> με 2πυρηνη </w:t>
            </w:r>
            <w:proofErr w:type="spellStart"/>
            <w:r w:rsidRPr="007B5B4C">
              <w:rPr>
                <w:lang w:val="en-GB" w:eastAsia="el-GR"/>
              </w:rPr>
              <w:t>cpu</w:t>
            </w:r>
            <w:proofErr w:type="spellEnd"/>
            <w:r w:rsidRPr="007B5B4C">
              <w:rPr>
                <w:lang w:eastAsia="el-GR"/>
              </w:rPr>
              <w:t>, αριθμό σκληρών δίσκων 4, υποδοχή για 4</w:t>
            </w:r>
            <w:r w:rsidRPr="007B5B4C">
              <w:rPr>
                <w:lang w:val="en-GB" w:eastAsia="el-GR"/>
              </w:rPr>
              <w:t>x</w:t>
            </w:r>
            <w:r w:rsidRPr="007B5B4C">
              <w:rPr>
                <w:lang w:eastAsia="el-GR"/>
              </w:rPr>
              <w:t xml:space="preserve"> </w:t>
            </w:r>
            <w:r w:rsidRPr="007B5B4C">
              <w:rPr>
                <w:lang w:val="en-GB" w:eastAsia="el-GR"/>
              </w:rPr>
              <w:t>drive</w:t>
            </w:r>
            <w:r w:rsidRPr="007B5B4C">
              <w:rPr>
                <w:lang w:eastAsia="el-GR"/>
              </w:rPr>
              <w:t xml:space="preserve"> </w:t>
            </w:r>
            <w:r w:rsidRPr="007B5B4C">
              <w:rPr>
                <w:lang w:val="en-GB" w:eastAsia="el-GR"/>
              </w:rPr>
              <w:t>bays</w:t>
            </w:r>
            <w:r w:rsidRPr="007B5B4C">
              <w:rPr>
                <w:lang w:eastAsia="el-GR"/>
              </w:rPr>
              <w:t xml:space="preserve"> και 2</w:t>
            </w:r>
            <w:r w:rsidRPr="007B5B4C">
              <w:rPr>
                <w:lang w:val="en-GB" w:eastAsia="el-GR"/>
              </w:rPr>
              <w:t>x</w:t>
            </w:r>
            <w:r w:rsidRPr="007B5B4C">
              <w:rPr>
                <w:lang w:eastAsia="el-GR"/>
              </w:rPr>
              <w:t xml:space="preserve"> </w:t>
            </w:r>
            <w:r w:rsidRPr="007B5B4C">
              <w:rPr>
                <w:lang w:val="en-GB" w:eastAsia="el-GR"/>
              </w:rPr>
              <w:t>m</w:t>
            </w:r>
            <w:r w:rsidRPr="007B5B4C">
              <w:rPr>
                <w:lang w:eastAsia="el-GR"/>
              </w:rPr>
              <w:t xml:space="preserve">.2 </w:t>
            </w:r>
            <w:proofErr w:type="spellStart"/>
            <w:r w:rsidRPr="007B5B4C">
              <w:rPr>
                <w:lang w:val="en-GB" w:eastAsia="el-GR"/>
              </w:rPr>
              <w:t>nvme</w:t>
            </w:r>
            <w:proofErr w:type="spellEnd"/>
            <w:r w:rsidRPr="007B5B4C">
              <w:rPr>
                <w:lang w:eastAsia="el-GR"/>
              </w:rPr>
              <w:t xml:space="preserve"> </w:t>
            </w:r>
            <w:r w:rsidRPr="007B5B4C">
              <w:rPr>
                <w:lang w:val="en-GB" w:eastAsia="el-GR"/>
              </w:rPr>
              <w:t>drive</w:t>
            </w:r>
            <w:r w:rsidRPr="007B5B4C">
              <w:rPr>
                <w:lang w:eastAsia="el-GR"/>
              </w:rPr>
              <w:t xml:space="preserve"> </w:t>
            </w:r>
            <w:r w:rsidRPr="007B5B4C">
              <w:rPr>
                <w:lang w:val="en-GB" w:eastAsia="el-GR"/>
              </w:rPr>
              <w:t>slots</w:t>
            </w:r>
            <w:r w:rsidRPr="007B5B4C">
              <w:rPr>
                <w:lang w:eastAsia="el-GR"/>
              </w:rPr>
              <w:t>, 2</w:t>
            </w:r>
            <w:r w:rsidRPr="007B5B4C">
              <w:rPr>
                <w:lang w:val="en-GB" w:eastAsia="el-GR"/>
              </w:rPr>
              <w:t>x</w:t>
            </w:r>
            <w:r w:rsidRPr="007B5B4C">
              <w:rPr>
                <w:lang w:eastAsia="el-GR"/>
              </w:rPr>
              <w:t xml:space="preserve"> </w:t>
            </w:r>
            <w:proofErr w:type="spellStart"/>
            <w:r w:rsidRPr="007B5B4C">
              <w:rPr>
                <w:lang w:val="en-GB" w:eastAsia="el-GR"/>
              </w:rPr>
              <w:t>gbe</w:t>
            </w:r>
            <w:proofErr w:type="spellEnd"/>
            <w:r w:rsidRPr="007B5B4C">
              <w:rPr>
                <w:lang w:eastAsia="el-GR"/>
              </w:rPr>
              <w:t xml:space="preserve"> </w:t>
            </w:r>
            <w:proofErr w:type="spellStart"/>
            <w:r w:rsidRPr="007B5B4C">
              <w:rPr>
                <w:lang w:val="en-GB" w:eastAsia="el-GR"/>
              </w:rPr>
              <w:t>lan</w:t>
            </w:r>
            <w:proofErr w:type="spellEnd"/>
            <w:r w:rsidRPr="007B5B4C">
              <w:rPr>
                <w:lang w:eastAsia="el-GR"/>
              </w:rPr>
              <w:t xml:space="preserve"> και 2</w:t>
            </w:r>
            <w:r w:rsidRPr="007B5B4C">
              <w:rPr>
                <w:lang w:val="en-GB" w:eastAsia="el-GR"/>
              </w:rPr>
              <w:t>x</w:t>
            </w:r>
            <w:r w:rsidRPr="007B5B4C">
              <w:rPr>
                <w:lang w:eastAsia="el-GR"/>
              </w:rPr>
              <w:t xml:space="preserve"> θύρες </w:t>
            </w:r>
            <w:proofErr w:type="spellStart"/>
            <w:r w:rsidRPr="007B5B4C">
              <w:rPr>
                <w:lang w:val="en-GB" w:eastAsia="el-GR"/>
              </w:rPr>
              <w:t>usb</w:t>
            </w:r>
            <w:proofErr w:type="spellEnd"/>
            <w:r w:rsidRPr="007B5B4C">
              <w:rPr>
                <w:lang w:eastAsia="el-GR"/>
              </w:rPr>
              <w:t xml:space="preserve"> 3.2 </w:t>
            </w:r>
            <w:r w:rsidRPr="007B5B4C">
              <w:rPr>
                <w:lang w:val="en-GB" w:eastAsia="el-GR"/>
              </w:rPr>
              <w:t>gen</w:t>
            </w:r>
            <w:r w:rsidRPr="007B5B4C">
              <w:rPr>
                <w:lang w:eastAsia="el-GR"/>
              </w:rPr>
              <w:t xml:space="preserve"> 1, </w:t>
            </w:r>
            <w:proofErr w:type="spellStart"/>
            <w:r w:rsidRPr="007B5B4C">
              <w:rPr>
                <w:lang w:val="en-GB" w:eastAsia="el-GR"/>
              </w:rPr>
              <w:t>amd</w:t>
            </w:r>
            <w:proofErr w:type="spellEnd"/>
            <w:r w:rsidRPr="007B5B4C">
              <w:rPr>
                <w:lang w:eastAsia="el-GR"/>
              </w:rPr>
              <w:t xml:space="preserve"> </w:t>
            </w:r>
            <w:proofErr w:type="spellStart"/>
            <w:r w:rsidRPr="007B5B4C">
              <w:rPr>
                <w:lang w:val="en-GB" w:eastAsia="el-GR"/>
              </w:rPr>
              <w:t>ryzen</w:t>
            </w:r>
            <w:proofErr w:type="spellEnd"/>
            <w:r w:rsidRPr="007B5B4C">
              <w:rPr>
                <w:lang w:eastAsia="el-GR"/>
              </w:rPr>
              <w:t xml:space="preserve"> </w:t>
            </w:r>
            <w:r w:rsidRPr="007B5B4C">
              <w:rPr>
                <w:lang w:val="en-GB" w:eastAsia="el-GR"/>
              </w:rPr>
              <w:t>r</w:t>
            </w:r>
            <w:r w:rsidRPr="007B5B4C">
              <w:rPr>
                <w:lang w:eastAsia="el-GR"/>
              </w:rPr>
              <w:t xml:space="preserve">1600 επεξεργαστή με ταχύτητα 2.60 </w:t>
            </w:r>
            <w:proofErr w:type="spellStart"/>
            <w:r w:rsidRPr="007B5B4C">
              <w:rPr>
                <w:lang w:val="en-GB" w:eastAsia="el-GR"/>
              </w:rPr>
              <w:t>ghz</w:t>
            </w:r>
            <w:proofErr w:type="spellEnd"/>
            <w:r w:rsidRPr="007B5B4C">
              <w:rPr>
                <w:lang w:eastAsia="el-GR"/>
              </w:rPr>
              <w:t xml:space="preserve"> και 4 πυρήνες, </w:t>
            </w:r>
            <w:r w:rsidRPr="007B5B4C">
              <w:rPr>
                <w:lang w:val="en-GB" w:eastAsia="el-GR"/>
              </w:rPr>
              <w:t>ram</w:t>
            </w:r>
            <w:r w:rsidRPr="007B5B4C">
              <w:rPr>
                <w:lang w:eastAsia="el-GR"/>
              </w:rPr>
              <w:t xml:space="preserve"> μνήμη 4 </w:t>
            </w:r>
            <w:proofErr w:type="spellStart"/>
            <w:r w:rsidRPr="007B5B4C">
              <w:rPr>
                <w:lang w:val="en-GB" w:eastAsia="el-GR"/>
              </w:rPr>
              <w:t>gb</w:t>
            </w:r>
            <w:proofErr w:type="spellEnd"/>
            <w:r w:rsidRPr="007B5B4C">
              <w:rPr>
                <w:lang w:eastAsia="el-GR"/>
              </w:rPr>
              <w:t xml:space="preserve">, υποστήριξη </w:t>
            </w:r>
            <w:r w:rsidRPr="007B5B4C">
              <w:rPr>
                <w:lang w:val="en-GB" w:eastAsia="el-GR"/>
              </w:rPr>
              <w:t>raid</w:t>
            </w:r>
            <w:r w:rsidRPr="007B5B4C">
              <w:rPr>
                <w:lang w:eastAsia="el-GR"/>
              </w:rPr>
              <w:t xml:space="preserve"> με τύπο </w:t>
            </w:r>
            <w:r w:rsidRPr="007B5B4C">
              <w:rPr>
                <w:lang w:val="en-GB" w:eastAsia="el-GR"/>
              </w:rPr>
              <w:t>raid</w:t>
            </w:r>
            <w:r w:rsidRPr="007B5B4C">
              <w:rPr>
                <w:lang w:eastAsia="el-GR"/>
              </w:rPr>
              <w:t xml:space="preserve"> 0/1/5/6/10, δυνατότητα </w:t>
            </w:r>
            <w:r w:rsidRPr="007B5B4C">
              <w:rPr>
                <w:lang w:val="en-GB" w:eastAsia="el-GR"/>
              </w:rPr>
              <w:t>hot</w:t>
            </w:r>
            <w:r w:rsidRPr="007B5B4C">
              <w:rPr>
                <w:lang w:eastAsia="el-GR"/>
              </w:rPr>
              <w:t>-</w:t>
            </w:r>
            <w:r w:rsidRPr="007B5B4C">
              <w:rPr>
                <w:lang w:val="en-GB" w:eastAsia="el-GR"/>
              </w:rPr>
              <w:t>swap</w:t>
            </w:r>
            <w:r w:rsidRPr="007B5B4C">
              <w:rPr>
                <w:lang w:eastAsia="el-GR"/>
              </w:rPr>
              <w:t xml:space="preserve">, 64 </w:t>
            </w:r>
            <w:r w:rsidRPr="007B5B4C">
              <w:rPr>
                <w:lang w:val="en-GB" w:eastAsia="el-GR"/>
              </w:rPr>
              <w:t>bit</w:t>
            </w:r>
          </w:p>
        </w:tc>
        <w:tc>
          <w:tcPr>
            <w:tcW w:w="1469" w:type="dxa"/>
            <w:noWrap/>
            <w:hideMark/>
          </w:tcPr>
          <w:p w14:paraId="42D28422" w14:textId="77777777" w:rsidR="007B5B4C" w:rsidRPr="007B5B4C" w:rsidRDefault="007B5B4C" w:rsidP="007B5B4C">
            <w:pPr>
              <w:rPr>
                <w:lang w:val="en-GB" w:eastAsia="el-GR"/>
              </w:rPr>
            </w:pPr>
            <w:r w:rsidRPr="007B5B4C">
              <w:rPr>
                <w:lang w:val="en-GB" w:eastAsia="el-GR"/>
              </w:rPr>
              <w:t>2</w:t>
            </w:r>
          </w:p>
        </w:tc>
        <w:tc>
          <w:tcPr>
            <w:tcW w:w="1010" w:type="dxa"/>
            <w:tcBorders>
              <w:top w:val="single" w:sz="4" w:space="0" w:color="auto"/>
              <w:left w:val="single" w:sz="4" w:space="0" w:color="auto"/>
              <w:bottom w:val="single" w:sz="4" w:space="0" w:color="auto"/>
              <w:right w:val="single" w:sz="4" w:space="0" w:color="auto"/>
            </w:tcBorders>
          </w:tcPr>
          <w:p w14:paraId="2123F0FC" w14:textId="77777777" w:rsidR="007B5B4C" w:rsidRPr="007B5B4C" w:rsidRDefault="007B5B4C" w:rsidP="007B5B4C">
            <w:pPr>
              <w:rPr>
                <w:lang w:val="en-GB" w:eastAsia="el-GR"/>
              </w:rPr>
            </w:pPr>
            <w:r w:rsidRPr="007B5B4C">
              <w:rPr>
                <w:lang w:eastAsia="el-GR"/>
              </w:rPr>
              <w:t>ΝΑΙ</w:t>
            </w:r>
          </w:p>
        </w:tc>
        <w:tc>
          <w:tcPr>
            <w:tcW w:w="1010" w:type="dxa"/>
            <w:tcBorders>
              <w:top w:val="single" w:sz="4" w:space="0" w:color="auto"/>
              <w:left w:val="single" w:sz="4" w:space="0" w:color="auto"/>
              <w:bottom w:val="single" w:sz="4" w:space="0" w:color="auto"/>
              <w:right w:val="single" w:sz="4" w:space="0" w:color="auto"/>
            </w:tcBorders>
          </w:tcPr>
          <w:p w14:paraId="7AE0A4D9" w14:textId="77777777" w:rsidR="007B5B4C" w:rsidRPr="007B5B4C" w:rsidRDefault="007B5B4C" w:rsidP="007B5B4C">
            <w:pPr>
              <w:rPr>
                <w:lang w:val="en-GB" w:eastAsia="el-GR"/>
              </w:rPr>
            </w:pPr>
          </w:p>
        </w:tc>
      </w:tr>
      <w:tr w:rsidR="007B5B4C" w:rsidRPr="007B5B4C" w14:paraId="028E26DB" w14:textId="77777777" w:rsidTr="00F90734">
        <w:trPr>
          <w:trHeight w:val="1163"/>
        </w:trPr>
        <w:tc>
          <w:tcPr>
            <w:tcW w:w="557" w:type="dxa"/>
            <w:hideMark/>
          </w:tcPr>
          <w:p w14:paraId="69071FD4" w14:textId="77777777" w:rsidR="007B5B4C" w:rsidRPr="007B5B4C" w:rsidRDefault="007B5B4C" w:rsidP="007B5B4C">
            <w:pPr>
              <w:rPr>
                <w:lang w:eastAsia="el-GR"/>
              </w:rPr>
            </w:pPr>
            <w:r w:rsidRPr="007B5B4C">
              <w:rPr>
                <w:lang w:eastAsia="el-GR"/>
              </w:rPr>
              <w:t>3</w:t>
            </w:r>
          </w:p>
        </w:tc>
        <w:tc>
          <w:tcPr>
            <w:tcW w:w="5073" w:type="dxa"/>
            <w:hideMark/>
          </w:tcPr>
          <w:p w14:paraId="515CF8B5" w14:textId="77777777" w:rsidR="007B5B4C" w:rsidRPr="007B5B4C" w:rsidRDefault="007B5B4C" w:rsidP="007B5B4C">
            <w:pPr>
              <w:rPr>
                <w:lang w:eastAsia="el-GR"/>
              </w:rPr>
            </w:pPr>
            <w:r w:rsidRPr="007B5B4C">
              <w:rPr>
                <w:lang w:eastAsia="el-GR"/>
              </w:rPr>
              <w:t xml:space="preserve">Σκληροί δίσκοι σχεδιασμένοι για χρήση σε συσκευές </w:t>
            </w:r>
            <w:r w:rsidRPr="007B5B4C">
              <w:rPr>
                <w:lang w:val="en-GB" w:eastAsia="el-GR"/>
              </w:rPr>
              <w:t>NAS</w:t>
            </w:r>
            <w:r w:rsidRPr="007B5B4C">
              <w:rPr>
                <w:lang w:eastAsia="el-GR"/>
              </w:rPr>
              <w:t xml:space="preserve">. Χωρητικότητα 8 </w:t>
            </w:r>
            <w:r w:rsidRPr="007B5B4C">
              <w:rPr>
                <w:lang w:val="en-GB" w:eastAsia="el-GR"/>
              </w:rPr>
              <w:t>TB</w:t>
            </w:r>
            <w:r w:rsidRPr="007B5B4C">
              <w:rPr>
                <w:lang w:eastAsia="el-GR"/>
              </w:rPr>
              <w:t xml:space="preserve">, Τύπος </w:t>
            </w:r>
            <w:r w:rsidRPr="007B5B4C">
              <w:rPr>
                <w:lang w:val="en-GB" w:eastAsia="el-GR"/>
              </w:rPr>
              <w:t>HDD</w:t>
            </w:r>
            <w:r w:rsidRPr="007B5B4C">
              <w:rPr>
                <w:lang w:eastAsia="el-GR"/>
              </w:rPr>
              <w:t xml:space="preserve">, </w:t>
            </w:r>
            <w:r w:rsidRPr="007B5B4C">
              <w:rPr>
                <w:lang w:val="en-GB" w:eastAsia="el-GR"/>
              </w:rPr>
              <w:t>Cache</w:t>
            </w:r>
            <w:r w:rsidRPr="007B5B4C">
              <w:rPr>
                <w:lang w:eastAsia="el-GR"/>
              </w:rPr>
              <w:t xml:space="preserve"> 256 </w:t>
            </w:r>
            <w:r w:rsidRPr="007B5B4C">
              <w:rPr>
                <w:lang w:val="en-GB" w:eastAsia="el-GR"/>
              </w:rPr>
              <w:t>MB</w:t>
            </w:r>
            <w:r w:rsidRPr="007B5B4C">
              <w:rPr>
                <w:lang w:eastAsia="el-GR"/>
              </w:rPr>
              <w:t xml:space="preserve">, Ταχύτητα Μεταφοράς 255 </w:t>
            </w:r>
            <w:r w:rsidRPr="007B5B4C">
              <w:rPr>
                <w:lang w:val="en-GB" w:eastAsia="el-GR"/>
              </w:rPr>
              <w:t>MB</w:t>
            </w:r>
            <w:r w:rsidRPr="007B5B4C">
              <w:rPr>
                <w:lang w:eastAsia="el-GR"/>
              </w:rPr>
              <w:t>/</w:t>
            </w:r>
            <w:r w:rsidRPr="007B5B4C">
              <w:rPr>
                <w:lang w:val="en-GB" w:eastAsia="el-GR"/>
              </w:rPr>
              <w:t>s</w:t>
            </w:r>
            <w:r w:rsidRPr="007B5B4C">
              <w:rPr>
                <w:lang w:eastAsia="el-GR"/>
              </w:rPr>
              <w:t xml:space="preserve">, </w:t>
            </w:r>
            <w:r w:rsidRPr="007B5B4C">
              <w:rPr>
                <w:lang w:val="en-GB" w:eastAsia="el-GR"/>
              </w:rPr>
              <w:t>Maximum</w:t>
            </w:r>
            <w:r w:rsidRPr="007B5B4C">
              <w:rPr>
                <w:lang w:eastAsia="el-GR"/>
              </w:rPr>
              <w:t xml:space="preserve"> </w:t>
            </w:r>
            <w:r w:rsidRPr="007B5B4C">
              <w:rPr>
                <w:lang w:val="en-GB" w:eastAsia="el-GR"/>
              </w:rPr>
              <w:t>RPM</w:t>
            </w:r>
            <w:r w:rsidRPr="007B5B4C">
              <w:rPr>
                <w:lang w:eastAsia="el-GR"/>
              </w:rPr>
              <w:t xml:space="preserve"> 7200 </w:t>
            </w:r>
            <w:r w:rsidRPr="007B5B4C">
              <w:rPr>
                <w:lang w:val="en-GB" w:eastAsia="el-GR"/>
              </w:rPr>
              <w:t>rpm</w:t>
            </w:r>
            <w:r w:rsidRPr="007B5B4C">
              <w:rPr>
                <w:lang w:eastAsia="el-GR"/>
              </w:rPr>
              <w:t xml:space="preserve">, Μέγιστος Ρυθμός Μεταφοράς, 6 </w:t>
            </w:r>
            <w:r w:rsidRPr="007B5B4C">
              <w:rPr>
                <w:lang w:val="en-GB" w:eastAsia="el-GR"/>
              </w:rPr>
              <w:t>Gbit</w:t>
            </w:r>
            <w:r w:rsidRPr="007B5B4C">
              <w:rPr>
                <w:lang w:eastAsia="el-GR"/>
              </w:rPr>
              <w:t>/</w:t>
            </w:r>
            <w:r w:rsidRPr="007B5B4C">
              <w:rPr>
                <w:lang w:val="en-GB" w:eastAsia="el-GR"/>
              </w:rPr>
              <w:t>sec</w:t>
            </w:r>
            <w:r w:rsidRPr="007B5B4C">
              <w:rPr>
                <w:lang w:eastAsia="el-GR"/>
              </w:rPr>
              <w:t xml:space="preserve">, Μέγεθος Δίσκου 3.5", Σύνδεση </w:t>
            </w:r>
            <w:r w:rsidRPr="007B5B4C">
              <w:rPr>
                <w:lang w:val="en-GB" w:eastAsia="el-GR"/>
              </w:rPr>
              <w:t>SATA</w:t>
            </w:r>
            <w:r w:rsidRPr="007B5B4C">
              <w:rPr>
                <w:lang w:eastAsia="el-GR"/>
              </w:rPr>
              <w:t xml:space="preserve"> </w:t>
            </w:r>
            <w:r w:rsidRPr="007B5B4C">
              <w:rPr>
                <w:lang w:val="en-GB" w:eastAsia="el-GR"/>
              </w:rPr>
              <w:t>III</w:t>
            </w:r>
            <w:r w:rsidRPr="007B5B4C">
              <w:rPr>
                <w:lang w:eastAsia="el-GR"/>
              </w:rPr>
              <w:t xml:space="preserve">, αισθητήρες </w:t>
            </w:r>
            <w:r w:rsidRPr="007B5B4C">
              <w:rPr>
                <w:lang w:val="en-GB" w:eastAsia="el-GR"/>
              </w:rPr>
              <w:t>RV</w:t>
            </w:r>
            <w:r w:rsidRPr="007B5B4C">
              <w:rPr>
                <w:lang w:eastAsia="el-GR"/>
              </w:rPr>
              <w:t xml:space="preserve"> (</w:t>
            </w:r>
            <w:r w:rsidRPr="007B5B4C">
              <w:rPr>
                <w:lang w:val="en-GB" w:eastAsia="el-GR"/>
              </w:rPr>
              <w:t>Rotational</w:t>
            </w:r>
            <w:r w:rsidRPr="007B5B4C">
              <w:rPr>
                <w:lang w:eastAsia="el-GR"/>
              </w:rPr>
              <w:t xml:space="preserve"> </w:t>
            </w:r>
            <w:r w:rsidRPr="007B5B4C">
              <w:rPr>
                <w:lang w:val="en-GB" w:eastAsia="el-GR"/>
              </w:rPr>
              <w:t>Vibration</w:t>
            </w:r>
            <w:r w:rsidRPr="007B5B4C">
              <w:rPr>
                <w:lang w:eastAsia="el-GR"/>
              </w:rPr>
              <w:t xml:space="preserve">), 2,5 εκατομμύρια ώρες </w:t>
            </w:r>
            <w:r w:rsidRPr="007B5B4C">
              <w:rPr>
                <w:lang w:val="en-GB" w:eastAsia="el-GR"/>
              </w:rPr>
              <w:t>MTBF</w:t>
            </w:r>
            <w:r w:rsidRPr="007B5B4C">
              <w:rPr>
                <w:lang w:eastAsia="el-GR"/>
              </w:rPr>
              <w:t xml:space="preserve"> και </w:t>
            </w:r>
            <w:r w:rsidRPr="007B5B4C">
              <w:rPr>
                <w:lang w:val="en-GB" w:eastAsia="el-GR"/>
              </w:rPr>
              <w:t>workload</w:t>
            </w:r>
            <w:r w:rsidRPr="007B5B4C">
              <w:rPr>
                <w:lang w:eastAsia="el-GR"/>
              </w:rPr>
              <w:t xml:space="preserve"> </w:t>
            </w:r>
            <w:r w:rsidRPr="007B5B4C">
              <w:rPr>
                <w:lang w:val="en-GB" w:eastAsia="el-GR"/>
              </w:rPr>
              <w:t>rate</w:t>
            </w:r>
            <w:r w:rsidRPr="007B5B4C">
              <w:rPr>
                <w:lang w:eastAsia="el-GR"/>
              </w:rPr>
              <w:t xml:space="preserve"> έως 550</w:t>
            </w:r>
            <w:r w:rsidRPr="007B5B4C">
              <w:rPr>
                <w:lang w:val="en-GB" w:eastAsia="el-GR"/>
              </w:rPr>
              <w:t>TB</w:t>
            </w:r>
            <w:r w:rsidRPr="007B5B4C">
              <w:rPr>
                <w:lang w:eastAsia="el-GR"/>
              </w:rPr>
              <w:t>/ χρόνο</w:t>
            </w:r>
          </w:p>
        </w:tc>
        <w:tc>
          <w:tcPr>
            <w:tcW w:w="1469" w:type="dxa"/>
            <w:noWrap/>
            <w:hideMark/>
          </w:tcPr>
          <w:p w14:paraId="76BE18C8" w14:textId="77777777" w:rsidR="007B5B4C" w:rsidRPr="007B5B4C" w:rsidRDefault="007B5B4C" w:rsidP="007B5B4C">
            <w:pPr>
              <w:rPr>
                <w:lang w:val="en-GB" w:eastAsia="el-GR"/>
              </w:rPr>
            </w:pPr>
            <w:r w:rsidRPr="007B5B4C">
              <w:rPr>
                <w:lang w:val="en-GB" w:eastAsia="el-GR"/>
              </w:rPr>
              <w:t>7</w:t>
            </w:r>
          </w:p>
        </w:tc>
        <w:tc>
          <w:tcPr>
            <w:tcW w:w="1010" w:type="dxa"/>
            <w:tcBorders>
              <w:top w:val="single" w:sz="4" w:space="0" w:color="auto"/>
              <w:left w:val="single" w:sz="4" w:space="0" w:color="auto"/>
              <w:bottom w:val="single" w:sz="4" w:space="0" w:color="auto"/>
              <w:right w:val="single" w:sz="4" w:space="0" w:color="auto"/>
            </w:tcBorders>
          </w:tcPr>
          <w:p w14:paraId="75C9B979" w14:textId="77777777" w:rsidR="007B5B4C" w:rsidRPr="007B5B4C" w:rsidRDefault="007B5B4C" w:rsidP="007B5B4C">
            <w:pPr>
              <w:rPr>
                <w:lang w:val="en-GB" w:eastAsia="el-GR"/>
              </w:rPr>
            </w:pPr>
            <w:r w:rsidRPr="007B5B4C">
              <w:rPr>
                <w:lang w:eastAsia="el-GR"/>
              </w:rPr>
              <w:t>ΝΑΙ</w:t>
            </w:r>
          </w:p>
        </w:tc>
        <w:tc>
          <w:tcPr>
            <w:tcW w:w="1010" w:type="dxa"/>
            <w:tcBorders>
              <w:top w:val="single" w:sz="4" w:space="0" w:color="auto"/>
              <w:left w:val="single" w:sz="4" w:space="0" w:color="auto"/>
              <w:bottom w:val="single" w:sz="4" w:space="0" w:color="auto"/>
              <w:right w:val="single" w:sz="4" w:space="0" w:color="auto"/>
            </w:tcBorders>
          </w:tcPr>
          <w:p w14:paraId="56DD4ADF" w14:textId="77777777" w:rsidR="007B5B4C" w:rsidRPr="007B5B4C" w:rsidRDefault="007B5B4C" w:rsidP="007B5B4C">
            <w:pPr>
              <w:rPr>
                <w:lang w:val="en-GB" w:eastAsia="el-GR"/>
              </w:rPr>
            </w:pPr>
          </w:p>
        </w:tc>
      </w:tr>
    </w:tbl>
    <w:p w14:paraId="22754ADF"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2EFC64DD" w14:textId="77777777" w:rsidTr="007B5B4C">
        <w:trPr>
          <w:trHeight w:val="248"/>
        </w:trPr>
        <w:tc>
          <w:tcPr>
            <w:tcW w:w="9119" w:type="dxa"/>
            <w:gridSpan w:val="5"/>
            <w:shd w:val="clear" w:color="auto" w:fill="D9D9D9"/>
          </w:tcPr>
          <w:p w14:paraId="08C6000B" w14:textId="77777777" w:rsidR="007B5B4C" w:rsidRPr="007B5B4C" w:rsidRDefault="007B5B4C" w:rsidP="007B5B4C">
            <w:pPr>
              <w:rPr>
                <w:lang w:eastAsia="el-GR"/>
              </w:rPr>
            </w:pPr>
            <w:r w:rsidRPr="007B5B4C">
              <w:rPr>
                <w:lang w:eastAsia="el-GR"/>
              </w:rPr>
              <w:t xml:space="preserve">ΤΜΗΜΑ </w:t>
            </w:r>
            <w:r w:rsidRPr="007B5B4C">
              <w:rPr>
                <w:lang w:val="en-GB" w:eastAsia="el-GR"/>
              </w:rPr>
              <w:t>42. ΨΗΦΙΑΚΌ ΠΥΚΝΩΤΙΚΌ ΜΑΓΝΗΤΌΦΩΝΟ</w:t>
            </w:r>
          </w:p>
        </w:tc>
      </w:tr>
      <w:tr w:rsidR="007B5B4C" w:rsidRPr="007B5B4C" w14:paraId="47592C8A" w14:textId="77777777" w:rsidTr="00F90734">
        <w:trPr>
          <w:trHeight w:val="1515"/>
        </w:trPr>
        <w:tc>
          <w:tcPr>
            <w:tcW w:w="557" w:type="dxa"/>
            <w:hideMark/>
          </w:tcPr>
          <w:p w14:paraId="23B634F9" w14:textId="77777777" w:rsidR="007B5B4C" w:rsidRPr="007B5B4C" w:rsidRDefault="007B5B4C" w:rsidP="007B5B4C">
            <w:pPr>
              <w:rPr>
                <w:lang w:eastAsia="el-GR"/>
              </w:rPr>
            </w:pPr>
            <w:r w:rsidRPr="007B5B4C">
              <w:rPr>
                <w:lang w:val="en-GB" w:eastAsia="el-GR"/>
              </w:rPr>
              <w:t>Α/Α</w:t>
            </w:r>
          </w:p>
        </w:tc>
        <w:tc>
          <w:tcPr>
            <w:tcW w:w="5255" w:type="dxa"/>
            <w:hideMark/>
          </w:tcPr>
          <w:p w14:paraId="201B0143"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470C21C9"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19" w:type="dxa"/>
            <w:tcBorders>
              <w:top w:val="single" w:sz="4" w:space="0" w:color="auto"/>
              <w:left w:val="single" w:sz="4" w:space="0" w:color="auto"/>
              <w:bottom w:val="single" w:sz="4" w:space="0" w:color="auto"/>
              <w:right w:val="single" w:sz="4" w:space="0" w:color="auto"/>
            </w:tcBorders>
          </w:tcPr>
          <w:p w14:paraId="3778E992" w14:textId="77777777" w:rsidR="007B5B4C" w:rsidRPr="007B5B4C" w:rsidRDefault="007B5B4C" w:rsidP="007B5B4C">
            <w:pPr>
              <w:rPr>
                <w:lang w:eastAsia="el-GR"/>
              </w:rPr>
            </w:pPr>
            <w:r w:rsidRPr="007B5B4C">
              <w:rPr>
                <w:lang w:eastAsia="el-GR"/>
              </w:rPr>
              <w:t>ΑΠΑΙΤΗΣΗ</w:t>
            </w:r>
          </w:p>
        </w:tc>
        <w:tc>
          <w:tcPr>
            <w:tcW w:w="919" w:type="dxa"/>
            <w:tcBorders>
              <w:top w:val="single" w:sz="4" w:space="0" w:color="auto"/>
              <w:left w:val="single" w:sz="4" w:space="0" w:color="auto"/>
              <w:bottom w:val="single" w:sz="4" w:space="0" w:color="auto"/>
              <w:right w:val="single" w:sz="4" w:space="0" w:color="auto"/>
            </w:tcBorders>
          </w:tcPr>
          <w:p w14:paraId="34A55FCE"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287CCF0" w14:textId="77777777" w:rsidTr="00F90734">
        <w:trPr>
          <w:trHeight w:val="6801"/>
        </w:trPr>
        <w:tc>
          <w:tcPr>
            <w:tcW w:w="557" w:type="dxa"/>
            <w:hideMark/>
          </w:tcPr>
          <w:p w14:paraId="430E87A5" w14:textId="77777777" w:rsidR="007B5B4C" w:rsidRPr="007B5B4C" w:rsidRDefault="007B5B4C" w:rsidP="007B5B4C">
            <w:pPr>
              <w:rPr>
                <w:lang w:eastAsia="el-GR"/>
              </w:rPr>
            </w:pPr>
            <w:r w:rsidRPr="007B5B4C">
              <w:rPr>
                <w:lang w:eastAsia="el-GR"/>
              </w:rPr>
              <w:lastRenderedPageBreak/>
              <w:t>1</w:t>
            </w:r>
          </w:p>
        </w:tc>
        <w:tc>
          <w:tcPr>
            <w:tcW w:w="5255" w:type="dxa"/>
            <w:hideMark/>
          </w:tcPr>
          <w:p w14:paraId="1F7692CB" w14:textId="77777777" w:rsidR="007B5B4C" w:rsidRPr="007B5B4C" w:rsidRDefault="007B5B4C" w:rsidP="007B5B4C">
            <w:pPr>
              <w:rPr>
                <w:lang w:eastAsia="el-GR"/>
              </w:rPr>
            </w:pPr>
            <w:r w:rsidRPr="007B5B4C">
              <w:rPr>
                <w:lang w:eastAsia="el-GR"/>
              </w:rPr>
              <w:t xml:space="preserve">Πυκνωτικό μαγνητόφωνο με 2 πυκνωτικά μικρόφωνα (μονής κατεύθυνσης πολικό διάγραμμα), δυνατότητα τοποθέτησης των μικροφώνων για ηχογράφηση </w:t>
            </w:r>
            <w:r w:rsidRPr="007B5B4C">
              <w:rPr>
                <w:lang w:val="en-GB" w:eastAsia="el-GR"/>
              </w:rPr>
              <w:t>a</w:t>
            </w:r>
            <w:r w:rsidRPr="007B5B4C">
              <w:rPr>
                <w:lang w:eastAsia="el-GR"/>
              </w:rPr>
              <w:t>-</w:t>
            </w:r>
            <w:r w:rsidRPr="007B5B4C">
              <w:rPr>
                <w:lang w:val="en-GB" w:eastAsia="el-GR"/>
              </w:rPr>
              <w:t>b</w:t>
            </w:r>
            <w:r w:rsidRPr="007B5B4C">
              <w:rPr>
                <w:lang w:eastAsia="el-GR"/>
              </w:rPr>
              <w:t xml:space="preserve"> και </w:t>
            </w:r>
            <w:r w:rsidRPr="007B5B4C">
              <w:rPr>
                <w:lang w:val="en-GB" w:eastAsia="el-GR"/>
              </w:rPr>
              <w:t>x</w:t>
            </w:r>
            <w:r w:rsidRPr="007B5B4C">
              <w:rPr>
                <w:lang w:eastAsia="el-GR"/>
              </w:rPr>
              <w:t>-</w:t>
            </w:r>
            <w:r w:rsidRPr="007B5B4C">
              <w:rPr>
                <w:lang w:val="en-GB" w:eastAsia="el-GR"/>
              </w:rPr>
              <w:t>y</w:t>
            </w:r>
            <w:r w:rsidRPr="007B5B4C">
              <w:rPr>
                <w:lang w:eastAsia="el-GR"/>
              </w:rPr>
              <w:t xml:space="preserve">, δυνατότητα εγγραφής 4 καναλιών (2 με τα ενσωματωμένα μικρόφωνα και 2 με εξωτερικά μικρόφωνα ή άλλη πηγή), υποστήριξη </w:t>
            </w:r>
            <w:proofErr w:type="spellStart"/>
            <w:r w:rsidRPr="007B5B4C">
              <w:rPr>
                <w:lang w:val="en-GB" w:eastAsia="el-GR"/>
              </w:rPr>
              <w:t>ms</w:t>
            </w:r>
            <w:proofErr w:type="spellEnd"/>
            <w:r w:rsidRPr="007B5B4C">
              <w:rPr>
                <w:lang w:eastAsia="el-GR"/>
              </w:rPr>
              <w:t xml:space="preserve"> </w:t>
            </w:r>
            <w:r w:rsidRPr="007B5B4C">
              <w:rPr>
                <w:lang w:val="en-GB" w:eastAsia="el-GR"/>
              </w:rPr>
              <w:t>decoding</w:t>
            </w:r>
            <w:r w:rsidRPr="007B5B4C">
              <w:rPr>
                <w:lang w:eastAsia="el-GR"/>
              </w:rPr>
              <w:t xml:space="preserve"> για εγγραφή με χρήση μικροφώνων </w:t>
            </w:r>
            <w:r w:rsidRPr="007B5B4C">
              <w:rPr>
                <w:lang w:val="en-GB" w:eastAsia="el-GR"/>
              </w:rPr>
              <w:t>m</w:t>
            </w:r>
            <w:r w:rsidRPr="007B5B4C">
              <w:rPr>
                <w:lang w:eastAsia="el-GR"/>
              </w:rPr>
              <w:t>-</w:t>
            </w:r>
            <w:r w:rsidRPr="007B5B4C">
              <w:rPr>
                <w:lang w:val="en-GB" w:eastAsia="el-GR"/>
              </w:rPr>
              <w:t>s</w:t>
            </w:r>
            <w:r w:rsidRPr="007B5B4C">
              <w:rPr>
                <w:lang w:eastAsia="el-GR"/>
              </w:rPr>
              <w:t>, υψηλής ποιότητας εγγραφή 96</w:t>
            </w:r>
            <w:proofErr w:type="spellStart"/>
            <w:r w:rsidRPr="007B5B4C">
              <w:rPr>
                <w:lang w:val="en-GB" w:eastAsia="el-GR"/>
              </w:rPr>
              <w:t>khz</w:t>
            </w:r>
            <w:proofErr w:type="spellEnd"/>
            <w:r w:rsidRPr="007B5B4C">
              <w:rPr>
                <w:lang w:eastAsia="el-GR"/>
              </w:rPr>
              <w:t>/24-</w:t>
            </w:r>
            <w:r w:rsidRPr="007B5B4C">
              <w:rPr>
                <w:lang w:val="en-GB" w:eastAsia="el-GR"/>
              </w:rPr>
              <w:t>bit</w:t>
            </w:r>
            <w:r w:rsidRPr="007B5B4C">
              <w:rPr>
                <w:lang w:eastAsia="el-GR"/>
              </w:rPr>
              <w:t xml:space="preserve"> αρχείων </w:t>
            </w:r>
            <w:r w:rsidRPr="007B5B4C">
              <w:rPr>
                <w:lang w:val="en-GB" w:eastAsia="el-GR"/>
              </w:rPr>
              <w:t>wav</w:t>
            </w:r>
            <w:r w:rsidRPr="007B5B4C">
              <w:rPr>
                <w:lang w:eastAsia="el-GR"/>
              </w:rPr>
              <w:t>/</w:t>
            </w:r>
            <w:proofErr w:type="spellStart"/>
            <w:r w:rsidRPr="007B5B4C">
              <w:rPr>
                <w:lang w:val="en-GB" w:eastAsia="el-GR"/>
              </w:rPr>
              <w:t>bwf</w:t>
            </w:r>
            <w:proofErr w:type="spellEnd"/>
            <w:r w:rsidRPr="007B5B4C">
              <w:rPr>
                <w:lang w:eastAsia="el-GR"/>
              </w:rPr>
              <w:t xml:space="preserve">, καθώς και αρχείων </w:t>
            </w:r>
            <w:proofErr w:type="spellStart"/>
            <w:r w:rsidRPr="007B5B4C">
              <w:rPr>
                <w:lang w:val="en-GB" w:eastAsia="el-GR"/>
              </w:rPr>
              <w:t>mp</w:t>
            </w:r>
            <w:proofErr w:type="spellEnd"/>
            <w:r w:rsidRPr="007B5B4C">
              <w:rPr>
                <w:lang w:eastAsia="el-GR"/>
              </w:rPr>
              <w:t xml:space="preserve">3, λειτουργία ως </w:t>
            </w:r>
            <w:proofErr w:type="spellStart"/>
            <w:r w:rsidRPr="007B5B4C">
              <w:rPr>
                <w:lang w:val="en-GB" w:eastAsia="el-GR"/>
              </w:rPr>
              <w:t>usb</w:t>
            </w:r>
            <w:proofErr w:type="spellEnd"/>
            <w:r w:rsidRPr="007B5B4C">
              <w:rPr>
                <w:lang w:eastAsia="el-GR"/>
              </w:rPr>
              <w:t xml:space="preserve"> </w:t>
            </w:r>
            <w:r w:rsidRPr="007B5B4C">
              <w:rPr>
                <w:lang w:val="en-GB" w:eastAsia="el-GR"/>
              </w:rPr>
              <w:t>audio</w:t>
            </w:r>
            <w:r w:rsidRPr="007B5B4C">
              <w:rPr>
                <w:lang w:eastAsia="el-GR"/>
              </w:rPr>
              <w:t xml:space="preserve"> </w:t>
            </w:r>
            <w:r w:rsidRPr="007B5B4C">
              <w:rPr>
                <w:lang w:val="en-GB" w:eastAsia="el-GR"/>
              </w:rPr>
              <w:t>interface</w:t>
            </w:r>
            <w:r w:rsidRPr="007B5B4C">
              <w:rPr>
                <w:lang w:eastAsia="el-GR"/>
              </w:rPr>
              <w:t xml:space="preserve"> 2 εισόδων/ 2 εξόδων, για ηχογράφηση σε υπολογιστή (</w:t>
            </w:r>
            <w:r w:rsidRPr="007B5B4C">
              <w:rPr>
                <w:lang w:val="en-GB" w:eastAsia="el-GR"/>
              </w:rPr>
              <w:t>mac</w:t>
            </w:r>
            <w:r w:rsidRPr="007B5B4C">
              <w:rPr>
                <w:lang w:eastAsia="el-GR"/>
              </w:rPr>
              <w:t xml:space="preserve"> ή </w:t>
            </w:r>
            <w:r w:rsidRPr="007B5B4C">
              <w:rPr>
                <w:lang w:val="en-GB" w:eastAsia="el-GR"/>
              </w:rPr>
              <w:t>pc</w:t>
            </w:r>
            <w:r w:rsidRPr="007B5B4C">
              <w:rPr>
                <w:lang w:eastAsia="el-GR"/>
              </w:rPr>
              <w:t xml:space="preserve">), κουμπί </w:t>
            </w:r>
            <w:r w:rsidRPr="007B5B4C">
              <w:rPr>
                <w:lang w:val="en-GB" w:eastAsia="el-GR"/>
              </w:rPr>
              <w:t>quick</w:t>
            </w:r>
            <w:r w:rsidRPr="007B5B4C">
              <w:rPr>
                <w:lang w:eastAsia="el-GR"/>
              </w:rPr>
              <w:t xml:space="preserve"> για εύκολη πρόσβαση σε διάφορες λειτουργίες, λειτουργία </w:t>
            </w:r>
            <w:r w:rsidRPr="007B5B4C">
              <w:rPr>
                <w:lang w:val="en-GB" w:eastAsia="el-GR"/>
              </w:rPr>
              <w:t>overwrite</w:t>
            </w:r>
            <w:r w:rsidRPr="007B5B4C">
              <w:rPr>
                <w:lang w:eastAsia="el-GR"/>
              </w:rPr>
              <w:t xml:space="preserve"> για ηχογράφηση </w:t>
            </w:r>
            <w:r w:rsidRPr="007B5B4C">
              <w:rPr>
                <w:lang w:val="en-GB" w:eastAsia="el-GR"/>
              </w:rPr>
              <w:t>punch</w:t>
            </w:r>
            <w:r w:rsidRPr="007B5B4C">
              <w:rPr>
                <w:lang w:eastAsia="el-GR"/>
              </w:rPr>
              <w:t>-</w:t>
            </w:r>
            <w:r w:rsidRPr="007B5B4C">
              <w:rPr>
                <w:lang w:val="en-GB" w:eastAsia="el-GR"/>
              </w:rPr>
              <w:t>in</w:t>
            </w:r>
            <w:r w:rsidRPr="007B5B4C">
              <w:rPr>
                <w:lang w:eastAsia="el-GR"/>
              </w:rPr>
              <w:t xml:space="preserve"> με ένα επίπεδο αναίρεσης (</w:t>
            </w:r>
            <w:r w:rsidRPr="007B5B4C">
              <w:rPr>
                <w:lang w:val="en-GB" w:eastAsia="el-GR"/>
              </w:rPr>
              <w:t>undo</w:t>
            </w:r>
            <w:r w:rsidRPr="007B5B4C">
              <w:rPr>
                <w:lang w:eastAsia="el-GR"/>
              </w:rPr>
              <w:t xml:space="preserve">), λειτουργία </w:t>
            </w:r>
            <w:r w:rsidRPr="007B5B4C">
              <w:rPr>
                <w:lang w:val="en-GB" w:eastAsia="el-GR"/>
              </w:rPr>
              <w:t>dictation</w:t>
            </w:r>
            <w:r w:rsidRPr="007B5B4C">
              <w:rPr>
                <w:lang w:eastAsia="el-GR"/>
              </w:rPr>
              <w:t xml:space="preserve"> ειδικά για ηχογράφηση ή μεταγραφή ανθρώπινης φωνής, εφέ </w:t>
            </w:r>
            <w:r w:rsidRPr="007B5B4C">
              <w:rPr>
                <w:lang w:val="en-GB" w:eastAsia="el-GR"/>
              </w:rPr>
              <w:t>reverb</w:t>
            </w:r>
            <w:r w:rsidRPr="007B5B4C">
              <w:rPr>
                <w:lang w:eastAsia="el-GR"/>
              </w:rPr>
              <w:t>, για φωνή και όργανα, λειτουργία αυτόματης έναρξης εγγραφής (ανάλογα με τη στάθμη εισόδου), δυνατότητα εγγραφής υψηλής στάθμης ήχων (μέχρι 125</w:t>
            </w:r>
            <w:proofErr w:type="spellStart"/>
            <w:r w:rsidRPr="007B5B4C">
              <w:rPr>
                <w:lang w:val="en-GB" w:eastAsia="el-GR"/>
              </w:rPr>
              <w:t>db</w:t>
            </w:r>
            <w:proofErr w:type="spellEnd"/>
            <w:r w:rsidRPr="007B5B4C">
              <w:rPr>
                <w:lang w:eastAsia="el-GR"/>
              </w:rPr>
              <w:t xml:space="preserve"> </w:t>
            </w:r>
            <w:proofErr w:type="spellStart"/>
            <w:r w:rsidRPr="007B5B4C">
              <w:rPr>
                <w:lang w:val="en-GB" w:eastAsia="el-GR"/>
              </w:rPr>
              <w:t>sp</w:t>
            </w:r>
            <w:proofErr w:type="spellEnd"/>
            <w:r w:rsidRPr="007B5B4C">
              <w:rPr>
                <w:lang w:eastAsia="el-GR"/>
              </w:rPr>
              <w:t>), λειτουργία μείωσης κορυφών (</w:t>
            </w:r>
            <w:r w:rsidRPr="007B5B4C">
              <w:rPr>
                <w:lang w:val="en-GB" w:eastAsia="el-GR"/>
              </w:rPr>
              <w:t>peak</w:t>
            </w:r>
            <w:r w:rsidRPr="007B5B4C">
              <w:rPr>
                <w:lang w:eastAsia="el-GR"/>
              </w:rPr>
              <w:t xml:space="preserve"> </w:t>
            </w:r>
            <w:r w:rsidRPr="007B5B4C">
              <w:rPr>
                <w:lang w:val="en-GB" w:eastAsia="el-GR"/>
              </w:rPr>
              <w:t>reduction</w:t>
            </w:r>
            <w:r w:rsidRPr="007B5B4C">
              <w:rPr>
                <w:lang w:eastAsia="el-GR"/>
              </w:rPr>
              <w:t>), δυνατότητα εγγραφής με χρονοδιακόπτη, φίλτρο αποκοπής χαμηλών (40/80/120</w:t>
            </w:r>
            <w:proofErr w:type="spellStart"/>
            <w:r w:rsidRPr="007B5B4C">
              <w:rPr>
                <w:lang w:val="en-GB" w:eastAsia="el-GR"/>
              </w:rPr>
              <w:t>hz</w:t>
            </w:r>
            <w:proofErr w:type="spellEnd"/>
            <w:r w:rsidRPr="007B5B4C">
              <w:rPr>
                <w:lang w:eastAsia="el-GR"/>
              </w:rPr>
              <w:t>), δυνατότητα αλλαγής ταχύτητας αναπαραγωγής (</w:t>
            </w:r>
            <w:proofErr w:type="spellStart"/>
            <w:r w:rsidRPr="007B5B4C">
              <w:rPr>
                <w:lang w:val="en-GB" w:eastAsia="el-GR"/>
              </w:rPr>
              <w:t>vsa</w:t>
            </w:r>
            <w:proofErr w:type="spellEnd"/>
            <w:r w:rsidRPr="007B5B4C">
              <w:rPr>
                <w:lang w:eastAsia="el-GR"/>
              </w:rPr>
              <w:t>), ισοστάθμιση στην αναπαραγωγή (</w:t>
            </w:r>
            <w:r w:rsidRPr="007B5B4C">
              <w:rPr>
                <w:lang w:val="en-GB" w:eastAsia="el-GR"/>
              </w:rPr>
              <w:t>equalizer</w:t>
            </w:r>
            <w:r w:rsidRPr="007B5B4C">
              <w:rPr>
                <w:lang w:eastAsia="el-GR"/>
              </w:rPr>
              <w:t xml:space="preserve">), λειτουργίες </w:t>
            </w:r>
            <w:r w:rsidRPr="007B5B4C">
              <w:rPr>
                <w:lang w:val="en-GB" w:eastAsia="el-GR"/>
              </w:rPr>
              <w:t>divide</w:t>
            </w:r>
            <w:r w:rsidRPr="007B5B4C">
              <w:rPr>
                <w:lang w:eastAsia="el-GR"/>
              </w:rPr>
              <w:t>/</w:t>
            </w:r>
            <w:r w:rsidRPr="007B5B4C">
              <w:rPr>
                <w:lang w:val="en-GB" w:eastAsia="el-GR"/>
              </w:rPr>
              <w:t>delete</w:t>
            </w:r>
            <w:r w:rsidRPr="007B5B4C">
              <w:rPr>
                <w:lang w:eastAsia="el-GR"/>
              </w:rPr>
              <w:t xml:space="preserve">, λειτουργίες αναπαραγωγής </w:t>
            </w:r>
            <w:r w:rsidRPr="007B5B4C">
              <w:rPr>
                <w:lang w:val="en-GB" w:eastAsia="el-GR"/>
              </w:rPr>
              <w:t>loop</w:t>
            </w:r>
            <w:r w:rsidRPr="007B5B4C">
              <w:rPr>
                <w:lang w:eastAsia="el-GR"/>
              </w:rPr>
              <w:t>/</w:t>
            </w:r>
            <w:r w:rsidRPr="007B5B4C">
              <w:rPr>
                <w:lang w:val="en-GB" w:eastAsia="el-GR"/>
              </w:rPr>
              <w:t>repeat</w:t>
            </w:r>
            <w:r w:rsidRPr="007B5B4C">
              <w:rPr>
                <w:lang w:eastAsia="el-GR"/>
              </w:rPr>
              <w:t>/</w:t>
            </w:r>
            <w:r w:rsidRPr="007B5B4C">
              <w:rPr>
                <w:lang w:val="en-GB" w:eastAsia="el-GR"/>
              </w:rPr>
              <w:t>resume</w:t>
            </w:r>
            <w:r w:rsidRPr="007B5B4C">
              <w:rPr>
                <w:lang w:eastAsia="el-GR"/>
              </w:rPr>
              <w:t>/</w:t>
            </w:r>
            <w:r w:rsidRPr="007B5B4C">
              <w:rPr>
                <w:lang w:val="en-GB" w:eastAsia="el-GR"/>
              </w:rPr>
              <w:t>jump</w:t>
            </w:r>
            <w:r w:rsidRPr="007B5B4C">
              <w:rPr>
                <w:lang w:eastAsia="el-GR"/>
              </w:rPr>
              <w:t xml:space="preserve">, υποστήριξη καρτών μνήμης </w:t>
            </w:r>
            <w:proofErr w:type="spellStart"/>
            <w:r w:rsidRPr="007B5B4C">
              <w:rPr>
                <w:lang w:val="en-GB" w:eastAsia="el-GR"/>
              </w:rPr>
              <w:t>microsd</w:t>
            </w:r>
            <w:proofErr w:type="spellEnd"/>
            <w:r w:rsidRPr="007B5B4C">
              <w:rPr>
                <w:lang w:eastAsia="el-GR"/>
              </w:rPr>
              <w:t>/</w:t>
            </w:r>
            <w:proofErr w:type="spellStart"/>
            <w:r w:rsidRPr="007B5B4C">
              <w:rPr>
                <w:lang w:val="en-GB" w:eastAsia="el-GR"/>
              </w:rPr>
              <w:t>microsdhc</w:t>
            </w:r>
            <w:proofErr w:type="spellEnd"/>
            <w:r w:rsidRPr="007B5B4C">
              <w:rPr>
                <w:lang w:eastAsia="el-GR"/>
              </w:rPr>
              <w:t>/</w:t>
            </w:r>
            <w:proofErr w:type="spellStart"/>
            <w:r w:rsidRPr="007B5B4C">
              <w:rPr>
                <w:lang w:val="en-GB" w:eastAsia="el-GR"/>
              </w:rPr>
              <w:t>microsdxc</w:t>
            </w:r>
            <w:proofErr w:type="spellEnd"/>
            <w:r w:rsidRPr="007B5B4C">
              <w:rPr>
                <w:lang w:eastAsia="el-GR"/>
              </w:rPr>
              <w:t xml:space="preserve"> (μέχρι 128</w:t>
            </w:r>
            <w:proofErr w:type="spellStart"/>
            <w:r w:rsidRPr="007B5B4C">
              <w:rPr>
                <w:lang w:val="en-GB" w:eastAsia="el-GR"/>
              </w:rPr>
              <w:t>gb</w:t>
            </w:r>
            <w:proofErr w:type="spellEnd"/>
            <w:r w:rsidRPr="007B5B4C">
              <w:rPr>
                <w:lang w:eastAsia="el-GR"/>
              </w:rPr>
              <w:t xml:space="preserve">), δυνατότητα εισαγωγής </w:t>
            </w:r>
            <w:r w:rsidRPr="007B5B4C">
              <w:rPr>
                <w:lang w:val="en-GB" w:eastAsia="el-GR"/>
              </w:rPr>
              <w:t>mark</w:t>
            </w:r>
            <w:r w:rsidRPr="007B5B4C">
              <w:rPr>
                <w:lang w:eastAsia="el-GR"/>
              </w:rPr>
              <w:t xml:space="preserve"> (μέχρι 99 στο κάθε </w:t>
            </w:r>
            <w:r w:rsidRPr="007B5B4C">
              <w:rPr>
                <w:lang w:val="en-GB" w:eastAsia="el-GR"/>
              </w:rPr>
              <w:t>track</w:t>
            </w:r>
            <w:r w:rsidRPr="007B5B4C">
              <w:rPr>
                <w:lang w:eastAsia="el-GR"/>
              </w:rPr>
              <w:t xml:space="preserve">), ενσωματωμένο μεγάφωνο, λειτουργία </w:t>
            </w:r>
            <w:r w:rsidRPr="007B5B4C">
              <w:rPr>
                <w:lang w:val="en-GB" w:eastAsia="el-GR"/>
              </w:rPr>
              <w:t>playlist</w:t>
            </w:r>
            <w:r w:rsidRPr="007B5B4C">
              <w:rPr>
                <w:lang w:eastAsia="el-GR"/>
              </w:rPr>
              <w:t xml:space="preserve">, χρωματικό κουρδιστήρι, δυνατότητα στήριξης σε τρίποδο, οθόνη 128χ64 </w:t>
            </w:r>
            <w:r w:rsidRPr="007B5B4C">
              <w:rPr>
                <w:lang w:val="en-GB" w:eastAsia="el-GR"/>
              </w:rPr>
              <w:t>lcd</w:t>
            </w:r>
            <w:r w:rsidRPr="007B5B4C">
              <w:rPr>
                <w:lang w:eastAsia="el-GR"/>
              </w:rPr>
              <w:t xml:space="preserve"> (με φωτισμό), εύκολη μεταφορά αρχείων σε υπολογιστή μέσω </w:t>
            </w:r>
            <w:proofErr w:type="spellStart"/>
            <w:r w:rsidRPr="007B5B4C">
              <w:rPr>
                <w:lang w:val="en-GB" w:eastAsia="el-GR"/>
              </w:rPr>
              <w:t>usb</w:t>
            </w:r>
            <w:proofErr w:type="spellEnd"/>
            <w:r w:rsidRPr="007B5B4C">
              <w:rPr>
                <w:lang w:eastAsia="el-GR"/>
              </w:rPr>
              <w:t xml:space="preserve"> 2.0, 2 εισόδους </w:t>
            </w:r>
            <w:proofErr w:type="spellStart"/>
            <w:r w:rsidRPr="007B5B4C">
              <w:rPr>
                <w:lang w:val="en-GB" w:eastAsia="el-GR"/>
              </w:rPr>
              <w:t>xlr</w:t>
            </w:r>
            <w:proofErr w:type="spellEnd"/>
            <w:r w:rsidRPr="007B5B4C">
              <w:rPr>
                <w:lang w:eastAsia="el-GR"/>
              </w:rPr>
              <w:t>/</w:t>
            </w:r>
            <w:proofErr w:type="spellStart"/>
            <w:r w:rsidRPr="007B5B4C">
              <w:rPr>
                <w:lang w:val="en-GB" w:eastAsia="el-GR"/>
              </w:rPr>
              <w:t>trs</w:t>
            </w:r>
            <w:proofErr w:type="spellEnd"/>
            <w:r w:rsidRPr="007B5B4C">
              <w:rPr>
                <w:lang w:eastAsia="el-GR"/>
              </w:rPr>
              <w:t xml:space="preserve"> </w:t>
            </w:r>
            <w:r w:rsidRPr="007B5B4C">
              <w:rPr>
                <w:lang w:val="en-GB" w:eastAsia="el-GR"/>
              </w:rPr>
              <w:t>combo</w:t>
            </w:r>
            <w:r w:rsidRPr="007B5B4C">
              <w:rPr>
                <w:lang w:eastAsia="el-GR"/>
              </w:rPr>
              <w:t xml:space="preserve"> </w:t>
            </w:r>
            <w:r w:rsidRPr="007B5B4C">
              <w:rPr>
                <w:lang w:val="en-GB" w:eastAsia="el-GR"/>
              </w:rPr>
              <w:t>balanced</w:t>
            </w:r>
            <w:r w:rsidRPr="007B5B4C">
              <w:rPr>
                <w:lang w:eastAsia="el-GR"/>
              </w:rPr>
              <w:t xml:space="preserve"> </w:t>
            </w:r>
            <w:r w:rsidRPr="007B5B4C">
              <w:rPr>
                <w:lang w:val="en-GB" w:eastAsia="el-GR"/>
              </w:rPr>
              <w:t>jacks</w:t>
            </w:r>
            <w:r w:rsidRPr="007B5B4C">
              <w:rPr>
                <w:lang w:eastAsia="el-GR"/>
              </w:rPr>
              <w:t xml:space="preserve"> για εξωτερικά μικρόφωνα (με +48</w:t>
            </w:r>
            <w:r w:rsidRPr="007B5B4C">
              <w:rPr>
                <w:lang w:val="en-GB" w:eastAsia="el-GR"/>
              </w:rPr>
              <w:t>v</w:t>
            </w:r>
            <w:r w:rsidRPr="007B5B4C">
              <w:rPr>
                <w:lang w:eastAsia="el-GR"/>
              </w:rPr>
              <w:t xml:space="preserve"> </w:t>
            </w:r>
            <w:r w:rsidRPr="007B5B4C">
              <w:rPr>
                <w:lang w:val="en-GB" w:eastAsia="el-GR"/>
              </w:rPr>
              <w:t>phantom</w:t>
            </w:r>
            <w:r w:rsidRPr="007B5B4C">
              <w:rPr>
                <w:lang w:eastAsia="el-GR"/>
              </w:rPr>
              <w:t xml:space="preserve"> </w:t>
            </w:r>
            <w:r w:rsidRPr="007B5B4C">
              <w:rPr>
                <w:lang w:val="en-GB" w:eastAsia="el-GR"/>
              </w:rPr>
              <w:t>power</w:t>
            </w:r>
            <w:r w:rsidRPr="007B5B4C">
              <w:rPr>
                <w:lang w:eastAsia="el-GR"/>
              </w:rPr>
              <w:t>) ή άλλη συσκευή (+4</w:t>
            </w:r>
            <w:proofErr w:type="spellStart"/>
            <w:r w:rsidRPr="007B5B4C">
              <w:rPr>
                <w:lang w:val="en-GB" w:eastAsia="el-GR"/>
              </w:rPr>
              <w:t>dbu</w:t>
            </w:r>
            <w:proofErr w:type="spellEnd"/>
            <w:r w:rsidRPr="007B5B4C">
              <w:rPr>
                <w:lang w:eastAsia="el-GR"/>
              </w:rPr>
              <w:t xml:space="preserve"> </w:t>
            </w:r>
            <w:r w:rsidRPr="007B5B4C">
              <w:rPr>
                <w:lang w:val="en-GB" w:eastAsia="el-GR"/>
              </w:rPr>
              <w:t>line</w:t>
            </w:r>
            <w:r w:rsidRPr="007B5B4C">
              <w:rPr>
                <w:lang w:eastAsia="el-GR"/>
              </w:rPr>
              <w:t xml:space="preserve"> </w:t>
            </w:r>
            <w:r w:rsidRPr="007B5B4C">
              <w:rPr>
                <w:lang w:val="en-GB" w:eastAsia="el-GR"/>
              </w:rPr>
              <w:t>input</w:t>
            </w:r>
            <w:r w:rsidRPr="007B5B4C">
              <w:rPr>
                <w:lang w:eastAsia="el-GR"/>
              </w:rPr>
              <w:t xml:space="preserve">), έξοδο </w:t>
            </w:r>
            <w:r w:rsidRPr="007B5B4C">
              <w:rPr>
                <w:lang w:val="en-GB" w:eastAsia="el-GR"/>
              </w:rPr>
              <w:t>stereo</w:t>
            </w:r>
            <w:r w:rsidRPr="007B5B4C">
              <w:rPr>
                <w:lang w:eastAsia="el-GR"/>
              </w:rPr>
              <w:t xml:space="preserve"> </w:t>
            </w:r>
            <w:r w:rsidRPr="007B5B4C">
              <w:rPr>
                <w:lang w:val="en-GB" w:eastAsia="el-GR"/>
              </w:rPr>
              <w:t>mini</w:t>
            </w:r>
            <w:r w:rsidRPr="007B5B4C">
              <w:rPr>
                <w:lang w:eastAsia="el-GR"/>
              </w:rPr>
              <w:t xml:space="preserve"> </w:t>
            </w:r>
            <w:r w:rsidRPr="007B5B4C">
              <w:rPr>
                <w:lang w:val="en-GB" w:eastAsia="el-GR"/>
              </w:rPr>
              <w:t>jack</w:t>
            </w:r>
            <w:r w:rsidRPr="007B5B4C">
              <w:rPr>
                <w:lang w:eastAsia="el-GR"/>
              </w:rPr>
              <w:t xml:space="preserve"> για ακουστικά ή άλλη συσκευή ή ηχεία (</w:t>
            </w:r>
            <w:r w:rsidRPr="007B5B4C">
              <w:rPr>
                <w:lang w:val="en-GB" w:eastAsia="el-GR"/>
              </w:rPr>
              <w:t>line</w:t>
            </w:r>
            <w:r w:rsidRPr="007B5B4C">
              <w:rPr>
                <w:lang w:eastAsia="el-GR"/>
              </w:rPr>
              <w:t xml:space="preserve"> </w:t>
            </w:r>
            <w:r w:rsidRPr="007B5B4C">
              <w:rPr>
                <w:lang w:val="en-GB" w:eastAsia="el-GR"/>
              </w:rPr>
              <w:lastRenderedPageBreak/>
              <w:t>output</w:t>
            </w:r>
            <w:r w:rsidRPr="007B5B4C">
              <w:rPr>
                <w:lang w:eastAsia="el-GR"/>
              </w:rPr>
              <w:t xml:space="preserve">), τροφοδοσία 2 μπαταριών </w:t>
            </w:r>
            <w:proofErr w:type="spellStart"/>
            <w:r w:rsidRPr="007B5B4C">
              <w:rPr>
                <w:lang w:eastAsia="el-GR"/>
              </w:rPr>
              <w:t>αα</w:t>
            </w:r>
            <w:proofErr w:type="spellEnd"/>
            <w:r w:rsidRPr="007B5B4C">
              <w:rPr>
                <w:lang w:eastAsia="el-GR"/>
              </w:rPr>
              <w:t xml:space="preserve">, </w:t>
            </w:r>
            <w:proofErr w:type="spellStart"/>
            <w:r w:rsidRPr="007B5B4C">
              <w:rPr>
                <w:lang w:val="en-GB" w:eastAsia="el-GR"/>
              </w:rPr>
              <w:t>usb</w:t>
            </w:r>
            <w:proofErr w:type="spellEnd"/>
            <w:r w:rsidRPr="007B5B4C">
              <w:rPr>
                <w:lang w:eastAsia="el-GR"/>
              </w:rPr>
              <w:t xml:space="preserve"> </w:t>
            </w:r>
            <w:r w:rsidRPr="007B5B4C">
              <w:rPr>
                <w:lang w:val="en-GB" w:eastAsia="el-GR"/>
              </w:rPr>
              <w:t>bus</w:t>
            </w:r>
            <w:r w:rsidRPr="007B5B4C">
              <w:rPr>
                <w:lang w:eastAsia="el-GR"/>
              </w:rPr>
              <w:t xml:space="preserve"> </w:t>
            </w:r>
            <w:r w:rsidRPr="007B5B4C">
              <w:rPr>
                <w:lang w:val="en-GB" w:eastAsia="el-GR"/>
              </w:rPr>
              <w:t>power</w:t>
            </w:r>
            <w:r w:rsidRPr="007B5B4C">
              <w:rPr>
                <w:lang w:eastAsia="el-GR"/>
              </w:rPr>
              <w:t>, ή προαιρετικό τροφοδοτικό (</w:t>
            </w:r>
            <w:proofErr w:type="spellStart"/>
            <w:r w:rsidRPr="007B5B4C">
              <w:rPr>
                <w:lang w:val="en-GB" w:eastAsia="el-GR"/>
              </w:rPr>
              <w:t>ps</w:t>
            </w:r>
            <w:proofErr w:type="spellEnd"/>
            <w:r w:rsidRPr="007B5B4C">
              <w:rPr>
                <w:lang w:eastAsia="el-GR"/>
              </w:rPr>
              <w:t>-</w:t>
            </w:r>
            <w:r w:rsidRPr="007B5B4C">
              <w:rPr>
                <w:lang w:val="en-GB" w:eastAsia="el-GR"/>
              </w:rPr>
              <w:t>p</w:t>
            </w:r>
            <w:r w:rsidRPr="007B5B4C">
              <w:rPr>
                <w:lang w:eastAsia="el-GR"/>
              </w:rPr>
              <w:t>520</w:t>
            </w:r>
            <w:r w:rsidRPr="007B5B4C">
              <w:rPr>
                <w:lang w:val="en-GB" w:eastAsia="el-GR"/>
              </w:rPr>
              <w:t>e</w:t>
            </w:r>
            <w:r w:rsidRPr="007B5B4C">
              <w:rPr>
                <w:lang w:eastAsia="el-GR"/>
              </w:rPr>
              <w:t>).</w:t>
            </w:r>
          </w:p>
        </w:tc>
        <w:tc>
          <w:tcPr>
            <w:tcW w:w="1469" w:type="dxa"/>
            <w:noWrap/>
            <w:hideMark/>
          </w:tcPr>
          <w:p w14:paraId="22EA4506" w14:textId="77777777" w:rsidR="007B5B4C" w:rsidRPr="007B5B4C" w:rsidRDefault="007B5B4C" w:rsidP="007B5B4C">
            <w:pPr>
              <w:rPr>
                <w:lang w:val="en-GB" w:eastAsia="el-GR"/>
              </w:rPr>
            </w:pPr>
            <w:r w:rsidRPr="007B5B4C">
              <w:rPr>
                <w:lang w:val="en-GB" w:eastAsia="el-GR"/>
              </w:rPr>
              <w:lastRenderedPageBreak/>
              <w:t>2</w:t>
            </w:r>
          </w:p>
        </w:tc>
        <w:tc>
          <w:tcPr>
            <w:tcW w:w="919" w:type="dxa"/>
            <w:tcBorders>
              <w:top w:val="single" w:sz="4" w:space="0" w:color="auto"/>
              <w:left w:val="single" w:sz="4" w:space="0" w:color="auto"/>
              <w:bottom w:val="single" w:sz="4" w:space="0" w:color="auto"/>
              <w:right w:val="single" w:sz="4" w:space="0" w:color="auto"/>
            </w:tcBorders>
          </w:tcPr>
          <w:p w14:paraId="1066B167" w14:textId="77777777" w:rsidR="007B5B4C" w:rsidRPr="007B5B4C" w:rsidRDefault="007B5B4C" w:rsidP="007B5B4C">
            <w:pPr>
              <w:rPr>
                <w:lang w:val="en-GB" w:eastAsia="el-GR"/>
              </w:rPr>
            </w:pPr>
            <w:r w:rsidRPr="007B5B4C">
              <w:rPr>
                <w:lang w:eastAsia="el-GR"/>
              </w:rPr>
              <w:t>ΝΑΙ</w:t>
            </w:r>
          </w:p>
        </w:tc>
        <w:tc>
          <w:tcPr>
            <w:tcW w:w="919" w:type="dxa"/>
            <w:tcBorders>
              <w:top w:val="single" w:sz="4" w:space="0" w:color="auto"/>
              <w:left w:val="single" w:sz="4" w:space="0" w:color="auto"/>
              <w:bottom w:val="single" w:sz="4" w:space="0" w:color="auto"/>
              <w:right w:val="single" w:sz="4" w:space="0" w:color="auto"/>
            </w:tcBorders>
          </w:tcPr>
          <w:p w14:paraId="4EB07510" w14:textId="77777777" w:rsidR="007B5B4C" w:rsidRPr="007B5B4C" w:rsidRDefault="007B5B4C" w:rsidP="007B5B4C">
            <w:pPr>
              <w:rPr>
                <w:lang w:val="en-GB" w:eastAsia="el-GR"/>
              </w:rPr>
            </w:pPr>
          </w:p>
        </w:tc>
      </w:tr>
    </w:tbl>
    <w:p w14:paraId="0ECE0322" w14:textId="77777777" w:rsidR="007B5B4C" w:rsidRPr="007B5B4C" w:rsidRDefault="007B5B4C" w:rsidP="007B5B4C">
      <w:pPr>
        <w:rPr>
          <w:lang w:eastAsia="el-GR"/>
        </w:rPr>
      </w:pPr>
    </w:p>
    <w:tbl>
      <w:tblPr>
        <w:tblW w:w="0" w:type="auto"/>
        <w:tblLook w:val="04A0" w:firstRow="1" w:lastRow="0" w:firstColumn="1" w:lastColumn="0" w:noHBand="0" w:noVBand="1"/>
      </w:tblPr>
      <w:tblGrid>
        <w:gridCol w:w="556"/>
        <w:gridCol w:w="3984"/>
        <w:gridCol w:w="1469"/>
        <w:gridCol w:w="1146"/>
        <w:gridCol w:w="1525"/>
      </w:tblGrid>
      <w:tr w:rsidR="007B5B4C" w:rsidRPr="007B5B4C" w14:paraId="0BDED81E" w14:textId="77777777" w:rsidTr="007B5B4C">
        <w:trPr>
          <w:trHeight w:val="227"/>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105AF111" w14:textId="77777777" w:rsidR="007B5B4C" w:rsidRPr="007B5B4C" w:rsidRDefault="007B5B4C" w:rsidP="007B5B4C">
            <w:pPr>
              <w:rPr>
                <w:lang w:eastAsia="el-GR"/>
              </w:rPr>
            </w:pPr>
            <w:r w:rsidRPr="007B5B4C">
              <w:rPr>
                <w:lang w:eastAsia="el-GR"/>
              </w:rPr>
              <w:t>ΤΜΗΜΑ 43. ΛΟΓΙΣΜΙΚΟ ΠΟΙΟΤΙΚΗΣ ΑΝΑΛΥΣΗΣ ΔΕΔΟΜΕΝΩΝ</w:t>
            </w:r>
          </w:p>
        </w:tc>
      </w:tr>
      <w:tr w:rsidR="007B5B4C" w:rsidRPr="007B5B4C" w14:paraId="595868DA" w14:textId="77777777" w:rsidTr="00F90734">
        <w:trPr>
          <w:trHeight w:val="706"/>
        </w:trPr>
        <w:tc>
          <w:tcPr>
            <w:tcW w:w="556" w:type="dxa"/>
            <w:tcBorders>
              <w:top w:val="single" w:sz="4" w:space="0" w:color="auto"/>
              <w:left w:val="single" w:sz="4" w:space="0" w:color="auto"/>
              <w:bottom w:val="single" w:sz="4" w:space="0" w:color="auto"/>
              <w:right w:val="single" w:sz="4" w:space="0" w:color="auto"/>
            </w:tcBorders>
            <w:hideMark/>
          </w:tcPr>
          <w:p w14:paraId="7F15C08D" w14:textId="77777777" w:rsidR="007B5B4C" w:rsidRPr="007B5B4C" w:rsidRDefault="007B5B4C" w:rsidP="007B5B4C">
            <w:pPr>
              <w:rPr>
                <w:lang w:eastAsia="el-GR"/>
              </w:rPr>
            </w:pPr>
            <w:r w:rsidRPr="007B5B4C">
              <w:rPr>
                <w:lang w:val="en-GB" w:eastAsia="el-GR"/>
              </w:rPr>
              <w:t>Α/Α</w:t>
            </w:r>
          </w:p>
        </w:tc>
        <w:tc>
          <w:tcPr>
            <w:tcW w:w="5068" w:type="dxa"/>
            <w:tcBorders>
              <w:top w:val="single" w:sz="4" w:space="0" w:color="auto"/>
              <w:left w:val="single" w:sz="4" w:space="0" w:color="auto"/>
              <w:bottom w:val="single" w:sz="4" w:space="0" w:color="auto"/>
              <w:right w:val="single" w:sz="4" w:space="0" w:color="auto"/>
            </w:tcBorders>
            <w:hideMark/>
          </w:tcPr>
          <w:p w14:paraId="0088D045"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tcBorders>
              <w:top w:val="single" w:sz="4" w:space="0" w:color="auto"/>
              <w:left w:val="single" w:sz="4" w:space="0" w:color="auto"/>
              <w:bottom w:val="single" w:sz="4" w:space="0" w:color="auto"/>
              <w:right w:val="single" w:sz="4" w:space="0" w:color="auto"/>
            </w:tcBorders>
            <w:hideMark/>
          </w:tcPr>
          <w:p w14:paraId="1BAAA20A"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13" w:type="dxa"/>
            <w:tcBorders>
              <w:top w:val="single" w:sz="4" w:space="0" w:color="auto"/>
              <w:left w:val="single" w:sz="4" w:space="0" w:color="auto"/>
              <w:bottom w:val="single" w:sz="4" w:space="0" w:color="auto"/>
              <w:right w:val="single" w:sz="4" w:space="0" w:color="auto"/>
            </w:tcBorders>
          </w:tcPr>
          <w:p w14:paraId="7C170B3C" w14:textId="77777777" w:rsidR="007B5B4C" w:rsidRPr="007B5B4C" w:rsidRDefault="007B5B4C" w:rsidP="007B5B4C">
            <w:pPr>
              <w:rPr>
                <w:lang w:eastAsia="el-GR"/>
              </w:rPr>
            </w:pPr>
            <w:r w:rsidRPr="007B5B4C">
              <w:rPr>
                <w:lang w:eastAsia="el-GR"/>
              </w:rPr>
              <w:t>ΑΠΑΙΤΗΣΗ</w:t>
            </w:r>
          </w:p>
        </w:tc>
        <w:tc>
          <w:tcPr>
            <w:tcW w:w="1013" w:type="dxa"/>
            <w:tcBorders>
              <w:top w:val="single" w:sz="4" w:space="0" w:color="auto"/>
              <w:left w:val="single" w:sz="4" w:space="0" w:color="auto"/>
              <w:bottom w:val="single" w:sz="4" w:space="0" w:color="auto"/>
              <w:right w:val="single" w:sz="4" w:space="0" w:color="auto"/>
            </w:tcBorders>
          </w:tcPr>
          <w:p w14:paraId="1B16EB95"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77C88203" w14:textId="77777777" w:rsidTr="00F90734">
        <w:trPr>
          <w:trHeight w:val="565"/>
        </w:trPr>
        <w:tc>
          <w:tcPr>
            <w:tcW w:w="556" w:type="dxa"/>
            <w:tcBorders>
              <w:top w:val="single" w:sz="4" w:space="0" w:color="auto"/>
              <w:left w:val="single" w:sz="4" w:space="0" w:color="auto"/>
              <w:bottom w:val="single" w:sz="4" w:space="0" w:color="auto"/>
              <w:right w:val="single" w:sz="4" w:space="0" w:color="auto"/>
            </w:tcBorders>
            <w:hideMark/>
          </w:tcPr>
          <w:p w14:paraId="2FBB561A" w14:textId="77777777" w:rsidR="007B5B4C" w:rsidRPr="007B5B4C" w:rsidRDefault="007B5B4C" w:rsidP="007B5B4C">
            <w:pPr>
              <w:rPr>
                <w:lang w:eastAsia="el-GR"/>
              </w:rPr>
            </w:pPr>
            <w:r w:rsidRPr="007B5B4C">
              <w:rPr>
                <w:lang w:eastAsia="el-GR"/>
              </w:rPr>
              <w:t>1</w:t>
            </w:r>
          </w:p>
        </w:tc>
        <w:tc>
          <w:tcPr>
            <w:tcW w:w="5068" w:type="dxa"/>
            <w:tcBorders>
              <w:top w:val="single" w:sz="4" w:space="0" w:color="auto"/>
              <w:left w:val="single" w:sz="4" w:space="0" w:color="auto"/>
              <w:bottom w:val="single" w:sz="4" w:space="0" w:color="auto"/>
              <w:right w:val="single" w:sz="4" w:space="0" w:color="auto"/>
            </w:tcBorders>
            <w:hideMark/>
          </w:tcPr>
          <w:p w14:paraId="40E2F44B" w14:textId="77777777" w:rsidR="007B5B4C" w:rsidRPr="007B5B4C" w:rsidRDefault="007B5B4C" w:rsidP="007B5B4C">
            <w:pPr>
              <w:rPr>
                <w:lang w:eastAsia="el-GR"/>
              </w:rPr>
            </w:pPr>
            <w:r w:rsidRPr="007B5B4C">
              <w:rPr>
                <w:lang w:eastAsia="el-GR"/>
              </w:rPr>
              <w:t xml:space="preserve">Λογισμικό ποιοτικής ανάλυσης δεδομένων </w:t>
            </w:r>
            <w:proofErr w:type="spellStart"/>
            <w:r w:rsidRPr="007B5B4C">
              <w:rPr>
                <w:lang w:val="en-GB" w:eastAsia="el-GR"/>
              </w:rPr>
              <w:t>Nvivo</w:t>
            </w:r>
            <w:proofErr w:type="spellEnd"/>
            <w:r w:rsidRPr="007B5B4C">
              <w:rPr>
                <w:lang w:eastAsia="el-GR"/>
              </w:rPr>
              <w:t xml:space="preserve"> 14, ακαδημαϊκό πακέτο ή ισοδύναμο. Λογισμικό πρόγραμμα υποβοήθησης ανάλυσης ποιοτικών δεδομένων (εφάπαξ αγορά, ακαδημαϊκό πακέτο) με τις ακόλουθες λειτουργίες: οργάνωση και διαχείριση δεδομένων, κωδικοποίηση, αναζήτηση- ανάκτηση, </w:t>
            </w:r>
            <w:proofErr w:type="spellStart"/>
            <w:r w:rsidRPr="007B5B4C">
              <w:rPr>
                <w:lang w:eastAsia="el-GR"/>
              </w:rPr>
              <w:t>οπτικοποίηση</w:t>
            </w:r>
            <w:proofErr w:type="spellEnd"/>
            <w:r w:rsidRPr="007B5B4C">
              <w:rPr>
                <w:lang w:eastAsia="el-GR"/>
              </w:rPr>
              <w:t xml:space="preserve"> και λειτουργία δημιουργίας εκθέσεων. Επιτρέπει στους ερευνητές να οργανώνουν, να αναλύουν και να </w:t>
            </w:r>
            <w:proofErr w:type="spellStart"/>
            <w:r w:rsidRPr="007B5B4C">
              <w:rPr>
                <w:lang w:eastAsia="el-GR"/>
              </w:rPr>
              <w:t>οπτικοποιούν</w:t>
            </w:r>
            <w:proofErr w:type="spellEnd"/>
            <w:r w:rsidRPr="007B5B4C">
              <w:rPr>
                <w:lang w:eastAsia="el-GR"/>
              </w:rPr>
              <w:t xml:space="preserve"> δεδομένα από διάφορες πηγές, όπως συνεντεύξεις, έρευνες, σημειώσεις πεδίου και ιστοσελίδες. Προσφέρει προηγμένες λειτουργίες όπως αυτόματη </w:t>
            </w:r>
            <w:r w:rsidRPr="007B5B4C">
              <w:rPr>
                <w:lang w:eastAsia="el-GR"/>
              </w:rPr>
              <w:lastRenderedPageBreak/>
              <w:t xml:space="preserve">κωδικοποίηση με τεχνητή νοημοσύνη. Είναι συμβατό με πλατφόρμες </w:t>
            </w:r>
            <w:r w:rsidRPr="007B5B4C">
              <w:rPr>
                <w:lang w:val="en-GB" w:eastAsia="el-GR"/>
              </w:rPr>
              <w:t>Windows</w:t>
            </w:r>
            <w:r w:rsidRPr="007B5B4C">
              <w:rPr>
                <w:lang w:eastAsia="el-GR"/>
              </w:rPr>
              <w:t>, μεταγραφή δεδομένων και είναι συμβατό με άλλα λογισμικά (φύλλα εργασίας κ.ά.).</w:t>
            </w:r>
          </w:p>
        </w:tc>
        <w:tc>
          <w:tcPr>
            <w:tcW w:w="1469" w:type="dxa"/>
            <w:tcBorders>
              <w:top w:val="single" w:sz="4" w:space="0" w:color="auto"/>
              <w:left w:val="single" w:sz="4" w:space="0" w:color="auto"/>
              <w:bottom w:val="single" w:sz="4" w:space="0" w:color="auto"/>
              <w:right w:val="single" w:sz="4" w:space="0" w:color="auto"/>
            </w:tcBorders>
            <w:noWrap/>
            <w:hideMark/>
          </w:tcPr>
          <w:p w14:paraId="5DC2BAB5" w14:textId="77777777" w:rsidR="007B5B4C" w:rsidRPr="007B5B4C" w:rsidRDefault="007B5B4C" w:rsidP="007B5B4C">
            <w:pPr>
              <w:rPr>
                <w:lang w:eastAsia="el-GR"/>
              </w:rPr>
            </w:pPr>
            <w:r w:rsidRPr="007B5B4C">
              <w:rPr>
                <w:lang w:val="en-GB" w:eastAsia="el-GR"/>
              </w:rPr>
              <w:lastRenderedPageBreak/>
              <w:t>1</w:t>
            </w:r>
          </w:p>
        </w:tc>
        <w:tc>
          <w:tcPr>
            <w:tcW w:w="1013" w:type="dxa"/>
            <w:tcBorders>
              <w:top w:val="single" w:sz="4" w:space="0" w:color="auto"/>
              <w:left w:val="single" w:sz="4" w:space="0" w:color="auto"/>
              <w:bottom w:val="single" w:sz="4" w:space="0" w:color="auto"/>
              <w:right w:val="single" w:sz="4" w:space="0" w:color="auto"/>
            </w:tcBorders>
          </w:tcPr>
          <w:p w14:paraId="1281AD50" w14:textId="77777777" w:rsidR="007B5B4C" w:rsidRPr="007B5B4C" w:rsidRDefault="007B5B4C" w:rsidP="007B5B4C">
            <w:pPr>
              <w:rPr>
                <w:lang w:val="en-GB" w:eastAsia="el-GR"/>
              </w:rPr>
            </w:pPr>
            <w:r w:rsidRPr="007B5B4C">
              <w:rPr>
                <w:lang w:eastAsia="el-GR"/>
              </w:rPr>
              <w:t>ΝΑΙ</w:t>
            </w:r>
          </w:p>
        </w:tc>
        <w:tc>
          <w:tcPr>
            <w:tcW w:w="1013" w:type="dxa"/>
            <w:tcBorders>
              <w:top w:val="single" w:sz="4" w:space="0" w:color="auto"/>
              <w:left w:val="single" w:sz="4" w:space="0" w:color="auto"/>
              <w:bottom w:val="single" w:sz="4" w:space="0" w:color="auto"/>
              <w:right w:val="single" w:sz="4" w:space="0" w:color="auto"/>
            </w:tcBorders>
          </w:tcPr>
          <w:p w14:paraId="13E29DB2" w14:textId="77777777" w:rsidR="007B5B4C" w:rsidRPr="007B5B4C" w:rsidRDefault="007B5B4C" w:rsidP="007B5B4C">
            <w:pPr>
              <w:rPr>
                <w:lang w:val="en-GB" w:eastAsia="el-GR"/>
              </w:rPr>
            </w:pPr>
          </w:p>
        </w:tc>
      </w:tr>
    </w:tbl>
    <w:p w14:paraId="6230B0D0"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3"/>
        <w:gridCol w:w="1469"/>
        <w:gridCol w:w="1146"/>
        <w:gridCol w:w="1525"/>
      </w:tblGrid>
      <w:tr w:rsidR="007B5B4C" w:rsidRPr="007B5B4C" w14:paraId="5EE52C5D" w14:textId="77777777" w:rsidTr="007B5B4C">
        <w:trPr>
          <w:trHeight w:val="172"/>
        </w:trPr>
        <w:tc>
          <w:tcPr>
            <w:tcW w:w="9119" w:type="dxa"/>
            <w:gridSpan w:val="5"/>
            <w:shd w:val="clear" w:color="auto" w:fill="D9D9D9"/>
          </w:tcPr>
          <w:p w14:paraId="00FC01FE" w14:textId="77777777" w:rsidR="007B5B4C" w:rsidRPr="007B5B4C" w:rsidRDefault="007B5B4C" w:rsidP="007B5B4C">
            <w:pPr>
              <w:rPr>
                <w:lang w:eastAsia="el-GR"/>
              </w:rPr>
            </w:pPr>
            <w:r w:rsidRPr="007B5B4C">
              <w:rPr>
                <w:lang w:eastAsia="el-GR"/>
              </w:rPr>
              <w:t>ΤΜΗΜΑ 44. ΕΞΟΠΛΙΣΜΟΣ ΉΧΟΥ ΚΑΙ ΕΙΚΟΝΑΣ ΓΙΑ ΥΠΟΣΤΗΡΙΞΗ ΕΡΓΑΣΤΗΡΙΟΥ ΕΚΠΑΙΔΕΥΤΙΚΗΣ ΚΑΙΝΟΤΟΜΙΑΣ</w:t>
            </w:r>
          </w:p>
        </w:tc>
      </w:tr>
      <w:tr w:rsidR="007B5B4C" w:rsidRPr="007B5B4C" w14:paraId="1A404A65" w14:textId="77777777" w:rsidTr="00F90734">
        <w:trPr>
          <w:trHeight w:val="817"/>
        </w:trPr>
        <w:tc>
          <w:tcPr>
            <w:tcW w:w="557" w:type="dxa"/>
            <w:hideMark/>
          </w:tcPr>
          <w:p w14:paraId="18E3C361" w14:textId="77777777" w:rsidR="007B5B4C" w:rsidRPr="007B5B4C" w:rsidRDefault="007B5B4C" w:rsidP="007B5B4C">
            <w:pPr>
              <w:rPr>
                <w:lang w:eastAsia="el-GR"/>
              </w:rPr>
            </w:pPr>
            <w:r w:rsidRPr="007B5B4C">
              <w:rPr>
                <w:lang w:val="en-GB" w:eastAsia="el-GR"/>
              </w:rPr>
              <w:t>Α/Α</w:t>
            </w:r>
          </w:p>
        </w:tc>
        <w:tc>
          <w:tcPr>
            <w:tcW w:w="5043" w:type="dxa"/>
            <w:hideMark/>
          </w:tcPr>
          <w:p w14:paraId="74CB2C23"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31693AFE"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w:t>
            </w:r>
            <w:r w:rsidRPr="007B5B4C">
              <w:rPr>
                <w:lang w:val="en-US" w:eastAsia="el-GR"/>
              </w:rPr>
              <w:t>(</w:t>
            </w:r>
            <w:r w:rsidRPr="007B5B4C">
              <w:rPr>
                <w:lang w:eastAsia="el-GR"/>
              </w:rPr>
              <w:t>τεμάχια</w:t>
            </w:r>
            <w:r w:rsidRPr="007B5B4C">
              <w:rPr>
                <w:lang w:val="en-US" w:eastAsia="el-GR"/>
              </w:rPr>
              <w:t>)</w:t>
            </w:r>
          </w:p>
        </w:tc>
        <w:tc>
          <w:tcPr>
            <w:tcW w:w="1025" w:type="dxa"/>
            <w:tcBorders>
              <w:top w:val="single" w:sz="4" w:space="0" w:color="auto"/>
              <w:left w:val="single" w:sz="4" w:space="0" w:color="auto"/>
              <w:bottom w:val="single" w:sz="4" w:space="0" w:color="auto"/>
              <w:right w:val="single" w:sz="4" w:space="0" w:color="auto"/>
            </w:tcBorders>
          </w:tcPr>
          <w:p w14:paraId="2D08FAEA" w14:textId="77777777" w:rsidR="007B5B4C" w:rsidRPr="007B5B4C" w:rsidRDefault="007B5B4C" w:rsidP="007B5B4C">
            <w:pPr>
              <w:rPr>
                <w:lang w:eastAsia="el-GR"/>
              </w:rPr>
            </w:pPr>
            <w:r w:rsidRPr="007B5B4C">
              <w:rPr>
                <w:lang w:eastAsia="el-GR"/>
              </w:rPr>
              <w:t>ΑΠΑΙΤΗΣΗ</w:t>
            </w:r>
          </w:p>
        </w:tc>
        <w:tc>
          <w:tcPr>
            <w:tcW w:w="1025" w:type="dxa"/>
            <w:tcBorders>
              <w:top w:val="single" w:sz="4" w:space="0" w:color="auto"/>
              <w:left w:val="single" w:sz="4" w:space="0" w:color="auto"/>
              <w:bottom w:val="single" w:sz="4" w:space="0" w:color="auto"/>
              <w:right w:val="single" w:sz="4" w:space="0" w:color="auto"/>
            </w:tcBorders>
          </w:tcPr>
          <w:p w14:paraId="4C8EB847"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78B06DE5" w14:textId="77777777" w:rsidTr="00F90734">
        <w:trPr>
          <w:trHeight w:val="583"/>
        </w:trPr>
        <w:tc>
          <w:tcPr>
            <w:tcW w:w="557" w:type="dxa"/>
            <w:hideMark/>
          </w:tcPr>
          <w:p w14:paraId="2F72CCEC" w14:textId="77777777" w:rsidR="007B5B4C" w:rsidRPr="007B5B4C" w:rsidRDefault="007B5B4C" w:rsidP="007B5B4C">
            <w:pPr>
              <w:rPr>
                <w:lang w:eastAsia="el-GR"/>
              </w:rPr>
            </w:pPr>
            <w:r w:rsidRPr="007B5B4C">
              <w:rPr>
                <w:lang w:eastAsia="el-GR"/>
              </w:rPr>
              <w:t>1</w:t>
            </w:r>
          </w:p>
        </w:tc>
        <w:tc>
          <w:tcPr>
            <w:tcW w:w="5043" w:type="dxa"/>
            <w:hideMark/>
          </w:tcPr>
          <w:p w14:paraId="622C5778" w14:textId="77777777" w:rsidR="007B5B4C" w:rsidRPr="007B5B4C" w:rsidRDefault="007B5B4C" w:rsidP="007B5B4C">
            <w:pPr>
              <w:rPr>
                <w:lang w:eastAsia="el-GR"/>
              </w:rPr>
            </w:pPr>
            <w:r w:rsidRPr="007B5B4C">
              <w:rPr>
                <w:lang w:eastAsia="el-GR"/>
              </w:rPr>
              <w:t xml:space="preserve">Κάμερα με  δυνατότητα εγγραφής 4Κ </w:t>
            </w:r>
            <w:r w:rsidRPr="007B5B4C">
              <w:rPr>
                <w:lang w:val="en-GB" w:eastAsia="el-GR"/>
              </w:rPr>
              <w:t>Ultra</w:t>
            </w:r>
            <w:r w:rsidRPr="007B5B4C">
              <w:rPr>
                <w:lang w:eastAsia="el-GR"/>
              </w:rPr>
              <w:t xml:space="preserve"> </w:t>
            </w:r>
            <w:r w:rsidRPr="007B5B4C">
              <w:rPr>
                <w:lang w:val="en-GB" w:eastAsia="el-GR"/>
              </w:rPr>
              <w:t>HD</w:t>
            </w:r>
            <w:r w:rsidRPr="007B5B4C">
              <w:rPr>
                <w:lang w:eastAsia="el-GR"/>
              </w:rPr>
              <w:t xml:space="preserve"> βίντεο 60</w:t>
            </w:r>
            <w:r w:rsidRPr="007B5B4C">
              <w:rPr>
                <w:lang w:val="en-GB" w:eastAsia="el-GR"/>
              </w:rPr>
              <w:t>fps</w:t>
            </w:r>
            <w:r w:rsidRPr="007B5B4C">
              <w:rPr>
                <w:lang w:eastAsia="el-GR"/>
              </w:rPr>
              <w:t xml:space="preserve"> και φακό τουλάχιστον 26,8 </w:t>
            </w:r>
            <w:r w:rsidRPr="007B5B4C">
              <w:rPr>
                <w:lang w:val="en-GB" w:eastAsia="el-GR"/>
              </w:rPr>
              <w:t>mm</w:t>
            </w:r>
          </w:p>
        </w:tc>
        <w:tc>
          <w:tcPr>
            <w:tcW w:w="1469" w:type="dxa"/>
            <w:noWrap/>
            <w:hideMark/>
          </w:tcPr>
          <w:p w14:paraId="5A247959" w14:textId="77777777" w:rsidR="007B5B4C" w:rsidRPr="007B5B4C" w:rsidRDefault="007B5B4C" w:rsidP="007B5B4C">
            <w:pPr>
              <w:rPr>
                <w:lang w:val="en-GB" w:eastAsia="el-GR"/>
              </w:rPr>
            </w:pPr>
            <w:r w:rsidRPr="007B5B4C">
              <w:rPr>
                <w:lang w:val="en-GB" w:eastAsia="el-GR"/>
              </w:rPr>
              <w:t>2,00</w:t>
            </w:r>
          </w:p>
        </w:tc>
        <w:tc>
          <w:tcPr>
            <w:tcW w:w="1025" w:type="dxa"/>
            <w:tcBorders>
              <w:top w:val="single" w:sz="4" w:space="0" w:color="auto"/>
              <w:left w:val="single" w:sz="4" w:space="0" w:color="auto"/>
              <w:bottom w:val="single" w:sz="4" w:space="0" w:color="auto"/>
              <w:right w:val="single" w:sz="4" w:space="0" w:color="auto"/>
            </w:tcBorders>
          </w:tcPr>
          <w:p w14:paraId="4450349B" w14:textId="77777777" w:rsidR="007B5B4C" w:rsidRPr="007B5B4C" w:rsidRDefault="007B5B4C" w:rsidP="007B5B4C">
            <w:pPr>
              <w:rPr>
                <w:lang w:val="en-GB" w:eastAsia="el-GR"/>
              </w:rPr>
            </w:pPr>
            <w:r w:rsidRPr="007B5B4C">
              <w:rPr>
                <w:lang w:eastAsia="el-GR"/>
              </w:rPr>
              <w:t>ΝΑΙ</w:t>
            </w:r>
          </w:p>
        </w:tc>
        <w:tc>
          <w:tcPr>
            <w:tcW w:w="1025" w:type="dxa"/>
            <w:tcBorders>
              <w:top w:val="single" w:sz="4" w:space="0" w:color="auto"/>
              <w:left w:val="single" w:sz="4" w:space="0" w:color="auto"/>
              <w:bottom w:val="single" w:sz="4" w:space="0" w:color="auto"/>
              <w:right w:val="single" w:sz="4" w:space="0" w:color="auto"/>
            </w:tcBorders>
          </w:tcPr>
          <w:p w14:paraId="53FF0004" w14:textId="77777777" w:rsidR="007B5B4C" w:rsidRPr="007B5B4C" w:rsidRDefault="007B5B4C" w:rsidP="007B5B4C">
            <w:pPr>
              <w:rPr>
                <w:lang w:val="en-GB" w:eastAsia="el-GR"/>
              </w:rPr>
            </w:pPr>
          </w:p>
        </w:tc>
      </w:tr>
      <w:tr w:rsidR="007B5B4C" w:rsidRPr="007B5B4C" w14:paraId="6C1DDE2F" w14:textId="77777777" w:rsidTr="00F90734">
        <w:trPr>
          <w:trHeight w:val="195"/>
        </w:trPr>
        <w:tc>
          <w:tcPr>
            <w:tcW w:w="557" w:type="dxa"/>
            <w:hideMark/>
          </w:tcPr>
          <w:p w14:paraId="2374DF3B" w14:textId="77777777" w:rsidR="007B5B4C" w:rsidRPr="007B5B4C" w:rsidRDefault="007B5B4C" w:rsidP="007B5B4C">
            <w:pPr>
              <w:rPr>
                <w:lang w:eastAsia="el-GR"/>
              </w:rPr>
            </w:pPr>
            <w:r w:rsidRPr="007B5B4C">
              <w:rPr>
                <w:lang w:eastAsia="el-GR"/>
              </w:rPr>
              <w:t>2</w:t>
            </w:r>
          </w:p>
        </w:tc>
        <w:tc>
          <w:tcPr>
            <w:tcW w:w="5043" w:type="dxa"/>
            <w:hideMark/>
          </w:tcPr>
          <w:p w14:paraId="55A4A9C8" w14:textId="77777777" w:rsidR="007B5B4C" w:rsidRPr="007B5B4C" w:rsidRDefault="007B5B4C" w:rsidP="007B5B4C">
            <w:pPr>
              <w:rPr>
                <w:lang w:eastAsia="el-GR"/>
              </w:rPr>
            </w:pPr>
            <w:r w:rsidRPr="007B5B4C">
              <w:rPr>
                <w:lang w:eastAsia="el-GR"/>
              </w:rPr>
              <w:t xml:space="preserve"> τρίποδο κάμερας με ελάχιστο ύψος 48</w:t>
            </w:r>
            <w:r w:rsidRPr="007B5B4C">
              <w:rPr>
                <w:lang w:val="en-GB" w:eastAsia="el-GR"/>
              </w:rPr>
              <w:t>cm</w:t>
            </w:r>
            <w:r w:rsidRPr="007B5B4C">
              <w:rPr>
                <w:lang w:eastAsia="el-GR"/>
              </w:rPr>
              <w:t xml:space="preserve"> και μέγιστο τουλάχιστον 145</w:t>
            </w:r>
            <w:r w:rsidRPr="007B5B4C">
              <w:rPr>
                <w:lang w:val="en-GB" w:eastAsia="el-GR"/>
              </w:rPr>
              <w:t>cm</w:t>
            </w:r>
          </w:p>
        </w:tc>
        <w:tc>
          <w:tcPr>
            <w:tcW w:w="1469" w:type="dxa"/>
            <w:noWrap/>
            <w:hideMark/>
          </w:tcPr>
          <w:p w14:paraId="29124535" w14:textId="77777777" w:rsidR="007B5B4C" w:rsidRPr="007B5B4C" w:rsidRDefault="007B5B4C" w:rsidP="007B5B4C">
            <w:pPr>
              <w:rPr>
                <w:lang w:val="en-GB" w:eastAsia="el-GR"/>
              </w:rPr>
            </w:pPr>
            <w:r w:rsidRPr="007B5B4C">
              <w:rPr>
                <w:lang w:val="en-GB" w:eastAsia="el-GR"/>
              </w:rPr>
              <w:t>2,00</w:t>
            </w:r>
          </w:p>
        </w:tc>
        <w:tc>
          <w:tcPr>
            <w:tcW w:w="1025" w:type="dxa"/>
            <w:tcBorders>
              <w:top w:val="single" w:sz="4" w:space="0" w:color="auto"/>
              <w:left w:val="single" w:sz="4" w:space="0" w:color="auto"/>
              <w:bottom w:val="single" w:sz="4" w:space="0" w:color="auto"/>
              <w:right w:val="single" w:sz="4" w:space="0" w:color="auto"/>
            </w:tcBorders>
          </w:tcPr>
          <w:p w14:paraId="3CF5DD24" w14:textId="77777777" w:rsidR="007B5B4C" w:rsidRPr="007B5B4C" w:rsidRDefault="007B5B4C" w:rsidP="007B5B4C">
            <w:pPr>
              <w:rPr>
                <w:lang w:val="en-GB" w:eastAsia="el-GR"/>
              </w:rPr>
            </w:pPr>
            <w:r w:rsidRPr="007B5B4C">
              <w:rPr>
                <w:lang w:eastAsia="el-GR"/>
              </w:rPr>
              <w:t>ΝΑΙ</w:t>
            </w:r>
          </w:p>
        </w:tc>
        <w:tc>
          <w:tcPr>
            <w:tcW w:w="1025" w:type="dxa"/>
            <w:tcBorders>
              <w:top w:val="single" w:sz="4" w:space="0" w:color="auto"/>
              <w:left w:val="single" w:sz="4" w:space="0" w:color="auto"/>
              <w:bottom w:val="single" w:sz="4" w:space="0" w:color="auto"/>
              <w:right w:val="single" w:sz="4" w:space="0" w:color="auto"/>
            </w:tcBorders>
          </w:tcPr>
          <w:p w14:paraId="3F319495" w14:textId="77777777" w:rsidR="007B5B4C" w:rsidRPr="007B5B4C" w:rsidRDefault="007B5B4C" w:rsidP="007B5B4C">
            <w:pPr>
              <w:rPr>
                <w:lang w:val="en-GB" w:eastAsia="el-GR"/>
              </w:rPr>
            </w:pPr>
          </w:p>
        </w:tc>
      </w:tr>
    </w:tbl>
    <w:p w14:paraId="50E1AAE8"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0087BFA9" w14:textId="77777777" w:rsidTr="007B5B4C">
        <w:trPr>
          <w:trHeight w:val="517"/>
        </w:trPr>
        <w:tc>
          <w:tcPr>
            <w:tcW w:w="9119" w:type="dxa"/>
            <w:gridSpan w:val="5"/>
            <w:shd w:val="clear" w:color="auto" w:fill="D9D9D9"/>
          </w:tcPr>
          <w:p w14:paraId="7C666D9B" w14:textId="77777777" w:rsidR="007B5B4C" w:rsidRPr="007B5B4C" w:rsidRDefault="007B5B4C" w:rsidP="007B5B4C">
            <w:pPr>
              <w:rPr>
                <w:lang w:eastAsia="el-GR"/>
              </w:rPr>
            </w:pPr>
            <w:r w:rsidRPr="007B5B4C">
              <w:rPr>
                <w:lang w:eastAsia="el-GR"/>
              </w:rPr>
              <w:t>ΤΜΗΜΑ 45. ΕΞΟΠΛΙΣΜΟΣ ΚΑΤΑΓΡΑΦΗΣ ΉΧΟΥ ΓΙΑ ΥΠΟΣΤΗΡΙΞΗ ΕΡΓΑΣΤΗΡΙΟΥ ΕΚΠΑΙΔΕΥΤΙΚΗΣ ΚΑΙΝΟΤΟΜΙΑΣ</w:t>
            </w:r>
          </w:p>
        </w:tc>
      </w:tr>
      <w:tr w:rsidR="007B5B4C" w:rsidRPr="007B5B4C" w14:paraId="0039FC27" w14:textId="77777777" w:rsidTr="00F90734">
        <w:trPr>
          <w:trHeight w:val="789"/>
        </w:trPr>
        <w:tc>
          <w:tcPr>
            <w:tcW w:w="556" w:type="dxa"/>
            <w:hideMark/>
          </w:tcPr>
          <w:p w14:paraId="72D05CAE" w14:textId="77777777" w:rsidR="007B5B4C" w:rsidRPr="007B5B4C" w:rsidRDefault="007B5B4C" w:rsidP="007B5B4C">
            <w:pPr>
              <w:rPr>
                <w:lang w:eastAsia="el-GR"/>
              </w:rPr>
            </w:pPr>
            <w:r w:rsidRPr="007B5B4C">
              <w:rPr>
                <w:lang w:val="en-GB" w:eastAsia="el-GR"/>
              </w:rPr>
              <w:t>Α/Α</w:t>
            </w:r>
          </w:p>
        </w:tc>
        <w:tc>
          <w:tcPr>
            <w:tcW w:w="5068" w:type="dxa"/>
            <w:hideMark/>
          </w:tcPr>
          <w:p w14:paraId="3E807872"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61998EBF"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13" w:type="dxa"/>
            <w:tcBorders>
              <w:top w:val="single" w:sz="4" w:space="0" w:color="auto"/>
              <w:left w:val="single" w:sz="4" w:space="0" w:color="auto"/>
              <w:bottom w:val="single" w:sz="4" w:space="0" w:color="auto"/>
              <w:right w:val="single" w:sz="4" w:space="0" w:color="auto"/>
            </w:tcBorders>
          </w:tcPr>
          <w:p w14:paraId="5B060D5A" w14:textId="77777777" w:rsidR="007B5B4C" w:rsidRPr="007B5B4C" w:rsidRDefault="007B5B4C" w:rsidP="007B5B4C">
            <w:pPr>
              <w:rPr>
                <w:lang w:eastAsia="el-GR"/>
              </w:rPr>
            </w:pPr>
            <w:r w:rsidRPr="007B5B4C">
              <w:rPr>
                <w:lang w:eastAsia="el-GR"/>
              </w:rPr>
              <w:t>ΑΠΑΙΤΗΣΗ</w:t>
            </w:r>
          </w:p>
        </w:tc>
        <w:tc>
          <w:tcPr>
            <w:tcW w:w="1013" w:type="dxa"/>
            <w:tcBorders>
              <w:top w:val="single" w:sz="4" w:space="0" w:color="auto"/>
              <w:left w:val="single" w:sz="4" w:space="0" w:color="auto"/>
              <w:bottom w:val="single" w:sz="4" w:space="0" w:color="auto"/>
              <w:right w:val="single" w:sz="4" w:space="0" w:color="auto"/>
            </w:tcBorders>
          </w:tcPr>
          <w:p w14:paraId="123B18FA"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3306FDE3" w14:textId="77777777" w:rsidTr="00F90734">
        <w:trPr>
          <w:trHeight w:val="869"/>
        </w:trPr>
        <w:tc>
          <w:tcPr>
            <w:tcW w:w="556" w:type="dxa"/>
            <w:hideMark/>
          </w:tcPr>
          <w:p w14:paraId="4B8B02AA" w14:textId="77777777" w:rsidR="007B5B4C" w:rsidRPr="007B5B4C" w:rsidRDefault="007B5B4C" w:rsidP="007B5B4C">
            <w:pPr>
              <w:rPr>
                <w:lang w:eastAsia="el-GR"/>
              </w:rPr>
            </w:pPr>
            <w:r w:rsidRPr="007B5B4C">
              <w:rPr>
                <w:lang w:eastAsia="el-GR"/>
              </w:rPr>
              <w:t>1</w:t>
            </w:r>
          </w:p>
        </w:tc>
        <w:tc>
          <w:tcPr>
            <w:tcW w:w="5068" w:type="dxa"/>
            <w:hideMark/>
          </w:tcPr>
          <w:p w14:paraId="2EF20AD4" w14:textId="77777777" w:rsidR="007B5B4C" w:rsidRPr="007B5B4C" w:rsidRDefault="007B5B4C" w:rsidP="007B5B4C">
            <w:pPr>
              <w:rPr>
                <w:lang w:eastAsia="el-GR"/>
              </w:rPr>
            </w:pPr>
            <w:r w:rsidRPr="007B5B4C">
              <w:rPr>
                <w:lang w:eastAsia="el-GR"/>
              </w:rPr>
              <w:t xml:space="preserve">Ψηφιακό μαγνητόφωνο. </w:t>
            </w:r>
            <w:proofErr w:type="spellStart"/>
            <w:r w:rsidRPr="007B5B4C">
              <w:rPr>
                <w:lang w:eastAsia="el-GR"/>
              </w:rPr>
              <w:t>Πολυκάναλος</w:t>
            </w:r>
            <w:proofErr w:type="spellEnd"/>
            <w:r w:rsidRPr="007B5B4C">
              <w:rPr>
                <w:lang w:eastAsia="el-GR"/>
              </w:rPr>
              <w:t xml:space="preserve"> εγγραφέας ήχου νέας γενιάς με δυνατότητα σύνδεσης μικροφώνων και εξαγωγής των αρχείων σε .</w:t>
            </w:r>
            <w:r w:rsidRPr="007B5B4C">
              <w:rPr>
                <w:lang w:val="en-GB" w:eastAsia="el-GR"/>
              </w:rPr>
              <w:t>wav</w:t>
            </w:r>
            <w:r w:rsidRPr="007B5B4C">
              <w:rPr>
                <w:lang w:eastAsia="el-GR"/>
              </w:rPr>
              <w:t xml:space="preserve"> και .</w:t>
            </w:r>
            <w:proofErr w:type="spellStart"/>
            <w:r w:rsidRPr="007B5B4C">
              <w:rPr>
                <w:lang w:val="en-GB" w:eastAsia="el-GR"/>
              </w:rPr>
              <w:t>mp</w:t>
            </w:r>
            <w:proofErr w:type="spellEnd"/>
            <w:r w:rsidRPr="007B5B4C">
              <w:rPr>
                <w:lang w:eastAsia="el-GR"/>
              </w:rPr>
              <w:t>3</w:t>
            </w:r>
          </w:p>
        </w:tc>
        <w:tc>
          <w:tcPr>
            <w:tcW w:w="1469" w:type="dxa"/>
            <w:noWrap/>
            <w:hideMark/>
          </w:tcPr>
          <w:p w14:paraId="16962B6E" w14:textId="77777777" w:rsidR="007B5B4C" w:rsidRPr="007B5B4C" w:rsidRDefault="007B5B4C" w:rsidP="007B5B4C">
            <w:pPr>
              <w:rPr>
                <w:lang w:val="en-GB" w:eastAsia="el-GR"/>
              </w:rPr>
            </w:pPr>
            <w:r w:rsidRPr="007B5B4C">
              <w:rPr>
                <w:lang w:val="en-GB" w:eastAsia="el-GR"/>
              </w:rPr>
              <w:t>2,00</w:t>
            </w:r>
          </w:p>
        </w:tc>
        <w:tc>
          <w:tcPr>
            <w:tcW w:w="1013" w:type="dxa"/>
            <w:tcBorders>
              <w:top w:val="single" w:sz="4" w:space="0" w:color="auto"/>
              <w:left w:val="single" w:sz="4" w:space="0" w:color="auto"/>
              <w:bottom w:val="single" w:sz="4" w:space="0" w:color="auto"/>
              <w:right w:val="single" w:sz="4" w:space="0" w:color="auto"/>
            </w:tcBorders>
          </w:tcPr>
          <w:p w14:paraId="1A0CC838" w14:textId="77777777" w:rsidR="007B5B4C" w:rsidRPr="007B5B4C" w:rsidRDefault="007B5B4C" w:rsidP="007B5B4C">
            <w:pPr>
              <w:rPr>
                <w:lang w:val="en-GB" w:eastAsia="el-GR"/>
              </w:rPr>
            </w:pPr>
            <w:r w:rsidRPr="007B5B4C">
              <w:rPr>
                <w:lang w:eastAsia="el-GR"/>
              </w:rPr>
              <w:t>ΝΑΙ</w:t>
            </w:r>
          </w:p>
        </w:tc>
        <w:tc>
          <w:tcPr>
            <w:tcW w:w="1013" w:type="dxa"/>
            <w:tcBorders>
              <w:top w:val="single" w:sz="4" w:space="0" w:color="auto"/>
              <w:left w:val="single" w:sz="4" w:space="0" w:color="auto"/>
              <w:bottom w:val="single" w:sz="4" w:space="0" w:color="auto"/>
              <w:right w:val="single" w:sz="4" w:space="0" w:color="auto"/>
            </w:tcBorders>
          </w:tcPr>
          <w:p w14:paraId="7769DB17" w14:textId="77777777" w:rsidR="007B5B4C" w:rsidRPr="007B5B4C" w:rsidRDefault="007B5B4C" w:rsidP="007B5B4C">
            <w:pPr>
              <w:rPr>
                <w:lang w:val="en-GB" w:eastAsia="el-GR"/>
              </w:rPr>
            </w:pPr>
          </w:p>
        </w:tc>
      </w:tr>
      <w:tr w:rsidR="007B5B4C" w:rsidRPr="007B5B4C" w14:paraId="0C2B8759" w14:textId="77777777" w:rsidTr="00F90734">
        <w:trPr>
          <w:trHeight w:val="743"/>
        </w:trPr>
        <w:tc>
          <w:tcPr>
            <w:tcW w:w="556" w:type="dxa"/>
            <w:hideMark/>
          </w:tcPr>
          <w:p w14:paraId="2E46C31C" w14:textId="77777777" w:rsidR="007B5B4C" w:rsidRPr="007B5B4C" w:rsidRDefault="007B5B4C" w:rsidP="007B5B4C">
            <w:pPr>
              <w:rPr>
                <w:lang w:eastAsia="el-GR"/>
              </w:rPr>
            </w:pPr>
            <w:r w:rsidRPr="007B5B4C">
              <w:rPr>
                <w:lang w:eastAsia="el-GR"/>
              </w:rPr>
              <w:t>2</w:t>
            </w:r>
          </w:p>
        </w:tc>
        <w:tc>
          <w:tcPr>
            <w:tcW w:w="5068" w:type="dxa"/>
            <w:hideMark/>
          </w:tcPr>
          <w:p w14:paraId="6BB7D43F" w14:textId="77777777" w:rsidR="007B5B4C" w:rsidRPr="007B5B4C" w:rsidRDefault="007B5B4C" w:rsidP="007B5B4C">
            <w:pPr>
              <w:rPr>
                <w:lang w:eastAsia="el-GR"/>
              </w:rPr>
            </w:pPr>
            <w:r w:rsidRPr="007B5B4C">
              <w:rPr>
                <w:lang w:eastAsia="el-GR"/>
              </w:rPr>
              <w:t xml:space="preserve">Μικρόφωνο πέτου συμβατό με κάμερα και ψηφιακό μαγνητόφωνο. Με εύρος μετάδοσης: 20 - 20000 </w:t>
            </w:r>
            <w:r w:rsidRPr="007B5B4C">
              <w:rPr>
                <w:lang w:val="en-GB" w:eastAsia="el-GR"/>
              </w:rPr>
              <w:t>Hz</w:t>
            </w:r>
            <w:r w:rsidRPr="007B5B4C">
              <w:rPr>
                <w:lang w:eastAsia="el-GR"/>
              </w:rPr>
              <w:t xml:space="preserve">, </w:t>
            </w:r>
            <w:r w:rsidRPr="007B5B4C">
              <w:rPr>
                <w:lang w:val="en-GB" w:eastAsia="el-GR"/>
              </w:rPr>
              <w:t>B</w:t>
            </w:r>
            <w:proofErr w:type="spellStart"/>
            <w:r w:rsidRPr="007B5B4C">
              <w:rPr>
                <w:lang w:eastAsia="el-GR"/>
              </w:rPr>
              <w:t>ύσμα</w:t>
            </w:r>
            <w:proofErr w:type="spellEnd"/>
            <w:r w:rsidRPr="007B5B4C">
              <w:rPr>
                <w:lang w:eastAsia="el-GR"/>
              </w:rPr>
              <w:t xml:space="preserve"> </w:t>
            </w:r>
            <w:r w:rsidRPr="007B5B4C">
              <w:rPr>
                <w:lang w:val="en-GB" w:eastAsia="el-GR"/>
              </w:rPr>
              <w:t>TRS</w:t>
            </w:r>
            <w:r w:rsidRPr="007B5B4C">
              <w:rPr>
                <w:lang w:eastAsia="el-GR"/>
              </w:rPr>
              <w:t xml:space="preserve"> 3,5 χιλ. και να περιλαμβάνει αφρώδες </w:t>
            </w:r>
            <w:proofErr w:type="spellStart"/>
            <w:r w:rsidRPr="007B5B4C">
              <w:rPr>
                <w:lang w:eastAsia="el-GR"/>
              </w:rPr>
              <w:t>αντιανέμιο</w:t>
            </w:r>
            <w:proofErr w:type="spellEnd"/>
            <w:r w:rsidRPr="007B5B4C">
              <w:rPr>
                <w:lang w:eastAsia="el-GR"/>
              </w:rPr>
              <w:t xml:space="preserve"> και κλιπ</w:t>
            </w:r>
          </w:p>
        </w:tc>
        <w:tc>
          <w:tcPr>
            <w:tcW w:w="1469" w:type="dxa"/>
            <w:noWrap/>
            <w:hideMark/>
          </w:tcPr>
          <w:p w14:paraId="0656753E" w14:textId="77777777" w:rsidR="007B5B4C" w:rsidRPr="007B5B4C" w:rsidRDefault="007B5B4C" w:rsidP="007B5B4C">
            <w:pPr>
              <w:rPr>
                <w:lang w:val="en-GB" w:eastAsia="el-GR"/>
              </w:rPr>
            </w:pPr>
            <w:r w:rsidRPr="007B5B4C">
              <w:rPr>
                <w:lang w:val="en-GB" w:eastAsia="el-GR"/>
              </w:rPr>
              <w:t>4,00</w:t>
            </w:r>
          </w:p>
        </w:tc>
        <w:tc>
          <w:tcPr>
            <w:tcW w:w="1013" w:type="dxa"/>
            <w:tcBorders>
              <w:top w:val="single" w:sz="4" w:space="0" w:color="auto"/>
              <w:left w:val="single" w:sz="4" w:space="0" w:color="auto"/>
              <w:bottom w:val="single" w:sz="4" w:space="0" w:color="auto"/>
              <w:right w:val="single" w:sz="4" w:space="0" w:color="auto"/>
            </w:tcBorders>
          </w:tcPr>
          <w:p w14:paraId="3DDC84D8" w14:textId="77777777" w:rsidR="007B5B4C" w:rsidRPr="007B5B4C" w:rsidRDefault="007B5B4C" w:rsidP="007B5B4C">
            <w:pPr>
              <w:rPr>
                <w:lang w:val="en-GB" w:eastAsia="el-GR"/>
              </w:rPr>
            </w:pPr>
            <w:r w:rsidRPr="007B5B4C">
              <w:rPr>
                <w:lang w:eastAsia="el-GR"/>
              </w:rPr>
              <w:t>ΝΑΙ</w:t>
            </w:r>
          </w:p>
        </w:tc>
        <w:tc>
          <w:tcPr>
            <w:tcW w:w="1013" w:type="dxa"/>
            <w:tcBorders>
              <w:top w:val="single" w:sz="4" w:space="0" w:color="auto"/>
              <w:left w:val="single" w:sz="4" w:space="0" w:color="auto"/>
              <w:bottom w:val="single" w:sz="4" w:space="0" w:color="auto"/>
              <w:right w:val="single" w:sz="4" w:space="0" w:color="auto"/>
            </w:tcBorders>
          </w:tcPr>
          <w:p w14:paraId="4FE12A95" w14:textId="77777777" w:rsidR="007B5B4C" w:rsidRPr="007B5B4C" w:rsidRDefault="007B5B4C" w:rsidP="007B5B4C">
            <w:pPr>
              <w:rPr>
                <w:lang w:val="en-GB" w:eastAsia="el-GR"/>
              </w:rPr>
            </w:pPr>
          </w:p>
        </w:tc>
      </w:tr>
    </w:tbl>
    <w:p w14:paraId="7CF4266A" w14:textId="77777777" w:rsidR="007B5B4C" w:rsidRPr="007B5B4C" w:rsidRDefault="007B5B4C" w:rsidP="007B5B4C">
      <w:pPr>
        <w:rPr>
          <w:lang w:eastAsia="el-GR"/>
        </w:rPr>
      </w:pPr>
    </w:p>
    <w:tbl>
      <w:tblPr>
        <w:tblW w:w="0" w:type="auto"/>
        <w:tblLook w:val="04A0" w:firstRow="1" w:lastRow="0" w:firstColumn="1" w:lastColumn="0" w:noHBand="0" w:noVBand="1"/>
      </w:tblPr>
      <w:tblGrid>
        <w:gridCol w:w="556"/>
        <w:gridCol w:w="3984"/>
        <w:gridCol w:w="1469"/>
        <w:gridCol w:w="1146"/>
        <w:gridCol w:w="1525"/>
      </w:tblGrid>
      <w:tr w:rsidR="007B5B4C" w:rsidRPr="007B5B4C" w14:paraId="70E9EAC7" w14:textId="77777777" w:rsidTr="007B5B4C">
        <w:trPr>
          <w:trHeight w:val="226"/>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3D729C7B" w14:textId="77777777" w:rsidR="007B5B4C" w:rsidRPr="007B5B4C" w:rsidRDefault="007B5B4C" w:rsidP="007B5B4C">
            <w:pPr>
              <w:rPr>
                <w:lang w:eastAsia="el-GR"/>
              </w:rPr>
            </w:pPr>
            <w:r w:rsidRPr="007B5B4C">
              <w:rPr>
                <w:lang w:eastAsia="el-GR"/>
              </w:rPr>
              <w:t>ΤΜΗΜΑ 46. ΜΕΣΑ ΑΠΟΘΗΚΕΥΣΗΣ ΓΙΑ ΥΠΟΣΤΗΡΙΞΗ ΕΡΓΑΣΤΗΡΙΟΥ ΕΚΠΑΙΔΕΥΤΙΚΗΣ ΚΑΙΝΟΤΟΜΙΑΣ</w:t>
            </w:r>
          </w:p>
        </w:tc>
      </w:tr>
      <w:tr w:rsidR="007B5B4C" w:rsidRPr="007B5B4C" w14:paraId="1A701533" w14:textId="77777777" w:rsidTr="00F90734">
        <w:trPr>
          <w:trHeight w:val="553"/>
        </w:trPr>
        <w:tc>
          <w:tcPr>
            <w:tcW w:w="556" w:type="dxa"/>
            <w:tcBorders>
              <w:top w:val="single" w:sz="4" w:space="0" w:color="auto"/>
              <w:left w:val="single" w:sz="4" w:space="0" w:color="auto"/>
              <w:bottom w:val="single" w:sz="4" w:space="0" w:color="auto"/>
              <w:right w:val="single" w:sz="4" w:space="0" w:color="auto"/>
            </w:tcBorders>
            <w:hideMark/>
          </w:tcPr>
          <w:p w14:paraId="58E0DB2A" w14:textId="77777777" w:rsidR="007B5B4C" w:rsidRPr="007B5B4C" w:rsidRDefault="007B5B4C" w:rsidP="007B5B4C">
            <w:pPr>
              <w:rPr>
                <w:lang w:eastAsia="el-GR"/>
              </w:rPr>
            </w:pPr>
            <w:r w:rsidRPr="007B5B4C">
              <w:rPr>
                <w:lang w:val="en-GB" w:eastAsia="el-GR"/>
              </w:rPr>
              <w:t>Α/Α</w:t>
            </w:r>
          </w:p>
        </w:tc>
        <w:tc>
          <w:tcPr>
            <w:tcW w:w="5090" w:type="dxa"/>
            <w:tcBorders>
              <w:top w:val="single" w:sz="4" w:space="0" w:color="auto"/>
              <w:left w:val="single" w:sz="4" w:space="0" w:color="auto"/>
              <w:bottom w:val="single" w:sz="4" w:space="0" w:color="auto"/>
              <w:right w:val="single" w:sz="4" w:space="0" w:color="auto"/>
            </w:tcBorders>
            <w:hideMark/>
          </w:tcPr>
          <w:p w14:paraId="4544B24C"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tcBorders>
              <w:top w:val="single" w:sz="4" w:space="0" w:color="auto"/>
              <w:left w:val="single" w:sz="4" w:space="0" w:color="auto"/>
              <w:bottom w:val="single" w:sz="4" w:space="0" w:color="auto"/>
              <w:right w:val="single" w:sz="4" w:space="0" w:color="auto"/>
            </w:tcBorders>
            <w:hideMark/>
          </w:tcPr>
          <w:p w14:paraId="7778F7DB"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02" w:type="dxa"/>
            <w:tcBorders>
              <w:top w:val="single" w:sz="4" w:space="0" w:color="auto"/>
              <w:left w:val="single" w:sz="4" w:space="0" w:color="auto"/>
              <w:bottom w:val="single" w:sz="4" w:space="0" w:color="auto"/>
              <w:right w:val="single" w:sz="4" w:space="0" w:color="auto"/>
            </w:tcBorders>
          </w:tcPr>
          <w:p w14:paraId="76C97C20" w14:textId="77777777" w:rsidR="007B5B4C" w:rsidRPr="007B5B4C" w:rsidRDefault="007B5B4C" w:rsidP="007B5B4C">
            <w:pPr>
              <w:rPr>
                <w:lang w:eastAsia="el-GR"/>
              </w:rPr>
            </w:pPr>
            <w:r w:rsidRPr="007B5B4C">
              <w:rPr>
                <w:lang w:eastAsia="el-GR"/>
              </w:rPr>
              <w:t>ΑΠΑΙΤΗΣΗ</w:t>
            </w:r>
          </w:p>
        </w:tc>
        <w:tc>
          <w:tcPr>
            <w:tcW w:w="1002" w:type="dxa"/>
            <w:tcBorders>
              <w:top w:val="single" w:sz="4" w:space="0" w:color="auto"/>
              <w:left w:val="single" w:sz="4" w:space="0" w:color="auto"/>
              <w:bottom w:val="single" w:sz="4" w:space="0" w:color="auto"/>
              <w:right w:val="single" w:sz="4" w:space="0" w:color="auto"/>
            </w:tcBorders>
          </w:tcPr>
          <w:p w14:paraId="2AABC34C"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3F0F905" w14:textId="77777777" w:rsidTr="00F90734">
        <w:trPr>
          <w:trHeight w:val="990"/>
        </w:trPr>
        <w:tc>
          <w:tcPr>
            <w:tcW w:w="556" w:type="dxa"/>
            <w:tcBorders>
              <w:top w:val="single" w:sz="4" w:space="0" w:color="auto"/>
              <w:left w:val="single" w:sz="4" w:space="0" w:color="auto"/>
              <w:bottom w:val="single" w:sz="4" w:space="0" w:color="auto"/>
              <w:right w:val="single" w:sz="4" w:space="0" w:color="auto"/>
            </w:tcBorders>
            <w:hideMark/>
          </w:tcPr>
          <w:p w14:paraId="58EA1028" w14:textId="77777777" w:rsidR="007B5B4C" w:rsidRPr="007B5B4C" w:rsidRDefault="007B5B4C" w:rsidP="007B5B4C">
            <w:pPr>
              <w:rPr>
                <w:lang w:eastAsia="el-GR"/>
              </w:rPr>
            </w:pPr>
            <w:r w:rsidRPr="007B5B4C">
              <w:rPr>
                <w:lang w:eastAsia="el-GR"/>
              </w:rPr>
              <w:lastRenderedPageBreak/>
              <w:t>1</w:t>
            </w:r>
          </w:p>
        </w:tc>
        <w:tc>
          <w:tcPr>
            <w:tcW w:w="5090" w:type="dxa"/>
            <w:tcBorders>
              <w:top w:val="single" w:sz="4" w:space="0" w:color="auto"/>
              <w:left w:val="single" w:sz="4" w:space="0" w:color="auto"/>
              <w:bottom w:val="single" w:sz="4" w:space="0" w:color="auto"/>
              <w:right w:val="single" w:sz="4" w:space="0" w:color="auto"/>
            </w:tcBorders>
            <w:hideMark/>
          </w:tcPr>
          <w:p w14:paraId="267AA513" w14:textId="77777777" w:rsidR="007B5B4C" w:rsidRPr="007B5B4C" w:rsidRDefault="007B5B4C" w:rsidP="007B5B4C">
            <w:pPr>
              <w:rPr>
                <w:lang w:eastAsia="el-GR"/>
              </w:rPr>
            </w:pPr>
            <w:r w:rsidRPr="007B5B4C">
              <w:rPr>
                <w:lang w:eastAsia="el-GR"/>
              </w:rPr>
              <w:t xml:space="preserve">Σύστημα αποθήκευσης </w:t>
            </w:r>
            <w:r w:rsidRPr="007B5B4C">
              <w:rPr>
                <w:lang w:val="en-GB" w:eastAsia="el-GR"/>
              </w:rPr>
              <w:t>NAS</w:t>
            </w:r>
            <w:r w:rsidRPr="007B5B4C">
              <w:rPr>
                <w:lang w:eastAsia="el-GR"/>
              </w:rPr>
              <w:t xml:space="preserve">. Μορφής </w:t>
            </w:r>
            <w:r w:rsidRPr="007B5B4C">
              <w:rPr>
                <w:lang w:val="en-GB" w:eastAsia="el-GR"/>
              </w:rPr>
              <w:t>Rack</w:t>
            </w:r>
            <w:r w:rsidRPr="007B5B4C">
              <w:rPr>
                <w:lang w:eastAsia="el-GR"/>
              </w:rPr>
              <w:t xml:space="preserve"> </w:t>
            </w:r>
            <w:r w:rsidRPr="007B5B4C">
              <w:rPr>
                <w:lang w:val="en-GB" w:eastAsia="el-GR"/>
              </w:rPr>
              <w:t>cloud</w:t>
            </w:r>
            <w:r w:rsidRPr="007B5B4C">
              <w:rPr>
                <w:lang w:eastAsia="el-GR"/>
              </w:rPr>
              <w:t xml:space="preserve"> και δυνατότητα υποστήριξης τουλάχιστον  4 μονάδων δίσκων </w:t>
            </w:r>
            <w:r w:rsidRPr="007B5B4C">
              <w:rPr>
                <w:lang w:val="en-GB" w:eastAsia="el-GR"/>
              </w:rPr>
              <w:t>SSD</w:t>
            </w:r>
            <w:r w:rsidRPr="007B5B4C">
              <w:rPr>
                <w:lang w:eastAsia="el-GR"/>
              </w:rPr>
              <w:t xml:space="preserve"> και δυνατότητα  σύνδεσης μέσω </w:t>
            </w:r>
            <w:r w:rsidRPr="007B5B4C">
              <w:rPr>
                <w:lang w:val="en-GB" w:eastAsia="el-GR"/>
              </w:rPr>
              <w:t> ETHERNET</w:t>
            </w:r>
          </w:p>
        </w:tc>
        <w:tc>
          <w:tcPr>
            <w:tcW w:w="1469" w:type="dxa"/>
            <w:tcBorders>
              <w:top w:val="single" w:sz="4" w:space="0" w:color="auto"/>
              <w:left w:val="single" w:sz="4" w:space="0" w:color="auto"/>
              <w:bottom w:val="single" w:sz="4" w:space="0" w:color="auto"/>
              <w:right w:val="single" w:sz="4" w:space="0" w:color="auto"/>
            </w:tcBorders>
            <w:noWrap/>
            <w:hideMark/>
          </w:tcPr>
          <w:p w14:paraId="4A1B9BE0" w14:textId="77777777" w:rsidR="007B5B4C" w:rsidRPr="007B5B4C" w:rsidRDefault="007B5B4C" w:rsidP="007B5B4C">
            <w:pPr>
              <w:rPr>
                <w:lang w:val="en-GB" w:eastAsia="el-GR"/>
              </w:rPr>
            </w:pPr>
            <w:r w:rsidRPr="007B5B4C">
              <w:rPr>
                <w:lang w:val="en-GB" w:eastAsia="el-GR"/>
              </w:rPr>
              <w:t>1,00</w:t>
            </w:r>
          </w:p>
        </w:tc>
        <w:tc>
          <w:tcPr>
            <w:tcW w:w="1002" w:type="dxa"/>
            <w:tcBorders>
              <w:top w:val="single" w:sz="4" w:space="0" w:color="auto"/>
              <w:left w:val="single" w:sz="4" w:space="0" w:color="auto"/>
              <w:bottom w:val="single" w:sz="4" w:space="0" w:color="auto"/>
              <w:right w:val="single" w:sz="4" w:space="0" w:color="auto"/>
            </w:tcBorders>
          </w:tcPr>
          <w:p w14:paraId="2037AF47" w14:textId="77777777" w:rsidR="007B5B4C" w:rsidRPr="007B5B4C" w:rsidRDefault="007B5B4C" w:rsidP="007B5B4C">
            <w:pPr>
              <w:rPr>
                <w:lang w:val="en-GB" w:eastAsia="el-GR"/>
              </w:rPr>
            </w:pPr>
            <w:r w:rsidRPr="007B5B4C">
              <w:rPr>
                <w:lang w:eastAsia="el-GR"/>
              </w:rPr>
              <w:t>ΝΑΙ</w:t>
            </w:r>
          </w:p>
        </w:tc>
        <w:tc>
          <w:tcPr>
            <w:tcW w:w="1002" w:type="dxa"/>
            <w:tcBorders>
              <w:top w:val="single" w:sz="4" w:space="0" w:color="auto"/>
              <w:left w:val="single" w:sz="4" w:space="0" w:color="auto"/>
              <w:bottom w:val="single" w:sz="4" w:space="0" w:color="auto"/>
              <w:right w:val="single" w:sz="4" w:space="0" w:color="auto"/>
            </w:tcBorders>
          </w:tcPr>
          <w:p w14:paraId="134BF489" w14:textId="77777777" w:rsidR="007B5B4C" w:rsidRPr="007B5B4C" w:rsidRDefault="007B5B4C" w:rsidP="007B5B4C">
            <w:pPr>
              <w:rPr>
                <w:lang w:val="en-GB" w:eastAsia="el-GR"/>
              </w:rPr>
            </w:pPr>
          </w:p>
        </w:tc>
      </w:tr>
      <w:tr w:rsidR="007B5B4C" w:rsidRPr="007B5B4C" w14:paraId="37593AAF" w14:textId="77777777" w:rsidTr="00F90734">
        <w:trPr>
          <w:trHeight w:val="1071"/>
        </w:trPr>
        <w:tc>
          <w:tcPr>
            <w:tcW w:w="556" w:type="dxa"/>
            <w:tcBorders>
              <w:top w:val="single" w:sz="4" w:space="0" w:color="auto"/>
              <w:left w:val="single" w:sz="4" w:space="0" w:color="auto"/>
              <w:bottom w:val="single" w:sz="4" w:space="0" w:color="auto"/>
              <w:right w:val="single" w:sz="4" w:space="0" w:color="auto"/>
            </w:tcBorders>
            <w:hideMark/>
          </w:tcPr>
          <w:p w14:paraId="2E8E1912" w14:textId="77777777" w:rsidR="007B5B4C" w:rsidRPr="007B5B4C" w:rsidRDefault="007B5B4C" w:rsidP="007B5B4C">
            <w:pPr>
              <w:rPr>
                <w:lang w:eastAsia="el-GR"/>
              </w:rPr>
            </w:pPr>
            <w:r w:rsidRPr="007B5B4C">
              <w:rPr>
                <w:lang w:eastAsia="el-GR"/>
              </w:rPr>
              <w:t>2</w:t>
            </w:r>
          </w:p>
        </w:tc>
        <w:tc>
          <w:tcPr>
            <w:tcW w:w="5090" w:type="dxa"/>
            <w:tcBorders>
              <w:top w:val="single" w:sz="4" w:space="0" w:color="auto"/>
              <w:left w:val="single" w:sz="4" w:space="0" w:color="auto"/>
              <w:bottom w:val="single" w:sz="4" w:space="0" w:color="auto"/>
              <w:right w:val="single" w:sz="4" w:space="0" w:color="auto"/>
            </w:tcBorders>
            <w:hideMark/>
          </w:tcPr>
          <w:p w14:paraId="1C64A2BB" w14:textId="77777777" w:rsidR="007B5B4C" w:rsidRPr="007B5B4C" w:rsidRDefault="007B5B4C" w:rsidP="007B5B4C">
            <w:pPr>
              <w:rPr>
                <w:lang w:eastAsia="el-GR"/>
              </w:rPr>
            </w:pPr>
            <w:r w:rsidRPr="007B5B4C">
              <w:rPr>
                <w:lang w:eastAsia="el-GR"/>
              </w:rPr>
              <w:t xml:space="preserve">Σκληρός δίσκος </w:t>
            </w:r>
            <w:r w:rsidRPr="007B5B4C">
              <w:rPr>
                <w:lang w:val="en-GB" w:eastAsia="el-GR"/>
              </w:rPr>
              <w:t>SSD</w:t>
            </w:r>
            <w:r w:rsidRPr="007B5B4C">
              <w:rPr>
                <w:lang w:eastAsia="el-GR"/>
              </w:rPr>
              <w:t xml:space="preserve"> 2</w:t>
            </w:r>
            <w:r w:rsidRPr="007B5B4C">
              <w:rPr>
                <w:lang w:val="en-GB" w:eastAsia="el-GR"/>
              </w:rPr>
              <w:t>TB</w:t>
            </w:r>
            <w:r w:rsidRPr="007B5B4C">
              <w:rPr>
                <w:lang w:eastAsia="el-GR"/>
              </w:rPr>
              <w:t xml:space="preserve"> 2.5'' </w:t>
            </w:r>
            <w:r w:rsidRPr="007B5B4C">
              <w:rPr>
                <w:lang w:val="en-GB" w:eastAsia="el-GR"/>
              </w:rPr>
              <w:t>SATA</w:t>
            </w:r>
            <w:r w:rsidRPr="007B5B4C">
              <w:rPr>
                <w:lang w:eastAsia="el-GR"/>
              </w:rPr>
              <w:t xml:space="preserve"> </w:t>
            </w:r>
            <w:r w:rsidRPr="007B5B4C">
              <w:rPr>
                <w:lang w:val="en-GB" w:eastAsia="el-GR"/>
              </w:rPr>
              <w:t>III</w:t>
            </w:r>
            <w:r w:rsidRPr="007B5B4C">
              <w:rPr>
                <w:lang w:eastAsia="el-GR"/>
              </w:rPr>
              <w:t xml:space="preserve"> συμβατός με το σύστημα </w:t>
            </w:r>
            <w:r w:rsidRPr="007B5B4C">
              <w:rPr>
                <w:lang w:val="en-GB" w:eastAsia="el-GR"/>
              </w:rPr>
              <w:t>NAS</w:t>
            </w:r>
            <w:r w:rsidRPr="007B5B4C">
              <w:rPr>
                <w:lang w:eastAsia="el-GR"/>
              </w:rPr>
              <w:t xml:space="preserve">. Βασικά χαρακτηριστικά: </w:t>
            </w:r>
            <w:r w:rsidRPr="007B5B4C">
              <w:rPr>
                <w:lang w:val="en-GB" w:eastAsia="el-GR"/>
              </w:rPr>
              <w:t>Read</w:t>
            </w:r>
            <w:r w:rsidRPr="007B5B4C">
              <w:rPr>
                <w:lang w:eastAsia="el-GR"/>
              </w:rPr>
              <w:t xml:space="preserve"> </w:t>
            </w:r>
            <w:r w:rsidRPr="007B5B4C">
              <w:rPr>
                <w:lang w:val="en-GB" w:eastAsia="el-GR"/>
              </w:rPr>
              <w:t>Speed</w:t>
            </w:r>
            <w:r w:rsidRPr="007B5B4C">
              <w:rPr>
                <w:lang w:eastAsia="el-GR"/>
              </w:rPr>
              <w:t xml:space="preserve"> τουλάχιστον: 560 </w:t>
            </w:r>
            <w:r w:rsidRPr="007B5B4C">
              <w:rPr>
                <w:lang w:val="en-GB" w:eastAsia="el-GR"/>
              </w:rPr>
              <w:t>MB</w:t>
            </w:r>
            <w:r w:rsidRPr="007B5B4C">
              <w:rPr>
                <w:lang w:eastAsia="el-GR"/>
              </w:rPr>
              <w:t>/</w:t>
            </w:r>
            <w:r w:rsidRPr="007B5B4C">
              <w:rPr>
                <w:lang w:val="en-GB" w:eastAsia="el-GR"/>
              </w:rPr>
              <w:t>s</w:t>
            </w:r>
            <w:r w:rsidRPr="007B5B4C">
              <w:rPr>
                <w:lang w:eastAsia="el-GR"/>
              </w:rPr>
              <w:t xml:space="preserve"> και</w:t>
            </w:r>
            <w:r w:rsidRPr="007B5B4C">
              <w:rPr>
                <w:lang w:eastAsia="el-GR"/>
              </w:rPr>
              <w:br/>
            </w:r>
            <w:r w:rsidRPr="007B5B4C">
              <w:rPr>
                <w:lang w:val="en-GB" w:eastAsia="el-GR"/>
              </w:rPr>
              <w:t>Write</w:t>
            </w:r>
            <w:r w:rsidRPr="007B5B4C">
              <w:rPr>
                <w:lang w:eastAsia="el-GR"/>
              </w:rPr>
              <w:t xml:space="preserve"> </w:t>
            </w:r>
            <w:r w:rsidRPr="007B5B4C">
              <w:rPr>
                <w:lang w:val="en-GB" w:eastAsia="el-GR"/>
              </w:rPr>
              <w:t>Speed</w:t>
            </w:r>
            <w:r w:rsidRPr="007B5B4C">
              <w:rPr>
                <w:lang w:eastAsia="el-GR"/>
              </w:rPr>
              <w:t xml:space="preserve"> τουλάχιστον:  530 </w:t>
            </w:r>
            <w:r w:rsidRPr="007B5B4C">
              <w:rPr>
                <w:lang w:val="en-GB" w:eastAsia="el-GR"/>
              </w:rPr>
              <w:t>MB</w:t>
            </w:r>
            <w:r w:rsidRPr="007B5B4C">
              <w:rPr>
                <w:lang w:eastAsia="el-GR"/>
              </w:rPr>
              <w:t>/</w:t>
            </w:r>
            <w:r w:rsidRPr="007B5B4C">
              <w:rPr>
                <w:lang w:val="en-GB" w:eastAsia="el-GR"/>
              </w:rPr>
              <w:t>s</w:t>
            </w:r>
            <w:r w:rsidRPr="007B5B4C">
              <w:rPr>
                <w:lang w:eastAsia="el-GR"/>
              </w:rPr>
              <w:t xml:space="preserve"> </w:t>
            </w:r>
          </w:p>
        </w:tc>
        <w:tc>
          <w:tcPr>
            <w:tcW w:w="1469" w:type="dxa"/>
            <w:tcBorders>
              <w:top w:val="single" w:sz="4" w:space="0" w:color="auto"/>
              <w:left w:val="single" w:sz="4" w:space="0" w:color="auto"/>
              <w:bottom w:val="single" w:sz="4" w:space="0" w:color="auto"/>
              <w:right w:val="single" w:sz="4" w:space="0" w:color="auto"/>
            </w:tcBorders>
            <w:noWrap/>
            <w:hideMark/>
          </w:tcPr>
          <w:p w14:paraId="5BC39595" w14:textId="77777777" w:rsidR="007B5B4C" w:rsidRPr="007B5B4C" w:rsidRDefault="007B5B4C" w:rsidP="007B5B4C">
            <w:pPr>
              <w:rPr>
                <w:lang w:val="en-GB" w:eastAsia="el-GR"/>
              </w:rPr>
            </w:pPr>
            <w:r w:rsidRPr="007B5B4C">
              <w:rPr>
                <w:lang w:val="en-GB" w:eastAsia="el-GR"/>
              </w:rPr>
              <w:t>4,00</w:t>
            </w:r>
          </w:p>
        </w:tc>
        <w:tc>
          <w:tcPr>
            <w:tcW w:w="1002" w:type="dxa"/>
            <w:tcBorders>
              <w:top w:val="single" w:sz="4" w:space="0" w:color="auto"/>
              <w:left w:val="single" w:sz="4" w:space="0" w:color="auto"/>
              <w:bottom w:val="single" w:sz="4" w:space="0" w:color="auto"/>
              <w:right w:val="single" w:sz="4" w:space="0" w:color="auto"/>
            </w:tcBorders>
          </w:tcPr>
          <w:p w14:paraId="794E5110" w14:textId="77777777" w:rsidR="007B5B4C" w:rsidRPr="007B5B4C" w:rsidRDefault="007B5B4C" w:rsidP="007B5B4C">
            <w:pPr>
              <w:rPr>
                <w:lang w:val="en-GB" w:eastAsia="el-GR"/>
              </w:rPr>
            </w:pPr>
            <w:r w:rsidRPr="007B5B4C">
              <w:rPr>
                <w:lang w:eastAsia="el-GR"/>
              </w:rPr>
              <w:t>ΝΑΙ</w:t>
            </w:r>
          </w:p>
        </w:tc>
        <w:tc>
          <w:tcPr>
            <w:tcW w:w="1002" w:type="dxa"/>
            <w:tcBorders>
              <w:top w:val="single" w:sz="4" w:space="0" w:color="auto"/>
              <w:left w:val="single" w:sz="4" w:space="0" w:color="auto"/>
              <w:bottom w:val="single" w:sz="4" w:space="0" w:color="auto"/>
              <w:right w:val="single" w:sz="4" w:space="0" w:color="auto"/>
            </w:tcBorders>
          </w:tcPr>
          <w:p w14:paraId="4C88CE25" w14:textId="77777777" w:rsidR="007B5B4C" w:rsidRPr="007B5B4C" w:rsidRDefault="007B5B4C" w:rsidP="007B5B4C">
            <w:pPr>
              <w:rPr>
                <w:lang w:val="en-GB" w:eastAsia="el-GR"/>
              </w:rPr>
            </w:pPr>
          </w:p>
        </w:tc>
      </w:tr>
      <w:tr w:rsidR="007B5B4C" w:rsidRPr="007B5B4C" w14:paraId="6AC2A13E" w14:textId="77777777" w:rsidTr="00F90734">
        <w:trPr>
          <w:trHeight w:val="703"/>
        </w:trPr>
        <w:tc>
          <w:tcPr>
            <w:tcW w:w="556" w:type="dxa"/>
            <w:tcBorders>
              <w:top w:val="single" w:sz="4" w:space="0" w:color="auto"/>
              <w:left w:val="single" w:sz="4" w:space="0" w:color="auto"/>
              <w:bottom w:val="single" w:sz="4" w:space="0" w:color="auto"/>
              <w:right w:val="single" w:sz="4" w:space="0" w:color="auto"/>
            </w:tcBorders>
            <w:hideMark/>
          </w:tcPr>
          <w:p w14:paraId="752D0BDC" w14:textId="77777777" w:rsidR="007B5B4C" w:rsidRPr="007B5B4C" w:rsidRDefault="007B5B4C" w:rsidP="007B5B4C">
            <w:pPr>
              <w:rPr>
                <w:lang w:eastAsia="el-GR"/>
              </w:rPr>
            </w:pPr>
            <w:r w:rsidRPr="007B5B4C">
              <w:rPr>
                <w:lang w:eastAsia="el-GR"/>
              </w:rPr>
              <w:t>3</w:t>
            </w:r>
          </w:p>
        </w:tc>
        <w:tc>
          <w:tcPr>
            <w:tcW w:w="5090" w:type="dxa"/>
            <w:tcBorders>
              <w:top w:val="single" w:sz="4" w:space="0" w:color="auto"/>
              <w:left w:val="single" w:sz="4" w:space="0" w:color="auto"/>
              <w:bottom w:val="single" w:sz="4" w:space="0" w:color="auto"/>
              <w:right w:val="single" w:sz="4" w:space="0" w:color="auto"/>
            </w:tcBorders>
            <w:hideMark/>
          </w:tcPr>
          <w:p w14:paraId="5C2CF147" w14:textId="77777777" w:rsidR="007B5B4C" w:rsidRPr="007B5B4C" w:rsidRDefault="007B5B4C" w:rsidP="007B5B4C">
            <w:pPr>
              <w:rPr>
                <w:lang w:eastAsia="el-GR"/>
              </w:rPr>
            </w:pPr>
            <w:r w:rsidRPr="007B5B4C">
              <w:rPr>
                <w:lang w:eastAsia="el-GR"/>
              </w:rPr>
              <w:t xml:space="preserve">Κάρτα μνήμης τύπου </w:t>
            </w:r>
            <w:r w:rsidRPr="007B5B4C">
              <w:rPr>
                <w:lang w:val="en-GB" w:eastAsia="el-GR"/>
              </w:rPr>
              <w:t>SDXC</w:t>
            </w:r>
            <w:r w:rsidRPr="007B5B4C">
              <w:rPr>
                <w:lang w:eastAsia="el-GR"/>
              </w:rPr>
              <w:t xml:space="preserve">, χωρητικότητας 128 </w:t>
            </w:r>
            <w:r w:rsidRPr="007B5B4C">
              <w:rPr>
                <w:lang w:val="en-GB" w:eastAsia="el-GR"/>
              </w:rPr>
              <w:t>GB</w:t>
            </w:r>
            <w:r w:rsidRPr="007B5B4C">
              <w:rPr>
                <w:lang w:eastAsia="el-GR"/>
              </w:rPr>
              <w:t xml:space="preserve"> με ταχύτητα εγγραφής τουλάχιστον 90 </w:t>
            </w:r>
            <w:r w:rsidRPr="007B5B4C">
              <w:rPr>
                <w:lang w:val="en-GB" w:eastAsia="el-GR"/>
              </w:rPr>
              <w:t>MB</w:t>
            </w:r>
            <w:r w:rsidRPr="007B5B4C">
              <w:rPr>
                <w:lang w:eastAsia="el-GR"/>
              </w:rPr>
              <w:t>/</w:t>
            </w:r>
            <w:r w:rsidRPr="007B5B4C">
              <w:rPr>
                <w:lang w:val="en-GB" w:eastAsia="el-GR"/>
              </w:rPr>
              <w:t>s</w:t>
            </w:r>
            <w:r w:rsidRPr="007B5B4C">
              <w:rPr>
                <w:lang w:eastAsia="el-GR"/>
              </w:rPr>
              <w:t xml:space="preserve"> και ανάγνωσης τουλάχιστον 150 </w:t>
            </w:r>
            <w:r w:rsidRPr="007B5B4C">
              <w:rPr>
                <w:lang w:val="en-GB" w:eastAsia="el-GR"/>
              </w:rPr>
              <w:t>MB</w:t>
            </w:r>
            <w:r w:rsidRPr="007B5B4C">
              <w:rPr>
                <w:lang w:eastAsia="el-GR"/>
              </w:rPr>
              <w:t>/</w:t>
            </w:r>
            <w:r w:rsidRPr="007B5B4C">
              <w:rPr>
                <w:lang w:val="en-GB" w:eastAsia="el-GR"/>
              </w:rPr>
              <w:t>s</w:t>
            </w:r>
          </w:p>
        </w:tc>
        <w:tc>
          <w:tcPr>
            <w:tcW w:w="1469" w:type="dxa"/>
            <w:tcBorders>
              <w:top w:val="single" w:sz="4" w:space="0" w:color="auto"/>
              <w:left w:val="single" w:sz="4" w:space="0" w:color="auto"/>
              <w:bottom w:val="single" w:sz="4" w:space="0" w:color="auto"/>
              <w:right w:val="single" w:sz="4" w:space="0" w:color="auto"/>
            </w:tcBorders>
            <w:noWrap/>
            <w:hideMark/>
          </w:tcPr>
          <w:p w14:paraId="43312276" w14:textId="77777777" w:rsidR="007B5B4C" w:rsidRPr="007B5B4C" w:rsidRDefault="007B5B4C" w:rsidP="007B5B4C">
            <w:pPr>
              <w:rPr>
                <w:lang w:val="en-GB" w:eastAsia="el-GR"/>
              </w:rPr>
            </w:pPr>
            <w:r w:rsidRPr="007B5B4C">
              <w:rPr>
                <w:lang w:val="en-GB" w:eastAsia="el-GR"/>
              </w:rPr>
              <w:t>4,00</w:t>
            </w:r>
          </w:p>
        </w:tc>
        <w:tc>
          <w:tcPr>
            <w:tcW w:w="1002" w:type="dxa"/>
            <w:tcBorders>
              <w:top w:val="single" w:sz="4" w:space="0" w:color="auto"/>
              <w:left w:val="single" w:sz="4" w:space="0" w:color="auto"/>
              <w:bottom w:val="single" w:sz="4" w:space="0" w:color="auto"/>
              <w:right w:val="single" w:sz="4" w:space="0" w:color="auto"/>
            </w:tcBorders>
          </w:tcPr>
          <w:p w14:paraId="4F03D166" w14:textId="77777777" w:rsidR="007B5B4C" w:rsidRPr="007B5B4C" w:rsidRDefault="007B5B4C" w:rsidP="007B5B4C">
            <w:pPr>
              <w:rPr>
                <w:lang w:val="en-GB" w:eastAsia="el-GR"/>
              </w:rPr>
            </w:pPr>
            <w:r w:rsidRPr="007B5B4C">
              <w:rPr>
                <w:lang w:eastAsia="el-GR"/>
              </w:rPr>
              <w:t>ΝΑΙ</w:t>
            </w:r>
          </w:p>
        </w:tc>
        <w:tc>
          <w:tcPr>
            <w:tcW w:w="1002" w:type="dxa"/>
            <w:tcBorders>
              <w:top w:val="single" w:sz="4" w:space="0" w:color="auto"/>
              <w:left w:val="single" w:sz="4" w:space="0" w:color="auto"/>
              <w:bottom w:val="single" w:sz="4" w:space="0" w:color="auto"/>
              <w:right w:val="single" w:sz="4" w:space="0" w:color="auto"/>
            </w:tcBorders>
          </w:tcPr>
          <w:p w14:paraId="6085094C" w14:textId="77777777" w:rsidR="007B5B4C" w:rsidRPr="007B5B4C" w:rsidRDefault="007B5B4C" w:rsidP="007B5B4C">
            <w:pPr>
              <w:rPr>
                <w:lang w:val="en-GB" w:eastAsia="el-GR"/>
              </w:rPr>
            </w:pPr>
          </w:p>
        </w:tc>
      </w:tr>
    </w:tbl>
    <w:p w14:paraId="47B0B24C"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16316330" w14:textId="77777777" w:rsidTr="007B5B4C">
        <w:trPr>
          <w:trHeight w:val="368"/>
        </w:trPr>
        <w:tc>
          <w:tcPr>
            <w:tcW w:w="9119" w:type="dxa"/>
            <w:gridSpan w:val="5"/>
            <w:shd w:val="clear" w:color="auto" w:fill="D9D9D9"/>
          </w:tcPr>
          <w:p w14:paraId="60B4E13A" w14:textId="77777777" w:rsidR="007B5B4C" w:rsidRPr="007B5B4C" w:rsidRDefault="007B5B4C" w:rsidP="007B5B4C">
            <w:pPr>
              <w:rPr>
                <w:lang w:eastAsia="el-GR"/>
              </w:rPr>
            </w:pPr>
            <w:r w:rsidRPr="007B5B4C">
              <w:rPr>
                <w:lang w:eastAsia="el-GR"/>
              </w:rPr>
              <w:t xml:space="preserve">ΤΜΗΜΑ </w:t>
            </w:r>
            <w:r w:rsidRPr="007B5B4C">
              <w:rPr>
                <w:lang w:val="en-GB" w:eastAsia="el-GR"/>
              </w:rPr>
              <w:t>47</w:t>
            </w:r>
            <w:r w:rsidRPr="007B5B4C">
              <w:rPr>
                <w:lang w:eastAsia="el-GR"/>
              </w:rPr>
              <w:t>.</w:t>
            </w:r>
            <w:r w:rsidRPr="007B5B4C">
              <w:rPr>
                <w:lang w:val="en-GB" w:eastAsia="el-GR"/>
              </w:rPr>
              <w:t xml:space="preserve"> ΕΞΟΠΛΙΣΜΌΣ ΚΑΤΑΓΡΑΦΉΣ ΒΙΟΣΗΜΆΤΩΝ</w:t>
            </w:r>
          </w:p>
        </w:tc>
      </w:tr>
      <w:tr w:rsidR="007B5B4C" w:rsidRPr="007B5B4C" w14:paraId="6DEAE66C" w14:textId="77777777" w:rsidTr="00F90734">
        <w:trPr>
          <w:trHeight w:val="747"/>
        </w:trPr>
        <w:tc>
          <w:tcPr>
            <w:tcW w:w="556" w:type="dxa"/>
            <w:hideMark/>
          </w:tcPr>
          <w:p w14:paraId="7FB6D83D" w14:textId="77777777" w:rsidR="007B5B4C" w:rsidRPr="007B5B4C" w:rsidRDefault="007B5B4C" w:rsidP="007B5B4C">
            <w:pPr>
              <w:rPr>
                <w:lang w:eastAsia="el-GR"/>
              </w:rPr>
            </w:pPr>
            <w:r w:rsidRPr="007B5B4C">
              <w:rPr>
                <w:lang w:val="en-GB" w:eastAsia="el-GR"/>
              </w:rPr>
              <w:t>Α/Α</w:t>
            </w:r>
          </w:p>
        </w:tc>
        <w:tc>
          <w:tcPr>
            <w:tcW w:w="5074" w:type="dxa"/>
            <w:hideMark/>
          </w:tcPr>
          <w:p w14:paraId="24929805"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26DEB509"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w:t>
            </w:r>
            <w:r w:rsidRPr="007B5B4C">
              <w:rPr>
                <w:lang w:val="en-US" w:eastAsia="el-GR"/>
              </w:rPr>
              <w:t>(</w:t>
            </w:r>
            <w:r w:rsidRPr="007B5B4C">
              <w:rPr>
                <w:lang w:eastAsia="el-GR"/>
              </w:rPr>
              <w:t>τεμάχια</w:t>
            </w:r>
            <w:r w:rsidRPr="007B5B4C">
              <w:rPr>
                <w:lang w:val="en-US" w:eastAsia="el-GR"/>
              </w:rPr>
              <w:t>)</w:t>
            </w:r>
          </w:p>
        </w:tc>
        <w:tc>
          <w:tcPr>
            <w:tcW w:w="1010" w:type="dxa"/>
            <w:tcBorders>
              <w:top w:val="single" w:sz="4" w:space="0" w:color="auto"/>
              <w:left w:val="single" w:sz="4" w:space="0" w:color="auto"/>
              <w:bottom w:val="single" w:sz="4" w:space="0" w:color="auto"/>
              <w:right w:val="single" w:sz="4" w:space="0" w:color="auto"/>
            </w:tcBorders>
          </w:tcPr>
          <w:p w14:paraId="48D3DD1B" w14:textId="77777777" w:rsidR="007B5B4C" w:rsidRPr="007B5B4C" w:rsidRDefault="007B5B4C" w:rsidP="007B5B4C">
            <w:pPr>
              <w:rPr>
                <w:lang w:eastAsia="el-GR"/>
              </w:rPr>
            </w:pPr>
            <w:r w:rsidRPr="007B5B4C">
              <w:rPr>
                <w:lang w:eastAsia="el-GR"/>
              </w:rPr>
              <w:t>ΑΠΑΙΤΗΣΗ</w:t>
            </w:r>
          </w:p>
        </w:tc>
        <w:tc>
          <w:tcPr>
            <w:tcW w:w="1010" w:type="dxa"/>
            <w:tcBorders>
              <w:top w:val="single" w:sz="4" w:space="0" w:color="auto"/>
              <w:left w:val="single" w:sz="4" w:space="0" w:color="auto"/>
              <w:bottom w:val="single" w:sz="4" w:space="0" w:color="auto"/>
              <w:right w:val="single" w:sz="4" w:space="0" w:color="auto"/>
            </w:tcBorders>
          </w:tcPr>
          <w:p w14:paraId="02D62F8D"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0E859C63" w14:textId="77777777" w:rsidTr="00F90734">
        <w:trPr>
          <w:trHeight w:val="647"/>
        </w:trPr>
        <w:tc>
          <w:tcPr>
            <w:tcW w:w="556" w:type="dxa"/>
            <w:hideMark/>
          </w:tcPr>
          <w:p w14:paraId="6796B1E6" w14:textId="77777777" w:rsidR="007B5B4C" w:rsidRPr="007B5B4C" w:rsidRDefault="007B5B4C" w:rsidP="007B5B4C">
            <w:pPr>
              <w:rPr>
                <w:lang w:eastAsia="el-GR"/>
              </w:rPr>
            </w:pPr>
            <w:r w:rsidRPr="007B5B4C">
              <w:rPr>
                <w:lang w:eastAsia="el-GR"/>
              </w:rPr>
              <w:t>1</w:t>
            </w:r>
          </w:p>
        </w:tc>
        <w:tc>
          <w:tcPr>
            <w:tcW w:w="5074" w:type="dxa"/>
            <w:hideMark/>
          </w:tcPr>
          <w:p w14:paraId="1B33AE48" w14:textId="77777777" w:rsidR="007B5B4C" w:rsidRPr="007B5B4C" w:rsidRDefault="007B5B4C" w:rsidP="007B5B4C">
            <w:pPr>
              <w:rPr>
                <w:lang w:eastAsia="el-GR"/>
              </w:rPr>
            </w:pPr>
            <w:r w:rsidRPr="007B5B4C">
              <w:rPr>
                <w:lang w:val="en-GB" w:eastAsia="el-GR"/>
              </w:rPr>
              <w:t>Wireless EEG Headset 14 κανα</w:t>
            </w:r>
            <w:proofErr w:type="spellStart"/>
            <w:r w:rsidRPr="007B5B4C">
              <w:rPr>
                <w:lang w:val="en-GB" w:eastAsia="el-GR"/>
              </w:rPr>
              <w:t>λιών</w:t>
            </w:r>
            <w:proofErr w:type="spellEnd"/>
            <w:r w:rsidRPr="007B5B4C">
              <w:rPr>
                <w:lang w:val="en-GB" w:eastAsia="el-GR"/>
              </w:rPr>
              <w:t xml:space="preserve">. </w:t>
            </w:r>
            <w:proofErr w:type="gramStart"/>
            <w:r w:rsidRPr="007B5B4C">
              <w:rPr>
                <w:lang w:val="en-GB" w:eastAsia="el-GR"/>
              </w:rPr>
              <w:t>Bluetooth  5.0.</w:t>
            </w:r>
            <w:proofErr w:type="gramEnd"/>
            <w:r w:rsidRPr="007B5B4C">
              <w:rPr>
                <w:lang w:val="en-GB" w:eastAsia="el-GR"/>
              </w:rPr>
              <w:t xml:space="preserve"> </w:t>
            </w:r>
            <w:r w:rsidRPr="007B5B4C">
              <w:rPr>
                <w:lang w:eastAsia="el-GR"/>
              </w:rPr>
              <w:t xml:space="preserve">Με ενσωματωμένο μικρόφωνο και </w:t>
            </w:r>
            <w:r w:rsidRPr="007B5B4C">
              <w:rPr>
                <w:lang w:val="en-GB" w:eastAsia="el-GR"/>
              </w:rPr>
              <w:t>LSB</w:t>
            </w:r>
            <w:r w:rsidRPr="007B5B4C">
              <w:rPr>
                <w:lang w:eastAsia="el-GR"/>
              </w:rPr>
              <w:t xml:space="preserve"> = 0.51µ</w:t>
            </w:r>
            <w:r w:rsidRPr="007B5B4C">
              <w:rPr>
                <w:lang w:val="en-GB" w:eastAsia="el-GR"/>
              </w:rPr>
              <w:t>V</w:t>
            </w:r>
            <w:r w:rsidRPr="007B5B4C">
              <w:rPr>
                <w:lang w:eastAsia="el-GR"/>
              </w:rPr>
              <w:t xml:space="preserve"> (14 </w:t>
            </w:r>
            <w:r w:rsidRPr="007B5B4C">
              <w:rPr>
                <w:lang w:val="en-GB" w:eastAsia="el-GR"/>
              </w:rPr>
              <w:t>bits</w:t>
            </w:r>
            <w:r w:rsidRPr="007B5B4C">
              <w:rPr>
                <w:lang w:eastAsia="el-GR"/>
              </w:rPr>
              <w:t xml:space="preserve"> </w:t>
            </w:r>
            <w:r w:rsidRPr="007B5B4C">
              <w:rPr>
                <w:lang w:val="en-GB" w:eastAsia="el-GR"/>
              </w:rPr>
              <w:t>mode</w:t>
            </w:r>
            <w:r w:rsidRPr="007B5B4C">
              <w:rPr>
                <w:lang w:eastAsia="el-GR"/>
              </w:rPr>
              <w:t>), 0.1275µ</w:t>
            </w:r>
            <w:r w:rsidRPr="007B5B4C">
              <w:rPr>
                <w:lang w:val="en-GB" w:eastAsia="el-GR"/>
              </w:rPr>
              <w:t>V</w:t>
            </w:r>
            <w:r w:rsidRPr="007B5B4C">
              <w:rPr>
                <w:lang w:eastAsia="el-GR"/>
              </w:rPr>
              <w:t xml:space="preserve"> (16 </w:t>
            </w:r>
            <w:r w:rsidRPr="007B5B4C">
              <w:rPr>
                <w:lang w:val="en-GB" w:eastAsia="el-GR"/>
              </w:rPr>
              <w:t>bits</w:t>
            </w:r>
            <w:r w:rsidRPr="007B5B4C">
              <w:rPr>
                <w:lang w:eastAsia="el-GR"/>
              </w:rPr>
              <w:t xml:space="preserve"> </w:t>
            </w:r>
            <w:r w:rsidRPr="007B5B4C">
              <w:rPr>
                <w:lang w:val="en-GB" w:eastAsia="el-GR"/>
              </w:rPr>
              <w:t>mode</w:t>
            </w:r>
            <w:r w:rsidRPr="007B5B4C">
              <w:rPr>
                <w:lang w:eastAsia="el-GR"/>
              </w:rPr>
              <w:t>)</w:t>
            </w:r>
          </w:p>
        </w:tc>
        <w:tc>
          <w:tcPr>
            <w:tcW w:w="1469" w:type="dxa"/>
            <w:noWrap/>
            <w:hideMark/>
          </w:tcPr>
          <w:p w14:paraId="28B1BEF3" w14:textId="77777777" w:rsidR="007B5B4C" w:rsidRPr="007B5B4C" w:rsidRDefault="007B5B4C" w:rsidP="007B5B4C">
            <w:pPr>
              <w:rPr>
                <w:lang w:val="en-GB" w:eastAsia="el-GR"/>
              </w:rPr>
            </w:pPr>
            <w:r w:rsidRPr="007B5B4C">
              <w:rPr>
                <w:lang w:val="en-GB" w:eastAsia="el-GR"/>
              </w:rPr>
              <w:t>9,00</w:t>
            </w:r>
          </w:p>
        </w:tc>
        <w:tc>
          <w:tcPr>
            <w:tcW w:w="1010" w:type="dxa"/>
            <w:tcBorders>
              <w:top w:val="single" w:sz="4" w:space="0" w:color="auto"/>
              <w:left w:val="single" w:sz="4" w:space="0" w:color="auto"/>
              <w:bottom w:val="single" w:sz="4" w:space="0" w:color="auto"/>
              <w:right w:val="single" w:sz="4" w:space="0" w:color="auto"/>
            </w:tcBorders>
          </w:tcPr>
          <w:p w14:paraId="45F72BFF" w14:textId="77777777" w:rsidR="007B5B4C" w:rsidRPr="007B5B4C" w:rsidRDefault="007B5B4C" w:rsidP="007B5B4C">
            <w:pPr>
              <w:rPr>
                <w:lang w:val="en-GB" w:eastAsia="el-GR"/>
              </w:rPr>
            </w:pPr>
            <w:r w:rsidRPr="007B5B4C">
              <w:rPr>
                <w:lang w:eastAsia="el-GR"/>
              </w:rPr>
              <w:t>ΝΑΙ</w:t>
            </w:r>
          </w:p>
        </w:tc>
        <w:tc>
          <w:tcPr>
            <w:tcW w:w="1010" w:type="dxa"/>
            <w:tcBorders>
              <w:top w:val="single" w:sz="4" w:space="0" w:color="auto"/>
              <w:left w:val="single" w:sz="4" w:space="0" w:color="auto"/>
              <w:bottom w:val="single" w:sz="4" w:space="0" w:color="auto"/>
              <w:right w:val="single" w:sz="4" w:space="0" w:color="auto"/>
            </w:tcBorders>
          </w:tcPr>
          <w:p w14:paraId="365FA68F" w14:textId="77777777" w:rsidR="007B5B4C" w:rsidRPr="007B5B4C" w:rsidRDefault="007B5B4C" w:rsidP="007B5B4C">
            <w:pPr>
              <w:rPr>
                <w:lang w:val="en-GB" w:eastAsia="el-GR"/>
              </w:rPr>
            </w:pPr>
          </w:p>
        </w:tc>
      </w:tr>
    </w:tbl>
    <w:p w14:paraId="36CD2CAD"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0B888A64" w14:textId="77777777" w:rsidTr="007B5B4C">
        <w:trPr>
          <w:trHeight w:val="170"/>
        </w:trPr>
        <w:tc>
          <w:tcPr>
            <w:tcW w:w="9119" w:type="dxa"/>
            <w:gridSpan w:val="5"/>
            <w:shd w:val="clear" w:color="auto" w:fill="D9D9D9"/>
          </w:tcPr>
          <w:p w14:paraId="7837B0DA" w14:textId="77777777" w:rsidR="007B5B4C" w:rsidRPr="007B5B4C" w:rsidRDefault="007B5B4C" w:rsidP="007B5B4C">
            <w:pPr>
              <w:rPr>
                <w:lang w:eastAsia="el-GR"/>
              </w:rPr>
            </w:pPr>
            <w:r w:rsidRPr="007B5B4C">
              <w:rPr>
                <w:lang w:eastAsia="el-GR"/>
              </w:rPr>
              <w:t>ΤΜΗΜΑ 48. ΕΡΓΑΣΤΗΡΙΑΚΟΣ ΕΞΟΠΛΙΣΜΟΣ ΠΕΡΙΒΑΛΛΟΝΤΙΚΗΣ ΑΝΑΛΥΣΗΣ</w:t>
            </w:r>
          </w:p>
        </w:tc>
      </w:tr>
      <w:tr w:rsidR="007B5B4C" w:rsidRPr="007B5B4C" w14:paraId="2B04B225" w14:textId="77777777" w:rsidTr="00F90734">
        <w:trPr>
          <w:trHeight w:val="1515"/>
        </w:trPr>
        <w:tc>
          <w:tcPr>
            <w:tcW w:w="556" w:type="dxa"/>
            <w:hideMark/>
          </w:tcPr>
          <w:p w14:paraId="1031E716" w14:textId="77777777" w:rsidR="007B5B4C" w:rsidRPr="007B5B4C" w:rsidRDefault="007B5B4C" w:rsidP="007B5B4C">
            <w:pPr>
              <w:rPr>
                <w:lang w:eastAsia="el-GR"/>
              </w:rPr>
            </w:pPr>
            <w:r w:rsidRPr="007B5B4C">
              <w:rPr>
                <w:lang w:val="en-GB" w:eastAsia="el-GR"/>
              </w:rPr>
              <w:t>Α/Α</w:t>
            </w:r>
          </w:p>
        </w:tc>
        <w:tc>
          <w:tcPr>
            <w:tcW w:w="5146" w:type="dxa"/>
            <w:hideMark/>
          </w:tcPr>
          <w:p w14:paraId="657AF8C7"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39A6D691"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w:t>
            </w:r>
            <w:r w:rsidRPr="007B5B4C">
              <w:rPr>
                <w:lang w:val="en-US" w:eastAsia="el-GR"/>
              </w:rPr>
              <w:t>(</w:t>
            </w:r>
            <w:r w:rsidRPr="007B5B4C">
              <w:rPr>
                <w:lang w:eastAsia="el-GR"/>
              </w:rPr>
              <w:t>τεμάχια</w:t>
            </w:r>
            <w:r w:rsidRPr="007B5B4C">
              <w:rPr>
                <w:lang w:val="en-US" w:eastAsia="el-GR"/>
              </w:rPr>
              <w:t>)</w:t>
            </w:r>
          </w:p>
        </w:tc>
        <w:tc>
          <w:tcPr>
            <w:tcW w:w="974" w:type="dxa"/>
            <w:tcBorders>
              <w:top w:val="single" w:sz="4" w:space="0" w:color="auto"/>
              <w:left w:val="single" w:sz="4" w:space="0" w:color="auto"/>
              <w:bottom w:val="single" w:sz="4" w:space="0" w:color="auto"/>
              <w:right w:val="single" w:sz="4" w:space="0" w:color="auto"/>
            </w:tcBorders>
          </w:tcPr>
          <w:p w14:paraId="50823E35" w14:textId="77777777" w:rsidR="007B5B4C" w:rsidRPr="007B5B4C" w:rsidRDefault="007B5B4C" w:rsidP="007B5B4C">
            <w:pPr>
              <w:rPr>
                <w:lang w:eastAsia="el-GR"/>
              </w:rPr>
            </w:pPr>
            <w:r w:rsidRPr="007B5B4C">
              <w:rPr>
                <w:lang w:eastAsia="el-GR"/>
              </w:rPr>
              <w:t>ΑΠΑΙΤΗΣΗ</w:t>
            </w:r>
          </w:p>
        </w:tc>
        <w:tc>
          <w:tcPr>
            <w:tcW w:w="974" w:type="dxa"/>
            <w:tcBorders>
              <w:top w:val="single" w:sz="4" w:space="0" w:color="auto"/>
              <w:left w:val="single" w:sz="4" w:space="0" w:color="auto"/>
              <w:bottom w:val="single" w:sz="4" w:space="0" w:color="auto"/>
              <w:right w:val="single" w:sz="4" w:space="0" w:color="auto"/>
            </w:tcBorders>
          </w:tcPr>
          <w:p w14:paraId="2F9966AC"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72CC63A" w14:textId="77777777" w:rsidTr="00F90734">
        <w:trPr>
          <w:trHeight w:val="8192"/>
        </w:trPr>
        <w:tc>
          <w:tcPr>
            <w:tcW w:w="556" w:type="dxa"/>
            <w:hideMark/>
          </w:tcPr>
          <w:p w14:paraId="6E33113A" w14:textId="77777777" w:rsidR="007B5B4C" w:rsidRPr="007B5B4C" w:rsidRDefault="007B5B4C" w:rsidP="007B5B4C">
            <w:pPr>
              <w:rPr>
                <w:lang w:eastAsia="el-GR"/>
              </w:rPr>
            </w:pPr>
            <w:r w:rsidRPr="007B5B4C">
              <w:rPr>
                <w:lang w:eastAsia="el-GR"/>
              </w:rPr>
              <w:lastRenderedPageBreak/>
              <w:t>1</w:t>
            </w:r>
          </w:p>
        </w:tc>
        <w:tc>
          <w:tcPr>
            <w:tcW w:w="5146" w:type="dxa"/>
            <w:hideMark/>
          </w:tcPr>
          <w:p w14:paraId="3828CB77" w14:textId="77777777" w:rsidR="007B5B4C" w:rsidRPr="007B5B4C" w:rsidRDefault="007B5B4C" w:rsidP="007B5B4C">
            <w:pPr>
              <w:rPr>
                <w:lang w:eastAsia="el-GR"/>
              </w:rPr>
            </w:pPr>
            <w:r w:rsidRPr="007B5B4C">
              <w:rPr>
                <w:lang w:eastAsia="el-GR"/>
              </w:rPr>
              <w:t xml:space="preserve">Επιτραπέζιο ηλεκτρονικό μικροσκόπιο σάρωσης με ενσωματωμένο σύστημα στοιχειακής μικροανάλυσης με ανιχνευτή διασποράς ενέργειας ακτίνων Χ ακολουθούμενο από αυτόματο σύστημα επικάλυψης με στόχους χρυσού και άνθρακα • Το επιτραπέζιο ηλεκτρονικό μικροσκόπιο σάρωσης να λειτουργεί με δύο αντλίες κενού, μία </w:t>
            </w:r>
            <w:proofErr w:type="spellStart"/>
            <w:r w:rsidRPr="007B5B4C">
              <w:rPr>
                <w:lang w:eastAsia="el-GR"/>
              </w:rPr>
              <w:t>στροβυλομοριακή</w:t>
            </w:r>
            <w:proofErr w:type="spellEnd"/>
            <w:r w:rsidRPr="007B5B4C">
              <w:rPr>
                <w:lang w:eastAsia="el-GR"/>
              </w:rPr>
              <w:t xml:space="preserve"> αντλία (</w:t>
            </w:r>
            <w:r w:rsidRPr="007B5B4C">
              <w:rPr>
                <w:lang w:val="en-GB" w:eastAsia="el-GR"/>
              </w:rPr>
              <w:t>Turbo</w:t>
            </w:r>
            <w:r w:rsidRPr="007B5B4C">
              <w:rPr>
                <w:lang w:eastAsia="el-GR"/>
              </w:rPr>
              <w:t>) υψηλής ταχύτητας άντλησης (</w:t>
            </w:r>
            <w:r w:rsidRPr="007B5B4C">
              <w:rPr>
                <w:lang w:val="en-GB" w:eastAsia="el-GR"/>
              </w:rPr>
              <w:t>TMP</w:t>
            </w:r>
            <w:r w:rsidRPr="007B5B4C">
              <w:rPr>
                <w:lang w:eastAsia="el-GR"/>
              </w:rPr>
              <w:t>) δυναμικότητας τουλάχιστον 60</w:t>
            </w:r>
            <w:r w:rsidRPr="007B5B4C">
              <w:rPr>
                <w:lang w:val="en-GB" w:eastAsia="el-GR"/>
              </w:rPr>
              <w:t>lit</w:t>
            </w:r>
            <w:r w:rsidRPr="007B5B4C">
              <w:rPr>
                <w:lang w:eastAsia="el-GR"/>
              </w:rPr>
              <w:t>/</w:t>
            </w:r>
            <w:r w:rsidRPr="007B5B4C">
              <w:rPr>
                <w:lang w:val="en-GB" w:eastAsia="el-GR"/>
              </w:rPr>
              <w:t>sec</w:t>
            </w:r>
            <w:r w:rsidRPr="007B5B4C">
              <w:rPr>
                <w:lang w:eastAsia="el-GR"/>
              </w:rPr>
              <w:t xml:space="preserve"> και μία περιστροφική αντλία (</w:t>
            </w:r>
            <w:r w:rsidRPr="007B5B4C">
              <w:rPr>
                <w:lang w:val="en-GB" w:eastAsia="el-GR"/>
              </w:rPr>
              <w:t>RP</w:t>
            </w:r>
            <w:r w:rsidRPr="007B5B4C">
              <w:rPr>
                <w:lang w:eastAsia="el-GR"/>
              </w:rPr>
              <w:t>) δυναμικότητας τουλάχιστον 30</w:t>
            </w:r>
            <w:r w:rsidRPr="007B5B4C">
              <w:rPr>
                <w:lang w:val="en-GB" w:eastAsia="el-GR"/>
              </w:rPr>
              <w:t>lit</w:t>
            </w:r>
            <w:r w:rsidRPr="007B5B4C">
              <w:rPr>
                <w:lang w:eastAsia="el-GR"/>
              </w:rPr>
              <w:t>/</w:t>
            </w:r>
            <w:r w:rsidRPr="007B5B4C">
              <w:rPr>
                <w:lang w:val="en-GB" w:eastAsia="el-GR"/>
              </w:rPr>
              <w:t>min</w:t>
            </w:r>
            <w:r w:rsidRPr="007B5B4C">
              <w:rPr>
                <w:lang w:eastAsia="el-GR"/>
              </w:rPr>
              <w:t>.</w:t>
            </w:r>
            <w:r w:rsidRPr="007B5B4C">
              <w:rPr>
                <w:lang w:eastAsia="el-GR"/>
              </w:rPr>
              <w:br/>
              <w:t>• Να διαθέτει τη δυνατότητα στοιχειακής ανάλυσης με πλήρως ενσωματωμένο σύστημα στοιχειακής μικροανάλυσης (</w:t>
            </w:r>
            <w:r w:rsidRPr="007B5B4C">
              <w:rPr>
                <w:lang w:val="en-GB" w:eastAsia="el-GR"/>
              </w:rPr>
              <w:t>EDS</w:t>
            </w:r>
            <w:r w:rsidRPr="007B5B4C">
              <w:rPr>
                <w:lang w:eastAsia="el-GR"/>
              </w:rPr>
              <w:t>) κατά προτίμηση της ίδιας κατασκευάστριας εταιρείας με το ηλεκτρονικό μικροσκόπιο.</w:t>
            </w:r>
            <w:r w:rsidRPr="007B5B4C">
              <w:rPr>
                <w:lang w:eastAsia="el-GR"/>
              </w:rPr>
              <w:br/>
              <w:t>• Ο ανιχνευτής διασποράς ενέργειας ακτίνων Χ (</w:t>
            </w:r>
            <w:r w:rsidRPr="007B5B4C">
              <w:rPr>
                <w:lang w:val="en-GB" w:eastAsia="el-GR"/>
              </w:rPr>
              <w:t>EDS</w:t>
            </w:r>
            <w:r w:rsidRPr="007B5B4C">
              <w:rPr>
                <w:lang w:eastAsia="el-GR"/>
              </w:rPr>
              <w:t xml:space="preserve">) να διαθέτει τυπική διακριτική ικανότητα τουλάχιστον 133 </w:t>
            </w:r>
            <w:r w:rsidRPr="007B5B4C">
              <w:rPr>
                <w:lang w:val="en-GB" w:eastAsia="el-GR"/>
              </w:rPr>
              <w:t>eV</w:t>
            </w:r>
            <w:r w:rsidRPr="007B5B4C">
              <w:rPr>
                <w:lang w:eastAsia="el-GR"/>
              </w:rPr>
              <w:t xml:space="preserve">, μετρούμενη στην Κα του </w:t>
            </w:r>
            <w:r w:rsidRPr="007B5B4C">
              <w:rPr>
                <w:lang w:val="en-GB" w:eastAsia="el-GR"/>
              </w:rPr>
              <w:t>Mn</w:t>
            </w:r>
            <w:r w:rsidRPr="007B5B4C">
              <w:rPr>
                <w:lang w:eastAsia="el-GR"/>
              </w:rPr>
              <w:t>.</w:t>
            </w:r>
            <w:r w:rsidRPr="007B5B4C">
              <w:rPr>
                <w:lang w:eastAsia="el-GR"/>
              </w:rPr>
              <w:br/>
              <w:t>• Τα στοιχεία που μπορούν να ανιχνευθούν με το σύστημα στοιχειακής μικροανάλυσης (</w:t>
            </w:r>
            <w:r w:rsidRPr="007B5B4C">
              <w:rPr>
                <w:lang w:val="en-GB" w:eastAsia="el-GR"/>
              </w:rPr>
              <w:t>EDS</w:t>
            </w:r>
            <w:r w:rsidRPr="007B5B4C">
              <w:rPr>
                <w:lang w:eastAsia="el-GR"/>
              </w:rPr>
              <w:t>) να είναι τουλάχιστον από το Βηρύλλιο (Β</w:t>
            </w:r>
            <w:r w:rsidRPr="007B5B4C">
              <w:rPr>
                <w:lang w:val="en-GB" w:eastAsia="el-GR"/>
              </w:rPr>
              <w:t>e</w:t>
            </w:r>
            <w:r w:rsidRPr="007B5B4C">
              <w:rPr>
                <w:lang w:eastAsia="el-GR"/>
              </w:rPr>
              <w:t>) και πάνω και τουλάχιστον έως και Ουράνιο (</w:t>
            </w:r>
            <w:r w:rsidRPr="007B5B4C">
              <w:rPr>
                <w:lang w:val="en-GB" w:eastAsia="el-GR"/>
              </w:rPr>
              <w:t>U</w:t>
            </w:r>
            <w:r w:rsidRPr="007B5B4C">
              <w:rPr>
                <w:lang w:eastAsia="el-GR"/>
              </w:rPr>
              <w:t xml:space="preserve">) στον περιοδικό πίνακα. </w:t>
            </w:r>
            <w:r w:rsidRPr="007B5B4C">
              <w:rPr>
                <w:lang w:eastAsia="el-GR"/>
              </w:rPr>
              <w:br/>
              <w:t>• Ο ανιχνευτής διασποράς ενέργειας ακτίνων Χ (</w:t>
            </w:r>
            <w:r w:rsidRPr="007B5B4C">
              <w:rPr>
                <w:lang w:val="en-GB" w:eastAsia="el-GR"/>
              </w:rPr>
              <w:t>EDS</w:t>
            </w:r>
            <w:r w:rsidRPr="007B5B4C">
              <w:rPr>
                <w:lang w:eastAsia="el-GR"/>
              </w:rPr>
              <w:t xml:space="preserve">), να είναι τύπου </w:t>
            </w:r>
            <w:r w:rsidRPr="007B5B4C">
              <w:rPr>
                <w:lang w:val="en-GB" w:eastAsia="el-GR"/>
              </w:rPr>
              <w:t>Silicon</w:t>
            </w:r>
            <w:r w:rsidRPr="007B5B4C">
              <w:rPr>
                <w:lang w:eastAsia="el-GR"/>
              </w:rPr>
              <w:t xml:space="preserve"> </w:t>
            </w:r>
            <w:r w:rsidRPr="007B5B4C">
              <w:rPr>
                <w:lang w:val="en-GB" w:eastAsia="el-GR"/>
              </w:rPr>
              <w:t>Drift</w:t>
            </w:r>
            <w:r w:rsidRPr="007B5B4C">
              <w:rPr>
                <w:lang w:eastAsia="el-GR"/>
              </w:rPr>
              <w:t xml:space="preserve"> </w:t>
            </w:r>
            <w:r w:rsidRPr="007B5B4C">
              <w:rPr>
                <w:lang w:val="en-GB" w:eastAsia="el-GR"/>
              </w:rPr>
              <w:t>Detector</w:t>
            </w:r>
            <w:r w:rsidRPr="007B5B4C">
              <w:rPr>
                <w:lang w:eastAsia="el-GR"/>
              </w:rPr>
              <w:t xml:space="preserve"> (</w:t>
            </w:r>
            <w:r w:rsidRPr="007B5B4C">
              <w:rPr>
                <w:lang w:val="en-GB" w:eastAsia="el-GR"/>
              </w:rPr>
              <w:t>SDD</w:t>
            </w:r>
            <w:r w:rsidRPr="007B5B4C">
              <w:rPr>
                <w:lang w:eastAsia="el-GR"/>
              </w:rPr>
              <w:t>), με ψύξη χωρίς υγρό άζωτο, και με ενεργό επιφάνεια 30</w:t>
            </w:r>
            <w:r w:rsidRPr="007B5B4C">
              <w:rPr>
                <w:lang w:val="en-GB" w:eastAsia="el-GR"/>
              </w:rPr>
              <w:t>mm</w:t>
            </w:r>
            <w:r w:rsidRPr="007B5B4C">
              <w:rPr>
                <w:lang w:eastAsia="el-GR"/>
              </w:rPr>
              <w:t>2 τουλάχιστον.</w:t>
            </w:r>
            <w:r w:rsidRPr="007B5B4C">
              <w:rPr>
                <w:lang w:eastAsia="el-GR"/>
              </w:rPr>
              <w:br/>
              <w:t xml:space="preserve">• Να χρησιμοποιεί ανιχνευτή </w:t>
            </w:r>
            <w:proofErr w:type="spellStart"/>
            <w:r w:rsidRPr="007B5B4C">
              <w:rPr>
                <w:lang w:eastAsia="el-GR"/>
              </w:rPr>
              <w:t>οπισθοσκεδαζόμενων</w:t>
            </w:r>
            <w:proofErr w:type="spellEnd"/>
            <w:r w:rsidRPr="007B5B4C">
              <w:rPr>
                <w:lang w:eastAsia="el-GR"/>
              </w:rPr>
              <w:t xml:space="preserve"> ηλεκτρονίων (</w:t>
            </w:r>
            <w:r w:rsidRPr="007B5B4C">
              <w:rPr>
                <w:lang w:val="en-GB" w:eastAsia="el-GR"/>
              </w:rPr>
              <w:t>Backscattered</w:t>
            </w:r>
            <w:r w:rsidRPr="007B5B4C">
              <w:rPr>
                <w:lang w:eastAsia="el-GR"/>
              </w:rPr>
              <w:t xml:space="preserve"> </w:t>
            </w:r>
            <w:r w:rsidRPr="007B5B4C">
              <w:rPr>
                <w:lang w:val="en-GB" w:eastAsia="el-GR"/>
              </w:rPr>
              <w:t>Detector</w:t>
            </w:r>
            <w:r w:rsidRPr="007B5B4C">
              <w:rPr>
                <w:lang w:eastAsia="el-GR"/>
              </w:rPr>
              <w:t>) με ημιαγωγό τεσσάρων (4) τμημάτων τουλάχιστον, καθώς και ανιχνευτή δευτερογενών ηλεκτρονίων (</w:t>
            </w:r>
            <w:r w:rsidRPr="007B5B4C">
              <w:rPr>
                <w:lang w:val="en-GB" w:eastAsia="el-GR"/>
              </w:rPr>
              <w:t>Secondary</w:t>
            </w:r>
            <w:r w:rsidRPr="007B5B4C">
              <w:rPr>
                <w:lang w:eastAsia="el-GR"/>
              </w:rPr>
              <w:t xml:space="preserve"> </w:t>
            </w:r>
            <w:r w:rsidRPr="007B5B4C">
              <w:rPr>
                <w:lang w:val="en-GB" w:eastAsia="el-GR"/>
              </w:rPr>
              <w:t>Electron</w:t>
            </w:r>
            <w:r w:rsidRPr="007B5B4C">
              <w:rPr>
                <w:lang w:eastAsia="el-GR"/>
              </w:rPr>
              <w:t xml:space="preserve"> </w:t>
            </w:r>
            <w:r w:rsidRPr="007B5B4C">
              <w:rPr>
                <w:lang w:val="en-GB" w:eastAsia="el-GR"/>
              </w:rPr>
              <w:t>Detector</w:t>
            </w:r>
            <w:r w:rsidRPr="007B5B4C">
              <w:rPr>
                <w:lang w:eastAsia="el-GR"/>
              </w:rPr>
              <w:t xml:space="preserve">) τύπου </w:t>
            </w:r>
            <w:r w:rsidRPr="007B5B4C">
              <w:rPr>
                <w:lang w:val="en-GB" w:eastAsia="el-GR"/>
              </w:rPr>
              <w:t>Everhart</w:t>
            </w:r>
            <w:r w:rsidRPr="007B5B4C">
              <w:rPr>
                <w:lang w:eastAsia="el-GR"/>
              </w:rPr>
              <w:t xml:space="preserve"> </w:t>
            </w:r>
            <w:r w:rsidRPr="007B5B4C">
              <w:rPr>
                <w:lang w:val="en-GB" w:eastAsia="el-GR"/>
              </w:rPr>
              <w:t>Thornley</w:t>
            </w:r>
            <w:r w:rsidRPr="007B5B4C">
              <w:rPr>
                <w:lang w:eastAsia="el-GR"/>
              </w:rPr>
              <w:t>.</w:t>
            </w:r>
            <w:r w:rsidRPr="007B5B4C">
              <w:rPr>
                <w:lang w:eastAsia="el-GR"/>
              </w:rPr>
              <w:br/>
              <w:t>• Να διαθέτει δυνατότητα μεγέθυνσης από 10</w:t>
            </w:r>
            <w:r w:rsidRPr="007B5B4C">
              <w:rPr>
                <w:lang w:val="en-GB" w:eastAsia="el-GR"/>
              </w:rPr>
              <w:t>x</w:t>
            </w:r>
            <w:r w:rsidRPr="007B5B4C">
              <w:rPr>
                <w:lang w:eastAsia="el-GR"/>
              </w:rPr>
              <w:t xml:space="preserve"> έως 100.000</w:t>
            </w:r>
            <w:r w:rsidRPr="007B5B4C">
              <w:rPr>
                <w:lang w:val="en-GB" w:eastAsia="el-GR"/>
              </w:rPr>
              <w:t>x</w:t>
            </w:r>
            <w:r w:rsidRPr="007B5B4C">
              <w:rPr>
                <w:lang w:eastAsia="el-GR"/>
              </w:rPr>
              <w:t xml:space="preserve"> τουλάχιστον σε </w:t>
            </w:r>
            <w:r w:rsidRPr="007B5B4C">
              <w:rPr>
                <w:lang w:val="en-GB" w:eastAsia="el-GR"/>
              </w:rPr>
              <w:t>format</w:t>
            </w:r>
            <w:r w:rsidRPr="007B5B4C">
              <w:rPr>
                <w:lang w:eastAsia="el-GR"/>
              </w:rPr>
              <w:t xml:space="preserve"> </w:t>
            </w:r>
            <w:r w:rsidRPr="007B5B4C">
              <w:rPr>
                <w:lang w:val="en-GB" w:eastAsia="el-GR"/>
              </w:rPr>
              <w:t>polaroid</w:t>
            </w:r>
            <w:r w:rsidRPr="007B5B4C">
              <w:rPr>
                <w:lang w:eastAsia="el-GR"/>
              </w:rPr>
              <w:t xml:space="preserve"> 4” </w:t>
            </w:r>
            <w:r w:rsidRPr="007B5B4C">
              <w:rPr>
                <w:lang w:val="en-GB" w:eastAsia="el-GR"/>
              </w:rPr>
              <w:t>X</w:t>
            </w:r>
            <w:r w:rsidRPr="007B5B4C">
              <w:rPr>
                <w:lang w:eastAsia="el-GR"/>
              </w:rPr>
              <w:t xml:space="preserve"> 5” ή/και μέγιστη μεγέθυνση στην οθόνη του υπολογιστή πάνω από 200.000Χ.</w:t>
            </w:r>
            <w:r w:rsidRPr="007B5B4C">
              <w:rPr>
                <w:lang w:eastAsia="el-GR"/>
              </w:rPr>
              <w:br/>
            </w:r>
            <w:r w:rsidRPr="007B5B4C">
              <w:rPr>
                <w:lang w:eastAsia="el-GR"/>
              </w:rPr>
              <w:lastRenderedPageBreak/>
              <w:t>• Να διαθέτει θερμιονική πηγή με νήμα βολφραμίου προ-επικεντρωμένο ώστε να αντικαθίσταται εύκολα από τον χειριστή του οργάνου, χωρίς να χρειάζεται ειδικές ρυθμίσεις και ευθυγραμμίσεις.</w:t>
            </w:r>
            <w:r w:rsidRPr="007B5B4C">
              <w:rPr>
                <w:lang w:eastAsia="el-GR"/>
              </w:rPr>
              <w:br/>
              <w:t>• Να διαθέτει τάση επιτάχυνσης (</w:t>
            </w:r>
            <w:r w:rsidRPr="007B5B4C">
              <w:rPr>
                <w:lang w:val="en-GB" w:eastAsia="el-GR"/>
              </w:rPr>
              <w:t>acceleration</w:t>
            </w:r>
            <w:r w:rsidRPr="007B5B4C">
              <w:rPr>
                <w:lang w:eastAsia="el-GR"/>
              </w:rPr>
              <w:t xml:space="preserve"> </w:t>
            </w:r>
            <w:r w:rsidRPr="007B5B4C">
              <w:rPr>
                <w:lang w:val="en-GB" w:eastAsia="el-GR"/>
              </w:rPr>
              <w:t>voltage</w:t>
            </w:r>
            <w:r w:rsidRPr="007B5B4C">
              <w:rPr>
                <w:lang w:eastAsia="el-GR"/>
              </w:rPr>
              <w:t>) έως 15</w:t>
            </w:r>
            <w:r w:rsidRPr="007B5B4C">
              <w:rPr>
                <w:lang w:val="en-GB" w:eastAsia="el-GR"/>
              </w:rPr>
              <w:t>kV</w:t>
            </w:r>
            <w:r w:rsidRPr="007B5B4C">
              <w:rPr>
                <w:lang w:eastAsia="el-GR"/>
              </w:rPr>
              <w:t xml:space="preserve"> τουλάχιστον.</w:t>
            </w:r>
            <w:r w:rsidRPr="007B5B4C">
              <w:rPr>
                <w:lang w:eastAsia="el-GR"/>
              </w:rPr>
              <w:br/>
              <w:t xml:space="preserve">• Το κενό στο θάλαμο παραγωγής ηλεκτρονίων να είναι της τάξης 50 Χ 10-3 </w:t>
            </w:r>
            <w:r w:rsidRPr="007B5B4C">
              <w:rPr>
                <w:lang w:val="en-GB" w:eastAsia="el-GR"/>
              </w:rPr>
              <w:t>Pa</w:t>
            </w:r>
            <w:r w:rsidRPr="007B5B4C">
              <w:rPr>
                <w:lang w:eastAsia="el-GR"/>
              </w:rPr>
              <w:t xml:space="preserve"> ή και καλύτερο</w:t>
            </w:r>
            <w:r w:rsidRPr="007B5B4C">
              <w:rPr>
                <w:lang w:eastAsia="el-GR"/>
              </w:rPr>
              <w:br/>
              <w:t>• Στο θάλαμο δειγμάτων να έχει δυνατότητα χαμηλού κενού για να μπορεί να δεχθεί και να αναλύσει μη αγώγιμα δείγματα χωρίς αγώγιμη επικάλυψη.</w:t>
            </w:r>
            <w:r w:rsidRPr="007B5B4C">
              <w:rPr>
                <w:lang w:eastAsia="el-GR"/>
              </w:rPr>
              <w:br/>
              <w:t>• Να διαθέτει σύστημα πλοήγησης (</w:t>
            </w:r>
            <w:r w:rsidRPr="007B5B4C">
              <w:rPr>
                <w:lang w:val="en-GB" w:eastAsia="el-GR"/>
              </w:rPr>
              <w:t>Stage</w:t>
            </w:r>
            <w:r w:rsidRPr="007B5B4C">
              <w:rPr>
                <w:lang w:eastAsia="el-GR"/>
              </w:rPr>
              <w:t xml:space="preserve"> </w:t>
            </w:r>
            <w:r w:rsidRPr="007B5B4C">
              <w:rPr>
                <w:lang w:val="en-GB" w:eastAsia="el-GR"/>
              </w:rPr>
              <w:t>Navigation</w:t>
            </w:r>
            <w:r w:rsidRPr="007B5B4C">
              <w:rPr>
                <w:lang w:eastAsia="el-GR"/>
              </w:rPr>
              <w:t xml:space="preserve"> </w:t>
            </w:r>
            <w:r w:rsidRPr="007B5B4C">
              <w:rPr>
                <w:lang w:val="en-GB" w:eastAsia="el-GR"/>
              </w:rPr>
              <w:t>System</w:t>
            </w:r>
            <w:r w:rsidRPr="007B5B4C">
              <w:rPr>
                <w:lang w:eastAsia="el-GR"/>
              </w:rPr>
              <w:t>) με κάμερα για γρήγορη και εύκολη πλοήγηση πάνω στην επιφάνεια των δειγμάτων και για εύκολο και γρήγορο εντοπισμό του σημείου ενδιαφέροντος.</w:t>
            </w:r>
            <w:r w:rsidRPr="007B5B4C">
              <w:rPr>
                <w:lang w:eastAsia="el-GR"/>
              </w:rPr>
              <w:br/>
              <w:t>• Να διαθέτει εμφάνιση αρχείου σε μορφές (</w:t>
            </w:r>
            <w:r w:rsidRPr="007B5B4C">
              <w:rPr>
                <w:lang w:val="en-GB" w:eastAsia="el-GR"/>
              </w:rPr>
              <w:t>file</w:t>
            </w:r>
            <w:r w:rsidRPr="007B5B4C">
              <w:rPr>
                <w:lang w:eastAsia="el-GR"/>
              </w:rPr>
              <w:t xml:space="preserve"> </w:t>
            </w:r>
            <w:r w:rsidRPr="007B5B4C">
              <w:rPr>
                <w:lang w:val="en-GB" w:eastAsia="el-GR"/>
              </w:rPr>
              <w:t>formats</w:t>
            </w:r>
            <w:r w:rsidRPr="007B5B4C">
              <w:rPr>
                <w:lang w:eastAsia="el-GR"/>
              </w:rPr>
              <w:t xml:space="preserve">): </w:t>
            </w:r>
            <w:r w:rsidRPr="007B5B4C">
              <w:rPr>
                <w:lang w:val="en-GB" w:eastAsia="el-GR"/>
              </w:rPr>
              <w:t>JPEG</w:t>
            </w:r>
            <w:r w:rsidRPr="007B5B4C">
              <w:rPr>
                <w:lang w:eastAsia="el-GR"/>
              </w:rPr>
              <w:t xml:space="preserve">, </w:t>
            </w:r>
            <w:r w:rsidRPr="007B5B4C">
              <w:rPr>
                <w:lang w:val="en-GB" w:eastAsia="el-GR"/>
              </w:rPr>
              <w:t>TIFF</w:t>
            </w:r>
            <w:r w:rsidRPr="007B5B4C">
              <w:rPr>
                <w:lang w:eastAsia="el-GR"/>
              </w:rPr>
              <w:t xml:space="preserve">, </w:t>
            </w:r>
            <w:r w:rsidRPr="007B5B4C">
              <w:rPr>
                <w:lang w:val="en-GB" w:eastAsia="el-GR"/>
              </w:rPr>
              <w:t>PNG</w:t>
            </w:r>
            <w:r w:rsidRPr="007B5B4C">
              <w:rPr>
                <w:lang w:eastAsia="el-GR"/>
              </w:rPr>
              <w:t xml:space="preserve"> και </w:t>
            </w:r>
            <w:r w:rsidRPr="007B5B4C">
              <w:rPr>
                <w:lang w:val="en-GB" w:eastAsia="el-GR"/>
              </w:rPr>
              <w:t>BMP</w:t>
            </w:r>
            <w:r w:rsidRPr="007B5B4C">
              <w:rPr>
                <w:lang w:eastAsia="el-GR"/>
              </w:rPr>
              <w:t>, τουλάχιστον</w:t>
            </w:r>
            <w:r w:rsidRPr="007B5B4C">
              <w:rPr>
                <w:lang w:eastAsia="el-GR"/>
              </w:rPr>
              <w:br/>
              <w:t>• Να διαθέτει τουλάχιστον τέσσερις (4) επιλογές ανάλυσης εικόνας (640</w:t>
            </w:r>
            <w:r w:rsidRPr="007B5B4C">
              <w:rPr>
                <w:lang w:val="en-GB" w:eastAsia="el-GR"/>
              </w:rPr>
              <w:t>x</w:t>
            </w:r>
            <w:r w:rsidRPr="007B5B4C">
              <w:rPr>
                <w:lang w:eastAsia="el-GR"/>
              </w:rPr>
              <w:t>480,1280</w:t>
            </w:r>
            <w:r w:rsidRPr="007B5B4C">
              <w:rPr>
                <w:lang w:val="en-GB" w:eastAsia="el-GR"/>
              </w:rPr>
              <w:t>x</w:t>
            </w:r>
            <w:r w:rsidRPr="007B5B4C">
              <w:rPr>
                <w:lang w:eastAsia="el-GR"/>
              </w:rPr>
              <w:t>960, 2560</w:t>
            </w:r>
            <w:r w:rsidRPr="007B5B4C">
              <w:rPr>
                <w:lang w:val="en-GB" w:eastAsia="el-GR"/>
              </w:rPr>
              <w:t>x</w:t>
            </w:r>
            <w:r w:rsidRPr="007B5B4C">
              <w:rPr>
                <w:lang w:eastAsia="el-GR"/>
              </w:rPr>
              <w:t>1920, 5120</w:t>
            </w:r>
            <w:r w:rsidRPr="007B5B4C">
              <w:rPr>
                <w:lang w:val="en-GB" w:eastAsia="el-GR"/>
              </w:rPr>
              <w:t>x</w:t>
            </w:r>
            <w:r w:rsidRPr="007B5B4C">
              <w:rPr>
                <w:lang w:eastAsia="el-GR"/>
              </w:rPr>
              <w:t xml:space="preserve">3840 </w:t>
            </w:r>
            <w:r w:rsidRPr="007B5B4C">
              <w:rPr>
                <w:lang w:val="en-GB" w:eastAsia="el-GR"/>
              </w:rPr>
              <w:t>pixels</w:t>
            </w:r>
            <w:r w:rsidRPr="007B5B4C">
              <w:rPr>
                <w:lang w:eastAsia="el-GR"/>
              </w:rPr>
              <w:t>)</w:t>
            </w:r>
            <w:r w:rsidRPr="007B5B4C">
              <w:rPr>
                <w:lang w:eastAsia="el-GR"/>
              </w:rPr>
              <w:br/>
              <w:t>• Να διαθέτει αυτόματη ευθυγράμμιση του άξονα της δέσμης των ηλεκτρονίων.</w:t>
            </w:r>
            <w:r w:rsidRPr="007B5B4C">
              <w:rPr>
                <w:lang w:eastAsia="el-GR"/>
              </w:rPr>
              <w:br/>
              <w:t>• Να διαθέτει αυτόματη ρύθμιση της αντίθεσης και της φωτεινότητας της εικόνας.</w:t>
            </w:r>
            <w:r w:rsidRPr="007B5B4C">
              <w:rPr>
                <w:lang w:eastAsia="el-GR"/>
              </w:rPr>
              <w:br/>
              <w:t>• Να διαθέτει αυτόματη ρύθμιση της εστίασης.</w:t>
            </w:r>
            <w:r w:rsidRPr="007B5B4C">
              <w:rPr>
                <w:lang w:eastAsia="el-GR"/>
              </w:rPr>
              <w:br/>
              <w:t>• Να διαθέτει αυτόματη διόρθωση του αστιγματισμού.</w:t>
            </w:r>
            <w:r w:rsidRPr="007B5B4C">
              <w:rPr>
                <w:lang w:eastAsia="el-GR"/>
              </w:rPr>
              <w:br/>
              <w:t xml:space="preserve">• Να διαθέτει δημιουργία αναφορών σε </w:t>
            </w:r>
            <w:r w:rsidRPr="007B5B4C">
              <w:rPr>
                <w:lang w:val="en-GB" w:eastAsia="el-GR"/>
              </w:rPr>
              <w:t>PDF</w:t>
            </w:r>
            <w:r w:rsidRPr="007B5B4C">
              <w:rPr>
                <w:lang w:eastAsia="el-GR"/>
              </w:rPr>
              <w:t xml:space="preserve">, </w:t>
            </w:r>
            <w:r w:rsidRPr="007B5B4C">
              <w:rPr>
                <w:lang w:val="en-GB" w:eastAsia="el-GR"/>
              </w:rPr>
              <w:t>Word</w:t>
            </w:r>
            <w:r w:rsidRPr="007B5B4C">
              <w:rPr>
                <w:lang w:eastAsia="el-GR"/>
              </w:rPr>
              <w:t xml:space="preserve"> και σε </w:t>
            </w:r>
            <w:r w:rsidRPr="007B5B4C">
              <w:rPr>
                <w:lang w:val="en-GB" w:eastAsia="el-GR"/>
              </w:rPr>
              <w:t>PowerPoint</w:t>
            </w:r>
            <w:r w:rsidRPr="007B5B4C">
              <w:rPr>
                <w:lang w:eastAsia="el-GR"/>
              </w:rPr>
              <w:t>.</w:t>
            </w:r>
            <w:r w:rsidRPr="007B5B4C">
              <w:rPr>
                <w:lang w:eastAsia="el-GR"/>
              </w:rPr>
              <w:br/>
              <w:t>• Η μέτρηση του φάσματος να μπορεί να γίνει σε  ολόκληρο το δείγμα, σε σημείο, σε περιοχή και σε επιλεγμένο εύρος.</w:t>
            </w:r>
            <w:r w:rsidRPr="007B5B4C">
              <w:rPr>
                <w:lang w:eastAsia="el-GR"/>
              </w:rPr>
              <w:br/>
              <w:t>• Να διαθέτει δυνατότητα αφαίρεσης κορυφών διαφυγής (</w:t>
            </w:r>
            <w:r w:rsidRPr="007B5B4C">
              <w:rPr>
                <w:lang w:val="en-GB" w:eastAsia="el-GR"/>
              </w:rPr>
              <w:t>escape</w:t>
            </w:r>
            <w:r w:rsidRPr="007B5B4C">
              <w:rPr>
                <w:lang w:eastAsia="el-GR"/>
              </w:rPr>
              <w:t xml:space="preserve"> </w:t>
            </w:r>
            <w:r w:rsidRPr="007B5B4C">
              <w:rPr>
                <w:lang w:val="en-GB" w:eastAsia="el-GR"/>
              </w:rPr>
              <w:t>peaks</w:t>
            </w:r>
            <w:r w:rsidRPr="007B5B4C">
              <w:rPr>
                <w:lang w:eastAsia="el-GR"/>
              </w:rPr>
              <w:t>) από τα φάσματα στην στοιχειακή μικροανάλυση.</w:t>
            </w:r>
            <w:r w:rsidRPr="007B5B4C">
              <w:rPr>
                <w:lang w:eastAsia="el-GR"/>
              </w:rPr>
              <w:br/>
            </w:r>
            <w:r w:rsidRPr="007B5B4C">
              <w:rPr>
                <w:lang w:eastAsia="el-GR"/>
              </w:rPr>
              <w:lastRenderedPageBreak/>
              <w:t>• Να μπορεί να κάνει ποιοτική ανάλυση έως και 32 στοιχείων.</w:t>
            </w:r>
            <w:r w:rsidRPr="007B5B4C">
              <w:rPr>
                <w:lang w:eastAsia="el-GR"/>
              </w:rPr>
              <w:br/>
              <w:t>• Να μπορεί να κάνει ανάλυση γραμμής (</w:t>
            </w:r>
            <w:r w:rsidRPr="007B5B4C">
              <w:rPr>
                <w:lang w:val="en-GB" w:eastAsia="el-GR"/>
              </w:rPr>
              <w:t>Line</w:t>
            </w:r>
            <w:r w:rsidRPr="007B5B4C">
              <w:rPr>
                <w:lang w:eastAsia="el-GR"/>
              </w:rPr>
              <w:t xml:space="preserve"> </w:t>
            </w:r>
            <w:r w:rsidRPr="007B5B4C">
              <w:rPr>
                <w:lang w:val="en-GB" w:eastAsia="el-GR"/>
              </w:rPr>
              <w:t>Analysis</w:t>
            </w:r>
            <w:r w:rsidRPr="007B5B4C">
              <w:rPr>
                <w:lang w:eastAsia="el-GR"/>
              </w:rPr>
              <w:t>), δηλαδή να εκτελεί σάρωση και στη συνέχεια να κάνει μέτρηση της καθορισμένης περιοχής (ευθεία γραμμή), παρουσιάζοντας το γράφημα των μεταβολών στην ένταση και τις ποσοτικές τιμές.</w:t>
            </w:r>
            <w:r w:rsidRPr="007B5B4C">
              <w:rPr>
                <w:lang w:eastAsia="el-GR"/>
              </w:rPr>
              <w:br/>
              <w:t xml:space="preserve">• Να διαθέτει μηχανοκίνητη τράπεζα με ρύθμιση κίνησης στους  άξονες  </w:t>
            </w:r>
            <w:r w:rsidRPr="007B5B4C">
              <w:rPr>
                <w:lang w:val="en-GB" w:eastAsia="el-GR"/>
              </w:rPr>
              <w:t>X</w:t>
            </w:r>
            <w:r w:rsidRPr="007B5B4C">
              <w:rPr>
                <w:lang w:eastAsia="el-GR"/>
              </w:rPr>
              <w:t xml:space="preserve"> &amp; </w:t>
            </w:r>
            <w:r w:rsidRPr="007B5B4C">
              <w:rPr>
                <w:lang w:val="en-GB" w:eastAsia="el-GR"/>
              </w:rPr>
              <w:t>Y</w:t>
            </w:r>
            <w:r w:rsidRPr="007B5B4C">
              <w:rPr>
                <w:lang w:eastAsia="el-GR"/>
              </w:rPr>
              <w:t>, ελεγχόμενη από Η/Υ και εύρος κίνησης τουλάχιστον 40</w:t>
            </w:r>
            <w:r w:rsidRPr="007B5B4C">
              <w:rPr>
                <w:lang w:val="en-GB" w:eastAsia="el-GR"/>
              </w:rPr>
              <w:t>mm</w:t>
            </w:r>
            <w:r w:rsidRPr="007B5B4C">
              <w:rPr>
                <w:lang w:eastAsia="el-GR"/>
              </w:rPr>
              <w:t xml:space="preserve"> στον κάθε άξονα.</w:t>
            </w:r>
            <w:r w:rsidRPr="007B5B4C">
              <w:rPr>
                <w:lang w:eastAsia="el-GR"/>
              </w:rPr>
              <w:br/>
              <w:t>• Ο θάλαμός του να είναι κατάλληλος για ανάλυση δειγμάτων με διαστάσεις μέχρι 80</w:t>
            </w:r>
            <w:r w:rsidRPr="007B5B4C">
              <w:rPr>
                <w:lang w:val="en-GB" w:eastAsia="el-GR"/>
              </w:rPr>
              <w:t>mm</w:t>
            </w:r>
            <w:r w:rsidRPr="007B5B4C">
              <w:rPr>
                <w:lang w:eastAsia="el-GR"/>
              </w:rPr>
              <w:t xml:space="preserve"> σε διάμετρο και μέχρι 50</w:t>
            </w:r>
            <w:r w:rsidRPr="007B5B4C">
              <w:rPr>
                <w:lang w:val="en-GB" w:eastAsia="el-GR"/>
              </w:rPr>
              <w:t>mm</w:t>
            </w:r>
            <w:r w:rsidRPr="007B5B4C">
              <w:rPr>
                <w:lang w:eastAsia="el-GR"/>
              </w:rPr>
              <w:t xml:space="preserve"> σε ύψος.</w:t>
            </w:r>
            <w:r w:rsidRPr="007B5B4C">
              <w:rPr>
                <w:lang w:eastAsia="el-GR"/>
              </w:rPr>
              <w:br/>
              <w:t>• Το σύστημα να είναι εργονομικό σε ό,τι αφορά τις διαστάσεις του και να μπορεί να τοποθετηθεί σε κοινό τραπέζι διαστάσεων 120</w:t>
            </w:r>
            <w:r w:rsidRPr="007B5B4C">
              <w:rPr>
                <w:lang w:val="en-GB" w:eastAsia="el-GR"/>
              </w:rPr>
              <w:t>x</w:t>
            </w:r>
            <w:r w:rsidRPr="007B5B4C">
              <w:rPr>
                <w:lang w:eastAsia="el-GR"/>
              </w:rPr>
              <w:t>70</w:t>
            </w:r>
            <w:r w:rsidRPr="007B5B4C">
              <w:rPr>
                <w:lang w:val="en-GB" w:eastAsia="el-GR"/>
              </w:rPr>
              <w:t>cm</w:t>
            </w:r>
            <w:r w:rsidRPr="007B5B4C">
              <w:rPr>
                <w:lang w:eastAsia="el-GR"/>
              </w:rPr>
              <w:t xml:space="preserve"> ή και μικρότερο.</w:t>
            </w:r>
            <w:r w:rsidRPr="007B5B4C">
              <w:rPr>
                <w:lang w:eastAsia="el-GR"/>
              </w:rPr>
              <w:br/>
              <w:t>• Το σύστημα να συνοδεύεται από πλατφόρμα λογισμικού με τις παρακάτω λειτουργίες: α) Μετάβαση από την οπτική στην ηλεκτρονική εικόνα με το σύστημα πλοήγησης, β) Προβολή σε πραγματικό χρόνο της στοιχειακής σύνθεσης κατά την παρατήρηση της εικόνας, γ) Προηγμένες αυτόματες λειτουργίες για παροχή καθαρών εικόνων σε χαμηλή και υψηλή μεγέθυνση, δ) Λειτουργία χαμηλού κενού για απεικόνιση μη αγώγιμων δειγμάτων, χωρίς προ-επεξεργασία, ε) Λειτουργία υψηλού κενού για την παρατήρηση λεπτομερούς μορφολογίας ζ) Κατασκευή 3</w:t>
            </w:r>
            <w:r w:rsidRPr="007B5B4C">
              <w:rPr>
                <w:lang w:val="en-GB" w:eastAsia="el-GR"/>
              </w:rPr>
              <w:t>D</w:t>
            </w:r>
            <w:r w:rsidRPr="007B5B4C">
              <w:rPr>
                <w:lang w:eastAsia="el-GR"/>
              </w:rPr>
              <w:t xml:space="preserve"> εικόνας (</w:t>
            </w:r>
            <w:r w:rsidRPr="007B5B4C">
              <w:rPr>
                <w:lang w:val="en-GB" w:eastAsia="el-GR"/>
              </w:rPr>
              <w:t>live</w:t>
            </w:r>
            <w:r w:rsidRPr="007B5B4C">
              <w:rPr>
                <w:lang w:eastAsia="el-GR"/>
              </w:rPr>
              <w:t xml:space="preserve"> 3</w:t>
            </w:r>
            <w:r w:rsidRPr="007B5B4C">
              <w:rPr>
                <w:lang w:val="en-GB" w:eastAsia="el-GR"/>
              </w:rPr>
              <w:t>D</w:t>
            </w:r>
            <w:r w:rsidRPr="007B5B4C">
              <w:rPr>
                <w:lang w:eastAsia="el-GR"/>
              </w:rPr>
              <w:t>) κατά την παρατήρηση της εικόνας.</w:t>
            </w:r>
            <w:r w:rsidRPr="007B5B4C">
              <w:rPr>
                <w:lang w:eastAsia="el-GR"/>
              </w:rPr>
              <w:br/>
              <w:t>• Αυτόματη λήψη της οπτικής εικόνας κατά την εισαγωγή του δείγματος με το σύστημα πλοήγησης (</w:t>
            </w:r>
            <w:r w:rsidRPr="007B5B4C">
              <w:rPr>
                <w:lang w:val="en-GB" w:eastAsia="el-GR"/>
              </w:rPr>
              <w:t>Stage</w:t>
            </w:r>
            <w:r w:rsidRPr="007B5B4C">
              <w:rPr>
                <w:lang w:eastAsia="el-GR"/>
              </w:rPr>
              <w:t xml:space="preserve"> </w:t>
            </w:r>
            <w:r w:rsidRPr="007B5B4C">
              <w:rPr>
                <w:lang w:val="en-GB" w:eastAsia="el-GR"/>
              </w:rPr>
              <w:t>Navigation</w:t>
            </w:r>
            <w:r w:rsidRPr="007B5B4C">
              <w:rPr>
                <w:lang w:eastAsia="el-GR"/>
              </w:rPr>
              <w:t xml:space="preserve"> </w:t>
            </w:r>
            <w:r w:rsidRPr="007B5B4C">
              <w:rPr>
                <w:lang w:val="en-GB" w:eastAsia="el-GR"/>
              </w:rPr>
              <w:t>System</w:t>
            </w:r>
            <w:r w:rsidRPr="007B5B4C">
              <w:rPr>
                <w:lang w:eastAsia="el-GR"/>
              </w:rPr>
              <w:t>)</w:t>
            </w:r>
            <w:r w:rsidRPr="007B5B4C">
              <w:rPr>
                <w:lang w:eastAsia="el-GR"/>
              </w:rPr>
              <w:br/>
              <w:t>• Να διαθέτει ενσωματωμένο σύστημα σύνθεσης εικόνας από επιμέρους εικόνες (</w:t>
            </w:r>
            <w:r w:rsidRPr="007B5B4C">
              <w:rPr>
                <w:lang w:val="en-GB" w:eastAsia="el-GR"/>
              </w:rPr>
              <w:t>montage</w:t>
            </w:r>
            <w:r w:rsidRPr="007B5B4C">
              <w:rPr>
                <w:lang w:eastAsia="el-GR"/>
              </w:rPr>
              <w:t>)</w:t>
            </w:r>
            <w:r w:rsidRPr="007B5B4C">
              <w:rPr>
                <w:lang w:eastAsia="el-GR"/>
              </w:rPr>
              <w:br/>
              <w:t xml:space="preserve">• Το επιτραπέζιο ηλεκτρονικό μικροσκόπιο σάρωσης να ακολουθείται </w:t>
            </w:r>
            <w:r w:rsidRPr="007B5B4C">
              <w:rPr>
                <w:lang w:eastAsia="el-GR"/>
              </w:rPr>
              <w:lastRenderedPageBreak/>
              <w:t>από αυτόματο σύστημα επικάλυψης (</w:t>
            </w:r>
            <w:r w:rsidRPr="007B5B4C">
              <w:rPr>
                <w:lang w:val="en-GB" w:eastAsia="el-GR"/>
              </w:rPr>
              <w:t>sputtering</w:t>
            </w:r>
            <w:r w:rsidRPr="007B5B4C">
              <w:rPr>
                <w:lang w:eastAsia="el-GR"/>
              </w:rPr>
              <w:t xml:space="preserve"> / </w:t>
            </w:r>
            <w:r w:rsidRPr="007B5B4C">
              <w:rPr>
                <w:lang w:val="en-GB" w:eastAsia="el-GR"/>
              </w:rPr>
              <w:t>evaporation</w:t>
            </w:r>
            <w:r w:rsidRPr="007B5B4C">
              <w:rPr>
                <w:lang w:eastAsia="el-GR"/>
              </w:rPr>
              <w:t>) κατάλληλο να δεχθεί χρυσό και άνθρακα, με ανεξάρτητο σύστημα επικάλυψης με χρυσό και ανεξάρτητο σύστημα επικάλυψης με άνθρακα. Και τα δυο συστήματα επικάλυψης θα τροφοδοτούνται από μια αντλία κενού περιστροφική, δυναμικότητας τουλάχιστον 50</w:t>
            </w:r>
            <w:r w:rsidRPr="007B5B4C">
              <w:rPr>
                <w:lang w:val="en-GB" w:eastAsia="el-GR"/>
              </w:rPr>
              <w:t>lit</w:t>
            </w:r>
            <w:r w:rsidRPr="007B5B4C">
              <w:rPr>
                <w:lang w:eastAsia="el-GR"/>
              </w:rPr>
              <w:t>/</w:t>
            </w:r>
            <w:r w:rsidRPr="007B5B4C">
              <w:rPr>
                <w:lang w:val="en-GB" w:eastAsia="el-GR"/>
              </w:rPr>
              <w:t>min</w:t>
            </w:r>
            <w:r w:rsidRPr="007B5B4C">
              <w:rPr>
                <w:lang w:eastAsia="el-GR"/>
              </w:rPr>
              <w:t xml:space="preserve"> </w:t>
            </w:r>
            <w:r w:rsidRPr="007B5B4C">
              <w:rPr>
                <w:lang w:eastAsia="el-GR"/>
              </w:rPr>
              <w:br/>
              <w:t>• Να διαθέτει προγραμματισμό όλου του κύκλου επικάλυψης ήτοι, του χρόνου άντλησης, του χρόνου εκροής αργού, του χρόνου &amp; ρεύματος επικάλυψης και του χρόνου αερισμού, καθώς και όργανα ένδειξης του κενού και του ρεύματος επικάλυψης.</w:t>
            </w:r>
            <w:r w:rsidRPr="007B5B4C">
              <w:rPr>
                <w:lang w:eastAsia="el-GR"/>
              </w:rPr>
              <w:br/>
              <w:t>• Η εταιρεία που θα προμηθεύσει το όργανο θα αναλάβει την εγκατάσταση και την επίδειξη λειτουργίας του οργάνου αλλά και την συνεχή τεχνική υποστήριξή του.</w:t>
            </w:r>
            <w:r w:rsidRPr="007B5B4C">
              <w:rPr>
                <w:lang w:eastAsia="el-GR"/>
              </w:rPr>
              <w:br/>
              <w:t>• Η ανάδοχος εταιρεία να αποδεικνύει την επάρκεια και ικανότητά της για παροχή τεχνικής υποστήριξης στον φορέα με επίσημο έγγραφο του κατασκευαστικού οίκου.</w:t>
            </w:r>
            <w:r w:rsidRPr="007B5B4C">
              <w:rPr>
                <w:lang w:eastAsia="el-GR"/>
              </w:rPr>
              <w:br/>
              <w:t>• Να επισυνάπτεται λίστα με της κυριότερες εγκαταστάσεις παρόμοιων συστημάτων στην Ελλάδα.</w:t>
            </w:r>
            <w:r w:rsidRPr="007B5B4C">
              <w:rPr>
                <w:lang w:eastAsia="el-GR"/>
              </w:rPr>
              <w:br/>
              <w:t xml:space="preserve">• Η εταιρεία που θα προμηθεύσει το όργανο να είναι πιστοποιημένη κατά </w:t>
            </w:r>
            <w:r w:rsidRPr="007B5B4C">
              <w:rPr>
                <w:lang w:val="en-GB" w:eastAsia="el-GR"/>
              </w:rPr>
              <w:t>ISO</w:t>
            </w:r>
            <w:r w:rsidRPr="007B5B4C">
              <w:rPr>
                <w:lang w:eastAsia="el-GR"/>
              </w:rPr>
              <w:t xml:space="preserve"> 9001 </w:t>
            </w:r>
            <w:r w:rsidRPr="007B5B4C">
              <w:rPr>
                <w:lang w:val="en-GB" w:eastAsia="el-GR"/>
              </w:rPr>
              <w:t>ISO</w:t>
            </w:r>
            <w:r w:rsidRPr="007B5B4C">
              <w:rPr>
                <w:lang w:eastAsia="el-GR"/>
              </w:rPr>
              <w:t xml:space="preserve"> 14001 &amp; κατά </w:t>
            </w:r>
            <w:r w:rsidRPr="007B5B4C">
              <w:rPr>
                <w:lang w:val="en-GB" w:eastAsia="el-GR"/>
              </w:rPr>
              <w:t>ISO</w:t>
            </w:r>
            <w:r w:rsidRPr="007B5B4C">
              <w:rPr>
                <w:lang w:eastAsia="el-GR"/>
              </w:rPr>
              <w:t xml:space="preserve"> 13485.</w:t>
            </w:r>
            <w:r w:rsidRPr="007B5B4C">
              <w:rPr>
                <w:lang w:eastAsia="el-GR"/>
              </w:rPr>
              <w:br/>
              <w:t xml:space="preserve">• Το όργανο να διαθέτει πιστοποίηση </w:t>
            </w:r>
            <w:r w:rsidRPr="007B5B4C">
              <w:rPr>
                <w:lang w:val="en-GB" w:eastAsia="el-GR"/>
              </w:rPr>
              <w:t>CE</w:t>
            </w:r>
            <w:r w:rsidRPr="007B5B4C">
              <w:rPr>
                <w:lang w:eastAsia="el-GR"/>
              </w:rPr>
              <w:br/>
              <w:t>• Το όργανο να διαθέτει εγγύηση καλής λειτουργίας τουλάχιστον 1 έτος.</w:t>
            </w:r>
            <w:r w:rsidRPr="007B5B4C">
              <w:rPr>
                <w:lang w:eastAsia="el-GR"/>
              </w:rPr>
              <w:br/>
              <w:t>• Το σύστημα να παραδίδεται με πλήρεις οδηγίες χρήσης στα αγγλικά.</w:t>
            </w:r>
          </w:p>
        </w:tc>
        <w:tc>
          <w:tcPr>
            <w:tcW w:w="1469" w:type="dxa"/>
            <w:noWrap/>
            <w:hideMark/>
          </w:tcPr>
          <w:p w14:paraId="10127591" w14:textId="77777777" w:rsidR="007B5B4C" w:rsidRPr="007B5B4C" w:rsidRDefault="007B5B4C" w:rsidP="007B5B4C">
            <w:pPr>
              <w:rPr>
                <w:lang w:eastAsia="el-GR"/>
              </w:rPr>
            </w:pPr>
            <w:r w:rsidRPr="007B5B4C">
              <w:rPr>
                <w:lang w:val="en-GB" w:eastAsia="el-GR"/>
              </w:rPr>
              <w:lastRenderedPageBreak/>
              <w:t>1,00</w:t>
            </w:r>
          </w:p>
        </w:tc>
        <w:tc>
          <w:tcPr>
            <w:tcW w:w="974" w:type="dxa"/>
            <w:tcBorders>
              <w:top w:val="single" w:sz="4" w:space="0" w:color="auto"/>
              <w:left w:val="single" w:sz="4" w:space="0" w:color="auto"/>
              <w:bottom w:val="single" w:sz="4" w:space="0" w:color="auto"/>
              <w:right w:val="single" w:sz="4" w:space="0" w:color="auto"/>
            </w:tcBorders>
          </w:tcPr>
          <w:p w14:paraId="2F34ED48" w14:textId="77777777" w:rsidR="007B5B4C" w:rsidRPr="007B5B4C" w:rsidRDefault="007B5B4C" w:rsidP="007B5B4C">
            <w:pPr>
              <w:rPr>
                <w:lang w:val="en-GB" w:eastAsia="el-GR"/>
              </w:rPr>
            </w:pPr>
            <w:r w:rsidRPr="007B5B4C">
              <w:rPr>
                <w:lang w:eastAsia="el-GR"/>
              </w:rPr>
              <w:t>ΝΑΙ</w:t>
            </w:r>
          </w:p>
        </w:tc>
        <w:tc>
          <w:tcPr>
            <w:tcW w:w="974" w:type="dxa"/>
            <w:tcBorders>
              <w:top w:val="single" w:sz="4" w:space="0" w:color="auto"/>
              <w:left w:val="single" w:sz="4" w:space="0" w:color="auto"/>
              <w:bottom w:val="single" w:sz="4" w:space="0" w:color="auto"/>
              <w:right w:val="single" w:sz="4" w:space="0" w:color="auto"/>
            </w:tcBorders>
          </w:tcPr>
          <w:p w14:paraId="1C7FA013" w14:textId="77777777" w:rsidR="007B5B4C" w:rsidRPr="007B5B4C" w:rsidRDefault="007B5B4C" w:rsidP="007B5B4C">
            <w:pPr>
              <w:rPr>
                <w:lang w:val="en-GB" w:eastAsia="el-GR"/>
              </w:rPr>
            </w:pPr>
          </w:p>
        </w:tc>
      </w:tr>
      <w:tr w:rsidR="007B5B4C" w:rsidRPr="007B5B4C" w14:paraId="32E10CE6" w14:textId="77777777" w:rsidTr="00F90734">
        <w:trPr>
          <w:trHeight w:val="6943"/>
        </w:trPr>
        <w:tc>
          <w:tcPr>
            <w:tcW w:w="556" w:type="dxa"/>
            <w:hideMark/>
          </w:tcPr>
          <w:p w14:paraId="3BBD8A4B" w14:textId="77777777" w:rsidR="007B5B4C" w:rsidRPr="007B5B4C" w:rsidRDefault="007B5B4C" w:rsidP="007B5B4C">
            <w:pPr>
              <w:rPr>
                <w:lang w:eastAsia="el-GR"/>
              </w:rPr>
            </w:pPr>
            <w:r w:rsidRPr="007B5B4C">
              <w:rPr>
                <w:lang w:eastAsia="el-GR"/>
              </w:rPr>
              <w:lastRenderedPageBreak/>
              <w:t>2</w:t>
            </w:r>
          </w:p>
        </w:tc>
        <w:tc>
          <w:tcPr>
            <w:tcW w:w="5146" w:type="dxa"/>
            <w:hideMark/>
          </w:tcPr>
          <w:p w14:paraId="716F364F" w14:textId="77777777" w:rsidR="007B5B4C" w:rsidRPr="007B5B4C" w:rsidRDefault="007B5B4C" w:rsidP="007B5B4C">
            <w:pPr>
              <w:rPr>
                <w:lang w:eastAsia="el-GR"/>
              </w:rPr>
            </w:pPr>
            <w:r w:rsidRPr="007B5B4C">
              <w:rPr>
                <w:lang w:eastAsia="el-GR"/>
              </w:rPr>
              <w:t xml:space="preserve">Σύστημα μέτρησης </w:t>
            </w:r>
            <w:proofErr w:type="spellStart"/>
            <w:r w:rsidRPr="007B5B4C">
              <w:rPr>
                <w:lang w:eastAsia="el-GR"/>
              </w:rPr>
              <w:t>ενεργότητας</w:t>
            </w:r>
            <w:proofErr w:type="spellEnd"/>
            <w:r w:rsidRPr="007B5B4C">
              <w:rPr>
                <w:lang w:eastAsia="el-GR"/>
              </w:rPr>
              <w:t xml:space="preserve"> ύδατος• Να αποτελεί πλήρες και αδιαίρετο σύστημα μέτρησης </w:t>
            </w:r>
            <w:proofErr w:type="spellStart"/>
            <w:r w:rsidRPr="007B5B4C">
              <w:rPr>
                <w:lang w:eastAsia="el-GR"/>
              </w:rPr>
              <w:t>ενεργότητας</w:t>
            </w:r>
            <w:proofErr w:type="spellEnd"/>
            <w:r w:rsidRPr="007B5B4C">
              <w:rPr>
                <w:lang w:eastAsia="el-GR"/>
              </w:rPr>
              <w:t xml:space="preserve"> ύδατος σε εύρος τιμών 0,003 έως 1,000</w:t>
            </w:r>
            <w:r w:rsidRPr="007B5B4C">
              <w:rPr>
                <w:lang w:val="en-GB" w:eastAsia="el-GR"/>
              </w:rPr>
              <w:t>aw</w:t>
            </w:r>
            <w:r w:rsidRPr="007B5B4C">
              <w:rPr>
                <w:lang w:eastAsia="el-GR"/>
              </w:rPr>
              <w:t>.</w:t>
            </w:r>
            <w:r w:rsidRPr="007B5B4C">
              <w:rPr>
                <w:lang w:eastAsia="el-GR"/>
              </w:rPr>
              <w:br/>
              <w:t>• Η ακρίβεια του συστήματος να είναι ίση ή καλύτερη από 0,003</w:t>
            </w:r>
            <w:r w:rsidRPr="007B5B4C">
              <w:rPr>
                <w:lang w:val="en-GB" w:eastAsia="el-GR"/>
              </w:rPr>
              <w:t>aw</w:t>
            </w:r>
            <w:r w:rsidRPr="007B5B4C">
              <w:rPr>
                <w:lang w:eastAsia="el-GR"/>
              </w:rPr>
              <w:t>.</w:t>
            </w:r>
            <w:r w:rsidRPr="007B5B4C">
              <w:rPr>
                <w:lang w:eastAsia="el-GR"/>
              </w:rPr>
              <w:br/>
              <w:t xml:space="preserve">• Η </w:t>
            </w:r>
            <w:proofErr w:type="spellStart"/>
            <w:r w:rsidRPr="007B5B4C">
              <w:rPr>
                <w:lang w:eastAsia="el-GR"/>
              </w:rPr>
              <w:t>επαναληψιμότητα</w:t>
            </w:r>
            <w:proofErr w:type="spellEnd"/>
            <w:r w:rsidRPr="007B5B4C">
              <w:rPr>
                <w:lang w:eastAsia="el-GR"/>
              </w:rPr>
              <w:t xml:space="preserve"> του συστήματος να είναι τουλάχιστον 0,001</w:t>
            </w:r>
            <w:r w:rsidRPr="007B5B4C">
              <w:rPr>
                <w:lang w:val="en-GB" w:eastAsia="el-GR"/>
              </w:rPr>
              <w:t>aw</w:t>
            </w:r>
            <w:r w:rsidRPr="007B5B4C">
              <w:rPr>
                <w:lang w:eastAsia="el-GR"/>
              </w:rPr>
              <w:t>.</w:t>
            </w:r>
            <w:r w:rsidRPr="007B5B4C">
              <w:rPr>
                <w:lang w:eastAsia="el-GR"/>
              </w:rPr>
              <w:br/>
              <w:t>• Να διαθέτει διακριτική ικανότητα τουλάχιστον 0,0001</w:t>
            </w:r>
            <w:r w:rsidRPr="007B5B4C">
              <w:rPr>
                <w:lang w:val="en-GB" w:eastAsia="el-GR"/>
              </w:rPr>
              <w:t>aw</w:t>
            </w:r>
            <w:r w:rsidRPr="007B5B4C">
              <w:rPr>
                <w:lang w:eastAsia="el-GR"/>
              </w:rPr>
              <w:t>.</w:t>
            </w:r>
            <w:r w:rsidRPr="007B5B4C">
              <w:rPr>
                <w:lang w:eastAsia="el-GR"/>
              </w:rPr>
              <w:br/>
              <w:t>• Να διαθέτει ικανότητα πλήρους θερμοκρασιακού ελέγχου στην περιοχή 0 έως 60°</w:t>
            </w:r>
            <w:r w:rsidRPr="007B5B4C">
              <w:rPr>
                <w:lang w:val="en-GB" w:eastAsia="el-GR"/>
              </w:rPr>
              <w:t>C</w:t>
            </w:r>
            <w:r w:rsidRPr="007B5B4C">
              <w:rPr>
                <w:lang w:eastAsia="el-GR"/>
              </w:rPr>
              <w:t>.</w:t>
            </w:r>
            <w:r w:rsidRPr="007B5B4C">
              <w:rPr>
                <w:lang w:eastAsia="el-GR"/>
              </w:rPr>
              <w:br/>
              <w:t>• Η ακρίβεια της θερμοκρασίας να είναι τουλάχιστον 0,2°</w:t>
            </w:r>
            <w:r w:rsidRPr="007B5B4C">
              <w:rPr>
                <w:lang w:val="en-GB" w:eastAsia="el-GR"/>
              </w:rPr>
              <w:t>C</w:t>
            </w:r>
            <w:r w:rsidRPr="007B5B4C">
              <w:rPr>
                <w:lang w:eastAsia="el-GR"/>
              </w:rPr>
              <w:t>.</w:t>
            </w:r>
            <w:r w:rsidRPr="007B5B4C">
              <w:rPr>
                <w:lang w:eastAsia="el-GR"/>
              </w:rPr>
              <w:br/>
              <w:t>• Να διαθέτει ρουτίνα γρήγορης μέτρησης και ο χρόνος ανάλυσης να είναι ίσος ή μικρότερος από 10 λεπτά.</w:t>
            </w:r>
            <w:r w:rsidRPr="007B5B4C">
              <w:rPr>
                <w:lang w:eastAsia="el-GR"/>
              </w:rPr>
              <w:br/>
              <w:t xml:space="preserve">• Να διαθέτει ειδική ρουτίνα μέτρησης σύμφωνα με το </w:t>
            </w:r>
            <w:r w:rsidRPr="007B5B4C">
              <w:rPr>
                <w:lang w:val="en-GB" w:eastAsia="el-GR"/>
              </w:rPr>
              <w:t>ISO</w:t>
            </w:r>
            <w:r w:rsidRPr="007B5B4C">
              <w:rPr>
                <w:lang w:eastAsia="el-GR"/>
              </w:rPr>
              <w:t xml:space="preserve"> 18787.</w:t>
            </w:r>
            <w:r w:rsidRPr="007B5B4C">
              <w:rPr>
                <w:lang w:eastAsia="el-GR"/>
              </w:rPr>
              <w:br/>
              <w:t xml:space="preserve">• Να διαθέτει ικανότητα καταγραφής καμπυλών </w:t>
            </w:r>
            <w:proofErr w:type="spellStart"/>
            <w:r w:rsidRPr="007B5B4C">
              <w:rPr>
                <w:lang w:eastAsia="el-GR"/>
              </w:rPr>
              <w:t>ενεργότητας</w:t>
            </w:r>
            <w:proofErr w:type="spellEnd"/>
            <w:r w:rsidRPr="007B5B4C">
              <w:rPr>
                <w:lang w:eastAsia="el-GR"/>
              </w:rPr>
              <w:t xml:space="preserve"> ύδατος, θερμοκρασίας, χρόνου ανάλυσης.</w:t>
            </w:r>
            <w:r w:rsidRPr="007B5B4C">
              <w:rPr>
                <w:lang w:eastAsia="el-GR"/>
              </w:rPr>
              <w:br/>
              <w:t xml:space="preserve">• Να διαθέτει ικανότητα δημιουργίας μεθόδων ανάλυσης διαφορετικών τύπων δειγμάτων. </w:t>
            </w:r>
            <w:r w:rsidRPr="007B5B4C">
              <w:rPr>
                <w:lang w:eastAsia="el-GR"/>
              </w:rPr>
              <w:br/>
              <w:t>• Να συνοδεύεται από κατάλληλο λογισμικό αποθήκευσης και επεξεργασίας αποτελεσμάτων.</w:t>
            </w:r>
            <w:r w:rsidRPr="007B5B4C">
              <w:rPr>
                <w:lang w:eastAsia="el-GR"/>
              </w:rPr>
              <w:br/>
              <w:t xml:space="preserve">• Να διαθέτει οθόνη για τον πλήρη έλεγχο και την προβολή των αποτελεσμάτων. </w:t>
            </w:r>
            <w:r w:rsidRPr="007B5B4C">
              <w:rPr>
                <w:lang w:eastAsia="el-GR"/>
              </w:rPr>
              <w:br/>
              <w:t xml:space="preserve">• Να συνοδεύεται από τουλάχιστον επτά (7) πρότυπα υγρασίας , για τον έλεγχο και την βαθμονόμησή του. </w:t>
            </w:r>
            <w:r w:rsidRPr="007B5B4C">
              <w:rPr>
                <w:lang w:eastAsia="el-GR"/>
              </w:rPr>
              <w:br/>
              <w:t>• Να συνοδεύεται από τουλάχιστον σαράντα (40) υποδοχείς δειγμάτων.</w:t>
            </w:r>
            <w:r w:rsidRPr="007B5B4C">
              <w:rPr>
                <w:lang w:eastAsia="el-GR"/>
              </w:rPr>
              <w:br/>
              <w:t>• Να υπάρχει η δυνατότητα προστασίας του συστήματος μέτρησης από επιβλαβείς χημικές πτητικές ουσίες.</w:t>
            </w:r>
            <w:r w:rsidRPr="007B5B4C">
              <w:rPr>
                <w:lang w:eastAsia="el-GR"/>
              </w:rPr>
              <w:br/>
              <w:t>• Να μην απαιτούνται ενέργειες καθαρισμού ή συντήρησης του ανιχνευτή.</w:t>
            </w:r>
            <w:r w:rsidRPr="007B5B4C">
              <w:rPr>
                <w:lang w:eastAsia="el-GR"/>
              </w:rPr>
              <w:br/>
              <w:t>• Ο ανιχνευτής να διαθέτει την ικανότητα αποθήκευσης της βαθμονόμησης</w:t>
            </w:r>
          </w:p>
        </w:tc>
        <w:tc>
          <w:tcPr>
            <w:tcW w:w="1469" w:type="dxa"/>
            <w:noWrap/>
            <w:hideMark/>
          </w:tcPr>
          <w:p w14:paraId="52837773" w14:textId="77777777" w:rsidR="007B5B4C" w:rsidRPr="007B5B4C" w:rsidRDefault="007B5B4C" w:rsidP="007B5B4C">
            <w:pPr>
              <w:rPr>
                <w:lang w:eastAsia="el-GR"/>
              </w:rPr>
            </w:pPr>
            <w:r w:rsidRPr="007B5B4C">
              <w:rPr>
                <w:lang w:val="en-GB" w:eastAsia="el-GR"/>
              </w:rPr>
              <w:t>1,00</w:t>
            </w:r>
          </w:p>
        </w:tc>
        <w:tc>
          <w:tcPr>
            <w:tcW w:w="974" w:type="dxa"/>
            <w:tcBorders>
              <w:top w:val="single" w:sz="4" w:space="0" w:color="auto"/>
              <w:left w:val="single" w:sz="4" w:space="0" w:color="auto"/>
              <w:bottom w:val="single" w:sz="4" w:space="0" w:color="auto"/>
              <w:right w:val="single" w:sz="4" w:space="0" w:color="auto"/>
            </w:tcBorders>
          </w:tcPr>
          <w:p w14:paraId="188A4F45" w14:textId="77777777" w:rsidR="007B5B4C" w:rsidRPr="007B5B4C" w:rsidRDefault="007B5B4C" w:rsidP="007B5B4C">
            <w:pPr>
              <w:rPr>
                <w:lang w:val="en-GB" w:eastAsia="el-GR"/>
              </w:rPr>
            </w:pPr>
            <w:r w:rsidRPr="007B5B4C">
              <w:rPr>
                <w:lang w:eastAsia="el-GR"/>
              </w:rPr>
              <w:t>ΝΑΙ</w:t>
            </w:r>
          </w:p>
        </w:tc>
        <w:tc>
          <w:tcPr>
            <w:tcW w:w="974" w:type="dxa"/>
            <w:tcBorders>
              <w:top w:val="single" w:sz="4" w:space="0" w:color="auto"/>
              <w:left w:val="single" w:sz="4" w:space="0" w:color="auto"/>
              <w:bottom w:val="single" w:sz="4" w:space="0" w:color="auto"/>
              <w:right w:val="single" w:sz="4" w:space="0" w:color="auto"/>
            </w:tcBorders>
          </w:tcPr>
          <w:p w14:paraId="0D0FD167" w14:textId="77777777" w:rsidR="007B5B4C" w:rsidRPr="007B5B4C" w:rsidRDefault="007B5B4C" w:rsidP="007B5B4C">
            <w:pPr>
              <w:rPr>
                <w:lang w:val="en-GB" w:eastAsia="el-GR"/>
              </w:rPr>
            </w:pPr>
          </w:p>
        </w:tc>
      </w:tr>
      <w:tr w:rsidR="007B5B4C" w:rsidRPr="007B5B4C" w14:paraId="06BEEFA3" w14:textId="77777777" w:rsidTr="00F90734">
        <w:trPr>
          <w:trHeight w:val="2991"/>
        </w:trPr>
        <w:tc>
          <w:tcPr>
            <w:tcW w:w="556" w:type="dxa"/>
            <w:hideMark/>
          </w:tcPr>
          <w:p w14:paraId="7EB89B08" w14:textId="77777777" w:rsidR="007B5B4C" w:rsidRPr="007B5B4C" w:rsidRDefault="007B5B4C" w:rsidP="007B5B4C">
            <w:pPr>
              <w:rPr>
                <w:lang w:eastAsia="el-GR"/>
              </w:rPr>
            </w:pPr>
            <w:r w:rsidRPr="007B5B4C">
              <w:rPr>
                <w:lang w:eastAsia="el-GR"/>
              </w:rPr>
              <w:lastRenderedPageBreak/>
              <w:t>3</w:t>
            </w:r>
          </w:p>
        </w:tc>
        <w:tc>
          <w:tcPr>
            <w:tcW w:w="5146" w:type="dxa"/>
            <w:hideMark/>
          </w:tcPr>
          <w:p w14:paraId="0B208D0D" w14:textId="77777777" w:rsidR="007B5B4C" w:rsidRPr="007B5B4C" w:rsidRDefault="007B5B4C" w:rsidP="007B5B4C">
            <w:pPr>
              <w:rPr>
                <w:lang w:eastAsia="el-GR"/>
              </w:rPr>
            </w:pPr>
            <w:r w:rsidRPr="007B5B4C">
              <w:rPr>
                <w:lang w:eastAsia="el-GR"/>
              </w:rPr>
              <w:t xml:space="preserve">Κυλινδρικό τρυπάνι δειγματοληψίας εδάφους • Σύστημα μέτρησης </w:t>
            </w:r>
            <w:proofErr w:type="spellStart"/>
            <w:r w:rsidRPr="007B5B4C">
              <w:rPr>
                <w:lang w:eastAsia="el-GR"/>
              </w:rPr>
              <w:t>ενεργότητας</w:t>
            </w:r>
            <w:proofErr w:type="spellEnd"/>
            <w:r w:rsidRPr="007B5B4C">
              <w:rPr>
                <w:lang w:eastAsia="el-GR"/>
              </w:rPr>
              <w:t xml:space="preserve"> ύδατος Κυλινδρικό βενζινοκίνητο σφυρί κρούσης, κατάλληλο για δειγματοληψία εδάφους και λήψη αδιατάρακτων δειγμάτων μήκους 100 </w:t>
            </w:r>
            <w:r w:rsidRPr="007B5B4C">
              <w:rPr>
                <w:lang w:val="en-GB" w:eastAsia="el-GR"/>
              </w:rPr>
              <w:t>cm</w:t>
            </w:r>
            <w:r w:rsidRPr="007B5B4C">
              <w:rPr>
                <w:lang w:eastAsia="el-GR"/>
              </w:rPr>
              <w:t xml:space="preserve"> και διαμέτρου 93 </w:t>
            </w:r>
            <w:r w:rsidRPr="007B5B4C">
              <w:rPr>
                <w:lang w:val="en-GB" w:eastAsia="el-GR"/>
              </w:rPr>
              <w:t>mm</w:t>
            </w:r>
            <w:r w:rsidRPr="007B5B4C">
              <w:rPr>
                <w:lang w:eastAsia="el-GR"/>
              </w:rPr>
              <w:t xml:space="preserve"> τουλάχιστον χωρίς να απαιτείται χειροκίνητο σκάψιμο λάκκου διατομής. </w:t>
            </w:r>
            <w:r w:rsidRPr="007B5B4C">
              <w:rPr>
                <w:lang w:eastAsia="el-GR"/>
              </w:rPr>
              <w:br/>
              <w:t xml:space="preserve">• Ο </w:t>
            </w:r>
            <w:proofErr w:type="spellStart"/>
            <w:r w:rsidRPr="007B5B4C">
              <w:rPr>
                <w:lang w:eastAsia="el-GR"/>
              </w:rPr>
              <w:t>κυλίνδρος</w:t>
            </w:r>
            <w:proofErr w:type="spellEnd"/>
            <w:r w:rsidRPr="007B5B4C">
              <w:rPr>
                <w:lang w:eastAsia="el-GR"/>
              </w:rPr>
              <w:t xml:space="preserve"> δειγματοληψίας του πυρήνα εδάφους να μπορεί να ανοίξει για έλεγχο, ή μερική δειγματοληψία του </w:t>
            </w:r>
            <w:proofErr w:type="spellStart"/>
            <w:r w:rsidRPr="007B5B4C">
              <w:rPr>
                <w:lang w:eastAsia="el-GR"/>
              </w:rPr>
              <w:t>ληφθέντος</w:t>
            </w:r>
            <w:proofErr w:type="spellEnd"/>
            <w:r w:rsidRPr="007B5B4C">
              <w:rPr>
                <w:lang w:eastAsia="el-GR"/>
              </w:rPr>
              <w:t xml:space="preserve"> πυρήνα. </w:t>
            </w:r>
            <w:r w:rsidRPr="007B5B4C">
              <w:rPr>
                <w:lang w:eastAsia="el-GR"/>
              </w:rPr>
              <w:br/>
              <w:t>• Να ακολουθείται από κοχλιωτό δειγματολήπτη πυρήνα εδάφους, ανυψωτικό γρύλο, μοχλό με αλυσίδα 1</w:t>
            </w:r>
            <w:r w:rsidRPr="007B5B4C">
              <w:rPr>
                <w:lang w:val="en-GB" w:eastAsia="el-GR"/>
              </w:rPr>
              <w:t>m</w:t>
            </w:r>
            <w:r w:rsidRPr="007B5B4C">
              <w:rPr>
                <w:lang w:eastAsia="el-GR"/>
              </w:rPr>
              <w:t xml:space="preserve"> τουλάχιστον, γάντζο για την εξαγωγή, 10 τεμάχια σκαφίδια συλλογής εδάφους, </w:t>
            </w:r>
            <w:proofErr w:type="spellStart"/>
            <w:r w:rsidRPr="007B5B4C">
              <w:rPr>
                <w:lang w:eastAsia="el-GR"/>
              </w:rPr>
              <w:t>κιτ</w:t>
            </w:r>
            <w:proofErr w:type="spellEnd"/>
            <w:r w:rsidRPr="007B5B4C">
              <w:rPr>
                <w:lang w:eastAsia="el-GR"/>
              </w:rPr>
              <w:t xml:space="preserve"> συντήρησης και τσάντα μεταφοράς.</w:t>
            </w:r>
          </w:p>
        </w:tc>
        <w:tc>
          <w:tcPr>
            <w:tcW w:w="1469" w:type="dxa"/>
            <w:noWrap/>
            <w:hideMark/>
          </w:tcPr>
          <w:p w14:paraId="7ACFEB09" w14:textId="77777777" w:rsidR="007B5B4C" w:rsidRPr="007B5B4C" w:rsidRDefault="007B5B4C" w:rsidP="007B5B4C">
            <w:pPr>
              <w:rPr>
                <w:lang w:val="en-US" w:eastAsia="el-GR"/>
              </w:rPr>
            </w:pPr>
            <w:r w:rsidRPr="007B5B4C">
              <w:rPr>
                <w:lang w:val="en-GB" w:eastAsia="el-GR"/>
              </w:rPr>
              <w:t>1,00</w:t>
            </w:r>
          </w:p>
        </w:tc>
        <w:tc>
          <w:tcPr>
            <w:tcW w:w="974" w:type="dxa"/>
            <w:tcBorders>
              <w:top w:val="single" w:sz="4" w:space="0" w:color="auto"/>
              <w:left w:val="single" w:sz="4" w:space="0" w:color="auto"/>
              <w:bottom w:val="single" w:sz="4" w:space="0" w:color="auto"/>
              <w:right w:val="single" w:sz="4" w:space="0" w:color="auto"/>
            </w:tcBorders>
          </w:tcPr>
          <w:p w14:paraId="1578A4C5" w14:textId="77777777" w:rsidR="007B5B4C" w:rsidRPr="007B5B4C" w:rsidRDefault="007B5B4C" w:rsidP="007B5B4C">
            <w:pPr>
              <w:rPr>
                <w:lang w:val="en-GB" w:eastAsia="el-GR"/>
              </w:rPr>
            </w:pPr>
            <w:r w:rsidRPr="007B5B4C">
              <w:rPr>
                <w:lang w:eastAsia="el-GR"/>
              </w:rPr>
              <w:t>ΝΑΙ</w:t>
            </w:r>
          </w:p>
        </w:tc>
        <w:tc>
          <w:tcPr>
            <w:tcW w:w="974" w:type="dxa"/>
            <w:tcBorders>
              <w:top w:val="single" w:sz="4" w:space="0" w:color="auto"/>
              <w:left w:val="single" w:sz="4" w:space="0" w:color="auto"/>
              <w:bottom w:val="single" w:sz="4" w:space="0" w:color="auto"/>
              <w:right w:val="single" w:sz="4" w:space="0" w:color="auto"/>
            </w:tcBorders>
          </w:tcPr>
          <w:p w14:paraId="5055CDA4" w14:textId="77777777" w:rsidR="007B5B4C" w:rsidRPr="007B5B4C" w:rsidRDefault="007B5B4C" w:rsidP="007B5B4C">
            <w:pPr>
              <w:rPr>
                <w:lang w:val="en-GB" w:eastAsia="el-GR"/>
              </w:rPr>
            </w:pPr>
          </w:p>
        </w:tc>
      </w:tr>
    </w:tbl>
    <w:p w14:paraId="65FBF8A2"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1FC6DCA2" w14:textId="77777777" w:rsidTr="007B5B4C">
        <w:trPr>
          <w:trHeight w:val="423"/>
        </w:trPr>
        <w:tc>
          <w:tcPr>
            <w:tcW w:w="9119" w:type="dxa"/>
            <w:gridSpan w:val="5"/>
            <w:shd w:val="clear" w:color="auto" w:fill="D9D9D9"/>
          </w:tcPr>
          <w:p w14:paraId="0E7E5671" w14:textId="77777777" w:rsidR="007B5B4C" w:rsidRPr="007B5B4C" w:rsidRDefault="007B5B4C" w:rsidP="007B5B4C">
            <w:pPr>
              <w:rPr>
                <w:lang w:eastAsia="el-GR"/>
              </w:rPr>
            </w:pPr>
            <w:r w:rsidRPr="007B5B4C">
              <w:rPr>
                <w:lang w:eastAsia="el-GR"/>
              </w:rPr>
              <w:t>ΤΜΗΜΑ 49. ΠΕΡΙΦΕΡΕΙΑΚΟΣ ΕΞΟΠΛΙΣΜΟΣ ΓΙΑ ΥΠΟΣΤΗΡΙΞΗ ΕΡΓΑΣΤΗΡΙΟΥ ΜΟΥΣΙΚΩΝ ΣΠΟΥΔΩΝ</w:t>
            </w:r>
          </w:p>
        </w:tc>
      </w:tr>
      <w:tr w:rsidR="007B5B4C" w:rsidRPr="007B5B4C" w14:paraId="16989D66" w14:textId="77777777" w:rsidTr="00F90734">
        <w:trPr>
          <w:trHeight w:val="561"/>
        </w:trPr>
        <w:tc>
          <w:tcPr>
            <w:tcW w:w="556" w:type="dxa"/>
            <w:hideMark/>
          </w:tcPr>
          <w:p w14:paraId="2B0AF371" w14:textId="77777777" w:rsidR="007B5B4C" w:rsidRPr="007B5B4C" w:rsidRDefault="007B5B4C" w:rsidP="007B5B4C">
            <w:pPr>
              <w:rPr>
                <w:lang w:eastAsia="el-GR"/>
              </w:rPr>
            </w:pPr>
            <w:r w:rsidRPr="007B5B4C">
              <w:rPr>
                <w:lang w:val="en-GB" w:eastAsia="el-GR"/>
              </w:rPr>
              <w:t>Α/Α</w:t>
            </w:r>
          </w:p>
        </w:tc>
        <w:tc>
          <w:tcPr>
            <w:tcW w:w="5130" w:type="dxa"/>
            <w:hideMark/>
          </w:tcPr>
          <w:p w14:paraId="5E29FF8E"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0C3DCBB2"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82" w:type="dxa"/>
            <w:tcBorders>
              <w:top w:val="single" w:sz="4" w:space="0" w:color="auto"/>
              <w:left w:val="single" w:sz="4" w:space="0" w:color="auto"/>
              <w:bottom w:val="single" w:sz="4" w:space="0" w:color="auto"/>
              <w:right w:val="single" w:sz="4" w:space="0" w:color="auto"/>
            </w:tcBorders>
          </w:tcPr>
          <w:p w14:paraId="39BC2EBA" w14:textId="77777777" w:rsidR="007B5B4C" w:rsidRPr="007B5B4C" w:rsidRDefault="007B5B4C" w:rsidP="007B5B4C">
            <w:pPr>
              <w:rPr>
                <w:lang w:eastAsia="el-GR"/>
              </w:rPr>
            </w:pPr>
            <w:r w:rsidRPr="007B5B4C">
              <w:rPr>
                <w:lang w:eastAsia="el-GR"/>
              </w:rPr>
              <w:t>ΑΠΑΙΤΗΣΗ</w:t>
            </w:r>
          </w:p>
        </w:tc>
        <w:tc>
          <w:tcPr>
            <w:tcW w:w="982" w:type="dxa"/>
            <w:tcBorders>
              <w:top w:val="single" w:sz="4" w:space="0" w:color="auto"/>
              <w:left w:val="single" w:sz="4" w:space="0" w:color="auto"/>
              <w:bottom w:val="single" w:sz="4" w:space="0" w:color="auto"/>
              <w:right w:val="single" w:sz="4" w:space="0" w:color="auto"/>
            </w:tcBorders>
          </w:tcPr>
          <w:p w14:paraId="03595EDB"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75EBC037" w14:textId="77777777" w:rsidTr="00F90734">
        <w:trPr>
          <w:trHeight w:val="1982"/>
        </w:trPr>
        <w:tc>
          <w:tcPr>
            <w:tcW w:w="556" w:type="dxa"/>
            <w:hideMark/>
          </w:tcPr>
          <w:p w14:paraId="77DB217A" w14:textId="77777777" w:rsidR="007B5B4C" w:rsidRPr="007B5B4C" w:rsidRDefault="007B5B4C" w:rsidP="007B5B4C">
            <w:pPr>
              <w:rPr>
                <w:lang w:eastAsia="el-GR"/>
              </w:rPr>
            </w:pPr>
            <w:r w:rsidRPr="007B5B4C">
              <w:rPr>
                <w:lang w:eastAsia="el-GR"/>
              </w:rPr>
              <w:t>1</w:t>
            </w:r>
          </w:p>
        </w:tc>
        <w:tc>
          <w:tcPr>
            <w:tcW w:w="5130" w:type="dxa"/>
            <w:hideMark/>
          </w:tcPr>
          <w:p w14:paraId="2CA033D7" w14:textId="77777777" w:rsidR="007B5B4C" w:rsidRPr="007B5B4C" w:rsidRDefault="007B5B4C" w:rsidP="007B5B4C">
            <w:pPr>
              <w:rPr>
                <w:lang w:eastAsia="el-GR"/>
              </w:rPr>
            </w:pPr>
            <w:r w:rsidRPr="007B5B4C">
              <w:rPr>
                <w:lang w:eastAsia="el-GR"/>
              </w:rPr>
              <w:t xml:space="preserve">σκληρός δίσκος </w:t>
            </w:r>
            <w:r w:rsidRPr="007B5B4C">
              <w:rPr>
                <w:lang w:val="en-GB" w:eastAsia="el-GR"/>
              </w:rPr>
              <w:t>SATA</w:t>
            </w:r>
            <w:r w:rsidRPr="007B5B4C">
              <w:rPr>
                <w:lang w:eastAsia="el-GR"/>
              </w:rPr>
              <w:t xml:space="preserve"> 5Τ</w:t>
            </w:r>
            <w:r w:rsidRPr="007B5B4C">
              <w:rPr>
                <w:lang w:val="en-GB" w:eastAsia="el-GR"/>
              </w:rPr>
              <w:t>B</w:t>
            </w:r>
            <w:r w:rsidRPr="007B5B4C">
              <w:rPr>
                <w:lang w:eastAsia="el-GR"/>
              </w:rPr>
              <w:t xml:space="preserve"> Χωρητικότητα</w:t>
            </w:r>
            <w:r w:rsidRPr="007B5B4C">
              <w:rPr>
                <w:lang w:eastAsia="el-GR"/>
              </w:rPr>
              <w:br/>
              <w:t xml:space="preserve">5 </w:t>
            </w:r>
            <w:r w:rsidRPr="007B5B4C">
              <w:rPr>
                <w:lang w:val="en-GB" w:eastAsia="el-GR"/>
              </w:rPr>
              <w:t>TB</w:t>
            </w:r>
            <w:r w:rsidRPr="007B5B4C">
              <w:rPr>
                <w:lang w:eastAsia="el-GR"/>
              </w:rPr>
              <w:br/>
              <w:t>Εξωτερικός Σκληρός Δίσκος</w:t>
            </w:r>
            <w:r w:rsidRPr="007B5B4C">
              <w:rPr>
                <w:lang w:eastAsia="el-GR"/>
              </w:rPr>
              <w:br/>
              <w:t>Μέγεθος Δίσκου</w:t>
            </w:r>
            <w:r w:rsidRPr="007B5B4C">
              <w:rPr>
                <w:lang w:eastAsia="el-GR"/>
              </w:rPr>
              <w:br/>
              <w:t>2.5"</w:t>
            </w:r>
            <w:r w:rsidRPr="007B5B4C">
              <w:rPr>
                <w:lang w:eastAsia="el-GR"/>
              </w:rPr>
              <w:br/>
              <w:t>Σύνδεση</w:t>
            </w:r>
            <w:r w:rsidRPr="007B5B4C">
              <w:rPr>
                <w:lang w:eastAsia="el-GR"/>
              </w:rPr>
              <w:br/>
            </w:r>
            <w:r w:rsidRPr="007B5B4C">
              <w:rPr>
                <w:lang w:val="en-GB" w:eastAsia="el-GR"/>
              </w:rPr>
              <w:t>USB</w:t>
            </w:r>
            <w:r w:rsidRPr="007B5B4C">
              <w:rPr>
                <w:lang w:eastAsia="el-GR"/>
              </w:rPr>
              <w:t xml:space="preserve"> 3.2 </w:t>
            </w:r>
            <w:r w:rsidRPr="007B5B4C">
              <w:rPr>
                <w:lang w:val="en-GB" w:eastAsia="el-GR"/>
              </w:rPr>
              <w:t>Gen</w:t>
            </w:r>
            <w:r w:rsidRPr="007B5B4C">
              <w:rPr>
                <w:lang w:eastAsia="el-GR"/>
              </w:rPr>
              <w:t xml:space="preserve"> 1</w:t>
            </w:r>
            <w:r w:rsidRPr="007B5B4C">
              <w:rPr>
                <w:lang w:eastAsia="el-GR"/>
              </w:rPr>
              <w:br/>
              <w:t>Τροφοδοσία Ρεύματος</w:t>
            </w:r>
            <w:r w:rsidRPr="007B5B4C">
              <w:rPr>
                <w:lang w:eastAsia="el-GR"/>
              </w:rPr>
              <w:br/>
              <w:t>Όχι</w:t>
            </w:r>
          </w:p>
        </w:tc>
        <w:tc>
          <w:tcPr>
            <w:tcW w:w="1469" w:type="dxa"/>
            <w:noWrap/>
            <w:hideMark/>
          </w:tcPr>
          <w:p w14:paraId="18F195F3" w14:textId="77777777" w:rsidR="007B5B4C" w:rsidRPr="007B5B4C" w:rsidRDefault="007B5B4C" w:rsidP="007B5B4C">
            <w:pPr>
              <w:rPr>
                <w:lang w:val="en-GB" w:eastAsia="el-GR"/>
              </w:rPr>
            </w:pPr>
            <w:r w:rsidRPr="007B5B4C">
              <w:rPr>
                <w:lang w:val="en-GB" w:eastAsia="el-GR"/>
              </w:rPr>
              <w:t>5</w:t>
            </w:r>
          </w:p>
        </w:tc>
        <w:tc>
          <w:tcPr>
            <w:tcW w:w="982" w:type="dxa"/>
            <w:tcBorders>
              <w:top w:val="single" w:sz="4" w:space="0" w:color="auto"/>
              <w:left w:val="single" w:sz="4" w:space="0" w:color="auto"/>
              <w:bottom w:val="single" w:sz="4" w:space="0" w:color="auto"/>
              <w:right w:val="single" w:sz="4" w:space="0" w:color="auto"/>
            </w:tcBorders>
          </w:tcPr>
          <w:p w14:paraId="071252C3" w14:textId="77777777" w:rsidR="007B5B4C" w:rsidRPr="007B5B4C" w:rsidRDefault="007B5B4C" w:rsidP="007B5B4C">
            <w:pPr>
              <w:rPr>
                <w:lang w:val="en-GB" w:eastAsia="el-GR"/>
              </w:rPr>
            </w:pPr>
            <w:r w:rsidRPr="007B5B4C">
              <w:rPr>
                <w:lang w:eastAsia="el-GR"/>
              </w:rPr>
              <w:t>ΝΑΙ</w:t>
            </w:r>
          </w:p>
        </w:tc>
        <w:tc>
          <w:tcPr>
            <w:tcW w:w="982" w:type="dxa"/>
            <w:tcBorders>
              <w:top w:val="single" w:sz="4" w:space="0" w:color="auto"/>
              <w:left w:val="single" w:sz="4" w:space="0" w:color="auto"/>
              <w:bottom w:val="single" w:sz="4" w:space="0" w:color="auto"/>
              <w:right w:val="single" w:sz="4" w:space="0" w:color="auto"/>
            </w:tcBorders>
          </w:tcPr>
          <w:p w14:paraId="64FDC141" w14:textId="77777777" w:rsidR="007B5B4C" w:rsidRPr="007B5B4C" w:rsidRDefault="007B5B4C" w:rsidP="007B5B4C">
            <w:pPr>
              <w:rPr>
                <w:lang w:val="en-GB" w:eastAsia="el-GR"/>
              </w:rPr>
            </w:pPr>
          </w:p>
        </w:tc>
      </w:tr>
      <w:tr w:rsidR="007B5B4C" w:rsidRPr="007B5B4C" w14:paraId="56AA3128" w14:textId="77777777" w:rsidTr="00F90734">
        <w:trPr>
          <w:trHeight w:val="550"/>
        </w:trPr>
        <w:tc>
          <w:tcPr>
            <w:tcW w:w="556" w:type="dxa"/>
            <w:hideMark/>
          </w:tcPr>
          <w:p w14:paraId="7039E381" w14:textId="77777777" w:rsidR="007B5B4C" w:rsidRPr="007B5B4C" w:rsidRDefault="007B5B4C" w:rsidP="007B5B4C">
            <w:pPr>
              <w:rPr>
                <w:lang w:eastAsia="el-GR"/>
              </w:rPr>
            </w:pPr>
            <w:r w:rsidRPr="007B5B4C">
              <w:rPr>
                <w:lang w:eastAsia="el-GR"/>
              </w:rPr>
              <w:t>2</w:t>
            </w:r>
          </w:p>
        </w:tc>
        <w:tc>
          <w:tcPr>
            <w:tcW w:w="5130" w:type="dxa"/>
            <w:hideMark/>
          </w:tcPr>
          <w:p w14:paraId="77D9D0DC" w14:textId="77777777" w:rsidR="007B5B4C" w:rsidRPr="007B5B4C" w:rsidRDefault="007B5B4C" w:rsidP="007B5B4C">
            <w:pPr>
              <w:rPr>
                <w:lang w:eastAsia="el-GR"/>
              </w:rPr>
            </w:pPr>
            <w:r w:rsidRPr="007B5B4C">
              <w:rPr>
                <w:lang w:eastAsia="el-GR"/>
              </w:rPr>
              <w:t xml:space="preserve">Ηχεία </w:t>
            </w:r>
            <w:r w:rsidRPr="007B5B4C">
              <w:rPr>
                <w:lang w:val="en-GB" w:eastAsia="el-GR"/>
              </w:rPr>
              <w:t>Dolby</w:t>
            </w:r>
            <w:r w:rsidRPr="007B5B4C">
              <w:rPr>
                <w:lang w:eastAsia="el-GR"/>
              </w:rPr>
              <w:t xml:space="preserve"> </w:t>
            </w:r>
            <w:r w:rsidRPr="007B5B4C">
              <w:rPr>
                <w:lang w:val="en-GB" w:eastAsia="el-GR"/>
              </w:rPr>
              <w:t>surround</w:t>
            </w:r>
            <w:r w:rsidRPr="007B5B4C">
              <w:rPr>
                <w:lang w:eastAsia="el-GR"/>
              </w:rPr>
              <w:t>.Αυτονομία Μπαταρίας</w:t>
            </w:r>
            <w:r w:rsidRPr="007B5B4C">
              <w:rPr>
                <w:lang w:eastAsia="el-GR"/>
              </w:rPr>
              <w:br/>
              <w:t>έως 10 ώρες</w:t>
            </w:r>
            <w:r w:rsidRPr="007B5B4C">
              <w:rPr>
                <w:lang w:eastAsia="el-GR"/>
              </w:rPr>
              <w:br/>
              <w:t>Αδιαβροχοποίηση</w:t>
            </w:r>
            <w:r w:rsidRPr="007B5B4C">
              <w:rPr>
                <w:lang w:eastAsia="el-GR"/>
              </w:rPr>
              <w:br/>
              <w:t>Ναι (</w:t>
            </w:r>
            <w:r w:rsidRPr="007B5B4C">
              <w:rPr>
                <w:lang w:val="en-GB" w:eastAsia="el-GR"/>
              </w:rPr>
              <w:t>IPX</w:t>
            </w:r>
            <w:r w:rsidRPr="007B5B4C">
              <w:rPr>
                <w:lang w:eastAsia="el-GR"/>
              </w:rPr>
              <w:t>7)</w:t>
            </w:r>
            <w:r w:rsidRPr="007B5B4C">
              <w:rPr>
                <w:lang w:eastAsia="el-GR"/>
              </w:rPr>
              <w:br/>
              <w:t>Χρώμα</w:t>
            </w:r>
            <w:r w:rsidRPr="007B5B4C">
              <w:rPr>
                <w:lang w:eastAsia="el-GR"/>
              </w:rPr>
              <w:br/>
            </w:r>
            <w:r w:rsidRPr="007B5B4C">
              <w:rPr>
                <w:lang w:val="en-GB" w:eastAsia="el-GR"/>
              </w:rPr>
              <w:t>Gunmetal</w:t>
            </w:r>
            <w:r w:rsidRPr="007B5B4C">
              <w:rPr>
                <w:lang w:eastAsia="el-GR"/>
              </w:rPr>
              <w:t xml:space="preserve"> </w:t>
            </w:r>
            <w:proofErr w:type="spellStart"/>
            <w:r w:rsidRPr="007B5B4C">
              <w:rPr>
                <w:lang w:val="en-GB" w:eastAsia="el-GR"/>
              </w:rPr>
              <w:t>gray</w:t>
            </w:r>
            <w:proofErr w:type="spellEnd"/>
            <w:r w:rsidRPr="007B5B4C">
              <w:rPr>
                <w:lang w:eastAsia="el-GR"/>
              </w:rPr>
              <w:br/>
              <w:t>Τεχνικά Χαρακτηριστικά Σύνδεση</w:t>
            </w:r>
            <w:r w:rsidRPr="007B5B4C">
              <w:rPr>
                <w:lang w:eastAsia="el-GR"/>
              </w:rPr>
              <w:br/>
            </w:r>
            <w:r w:rsidRPr="007B5B4C">
              <w:rPr>
                <w:lang w:val="en-GB" w:eastAsia="el-GR"/>
              </w:rPr>
              <w:t>Bluetooth</w:t>
            </w:r>
            <w:r w:rsidRPr="007B5B4C">
              <w:rPr>
                <w:lang w:eastAsia="el-GR"/>
              </w:rPr>
              <w:br/>
              <w:t>Συνολική Ισχύς</w:t>
            </w:r>
            <w:r w:rsidRPr="007B5B4C">
              <w:rPr>
                <w:lang w:eastAsia="el-GR"/>
              </w:rPr>
              <w:br/>
            </w:r>
            <w:r w:rsidRPr="007B5B4C">
              <w:rPr>
                <w:lang w:eastAsia="el-GR"/>
              </w:rPr>
              <w:lastRenderedPageBreak/>
              <w:t xml:space="preserve">20 </w:t>
            </w:r>
            <w:r w:rsidRPr="007B5B4C">
              <w:rPr>
                <w:lang w:val="en-GB" w:eastAsia="el-GR"/>
              </w:rPr>
              <w:t>Watt</w:t>
            </w:r>
            <w:r w:rsidRPr="007B5B4C">
              <w:rPr>
                <w:lang w:eastAsia="el-GR"/>
              </w:rPr>
              <w:br/>
              <w:t>Απόκριση</w:t>
            </w:r>
            <w:r w:rsidRPr="007B5B4C">
              <w:rPr>
                <w:lang w:eastAsia="el-GR"/>
              </w:rPr>
              <w:br/>
              <w:t xml:space="preserve">65 </w:t>
            </w:r>
            <w:r w:rsidRPr="007B5B4C">
              <w:rPr>
                <w:lang w:val="en-GB" w:eastAsia="el-GR"/>
              </w:rPr>
              <w:t>Hz</w:t>
            </w:r>
            <w:r w:rsidRPr="007B5B4C">
              <w:rPr>
                <w:lang w:eastAsia="el-GR"/>
              </w:rPr>
              <w:t xml:space="preserve"> - 20 </w:t>
            </w:r>
            <w:proofErr w:type="spellStart"/>
            <w:r w:rsidRPr="007B5B4C">
              <w:rPr>
                <w:lang w:val="en-GB" w:eastAsia="el-GR"/>
              </w:rPr>
              <w:t>KHz</w:t>
            </w:r>
            <w:proofErr w:type="spellEnd"/>
            <w:r w:rsidRPr="007B5B4C">
              <w:rPr>
                <w:lang w:eastAsia="el-GR"/>
              </w:rPr>
              <w:br/>
              <w:t>Λειτουργίες</w:t>
            </w:r>
            <w:r w:rsidRPr="007B5B4C">
              <w:rPr>
                <w:lang w:eastAsia="el-GR"/>
              </w:rPr>
              <w:br/>
            </w:r>
            <w:r w:rsidRPr="007B5B4C">
              <w:rPr>
                <w:lang w:val="en-GB" w:eastAsia="el-GR"/>
              </w:rPr>
              <w:t>Bluetooth</w:t>
            </w:r>
          </w:p>
        </w:tc>
        <w:tc>
          <w:tcPr>
            <w:tcW w:w="1469" w:type="dxa"/>
            <w:noWrap/>
            <w:hideMark/>
          </w:tcPr>
          <w:p w14:paraId="7A2E71A4" w14:textId="77777777" w:rsidR="007B5B4C" w:rsidRPr="007B5B4C" w:rsidRDefault="007B5B4C" w:rsidP="007B5B4C">
            <w:pPr>
              <w:rPr>
                <w:lang w:val="en-GB" w:eastAsia="el-GR"/>
              </w:rPr>
            </w:pPr>
            <w:r w:rsidRPr="007B5B4C">
              <w:rPr>
                <w:lang w:val="en-GB" w:eastAsia="el-GR"/>
              </w:rPr>
              <w:lastRenderedPageBreak/>
              <w:t>3</w:t>
            </w:r>
          </w:p>
        </w:tc>
        <w:tc>
          <w:tcPr>
            <w:tcW w:w="982" w:type="dxa"/>
            <w:tcBorders>
              <w:top w:val="single" w:sz="4" w:space="0" w:color="auto"/>
              <w:left w:val="single" w:sz="4" w:space="0" w:color="auto"/>
              <w:bottom w:val="single" w:sz="4" w:space="0" w:color="auto"/>
              <w:right w:val="single" w:sz="4" w:space="0" w:color="auto"/>
            </w:tcBorders>
          </w:tcPr>
          <w:p w14:paraId="62CAAC2B" w14:textId="77777777" w:rsidR="007B5B4C" w:rsidRPr="007B5B4C" w:rsidRDefault="007B5B4C" w:rsidP="007B5B4C">
            <w:pPr>
              <w:rPr>
                <w:lang w:val="en-GB" w:eastAsia="el-GR"/>
              </w:rPr>
            </w:pPr>
            <w:r w:rsidRPr="007B5B4C">
              <w:rPr>
                <w:lang w:eastAsia="el-GR"/>
              </w:rPr>
              <w:t>ΝΑΙ</w:t>
            </w:r>
          </w:p>
        </w:tc>
        <w:tc>
          <w:tcPr>
            <w:tcW w:w="982" w:type="dxa"/>
            <w:tcBorders>
              <w:top w:val="single" w:sz="4" w:space="0" w:color="auto"/>
              <w:left w:val="single" w:sz="4" w:space="0" w:color="auto"/>
              <w:bottom w:val="single" w:sz="4" w:space="0" w:color="auto"/>
              <w:right w:val="single" w:sz="4" w:space="0" w:color="auto"/>
            </w:tcBorders>
          </w:tcPr>
          <w:p w14:paraId="143BD6C0" w14:textId="77777777" w:rsidR="007B5B4C" w:rsidRPr="007B5B4C" w:rsidRDefault="007B5B4C" w:rsidP="007B5B4C">
            <w:pPr>
              <w:rPr>
                <w:lang w:val="en-GB" w:eastAsia="el-GR"/>
              </w:rPr>
            </w:pPr>
          </w:p>
        </w:tc>
      </w:tr>
    </w:tbl>
    <w:p w14:paraId="5A2CA837"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63"/>
        <w:gridCol w:w="1290"/>
        <w:gridCol w:w="1146"/>
        <w:gridCol w:w="1525"/>
      </w:tblGrid>
      <w:tr w:rsidR="007B5B4C" w:rsidRPr="007B5B4C" w14:paraId="344E3F4F" w14:textId="77777777" w:rsidTr="007B5B4C">
        <w:trPr>
          <w:trHeight w:val="565"/>
        </w:trPr>
        <w:tc>
          <w:tcPr>
            <w:tcW w:w="9119" w:type="dxa"/>
            <w:gridSpan w:val="5"/>
            <w:shd w:val="clear" w:color="auto" w:fill="D9D9D9"/>
          </w:tcPr>
          <w:p w14:paraId="7E3E3A44" w14:textId="77777777" w:rsidR="007B5B4C" w:rsidRPr="007B5B4C" w:rsidRDefault="007B5B4C" w:rsidP="007B5B4C">
            <w:pPr>
              <w:rPr>
                <w:lang w:eastAsia="el-GR"/>
              </w:rPr>
            </w:pPr>
            <w:r w:rsidRPr="007B5B4C">
              <w:rPr>
                <w:lang w:eastAsia="el-GR"/>
              </w:rPr>
              <w:t>ΤΜΗΜΑ 50. ΛΟΓΙΣΜΙΚΟ ΣΤΑΤΙΣΤΙΚΗΣ ΑΝΑΛΥΣΗΣ ΓΙΑ ΤΟ ΚΕΝΤΡΟ ΚΑΙΝΟΤΟΜΙΑΣ ΚΑΙ ΕΠΙΧΕΙΡΗΜΑΤΙΚΟΤΗΤΑΣ</w:t>
            </w:r>
          </w:p>
        </w:tc>
      </w:tr>
      <w:tr w:rsidR="007B5B4C" w:rsidRPr="007B5B4C" w14:paraId="2324B649" w14:textId="77777777" w:rsidTr="00F90734">
        <w:trPr>
          <w:trHeight w:val="191"/>
        </w:trPr>
        <w:tc>
          <w:tcPr>
            <w:tcW w:w="556" w:type="dxa"/>
            <w:hideMark/>
          </w:tcPr>
          <w:p w14:paraId="38DF963D" w14:textId="77777777" w:rsidR="007B5B4C" w:rsidRPr="007B5B4C" w:rsidRDefault="007B5B4C" w:rsidP="007B5B4C">
            <w:pPr>
              <w:rPr>
                <w:lang w:eastAsia="el-GR"/>
              </w:rPr>
            </w:pPr>
            <w:r w:rsidRPr="007B5B4C">
              <w:rPr>
                <w:lang w:val="en-GB" w:eastAsia="el-GR"/>
              </w:rPr>
              <w:t>Α/Α</w:t>
            </w:r>
          </w:p>
        </w:tc>
        <w:tc>
          <w:tcPr>
            <w:tcW w:w="5124" w:type="dxa"/>
            <w:hideMark/>
          </w:tcPr>
          <w:p w14:paraId="74936225"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49" w:type="dxa"/>
            <w:hideMark/>
          </w:tcPr>
          <w:p w14:paraId="55292A4A"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45" w:type="dxa"/>
            <w:tcBorders>
              <w:top w:val="single" w:sz="4" w:space="0" w:color="auto"/>
              <w:left w:val="single" w:sz="4" w:space="0" w:color="auto"/>
              <w:bottom w:val="single" w:sz="4" w:space="0" w:color="auto"/>
              <w:right w:val="single" w:sz="4" w:space="0" w:color="auto"/>
            </w:tcBorders>
          </w:tcPr>
          <w:p w14:paraId="274834AC" w14:textId="77777777" w:rsidR="007B5B4C" w:rsidRPr="007B5B4C" w:rsidRDefault="007B5B4C" w:rsidP="007B5B4C">
            <w:pPr>
              <w:rPr>
                <w:lang w:eastAsia="el-GR"/>
              </w:rPr>
            </w:pPr>
            <w:r w:rsidRPr="007B5B4C">
              <w:rPr>
                <w:lang w:eastAsia="el-GR"/>
              </w:rPr>
              <w:t>ΑΠΑΙΤΗΣΗ</w:t>
            </w:r>
          </w:p>
        </w:tc>
        <w:tc>
          <w:tcPr>
            <w:tcW w:w="1045" w:type="dxa"/>
            <w:tcBorders>
              <w:top w:val="single" w:sz="4" w:space="0" w:color="auto"/>
              <w:left w:val="single" w:sz="4" w:space="0" w:color="auto"/>
              <w:bottom w:val="single" w:sz="4" w:space="0" w:color="auto"/>
              <w:right w:val="single" w:sz="4" w:space="0" w:color="auto"/>
            </w:tcBorders>
          </w:tcPr>
          <w:p w14:paraId="18197185"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0FFF19AB" w14:textId="77777777" w:rsidTr="00F90734">
        <w:trPr>
          <w:trHeight w:val="624"/>
        </w:trPr>
        <w:tc>
          <w:tcPr>
            <w:tcW w:w="556" w:type="dxa"/>
            <w:hideMark/>
          </w:tcPr>
          <w:p w14:paraId="5271E67C" w14:textId="77777777" w:rsidR="007B5B4C" w:rsidRPr="007B5B4C" w:rsidRDefault="007B5B4C" w:rsidP="007B5B4C">
            <w:pPr>
              <w:rPr>
                <w:lang w:eastAsia="el-GR"/>
              </w:rPr>
            </w:pPr>
            <w:r w:rsidRPr="007B5B4C">
              <w:rPr>
                <w:lang w:eastAsia="el-GR"/>
              </w:rPr>
              <w:t>1</w:t>
            </w:r>
          </w:p>
        </w:tc>
        <w:tc>
          <w:tcPr>
            <w:tcW w:w="5124" w:type="dxa"/>
            <w:hideMark/>
          </w:tcPr>
          <w:p w14:paraId="76A40653" w14:textId="77777777" w:rsidR="007B5B4C" w:rsidRPr="007B5B4C" w:rsidRDefault="007B5B4C" w:rsidP="007B5B4C">
            <w:pPr>
              <w:rPr>
                <w:lang w:eastAsia="el-GR"/>
              </w:rPr>
            </w:pPr>
            <w:r w:rsidRPr="007B5B4C">
              <w:rPr>
                <w:lang w:eastAsia="el-GR"/>
              </w:rPr>
              <w:t xml:space="preserve">Λογισμικό </w:t>
            </w:r>
            <w:proofErr w:type="spellStart"/>
            <w:r w:rsidRPr="007B5B4C">
              <w:rPr>
                <w:lang w:val="en-GB" w:eastAsia="el-GR"/>
              </w:rPr>
              <w:t>SmartPLS</w:t>
            </w:r>
            <w:proofErr w:type="spellEnd"/>
            <w:r w:rsidRPr="007B5B4C">
              <w:rPr>
                <w:lang w:eastAsia="el-GR"/>
              </w:rPr>
              <w:t xml:space="preserve"> ή ισοδύναμο. Έκδοση 4.0 ή νεότερη, </w:t>
            </w:r>
            <w:r w:rsidRPr="007B5B4C">
              <w:rPr>
                <w:lang w:val="en-GB" w:eastAsia="el-GR"/>
              </w:rPr>
              <w:t>Professional</w:t>
            </w:r>
            <w:r w:rsidRPr="007B5B4C">
              <w:rPr>
                <w:lang w:eastAsia="el-GR"/>
              </w:rPr>
              <w:t xml:space="preserve"> </w:t>
            </w:r>
            <w:r w:rsidRPr="007B5B4C">
              <w:rPr>
                <w:lang w:val="en-GB" w:eastAsia="el-GR"/>
              </w:rPr>
              <w:t>License</w:t>
            </w:r>
            <w:r w:rsidRPr="007B5B4C">
              <w:rPr>
                <w:lang w:eastAsia="el-GR"/>
              </w:rPr>
              <w:t xml:space="preserve"> </w:t>
            </w:r>
            <w:r w:rsidRPr="007B5B4C">
              <w:rPr>
                <w:lang w:val="en-GB" w:eastAsia="el-GR"/>
              </w:rPr>
              <w:t>for</w:t>
            </w:r>
            <w:r w:rsidRPr="007B5B4C">
              <w:rPr>
                <w:lang w:eastAsia="el-GR"/>
              </w:rPr>
              <w:t xml:space="preserve"> </w:t>
            </w:r>
            <w:r w:rsidRPr="007B5B4C">
              <w:rPr>
                <w:lang w:val="en-GB" w:eastAsia="el-GR"/>
              </w:rPr>
              <w:t>Academics</w:t>
            </w:r>
            <w:r w:rsidRPr="007B5B4C">
              <w:rPr>
                <w:lang w:eastAsia="el-GR"/>
              </w:rPr>
              <w:t xml:space="preserve">, 5 </w:t>
            </w:r>
            <w:r w:rsidRPr="007B5B4C">
              <w:rPr>
                <w:lang w:val="en-GB" w:eastAsia="el-GR"/>
              </w:rPr>
              <w:t>Concurrent</w:t>
            </w:r>
            <w:r w:rsidRPr="007B5B4C">
              <w:rPr>
                <w:lang w:eastAsia="el-GR"/>
              </w:rPr>
              <w:t xml:space="preserve"> </w:t>
            </w:r>
            <w:r w:rsidRPr="007B5B4C">
              <w:rPr>
                <w:lang w:val="en-GB" w:eastAsia="el-GR"/>
              </w:rPr>
              <w:t>Users</w:t>
            </w:r>
            <w:r w:rsidRPr="007B5B4C">
              <w:rPr>
                <w:lang w:eastAsia="el-GR"/>
              </w:rPr>
              <w:t xml:space="preserve"> για 4 χρόνια, ή ισοδύναμο</w:t>
            </w:r>
          </w:p>
        </w:tc>
        <w:tc>
          <w:tcPr>
            <w:tcW w:w="1349" w:type="dxa"/>
            <w:hideMark/>
          </w:tcPr>
          <w:p w14:paraId="0D9391D8" w14:textId="77777777" w:rsidR="007B5B4C" w:rsidRPr="007B5B4C" w:rsidRDefault="007B5B4C" w:rsidP="007B5B4C">
            <w:pPr>
              <w:rPr>
                <w:lang w:val="en-GB" w:eastAsia="el-GR"/>
              </w:rPr>
            </w:pPr>
            <w:r w:rsidRPr="007B5B4C">
              <w:rPr>
                <w:lang w:val="en-GB" w:eastAsia="el-GR"/>
              </w:rPr>
              <w:t>1,00</w:t>
            </w:r>
          </w:p>
        </w:tc>
        <w:tc>
          <w:tcPr>
            <w:tcW w:w="1045" w:type="dxa"/>
            <w:tcBorders>
              <w:top w:val="single" w:sz="4" w:space="0" w:color="auto"/>
              <w:left w:val="single" w:sz="4" w:space="0" w:color="auto"/>
              <w:bottom w:val="single" w:sz="4" w:space="0" w:color="auto"/>
              <w:right w:val="single" w:sz="4" w:space="0" w:color="auto"/>
            </w:tcBorders>
          </w:tcPr>
          <w:p w14:paraId="714ED053" w14:textId="77777777" w:rsidR="007B5B4C" w:rsidRPr="007B5B4C" w:rsidRDefault="007B5B4C" w:rsidP="007B5B4C">
            <w:pPr>
              <w:rPr>
                <w:lang w:val="en-GB" w:eastAsia="el-GR"/>
              </w:rPr>
            </w:pPr>
            <w:r w:rsidRPr="007B5B4C">
              <w:rPr>
                <w:lang w:eastAsia="el-GR"/>
              </w:rPr>
              <w:t>ΝΑΙ</w:t>
            </w:r>
          </w:p>
        </w:tc>
        <w:tc>
          <w:tcPr>
            <w:tcW w:w="1045" w:type="dxa"/>
            <w:tcBorders>
              <w:top w:val="single" w:sz="4" w:space="0" w:color="auto"/>
              <w:left w:val="single" w:sz="4" w:space="0" w:color="auto"/>
              <w:bottom w:val="single" w:sz="4" w:space="0" w:color="auto"/>
              <w:right w:val="single" w:sz="4" w:space="0" w:color="auto"/>
            </w:tcBorders>
          </w:tcPr>
          <w:p w14:paraId="779AFD94" w14:textId="77777777" w:rsidR="007B5B4C" w:rsidRPr="007B5B4C" w:rsidRDefault="007B5B4C" w:rsidP="007B5B4C">
            <w:pPr>
              <w:rPr>
                <w:lang w:val="en-GB" w:eastAsia="el-GR"/>
              </w:rPr>
            </w:pPr>
          </w:p>
        </w:tc>
      </w:tr>
    </w:tbl>
    <w:p w14:paraId="4888752F"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76"/>
        <w:gridCol w:w="1277"/>
        <w:gridCol w:w="1146"/>
        <w:gridCol w:w="1525"/>
      </w:tblGrid>
      <w:tr w:rsidR="007B5B4C" w:rsidRPr="007B5B4C" w14:paraId="63841FA2" w14:textId="77777777" w:rsidTr="007B5B4C">
        <w:trPr>
          <w:trHeight w:val="316"/>
        </w:trPr>
        <w:tc>
          <w:tcPr>
            <w:tcW w:w="9119" w:type="dxa"/>
            <w:gridSpan w:val="5"/>
            <w:shd w:val="clear" w:color="auto" w:fill="D9D9D9"/>
          </w:tcPr>
          <w:p w14:paraId="36047187" w14:textId="77777777" w:rsidR="007B5B4C" w:rsidRPr="007B5B4C" w:rsidRDefault="007B5B4C" w:rsidP="007B5B4C">
            <w:pPr>
              <w:rPr>
                <w:lang w:eastAsia="el-GR"/>
              </w:rPr>
            </w:pPr>
            <w:r w:rsidRPr="007B5B4C">
              <w:rPr>
                <w:lang w:eastAsia="el-GR"/>
              </w:rPr>
              <w:t>ΤΜΗΜΑ 51. ΛΟΓΙΣΜΙΚΟ ΕΠΙΧΕΙΡΗΜΑΤΙΚΩΝ ΣΧΕΔΙΩΝ ΓΙΑ ΤΟ ΚΕΝΤΡΟ ΚΑΙΝΟΤΟΜΙΑΣ ΚΑΙ ΕΠΙΧΕΙΡΗΜΑΤΙΚΟΤΗΤΑΣ</w:t>
            </w:r>
          </w:p>
        </w:tc>
      </w:tr>
      <w:tr w:rsidR="007B5B4C" w:rsidRPr="007B5B4C" w14:paraId="053D72B0" w14:textId="77777777" w:rsidTr="00F90734">
        <w:trPr>
          <w:trHeight w:val="501"/>
        </w:trPr>
        <w:tc>
          <w:tcPr>
            <w:tcW w:w="556" w:type="dxa"/>
            <w:hideMark/>
          </w:tcPr>
          <w:p w14:paraId="5EBE70A7" w14:textId="77777777" w:rsidR="007B5B4C" w:rsidRPr="007B5B4C" w:rsidRDefault="007B5B4C" w:rsidP="007B5B4C">
            <w:pPr>
              <w:rPr>
                <w:lang w:eastAsia="el-GR"/>
              </w:rPr>
            </w:pPr>
            <w:r w:rsidRPr="007B5B4C">
              <w:rPr>
                <w:lang w:val="en-GB" w:eastAsia="el-GR"/>
              </w:rPr>
              <w:t>Α/Α</w:t>
            </w:r>
          </w:p>
        </w:tc>
        <w:tc>
          <w:tcPr>
            <w:tcW w:w="5174" w:type="dxa"/>
            <w:hideMark/>
          </w:tcPr>
          <w:p w14:paraId="4AF49899"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43" w:type="dxa"/>
            <w:hideMark/>
          </w:tcPr>
          <w:p w14:paraId="248F0EEF"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23" w:type="dxa"/>
            <w:tcBorders>
              <w:top w:val="single" w:sz="4" w:space="0" w:color="auto"/>
              <w:left w:val="single" w:sz="4" w:space="0" w:color="auto"/>
              <w:bottom w:val="single" w:sz="4" w:space="0" w:color="auto"/>
              <w:right w:val="single" w:sz="4" w:space="0" w:color="auto"/>
            </w:tcBorders>
          </w:tcPr>
          <w:p w14:paraId="1F3CA923" w14:textId="77777777" w:rsidR="007B5B4C" w:rsidRPr="007B5B4C" w:rsidRDefault="007B5B4C" w:rsidP="007B5B4C">
            <w:pPr>
              <w:rPr>
                <w:lang w:eastAsia="el-GR"/>
              </w:rPr>
            </w:pPr>
            <w:r w:rsidRPr="007B5B4C">
              <w:rPr>
                <w:lang w:eastAsia="el-GR"/>
              </w:rPr>
              <w:t>ΑΠΑΙΤΗΣΗ</w:t>
            </w:r>
          </w:p>
        </w:tc>
        <w:tc>
          <w:tcPr>
            <w:tcW w:w="1023" w:type="dxa"/>
            <w:tcBorders>
              <w:top w:val="single" w:sz="4" w:space="0" w:color="auto"/>
              <w:left w:val="single" w:sz="4" w:space="0" w:color="auto"/>
              <w:bottom w:val="single" w:sz="4" w:space="0" w:color="auto"/>
              <w:right w:val="single" w:sz="4" w:space="0" w:color="auto"/>
            </w:tcBorders>
          </w:tcPr>
          <w:p w14:paraId="75317409"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4D5DC5BA" w14:textId="77777777" w:rsidTr="00F90734">
        <w:trPr>
          <w:trHeight w:val="637"/>
        </w:trPr>
        <w:tc>
          <w:tcPr>
            <w:tcW w:w="556" w:type="dxa"/>
            <w:hideMark/>
          </w:tcPr>
          <w:p w14:paraId="21656F54" w14:textId="77777777" w:rsidR="007B5B4C" w:rsidRPr="007B5B4C" w:rsidRDefault="007B5B4C" w:rsidP="007B5B4C">
            <w:pPr>
              <w:rPr>
                <w:lang w:eastAsia="el-GR"/>
              </w:rPr>
            </w:pPr>
            <w:r w:rsidRPr="007B5B4C">
              <w:rPr>
                <w:lang w:eastAsia="el-GR"/>
              </w:rPr>
              <w:t>1</w:t>
            </w:r>
          </w:p>
        </w:tc>
        <w:tc>
          <w:tcPr>
            <w:tcW w:w="5174" w:type="dxa"/>
            <w:hideMark/>
          </w:tcPr>
          <w:p w14:paraId="4B6CB57E" w14:textId="77777777" w:rsidR="007B5B4C" w:rsidRPr="007B5B4C" w:rsidRDefault="007B5B4C" w:rsidP="007B5B4C">
            <w:pPr>
              <w:rPr>
                <w:lang w:eastAsia="el-GR"/>
              </w:rPr>
            </w:pPr>
            <w:r w:rsidRPr="007B5B4C">
              <w:rPr>
                <w:lang w:eastAsia="el-GR"/>
              </w:rPr>
              <w:t xml:space="preserve"> Λογισμικό επιχειρηματικών σχεδίων. Δημιουργία επιχειρηματικών σχεδίων (10 άδειες για 4 χρόνια)</w:t>
            </w:r>
          </w:p>
        </w:tc>
        <w:tc>
          <w:tcPr>
            <w:tcW w:w="1343" w:type="dxa"/>
            <w:hideMark/>
          </w:tcPr>
          <w:p w14:paraId="247B83A8" w14:textId="77777777" w:rsidR="007B5B4C" w:rsidRPr="007B5B4C" w:rsidRDefault="007B5B4C" w:rsidP="007B5B4C">
            <w:pPr>
              <w:rPr>
                <w:lang w:eastAsia="el-GR"/>
              </w:rPr>
            </w:pPr>
            <w:r w:rsidRPr="007B5B4C">
              <w:rPr>
                <w:lang w:val="en-GB" w:eastAsia="el-GR"/>
              </w:rPr>
              <w:t>40,00</w:t>
            </w:r>
          </w:p>
        </w:tc>
        <w:tc>
          <w:tcPr>
            <w:tcW w:w="1023" w:type="dxa"/>
            <w:tcBorders>
              <w:top w:val="single" w:sz="4" w:space="0" w:color="auto"/>
              <w:left w:val="single" w:sz="4" w:space="0" w:color="auto"/>
              <w:bottom w:val="single" w:sz="4" w:space="0" w:color="auto"/>
              <w:right w:val="single" w:sz="4" w:space="0" w:color="auto"/>
            </w:tcBorders>
          </w:tcPr>
          <w:p w14:paraId="3176988D" w14:textId="77777777" w:rsidR="007B5B4C" w:rsidRPr="007B5B4C" w:rsidRDefault="007B5B4C" w:rsidP="007B5B4C">
            <w:pPr>
              <w:rPr>
                <w:lang w:val="en-GB" w:eastAsia="el-GR"/>
              </w:rPr>
            </w:pPr>
            <w:r w:rsidRPr="007B5B4C">
              <w:rPr>
                <w:lang w:eastAsia="el-GR"/>
              </w:rPr>
              <w:t>ΝΑΙ</w:t>
            </w:r>
          </w:p>
        </w:tc>
        <w:tc>
          <w:tcPr>
            <w:tcW w:w="1023" w:type="dxa"/>
            <w:tcBorders>
              <w:top w:val="single" w:sz="4" w:space="0" w:color="auto"/>
              <w:left w:val="single" w:sz="4" w:space="0" w:color="auto"/>
              <w:bottom w:val="single" w:sz="4" w:space="0" w:color="auto"/>
              <w:right w:val="single" w:sz="4" w:space="0" w:color="auto"/>
            </w:tcBorders>
          </w:tcPr>
          <w:p w14:paraId="2DC72EDE" w14:textId="77777777" w:rsidR="007B5B4C" w:rsidRPr="007B5B4C" w:rsidRDefault="007B5B4C" w:rsidP="007B5B4C">
            <w:pPr>
              <w:rPr>
                <w:lang w:val="en-GB" w:eastAsia="el-GR"/>
              </w:rPr>
            </w:pPr>
          </w:p>
        </w:tc>
      </w:tr>
    </w:tbl>
    <w:p w14:paraId="21774A90"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80"/>
        <w:gridCol w:w="1273"/>
        <w:gridCol w:w="1146"/>
        <w:gridCol w:w="1525"/>
      </w:tblGrid>
      <w:tr w:rsidR="007B5B4C" w:rsidRPr="007B5B4C" w14:paraId="1C515219" w14:textId="77777777" w:rsidTr="007B5B4C">
        <w:trPr>
          <w:trHeight w:val="334"/>
        </w:trPr>
        <w:tc>
          <w:tcPr>
            <w:tcW w:w="9119" w:type="dxa"/>
            <w:gridSpan w:val="5"/>
            <w:shd w:val="clear" w:color="auto" w:fill="D9D9D9"/>
          </w:tcPr>
          <w:p w14:paraId="78742F8E" w14:textId="77777777" w:rsidR="007B5B4C" w:rsidRPr="007B5B4C" w:rsidRDefault="007B5B4C" w:rsidP="007B5B4C">
            <w:pPr>
              <w:rPr>
                <w:lang w:eastAsia="el-GR"/>
              </w:rPr>
            </w:pPr>
            <w:r w:rsidRPr="007B5B4C">
              <w:rPr>
                <w:lang w:eastAsia="el-GR"/>
              </w:rPr>
              <w:t>ΤΜΗΜΑ 52. ΒΙΝΤΕΟΠΡΟΒΟΛΕΑΣ ΓΙΑ ΤΟ ΚΕΝΤΡΟ ΚΑΙΝΟΤΟΜΙΑΣ ΚΑΙ ΕΠΙΧΕΙΡΗΜΑΤΙΚΟΤΗΤΑΣ</w:t>
            </w:r>
          </w:p>
        </w:tc>
      </w:tr>
      <w:tr w:rsidR="007B5B4C" w:rsidRPr="007B5B4C" w14:paraId="3612D75E" w14:textId="77777777" w:rsidTr="00F90734">
        <w:trPr>
          <w:trHeight w:val="653"/>
        </w:trPr>
        <w:tc>
          <w:tcPr>
            <w:tcW w:w="556" w:type="dxa"/>
            <w:hideMark/>
          </w:tcPr>
          <w:p w14:paraId="76C75821" w14:textId="77777777" w:rsidR="007B5B4C" w:rsidRPr="007B5B4C" w:rsidRDefault="007B5B4C" w:rsidP="007B5B4C">
            <w:pPr>
              <w:rPr>
                <w:lang w:eastAsia="el-GR"/>
              </w:rPr>
            </w:pPr>
            <w:r w:rsidRPr="007B5B4C">
              <w:rPr>
                <w:lang w:val="en-GB" w:eastAsia="el-GR"/>
              </w:rPr>
              <w:t>Α/Α</w:t>
            </w:r>
          </w:p>
        </w:tc>
        <w:tc>
          <w:tcPr>
            <w:tcW w:w="5190" w:type="dxa"/>
            <w:hideMark/>
          </w:tcPr>
          <w:p w14:paraId="588CDC07"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41" w:type="dxa"/>
            <w:hideMark/>
          </w:tcPr>
          <w:p w14:paraId="2EE1E411"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16" w:type="dxa"/>
            <w:tcBorders>
              <w:top w:val="single" w:sz="4" w:space="0" w:color="auto"/>
              <w:left w:val="single" w:sz="4" w:space="0" w:color="auto"/>
              <w:bottom w:val="single" w:sz="4" w:space="0" w:color="auto"/>
              <w:right w:val="single" w:sz="4" w:space="0" w:color="auto"/>
            </w:tcBorders>
          </w:tcPr>
          <w:p w14:paraId="2AF72CC1" w14:textId="77777777" w:rsidR="007B5B4C" w:rsidRPr="007B5B4C" w:rsidRDefault="007B5B4C" w:rsidP="007B5B4C">
            <w:pPr>
              <w:rPr>
                <w:lang w:eastAsia="el-GR"/>
              </w:rPr>
            </w:pPr>
            <w:r w:rsidRPr="007B5B4C">
              <w:rPr>
                <w:lang w:eastAsia="el-GR"/>
              </w:rPr>
              <w:t>ΑΠΑΙΤΗΣΗ</w:t>
            </w:r>
          </w:p>
        </w:tc>
        <w:tc>
          <w:tcPr>
            <w:tcW w:w="1016" w:type="dxa"/>
            <w:tcBorders>
              <w:top w:val="single" w:sz="4" w:space="0" w:color="auto"/>
              <w:left w:val="single" w:sz="4" w:space="0" w:color="auto"/>
              <w:bottom w:val="single" w:sz="4" w:space="0" w:color="auto"/>
              <w:right w:val="single" w:sz="4" w:space="0" w:color="auto"/>
            </w:tcBorders>
          </w:tcPr>
          <w:p w14:paraId="677CB403"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5BA2BECC" w14:textId="77777777" w:rsidTr="00F90734">
        <w:trPr>
          <w:trHeight w:val="70"/>
        </w:trPr>
        <w:tc>
          <w:tcPr>
            <w:tcW w:w="556" w:type="dxa"/>
            <w:hideMark/>
          </w:tcPr>
          <w:p w14:paraId="0BDD09CB" w14:textId="77777777" w:rsidR="007B5B4C" w:rsidRPr="007B5B4C" w:rsidRDefault="007B5B4C" w:rsidP="007B5B4C">
            <w:pPr>
              <w:rPr>
                <w:lang w:eastAsia="el-GR"/>
              </w:rPr>
            </w:pPr>
            <w:r w:rsidRPr="007B5B4C">
              <w:rPr>
                <w:lang w:eastAsia="el-GR"/>
              </w:rPr>
              <w:t>1</w:t>
            </w:r>
          </w:p>
        </w:tc>
        <w:tc>
          <w:tcPr>
            <w:tcW w:w="5190" w:type="dxa"/>
            <w:hideMark/>
          </w:tcPr>
          <w:p w14:paraId="39CD5FA7" w14:textId="77777777" w:rsidR="007B5B4C" w:rsidRPr="007B5B4C" w:rsidRDefault="007B5B4C" w:rsidP="007B5B4C">
            <w:pPr>
              <w:rPr>
                <w:lang w:val="en-GB" w:eastAsia="el-GR"/>
              </w:rPr>
            </w:pPr>
            <w:proofErr w:type="spellStart"/>
            <w:r w:rsidRPr="007B5B4C">
              <w:rPr>
                <w:lang w:eastAsia="el-GR"/>
              </w:rPr>
              <w:t>Βιντεοπροβολέας</w:t>
            </w:r>
            <w:proofErr w:type="spellEnd"/>
            <w:r w:rsidRPr="007B5B4C">
              <w:rPr>
                <w:lang w:eastAsia="el-GR"/>
              </w:rPr>
              <w:t>. Σύστημα προβολής: 3</w:t>
            </w:r>
            <w:r w:rsidRPr="007B5B4C">
              <w:rPr>
                <w:lang w:val="en-GB" w:eastAsia="el-GR"/>
              </w:rPr>
              <w:t>LCD</w:t>
            </w:r>
            <w:r w:rsidRPr="007B5B4C">
              <w:rPr>
                <w:lang w:eastAsia="el-GR"/>
              </w:rPr>
              <w:t xml:space="preserve"> </w:t>
            </w:r>
            <w:r w:rsidRPr="007B5B4C">
              <w:rPr>
                <w:lang w:val="en-GB" w:eastAsia="el-GR"/>
              </w:rPr>
              <w:t>Technology</w:t>
            </w:r>
            <w:r w:rsidRPr="007B5B4C">
              <w:rPr>
                <w:lang w:eastAsia="el-GR"/>
              </w:rPr>
              <w:t>.</w:t>
            </w:r>
            <w:r w:rsidRPr="007B5B4C">
              <w:rPr>
                <w:lang w:eastAsia="el-GR"/>
              </w:rPr>
              <w:br/>
              <w:t xml:space="preserve">Φωτεινότητα: 3600 </w:t>
            </w:r>
            <w:r w:rsidRPr="007B5B4C">
              <w:rPr>
                <w:lang w:val="en-GB" w:eastAsia="el-GR"/>
              </w:rPr>
              <w:t>Lumen</w:t>
            </w:r>
            <w:r w:rsidRPr="007B5B4C">
              <w:rPr>
                <w:lang w:eastAsia="el-GR"/>
              </w:rPr>
              <w:t>.</w:t>
            </w:r>
            <w:r w:rsidRPr="007B5B4C">
              <w:rPr>
                <w:lang w:eastAsia="el-GR"/>
              </w:rPr>
              <w:br/>
              <w:t xml:space="preserve">Ανάλυση: </w:t>
            </w:r>
            <w:r w:rsidRPr="007B5B4C">
              <w:rPr>
                <w:lang w:val="en-GB" w:eastAsia="el-GR"/>
              </w:rPr>
              <w:t>XGA</w:t>
            </w:r>
            <w:r w:rsidRPr="007B5B4C">
              <w:rPr>
                <w:lang w:eastAsia="el-GR"/>
              </w:rPr>
              <w:t xml:space="preserve"> 1024 </w:t>
            </w:r>
            <w:r w:rsidRPr="007B5B4C">
              <w:rPr>
                <w:lang w:val="en-GB" w:eastAsia="el-GR"/>
              </w:rPr>
              <w:t>x</w:t>
            </w:r>
            <w:r w:rsidRPr="007B5B4C">
              <w:rPr>
                <w:lang w:eastAsia="el-GR"/>
              </w:rPr>
              <w:t xml:space="preserve"> 768.</w:t>
            </w:r>
            <w:r w:rsidRPr="007B5B4C">
              <w:rPr>
                <w:lang w:eastAsia="el-GR"/>
              </w:rPr>
              <w:br/>
              <w:t>Αναλογία: 4:3.</w:t>
            </w:r>
            <w:r w:rsidRPr="007B5B4C">
              <w:rPr>
                <w:lang w:eastAsia="el-GR"/>
              </w:rPr>
              <w:br/>
              <w:t>Αναλογία αντίθεσης: 16.000 : 1.</w:t>
            </w:r>
            <w:r w:rsidRPr="007B5B4C">
              <w:rPr>
                <w:lang w:eastAsia="el-GR"/>
              </w:rPr>
              <w:br/>
              <w:t xml:space="preserve">Πηγή φωτός: Λάμπα, 210 </w:t>
            </w:r>
            <w:r w:rsidRPr="007B5B4C">
              <w:rPr>
                <w:lang w:val="en-GB" w:eastAsia="el-GR"/>
              </w:rPr>
              <w:t>W</w:t>
            </w:r>
            <w:r w:rsidRPr="007B5B4C">
              <w:rPr>
                <w:lang w:eastAsia="el-GR"/>
              </w:rPr>
              <w:t>.</w:t>
            </w:r>
            <w:r w:rsidRPr="007B5B4C">
              <w:rPr>
                <w:lang w:eastAsia="el-GR"/>
              </w:rPr>
              <w:br/>
              <w:t xml:space="preserve">Διάρκεια ζωής λάμπας: 6.000 </w:t>
            </w:r>
            <w:r w:rsidRPr="007B5B4C">
              <w:rPr>
                <w:lang w:val="en-GB" w:eastAsia="el-GR"/>
              </w:rPr>
              <w:t>hrs</w:t>
            </w:r>
            <w:r w:rsidRPr="007B5B4C">
              <w:rPr>
                <w:lang w:eastAsia="el-GR"/>
              </w:rPr>
              <w:t xml:space="preserve"> (</w:t>
            </w:r>
            <w:r w:rsidRPr="007B5B4C">
              <w:rPr>
                <w:lang w:val="en-GB" w:eastAsia="el-GR"/>
              </w:rPr>
              <w:t>normal</w:t>
            </w:r>
            <w:r w:rsidRPr="007B5B4C">
              <w:rPr>
                <w:lang w:eastAsia="el-GR"/>
              </w:rPr>
              <w:t xml:space="preserve"> </w:t>
            </w:r>
            <w:r w:rsidRPr="007B5B4C">
              <w:rPr>
                <w:lang w:val="en-GB" w:eastAsia="el-GR"/>
              </w:rPr>
              <w:t>mode</w:t>
            </w:r>
            <w:r w:rsidRPr="007B5B4C">
              <w:rPr>
                <w:lang w:eastAsia="el-GR"/>
              </w:rPr>
              <w:t xml:space="preserve">), 12.000 </w:t>
            </w:r>
            <w:r w:rsidRPr="007B5B4C">
              <w:rPr>
                <w:lang w:val="en-GB" w:eastAsia="el-GR"/>
              </w:rPr>
              <w:t>hrs</w:t>
            </w:r>
            <w:r w:rsidRPr="007B5B4C">
              <w:rPr>
                <w:lang w:eastAsia="el-GR"/>
              </w:rPr>
              <w:t xml:space="preserve"> (</w:t>
            </w:r>
            <w:r w:rsidRPr="007B5B4C">
              <w:rPr>
                <w:lang w:val="en-GB" w:eastAsia="el-GR"/>
              </w:rPr>
              <w:t>economy</w:t>
            </w:r>
            <w:r w:rsidRPr="007B5B4C">
              <w:rPr>
                <w:lang w:eastAsia="el-GR"/>
              </w:rPr>
              <w:t xml:space="preserve"> </w:t>
            </w:r>
            <w:r w:rsidRPr="007B5B4C">
              <w:rPr>
                <w:lang w:val="en-GB" w:eastAsia="el-GR"/>
              </w:rPr>
              <w:t>mode</w:t>
            </w:r>
            <w:r w:rsidRPr="007B5B4C">
              <w:rPr>
                <w:lang w:eastAsia="el-GR"/>
              </w:rPr>
              <w:t>).</w:t>
            </w:r>
            <w:r w:rsidRPr="007B5B4C">
              <w:rPr>
                <w:lang w:eastAsia="el-GR"/>
              </w:rPr>
              <w:br/>
            </w:r>
            <w:r w:rsidRPr="007B5B4C">
              <w:rPr>
                <w:lang w:val="en-GB" w:eastAsia="el-GR"/>
              </w:rPr>
              <w:t>Keystone Correction: Auto vertical: ± 30 °, Manual horizontal ± 30 °.</w:t>
            </w:r>
            <w:r w:rsidRPr="007B5B4C">
              <w:rPr>
                <w:lang w:val="en-GB" w:eastAsia="el-GR"/>
              </w:rPr>
              <w:br/>
            </w:r>
            <w:proofErr w:type="spellStart"/>
            <w:r w:rsidRPr="007B5B4C">
              <w:rPr>
                <w:lang w:val="en-GB" w:eastAsia="el-GR"/>
              </w:rPr>
              <w:lastRenderedPageBreak/>
              <w:t>Χρώμ</w:t>
            </w:r>
            <w:proofErr w:type="spellEnd"/>
            <w:r w:rsidRPr="007B5B4C">
              <w:rPr>
                <w:lang w:val="en-GB" w:eastAsia="el-GR"/>
              </w:rPr>
              <w:t xml:space="preserve">ατα: </w:t>
            </w:r>
            <w:proofErr w:type="spellStart"/>
            <w:r w:rsidRPr="007B5B4C">
              <w:rPr>
                <w:lang w:val="en-GB" w:eastAsia="el-GR"/>
              </w:rPr>
              <w:t>έως</w:t>
            </w:r>
            <w:proofErr w:type="spellEnd"/>
            <w:r w:rsidRPr="007B5B4C">
              <w:rPr>
                <w:lang w:val="en-GB" w:eastAsia="el-GR"/>
              </w:rPr>
              <w:t xml:space="preserve"> 1.07 billion.</w:t>
            </w:r>
            <w:r w:rsidRPr="007B5B4C">
              <w:rPr>
                <w:lang w:val="en-GB" w:eastAsia="el-GR"/>
              </w:rPr>
              <w:br/>
              <w:t>Throw Ratio: 1.48 - 1.77:1.</w:t>
            </w:r>
            <w:r w:rsidRPr="007B5B4C">
              <w:rPr>
                <w:lang w:val="en-GB" w:eastAsia="el-GR"/>
              </w:rPr>
              <w:br/>
              <w:t>Zoom: Manual, Factor: 1.2.</w:t>
            </w:r>
            <w:r w:rsidRPr="007B5B4C">
              <w:rPr>
                <w:lang w:val="en-GB" w:eastAsia="el-GR"/>
              </w:rPr>
              <w:br/>
              <w:t>Projection Lens Zoom Ratio: 1 - 1.2 : 1.</w:t>
            </w:r>
            <w:r w:rsidRPr="007B5B4C">
              <w:rPr>
                <w:lang w:val="en-GB" w:eastAsia="el-GR"/>
              </w:rPr>
              <w:br/>
            </w:r>
            <w:proofErr w:type="spellStart"/>
            <w:r w:rsidRPr="007B5B4C">
              <w:rPr>
                <w:lang w:val="en-GB" w:eastAsia="el-GR"/>
              </w:rPr>
              <w:t>Μέγεθος</w:t>
            </w:r>
            <w:proofErr w:type="spellEnd"/>
            <w:r w:rsidRPr="007B5B4C">
              <w:rPr>
                <w:lang w:val="en-GB" w:eastAsia="el-GR"/>
              </w:rPr>
              <w:t xml:space="preserve"> π</w:t>
            </w:r>
            <w:proofErr w:type="spellStart"/>
            <w:r w:rsidRPr="007B5B4C">
              <w:rPr>
                <w:lang w:val="en-GB" w:eastAsia="el-GR"/>
              </w:rPr>
              <w:t>ρο</w:t>
            </w:r>
            <w:proofErr w:type="spellEnd"/>
            <w:r w:rsidRPr="007B5B4C">
              <w:rPr>
                <w:lang w:val="en-GB" w:eastAsia="el-GR"/>
              </w:rPr>
              <w:t>βολής: 30''-300''.</w:t>
            </w:r>
            <w:r w:rsidRPr="007B5B4C">
              <w:rPr>
                <w:lang w:val="en-GB" w:eastAsia="el-GR"/>
              </w:rPr>
              <w:br/>
              <w:t>Επίπ</w:t>
            </w:r>
            <w:proofErr w:type="spellStart"/>
            <w:r w:rsidRPr="007B5B4C">
              <w:rPr>
                <w:lang w:val="en-GB" w:eastAsia="el-GR"/>
              </w:rPr>
              <w:t>εδο</w:t>
            </w:r>
            <w:proofErr w:type="spellEnd"/>
            <w:r w:rsidRPr="007B5B4C">
              <w:rPr>
                <w:lang w:val="en-GB" w:eastAsia="el-GR"/>
              </w:rPr>
              <w:t xml:space="preserve"> </w:t>
            </w:r>
            <w:proofErr w:type="spellStart"/>
            <w:r w:rsidRPr="007B5B4C">
              <w:rPr>
                <w:lang w:val="en-GB" w:eastAsia="el-GR"/>
              </w:rPr>
              <w:t>θορύ</w:t>
            </w:r>
            <w:proofErr w:type="spellEnd"/>
            <w:r w:rsidRPr="007B5B4C">
              <w:rPr>
                <w:lang w:val="en-GB" w:eastAsia="el-GR"/>
              </w:rPr>
              <w:t>βου: Normal: 37 dB (A) - Economy: 28 dB (A).</w:t>
            </w:r>
            <w:r w:rsidRPr="007B5B4C">
              <w:rPr>
                <w:lang w:val="en-GB" w:eastAsia="el-GR"/>
              </w:rPr>
              <w:br/>
            </w:r>
            <w:proofErr w:type="spellStart"/>
            <w:r w:rsidRPr="007B5B4C">
              <w:rPr>
                <w:lang w:val="en-GB" w:eastAsia="el-GR"/>
              </w:rPr>
              <w:t>Συνδεσιμότητ</w:t>
            </w:r>
            <w:proofErr w:type="spellEnd"/>
            <w:r w:rsidRPr="007B5B4C">
              <w:rPr>
                <w:lang w:val="en-GB" w:eastAsia="el-GR"/>
              </w:rPr>
              <w:t>α: USB 2.0, RS-232C, Ethernet interface (100 Base-TX / 10 Base-T), Wireless LAN a/n (5GHz) (optional), VGA in (2x), VGA out, HDMI in, Composite in, Jack plug out, Jack plug in (2x), Cinch audio out, USB 2.0-A.</w:t>
            </w:r>
          </w:p>
        </w:tc>
        <w:tc>
          <w:tcPr>
            <w:tcW w:w="1341" w:type="dxa"/>
            <w:hideMark/>
          </w:tcPr>
          <w:p w14:paraId="16DB5845" w14:textId="77777777" w:rsidR="007B5B4C" w:rsidRPr="007B5B4C" w:rsidRDefault="007B5B4C" w:rsidP="007B5B4C">
            <w:pPr>
              <w:rPr>
                <w:lang w:val="en-GB" w:eastAsia="el-GR"/>
              </w:rPr>
            </w:pPr>
            <w:r w:rsidRPr="007B5B4C">
              <w:rPr>
                <w:lang w:val="en-GB" w:eastAsia="el-GR"/>
              </w:rPr>
              <w:lastRenderedPageBreak/>
              <w:t>1,00</w:t>
            </w:r>
          </w:p>
        </w:tc>
        <w:tc>
          <w:tcPr>
            <w:tcW w:w="1016" w:type="dxa"/>
            <w:tcBorders>
              <w:top w:val="single" w:sz="4" w:space="0" w:color="auto"/>
              <w:left w:val="single" w:sz="4" w:space="0" w:color="auto"/>
              <w:bottom w:val="single" w:sz="4" w:space="0" w:color="auto"/>
              <w:right w:val="single" w:sz="4" w:space="0" w:color="auto"/>
            </w:tcBorders>
          </w:tcPr>
          <w:p w14:paraId="77D6174B" w14:textId="77777777" w:rsidR="007B5B4C" w:rsidRPr="007B5B4C" w:rsidRDefault="007B5B4C" w:rsidP="007B5B4C">
            <w:pPr>
              <w:rPr>
                <w:lang w:val="en-GB" w:eastAsia="el-GR"/>
              </w:rPr>
            </w:pPr>
            <w:r w:rsidRPr="007B5B4C">
              <w:rPr>
                <w:lang w:eastAsia="el-GR"/>
              </w:rPr>
              <w:t>ΝΑΙ</w:t>
            </w:r>
          </w:p>
        </w:tc>
        <w:tc>
          <w:tcPr>
            <w:tcW w:w="1016" w:type="dxa"/>
            <w:tcBorders>
              <w:top w:val="single" w:sz="4" w:space="0" w:color="auto"/>
              <w:left w:val="single" w:sz="4" w:space="0" w:color="auto"/>
              <w:bottom w:val="single" w:sz="4" w:space="0" w:color="auto"/>
              <w:right w:val="single" w:sz="4" w:space="0" w:color="auto"/>
            </w:tcBorders>
          </w:tcPr>
          <w:p w14:paraId="6B489C58" w14:textId="77777777" w:rsidR="007B5B4C" w:rsidRPr="007B5B4C" w:rsidRDefault="007B5B4C" w:rsidP="007B5B4C">
            <w:pPr>
              <w:rPr>
                <w:lang w:val="en-GB" w:eastAsia="el-GR"/>
              </w:rPr>
            </w:pPr>
          </w:p>
        </w:tc>
      </w:tr>
    </w:tbl>
    <w:p w14:paraId="0D7E886E" w14:textId="77777777" w:rsidR="007B5B4C" w:rsidRPr="007B5B4C" w:rsidRDefault="007B5B4C" w:rsidP="007B5B4C">
      <w:pPr>
        <w:rPr>
          <w:lang w:eastAsia="el-GR"/>
        </w:rPr>
      </w:pPr>
    </w:p>
    <w:tbl>
      <w:tblPr>
        <w:tblW w:w="0" w:type="auto"/>
        <w:tblLook w:val="04A0" w:firstRow="1" w:lastRow="0" w:firstColumn="1" w:lastColumn="0" w:noHBand="0" w:noVBand="1"/>
      </w:tblPr>
      <w:tblGrid>
        <w:gridCol w:w="556"/>
        <w:gridCol w:w="4203"/>
        <w:gridCol w:w="1250"/>
        <w:gridCol w:w="1146"/>
        <w:gridCol w:w="1525"/>
      </w:tblGrid>
      <w:tr w:rsidR="007B5B4C" w:rsidRPr="007B5B4C" w14:paraId="460D82DE" w14:textId="77777777" w:rsidTr="007B5B4C">
        <w:trPr>
          <w:trHeight w:val="278"/>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4A44A227" w14:textId="77777777" w:rsidR="007B5B4C" w:rsidRPr="007B5B4C" w:rsidRDefault="007B5B4C" w:rsidP="007B5B4C">
            <w:pPr>
              <w:rPr>
                <w:lang w:eastAsia="el-GR"/>
              </w:rPr>
            </w:pPr>
            <w:r w:rsidRPr="007B5B4C">
              <w:rPr>
                <w:lang w:eastAsia="el-GR"/>
              </w:rPr>
              <w:t>ΤΜΗΜΑ 53. ΥΠΟΛΟΓΙΣΤΙΚΟΣ ΕΞΟΠΛΙΣΜΟΣ ΓΙΑ ΤΟ ΚΕΝΤΡΟ ΚΑΙΝΟΤΟΜΙΑΣ ΚΑΙ ΕΠΙΧΕΙΡΗΜΑΤΙΚΟΤΗΤΑΣ</w:t>
            </w:r>
          </w:p>
        </w:tc>
      </w:tr>
      <w:tr w:rsidR="007B5B4C" w:rsidRPr="007B5B4C" w14:paraId="320DC199" w14:textId="77777777" w:rsidTr="00F90734">
        <w:trPr>
          <w:trHeight w:val="531"/>
        </w:trPr>
        <w:tc>
          <w:tcPr>
            <w:tcW w:w="556" w:type="dxa"/>
            <w:tcBorders>
              <w:top w:val="single" w:sz="4" w:space="0" w:color="auto"/>
              <w:left w:val="single" w:sz="4" w:space="0" w:color="auto"/>
              <w:bottom w:val="single" w:sz="4" w:space="0" w:color="auto"/>
              <w:right w:val="single" w:sz="4" w:space="0" w:color="auto"/>
            </w:tcBorders>
            <w:hideMark/>
          </w:tcPr>
          <w:p w14:paraId="0F624A2E" w14:textId="77777777" w:rsidR="007B5B4C" w:rsidRPr="007B5B4C" w:rsidRDefault="007B5B4C" w:rsidP="007B5B4C">
            <w:pPr>
              <w:rPr>
                <w:lang w:eastAsia="el-GR"/>
              </w:rPr>
            </w:pPr>
            <w:r w:rsidRPr="007B5B4C">
              <w:rPr>
                <w:lang w:val="en-GB" w:eastAsia="el-GR"/>
              </w:rPr>
              <w:t>Α/Α</w:t>
            </w:r>
          </w:p>
        </w:tc>
        <w:tc>
          <w:tcPr>
            <w:tcW w:w="5270" w:type="dxa"/>
            <w:tcBorders>
              <w:top w:val="single" w:sz="4" w:space="0" w:color="auto"/>
              <w:left w:val="single" w:sz="4" w:space="0" w:color="auto"/>
              <w:bottom w:val="single" w:sz="4" w:space="0" w:color="auto"/>
              <w:right w:val="single" w:sz="4" w:space="0" w:color="auto"/>
            </w:tcBorders>
            <w:hideMark/>
          </w:tcPr>
          <w:p w14:paraId="48C47DC8"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31" w:type="dxa"/>
            <w:tcBorders>
              <w:top w:val="single" w:sz="4" w:space="0" w:color="auto"/>
              <w:left w:val="single" w:sz="4" w:space="0" w:color="auto"/>
              <w:bottom w:val="single" w:sz="4" w:space="0" w:color="auto"/>
              <w:right w:val="single" w:sz="4" w:space="0" w:color="auto"/>
            </w:tcBorders>
            <w:hideMark/>
          </w:tcPr>
          <w:p w14:paraId="351A4EE7"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81" w:type="dxa"/>
            <w:tcBorders>
              <w:top w:val="single" w:sz="4" w:space="0" w:color="auto"/>
              <w:left w:val="single" w:sz="4" w:space="0" w:color="auto"/>
              <w:bottom w:val="single" w:sz="4" w:space="0" w:color="auto"/>
              <w:right w:val="single" w:sz="4" w:space="0" w:color="auto"/>
            </w:tcBorders>
          </w:tcPr>
          <w:p w14:paraId="4D51C750" w14:textId="77777777" w:rsidR="007B5B4C" w:rsidRPr="007B5B4C" w:rsidRDefault="007B5B4C" w:rsidP="007B5B4C">
            <w:pPr>
              <w:rPr>
                <w:lang w:eastAsia="el-GR"/>
              </w:rPr>
            </w:pPr>
            <w:r w:rsidRPr="007B5B4C">
              <w:rPr>
                <w:lang w:eastAsia="el-GR"/>
              </w:rPr>
              <w:t>ΑΠΑΙΤΗΣΗ</w:t>
            </w:r>
          </w:p>
        </w:tc>
        <w:tc>
          <w:tcPr>
            <w:tcW w:w="981" w:type="dxa"/>
            <w:tcBorders>
              <w:top w:val="single" w:sz="4" w:space="0" w:color="auto"/>
              <w:left w:val="single" w:sz="4" w:space="0" w:color="auto"/>
              <w:bottom w:val="single" w:sz="4" w:space="0" w:color="auto"/>
              <w:right w:val="single" w:sz="4" w:space="0" w:color="auto"/>
            </w:tcBorders>
          </w:tcPr>
          <w:p w14:paraId="55582845"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B55A8D1" w14:textId="77777777" w:rsidTr="00F90734">
        <w:trPr>
          <w:trHeight w:val="2372"/>
        </w:trPr>
        <w:tc>
          <w:tcPr>
            <w:tcW w:w="556" w:type="dxa"/>
            <w:tcBorders>
              <w:top w:val="single" w:sz="4" w:space="0" w:color="auto"/>
              <w:left w:val="single" w:sz="4" w:space="0" w:color="auto"/>
              <w:bottom w:val="single" w:sz="4" w:space="0" w:color="auto"/>
              <w:right w:val="single" w:sz="4" w:space="0" w:color="auto"/>
            </w:tcBorders>
            <w:hideMark/>
          </w:tcPr>
          <w:p w14:paraId="54C8DEF3" w14:textId="77777777" w:rsidR="007B5B4C" w:rsidRPr="007B5B4C" w:rsidRDefault="007B5B4C" w:rsidP="007B5B4C">
            <w:pPr>
              <w:rPr>
                <w:lang w:eastAsia="el-GR"/>
              </w:rPr>
            </w:pPr>
            <w:r w:rsidRPr="007B5B4C">
              <w:rPr>
                <w:lang w:eastAsia="el-GR"/>
              </w:rPr>
              <w:t>1</w:t>
            </w:r>
          </w:p>
        </w:tc>
        <w:tc>
          <w:tcPr>
            <w:tcW w:w="5270" w:type="dxa"/>
            <w:tcBorders>
              <w:top w:val="single" w:sz="4" w:space="0" w:color="auto"/>
              <w:left w:val="single" w:sz="4" w:space="0" w:color="auto"/>
              <w:bottom w:val="single" w:sz="4" w:space="0" w:color="auto"/>
              <w:right w:val="single" w:sz="4" w:space="0" w:color="auto"/>
            </w:tcBorders>
            <w:hideMark/>
          </w:tcPr>
          <w:p w14:paraId="391DFE59" w14:textId="77777777" w:rsidR="007B5B4C" w:rsidRPr="007B5B4C" w:rsidRDefault="007B5B4C" w:rsidP="007B5B4C">
            <w:pPr>
              <w:rPr>
                <w:lang w:val="en-GB" w:eastAsia="el-GR"/>
              </w:rPr>
            </w:pPr>
            <w:proofErr w:type="spellStart"/>
            <w:r w:rsidRPr="007B5B4C">
              <w:rPr>
                <w:lang w:val="en-GB" w:eastAsia="el-GR"/>
              </w:rPr>
              <w:t>Στ</w:t>
            </w:r>
            <w:proofErr w:type="spellEnd"/>
            <w:r w:rsidRPr="007B5B4C">
              <w:rPr>
                <w:lang w:val="en-GB" w:eastAsia="el-GR"/>
              </w:rPr>
              <w:t>αθερός υπ</w:t>
            </w:r>
            <w:proofErr w:type="spellStart"/>
            <w:r w:rsidRPr="007B5B4C">
              <w:rPr>
                <w:lang w:val="en-GB" w:eastAsia="el-GR"/>
              </w:rPr>
              <w:t>ολογιστής</w:t>
            </w:r>
            <w:proofErr w:type="spellEnd"/>
            <w:r w:rsidRPr="007B5B4C">
              <w:rPr>
                <w:lang w:val="en-GB" w:eastAsia="el-GR"/>
              </w:rPr>
              <w:t xml:space="preserve">. 13th Generation Intel Core i5-13500T 14-Core 1.60 GHz Processor (24MB Intel Smart Cache, Turbo Boost up to 4.60 GHz) ή </w:t>
            </w:r>
            <w:proofErr w:type="spellStart"/>
            <w:r w:rsidRPr="007B5B4C">
              <w:rPr>
                <w:lang w:val="en-GB" w:eastAsia="el-GR"/>
              </w:rPr>
              <w:t>ισοδύν</w:t>
            </w:r>
            <w:proofErr w:type="spellEnd"/>
            <w:r w:rsidRPr="007B5B4C">
              <w:rPr>
                <w:lang w:val="en-GB" w:eastAsia="el-GR"/>
              </w:rPr>
              <w:t>αμος.</w:t>
            </w:r>
            <w:r w:rsidRPr="007B5B4C">
              <w:rPr>
                <w:lang w:val="en-GB" w:eastAsia="el-GR"/>
              </w:rPr>
              <w:br/>
              <w:t xml:space="preserve">16GB DDR4 3200 MHz Memory, 1TB PCIe </w:t>
            </w:r>
            <w:proofErr w:type="spellStart"/>
            <w:r w:rsidRPr="007B5B4C">
              <w:rPr>
                <w:lang w:val="en-GB" w:eastAsia="el-GR"/>
              </w:rPr>
              <w:t>NVMe</w:t>
            </w:r>
            <w:proofErr w:type="spellEnd"/>
            <w:r w:rsidRPr="007B5B4C">
              <w:rPr>
                <w:lang w:val="en-GB" w:eastAsia="el-GR"/>
              </w:rPr>
              <w:t xml:space="preserve"> M.2 Solid State Drive, No Optical Drive, Windows 11 Professional (64-bit)</w:t>
            </w:r>
            <w:r w:rsidRPr="007B5B4C">
              <w:rPr>
                <w:lang w:val="en-GB" w:eastAsia="el-GR"/>
              </w:rPr>
              <w:br/>
              <w:t>Integrated Intel UHD Graphics 770, Wi-Fi 6E (802.11ax) + Bluetooth Wireless Card, 1x RJ45 (Gigabit Ethernet Connection)</w:t>
            </w:r>
            <w:r w:rsidRPr="007B5B4C">
              <w:rPr>
                <w:lang w:val="en-GB" w:eastAsia="el-GR"/>
              </w:rPr>
              <w:br/>
              <w:t>1x HDMI 1.4b, 1x DisplayPort 1.4a, 4x USB-A 3.0 / 3.1/3.2 Gen 1, 2x USB-A 2.0, 1x Headphone/Microphone Input/Output</w:t>
            </w:r>
          </w:p>
        </w:tc>
        <w:tc>
          <w:tcPr>
            <w:tcW w:w="1331" w:type="dxa"/>
            <w:tcBorders>
              <w:top w:val="single" w:sz="4" w:space="0" w:color="auto"/>
              <w:left w:val="single" w:sz="4" w:space="0" w:color="auto"/>
              <w:bottom w:val="single" w:sz="4" w:space="0" w:color="auto"/>
              <w:right w:val="single" w:sz="4" w:space="0" w:color="auto"/>
            </w:tcBorders>
            <w:hideMark/>
          </w:tcPr>
          <w:p w14:paraId="4EB36FA7" w14:textId="77777777" w:rsidR="007B5B4C" w:rsidRPr="007B5B4C" w:rsidRDefault="007B5B4C" w:rsidP="007B5B4C">
            <w:pPr>
              <w:rPr>
                <w:lang w:val="en-GB" w:eastAsia="el-GR"/>
              </w:rPr>
            </w:pPr>
            <w:r w:rsidRPr="007B5B4C">
              <w:rPr>
                <w:lang w:val="en-GB" w:eastAsia="el-GR"/>
              </w:rPr>
              <w:t>4,00</w:t>
            </w:r>
          </w:p>
        </w:tc>
        <w:tc>
          <w:tcPr>
            <w:tcW w:w="981" w:type="dxa"/>
            <w:tcBorders>
              <w:top w:val="single" w:sz="4" w:space="0" w:color="auto"/>
              <w:left w:val="single" w:sz="4" w:space="0" w:color="auto"/>
              <w:bottom w:val="single" w:sz="4" w:space="0" w:color="auto"/>
              <w:right w:val="single" w:sz="4" w:space="0" w:color="auto"/>
            </w:tcBorders>
          </w:tcPr>
          <w:p w14:paraId="54CF32E8" w14:textId="77777777" w:rsidR="007B5B4C" w:rsidRPr="007B5B4C" w:rsidRDefault="007B5B4C" w:rsidP="007B5B4C">
            <w:pPr>
              <w:rPr>
                <w:lang w:val="en-GB" w:eastAsia="el-GR"/>
              </w:rPr>
            </w:pPr>
            <w:r w:rsidRPr="007B5B4C">
              <w:rPr>
                <w:lang w:eastAsia="el-GR"/>
              </w:rPr>
              <w:t>ΝΑΙ</w:t>
            </w:r>
          </w:p>
        </w:tc>
        <w:tc>
          <w:tcPr>
            <w:tcW w:w="981" w:type="dxa"/>
            <w:tcBorders>
              <w:top w:val="single" w:sz="4" w:space="0" w:color="auto"/>
              <w:left w:val="single" w:sz="4" w:space="0" w:color="auto"/>
              <w:bottom w:val="single" w:sz="4" w:space="0" w:color="auto"/>
              <w:right w:val="single" w:sz="4" w:space="0" w:color="auto"/>
            </w:tcBorders>
          </w:tcPr>
          <w:p w14:paraId="2BE0D4EF" w14:textId="77777777" w:rsidR="007B5B4C" w:rsidRPr="007B5B4C" w:rsidRDefault="007B5B4C" w:rsidP="007B5B4C">
            <w:pPr>
              <w:rPr>
                <w:lang w:val="en-GB" w:eastAsia="el-GR"/>
              </w:rPr>
            </w:pPr>
          </w:p>
        </w:tc>
      </w:tr>
      <w:tr w:rsidR="007B5B4C" w:rsidRPr="007B5B4C" w14:paraId="7B1AAACC" w14:textId="77777777" w:rsidTr="00F90734">
        <w:trPr>
          <w:trHeight w:val="3399"/>
        </w:trPr>
        <w:tc>
          <w:tcPr>
            <w:tcW w:w="556" w:type="dxa"/>
            <w:tcBorders>
              <w:top w:val="single" w:sz="4" w:space="0" w:color="auto"/>
              <w:left w:val="single" w:sz="4" w:space="0" w:color="auto"/>
              <w:bottom w:val="single" w:sz="4" w:space="0" w:color="auto"/>
              <w:right w:val="single" w:sz="4" w:space="0" w:color="auto"/>
            </w:tcBorders>
            <w:hideMark/>
          </w:tcPr>
          <w:p w14:paraId="503A4B84" w14:textId="77777777" w:rsidR="007B5B4C" w:rsidRPr="007B5B4C" w:rsidRDefault="007B5B4C" w:rsidP="007B5B4C">
            <w:pPr>
              <w:rPr>
                <w:lang w:eastAsia="el-GR"/>
              </w:rPr>
            </w:pPr>
            <w:r w:rsidRPr="007B5B4C">
              <w:rPr>
                <w:lang w:eastAsia="el-GR"/>
              </w:rPr>
              <w:t>2</w:t>
            </w:r>
          </w:p>
        </w:tc>
        <w:tc>
          <w:tcPr>
            <w:tcW w:w="5270" w:type="dxa"/>
            <w:tcBorders>
              <w:top w:val="single" w:sz="4" w:space="0" w:color="auto"/>
              <w:left w:val="single" w:sz="4" w:space="0" w:color="auto"/>
              <w:bottom w:val="single" w:sz="4" w:space="0" w:color="auto"/>
              <w:right w:val="single" w:sz="4" w:space="0" w:color="auto"/>
            </w:tcBorders>
            <w:hideMark/>
          </w:tcPr>
          <w:p w14:paraId="676FEEE0" w14:textId="77777777" w:rsidR="007B5B4C" w:rsidRPr="007B5B4C" w:rsidRDefault="007B5B4C" w:rsidP="007B5B4C">
            <w:pPr>
              <w:rPr>
                <w:lang w:val="en-GB" w:eastAsia="el-GR"/>
              </w:rPr>
            </w:pPr>
            <w:r w:rsidRPr="007B5B4C">
              <w:rPr>
                <w:lang w:eastAsia="el-GR"/>
              </w:rPr>
              <w:t>Οθόνη. Μέγεθος: 24".</w:t>
            </w:r>
            <w:r w:rsidRPr="007B5B4C">
              <w:rPr>
                <w:lang w:eastAsia="el-GR"/>
              </w:rPr>
              <w:br/>
            </w:r>
            <w:r w:rsidRPr="007B5B4C">
              <w:rPr>
                <w:lang w:val="en-GB" w:eastAsia="el-GR"/>
              </w:rPr>
              <w:t>Panel</w:t>
            </w:r>
            <w:r w:rsidRPr="007B5B4C">
              <w:rPr>
                <w:lang w:eastAsia="el-GR"/>
              </w:rPr>
              <w:t xml:space="preserve">: </w:t>
            </w:r>
            <w:r w:rsidRPr="007B5B4C">
              <w:rPr>
                <w:lang w:val="en-GB" w:eastAsia="el-GR"/>
              </w:rPr>
              <w:t>VA</w:t>
            </w:r>
            <w:r w:rsidRPr="007B5B4C">
              <w:rPr>
                <w:lang w:eastAsia="el-GR"/>
              </w:rPr>
              <w:t>.</w:t>
            </w:r>
            <w:r w:rsidRPr="007B5B4C">
              <w:rPr>
                <w:lang w:eastAsia="el-GR"/>
              </w:rPr>
              <w:br/>
              <w:t xml:space="preserve">Ανάλυση: </w:t>
            </w:r>
            <w:r w:rsidRPr="007B5B4C">
              <w:rPr>
                <w:lang w:val="en-GB" w:eastAsia="el-GR"/>
              </w:rPr>
              <w:t>Full</w:t>
            </w:r>
            <w:r w:rsidRPr="007B5B4C">
              <w:rPr>
                <w:lang w:eastAsia="el-GR"/>
              </w:rPr>
              <w:t xml:space="preserve"> </w:t>
            </w:r>
            <w:r w:rsidRPr="007B5B4C">
              <w:rPr>
                <w:lang w:val="en-GB" w:eastAsia="el-GR"/>
              </w:rPr>
              <w:t>HD</w:t>
            </w:r>
            <w:r w:rsidRPr="007B5B4C">
              <w:rPr>
                <w:lang w:eastAsia="el-GR"/>
              </w:rPr>
              <w:t xml:space="preserve"> (1080</w:t>
            </w:r>
            <w:r w:rsidRPr="007B5B4C">
              <w:rPr>
                <w:lang w:val="en-GB" w:eastAsia="el-GR"/>
              </w:rPr>
              <w:t>p</w:t>
            </w:r>
            <w:r w:rsidRPr="007B5B4C">
              <w:rPr>
                <w:lang w:eastAsia="el-GR"/>
              </w:rPr>
              <w:t xml:space="preserve">) 1920 </w:t>
            </w:r>
            <w:r w:rsidRPr="007B5B4C">
              <w:rPr>
                <w:lang w:val="en-GB" w:eastAsia="el-GR"/>
              </w:rPr>
              <w:t>x</w:t>
            </w:r>
            <w:r w:rsidRPr="007B5B4C">
              <w:rPr>
                <w:lang w:eastAsia="el-GR"/>
              </w:rPr>
              <w:t xml:space="preserve"> 1080 </w:t>
            </w:r>
            <w:r w:rsidRPr="007B5B4C">
              <w:rPr>
                <w:lang w:val="en-GB" w:eastAsia="el-GR"/>
              </w:rPr>
              <w:t>at</w:t>
            </w:r>
            <w:r w:rsidRPr="007B5B4C">
              <w:rPr>
                <w:lang w:eastAsia="el-GR"/>
              </w:rPr>
              <w:t xml:space="preserve"> 60 </w:t>
            </w:r>
            <w:r w:rsidRPr="007B5B4C">
              <w:rPr>
                <w:lang w:val="en-GB" w:eastAsia="el-GR"/>
              </w:rPr>
              <w:t>Hz</w:t>
            </w:r>
            <w:r w:rsidRPr="007B5B4C">
              <w:rPr>
                <w:lang w:eastAsia="el-GR"/>
              </w:rPr>
              <w:t>.</w:t>
            </w:r>
            <w:r w:rsidRPr="007B5B4C">
              <w:rPr>
                <w:lang w:eastAsia="el-GR"/>
              </w:rPr>
              <w:br/>
            </w:r>
            <w:proofErr w:type="spellStart"/>
            <w:r w:rsidRPr="007B5B4C">
              <w:rPr>
                <w:lang w:val="en-GB" w:eastAsia="el-GR"/>
              </w:rPr>
              <w:t>Τύ</w:t>
            </w:r>
            <w:proofErr w:type="spellEnd"/>
            <w:r w:rsidRPr="007B5B4C">
              <w:rPr>
                <w:lang w:val="en-GB" w:eastAsia="el-GR"/>
              </w:rPr>
              <w:t>πος: LED-backlit LCD monitor / TFT active matrix.</w:t>
            </w:r>
            <w:r w:rsidRPr="007B5B4C">
              <w:rPr>
                <w:lang w:val="en-GB" w:eastAsia="el-GR"/>
              </w:rPr>
              <w:br/>
            </w:r>
            <w:proofErr w:type="spellStart"/>
            <w:r w:rsidRPr="007B5B4C">
              <w:rPr>
                <w:lang w:val="en-GB" w:eastAsia="el-GR"/>
              </w:rPr>
              <w:t>Φωτεινότητ</w:t>
            </w:r>
            <w:proofErr w:type="spellEnd"/>
            <w:r w:rsidRPr="007B5B4C">
              <w:rPr>
                <w:lang w:val="en-GB" w:eastAsia="el-GR"/>
              </w:rPr>
              <w:t>α: 250 cd/m².</w:t>
            </w:r>
            <w:r w:rsidRPr="007B5B4C">
              <w:rPr>
                <w:lang w:val="en-GB" w:eastAsia="el-GR"/>
              </w:rPr>
              <w:br/>
            </w:r>
            <w:proofErr w:type="spellStart"/>
            <w:r w:rsidRPr="007B5B4C">
              <w:rPr>
                <w:lang w:val="en-GB" w:eastAsia="el-GR"/>
              </w:rPr>
              <w:t>Γωνί</w:t>
            </w:r>
            <w:proofErr w:type="spellEnd"/>
            <w:r w:rsidRPr="007B5B4C">
              <w:rPr>
                <w:lang w:val="en-GB" w:eastAsia="el-GR"/>
              </w:rPr>
              <w:t xml:space="preserve">α </w:t>
            </w:r>
            <w:proofErr w:type="spellStart"/>
            <w:r w:rsidRPr="007B5B4C">
              <w:rPr>
                <w:lang w:val="en-GB" w:eastAsia="el-GR"/>
              </w:rPr>
              <w:t>θέ</w:t>
            </w:r>
            <w:proofErr w:type="spellEnd"/>
            <w:r w:rsidRPr="007B5B4C">
              <w:rPr>
                <w:lang w:val="en-GB" w:eastAsia="el-GR"/>
              </w:rPr>
              <w:t>ασης: 178°/178°.</w:t>
            </w:r>
            <w:r w:rsidRPr="007B5B4C">
              <w:rPr>
                <w:lang w:val="en-GB" w:eastAsia="el-GR"/>
              </w:rPr>
              <w:br/>
              <w:t>Απ</w:t>
            </w:r>
            <w:proofErr w:type="spellStart"/>
            <w:r w:rsidRPr="007B5B4C">
              <w:rPr>
                <w:lang w:val="en-GB" w:eastAsia="el-GR"/>
              </w:rPr>
              <w:t>όκριση</w:t>
            </w:r>
            <w:proofErr w:type="spellEnd"/>
            <w:r w:rsidRPr="007B5B4C">
              <w:rPr>
                <w:lang w:val="en-GB" w:eastAsia="el-GR"/>
              </w:rPr>
              <w:t xml:space="preserve">: 8 </w:t>
            </w:r>
            <w:proofErr w:type="spellStart"/>
            <w:r w:rsidRPr="007B5B4C">
              <w:rPr>
                <w:lang w:val="en-GB" w:eastAsia="el-GR"/>
              </w:rPr>
              <w:t>ms</w:t>
            </w:r>
            <w:proofErr w:type="spellEnd"/>
            <w:r w:rsidRPr="007B5B4C">
              <w:rPr>
                <w:lang w:val="en-GB" w:eastAsia="el-GR"/>
              </w:rPr>
              <w:t xml:space="preserve"> (normal), 5 </w:t>
            </w:r>
            <w:proofErr w:type="spellStart"/>
            <w:r w:rsidRPr="007B5B4C">
              <w:rPr>
                <w:lang w:val="en-GB" w:eastAsia="el-GR"/>
              </w:rPr>
              <w:t>ms</w:t>
            </w:r>
            <w:proofErr w:type="spellEnd"/>
            <w:r w:rsidRPr="007B5B4C">
              <w:rPr>
                <w:lang w:val="en-GB" w:eastAsia="el-GR"/>
              </w:rPr>
              <w:t xml:space="preserve"> (fast).</w:t>
            </w:r>
            <w:r w:rsidRPr="007B5B4C">
              <w:rPr>
                <w:lang w:val="en-GB" w:eastAsia="el-GR"/>
              </w:rPr>
              <w:br/>
            </w:r>
            <w:proofErr w:type="spellStart"/>
            <w:r w:rsidRPr="007B5B4C">
              <w:rPr>
                <w:lang w:val="en-GB" w:eastAsia="el-GR"/>
              </w:rPr>
              <w:t>Αντίθεση</w:t>
            </w:r>
            <w:proofErr w:type="spellEnd"/>
            <w:r w:rsidRPr="007B5B4C">
              <w:rPr>
                <w:lang w:val="en-GB" w:eastAsia="el-GR"/>
              </w:rPr>
              <w:t>: 3000:1 / 3000:1 (dynamic).</w:t>
            </w:r>
            <w:r w:rsidRPr="007B5B4C">
              <w:rPr>
                <w:lang w:val="en-GB" w:eastAsia="el-GR"/>
              </w:rPr>
              <w:br/>
            </w:r>
            <w:proofErr w:type="spellStart"/>
            <w:r w:rsidRPr="007B5B4C">
              <w:rPr>
                <w:lang w:val="en-GB" w:eastAsia="el-GR"/>
              </w:rPr>
              <w:t>Χρώμ</w:t>
            </w:r>
            <w:proofErr w:type="spellEnd"/>
            <w:r w:rsidRPr="007B5B4C">
              <w:rPr>
                <w:lang w:val="en-GB" w:eastAsia="el-GR"/>
              </w:rPr>
              <w:t>ατα: 16.7 million.</w:t>
            </w:r>
            <w:r w:rsidRPr="007B5B4C">
              <w:rPr>
                <w:lang w:val="en-GB" w:eastAsia="el-GR"/>
              </w:rPr>
              <w:br/>
            </w:r>
            <w:proofErr w:type="spellStart"/>
            <w:r w:rsidRPr="007B5B4C">
              <w:rPr>
                <w:lang w:val="en-GB" w:eastAsia="el-GR"/>
              </w:rPr>
              <w:lastRenderedPageBreak/>
              <w:t>Συνδεσιμότητ</w:t>
            </w:r>
            <w:proofErr w:type="spellEnd"/>
            <w:r w:rsidRPr="007B5B4C">
              <w:rPr>
                <w:lang w:val="en-GB" w:eastAsia="el-GR"/>
              </w:rPr>
              <w:t>α: VGA, DisplayPort.</w:t>
            </w:r>
            <w:r w:rsidRPr="007B5B4C">
              <w:rPr>
                <w:lang w:val="en-GB" w:eastAsia="el-GR"/>
              </w:rPr>
              <w:br/>
            </w:r>
            <w:proofErr w:type="spellStart"/>
            <w:r w:rsidRPr="007B5B4C">
              <w:rPr>
                <w:lang w:val="en-GB" w:eastAsia="el-GR"/>
              </w:rPr>
              <w:t>Τροφοδοσί</w:t>
            </w:r>
            <w:proofErr w:type="spellEnd"/>
            <w:r w:rsidRPr="007B5B4C">
              <w:rPr>
                <w:lang w:val="en-GB" w:eastAsia="el-GR"/>
              </w:rPr>
              <w:t>α: AC 100-240 V (50/60 Hz).</w:t>
            </w:r>
          </w:p>
        </w:tc>
        <w:tc>
          <w:tcPr>
            <w:tcW w:w="1331" w:type="dxa"/>
            <w:tcBorders>
              <w:top w:val="single" w:sz="4" w:space="0" w:color="auto"/>
              <w:left w:val="single" w:sz="4" w:space="0" w:color="auto"/>
              <w:bottom w:val="single" w:sz="4" w:space="0" w:color="auto"/>
              <w:right w:val="single" w:sz="4" w:space="0" w:color="auto"/>
            </w:tcBorders>
            <w:hideMark/>
          </w:tcPr>
          <w:p w14:paraId="4C2C051B" w14:textId="77777777" w:rsidR="007B5B4C" w:rsidRPr="007B5B4C" w:rsidRDefault="007B5B4C" w:rsidP="007B5B4C">
            <w:pPr>
              <w:rPr>
                <w:lang w:val="en-GB" w:eastAsia="el-GR"/>
              </w:rPr>
            </w:pPr>
            <w:r w:rsidRPr="007B5B4C">
              <w:rPr>
                <w:lang w:val="en-GB" w:eastAsia="el-GR"/>
              </w:rPr>
              <w:lastRenderedPageBreak/>
              <w:t>4,00</w:t>
            </w:r>
          </w:p>
        </w:tc>
        <w:tc>
          <w:tcPr>
            <w:tcW w:w="981" w:type="dxa"/>
            <w:tcBorders>
              <w:top w:val="single" w:sz="4" w:space="0" w:color="auto"/>
              <w:left w:val="single" w:sz="4" w:space="0" w:color="auto"/>
              <w:bottom w:val="single" w:sz="4" w:space="0" w:color="auto"/>
              <w:right w:val="single" w:sz="4" w:space="0" w:color="auto"/>
            </w:tcBorders>
          </w:tcPr>
          <w:p w14:paraId="4FCCAEB4" w14:textId="77777777" w:rsidR="007B5B4C" w:rsidRPr="007B5B4C" w:rsidRDefault="007B5B4C" w:rsidP="007B5B4C">
            <w:pPr>
              <w:rPr>
                <w:lang w:val="en-GB" w:eastAsia="el-GR"/>
              </w:rPr>
            </w:pPr>
            <w:r w:rsidRPr="007B5B4C">
              <w:rPr>
                <w:lang w:eastAsia="el-GR"/>
              </w:rPr>
              <w:t>ΝΑΙ</w:t>
            </w:r>
          </w:p>
        </w:tc>
        <w:tc>
          <w:tcPr>
            <w:tcW w:w="981" w:type="dxa"/>
            <w:tcBorders>
              <w:top w:val="single" w:sz="4" w:space="0" w:color="auto"/>
              <w:left w:val="single" w:sz="4" w:space="0" w:color="auto"/>
              <w:bottom w:val="single" w:sz="4" w:space="0" w:color="auto"/>
              <w:right w:val="single" w:sz="4" w:space="0" w:color="auto"/>
            </w:tcBorders>
          </w:tcPr>
          <w:p w14:paraId="7A571DAF" w14:textId="77777777" w:rsidR="007B5B4C" w:rsidRPr="007B5B4C" w:rsidRDefault="007B5B4C" w:rsidP="007B5B4C">
            <w:pPr>
              <w:rPr>
                <w:lang w:val="en-GB" w:eastAsia="el-GR"/>
              </w:rPr>
            </w:pPr>
          </w:p>
        </w:tc>
      </w:tr>
      <w:tr w:rsidR="007B5B4C" w:rsidRPr="007B5B4C" w14:paraId="2A2BA688" w14:textId="77777777" w:rsidTr="00F90734">
        <w:trPr>
          <w:trHeight w:val="1097"/>
        </w:trPr>
        <w:tc>
          <w:tcPr>
            <w:tcW w:w="556" w:type="dxa"/>
            <w:tcBorders>
              <w:top w:val="single" w:sz="4" w:space="0" w:color="auto"/>
              <w:left w:val="single" w:sz="4" w:space="0" w:color="auto"/>
              <w:bottom w:val="single" w:sz="4" w:space="0" w:color="auto"/>
              <w:right w:val="single" w:sz="4" w:space="0" w:color="auto"/>
            </w:tcBorders>
            <w:hideMark/>
          </w:tcPr>
          <w:p w14:paraId="4917476C" w14:textId="77777777" w:rsidR="007B5B4C" w:rsidRPr="007B5B4C" w:rsidRDefault="007B5B4C" w:rsidP="007B5B4C">
            <w:pPr>
              <w:rPr>
                <w:lang w:eastAsia="el-GR"/>
              </w:rPr>
            </w:pPr>
            <w:r w:rsidRPr="007B5B4C">
              <w:rPr>
                <w:lang w:eastAsia="el-GR"/>
              </w:rPr>
              <w:t>3</w:t>
            </w:r>
          </w:p>
        </w:tc>
        <w:tc>
          <w:tcPr>
            <w:tcW w:w="5270" w:type="dxa"/>
            <w:tcBorders>
              <w:top w:val="single" w:sz="4" w:space="0" w:color="auto"/>
              <w:left w:val="single" w:sz="4" w:space="0" w:color="auto"/>
              <w:bottom w:val="single" w:sz="4" w:space="0" w:color="auto"/>
              <w:right w:val="single" w:sz="4" w:space="0" w:color="auto"/>
            </w:tcBorders>
            <w:hideMark/>
          </w:tcPr>
          <w:p w14:paraId="1D1BE90E" w14:textId="77777777" w:rsidR="007B5B4C" w:rsidRPr="007B5B4C" w:rsidRDefault="007B5B4C" w:rsidP="007B5B4C">
            <w:pPr>
              <w:rPr>
                <w:lang w:eastAsia="el-GR"/>
              </w:rPr>
            </w:pPr>
            <w:r w:rsidRPr="007B5B4C">
              <w:rPr>
                <w:lang w:eastAsia="el-GR"/>
              </w:rPr>
              <w:t xml:space="preserve">Φορητός </w:t>
            </w:r>
            <w:proofErr w:type="spellStart"/>
            <w:r w:rsidRPr="007B5B4C">
              <w:rPr>
                <w:lang w:eastAsia="el-GR"/>
              </w:rPr>
              <w:t>Υπλογιστής</w:t>
            </w:r>
            <w:proofErr w:type="spellEnd"/>
            <w:r w:rsidRPr="007B5B4C">
              <w:rPr>
                <w:lang w:eastAsia="el-GR"/>
              </w:rPr>
              <w:t xml:space="preserve">. Επεξεργαστής: </w:t>
            </w:r>
            <w:r w:rsidRPr="007B5B4C">
              <w:rPr>
                <w:lang w:val="en-GB" w:eastAsia="el-GR"/>
              </w:rPr>
              <w:t>Intel</w:t>
            </w:r>
            <w:r w:rsidRPr="007B5B4C">
              <w:rPr>
                <w:lang w:eastAsia="el-GR"/>
              </w:rPr>
              <w:t xml:space="preserve"> </w:t>
            </w:r>
            <w:r w:rsidRPr="007B5B4C">
              <w:rPr>
                <w:lang w:val="en-GB" w:eastAsia="el-GR"/>
              </w:rPr>
              <w:t>Core</w:t>
            </w:r>
            <w:r w:rsidRPr="007B5B4C">
              <w:rPr>
                <w:lang w:eastAsia="el-GR"/>
              </w:rPr>
              <w:t xml:space="preserve"> </w:t>
            </w:r>
            <w:r w:rsidRPr="007B5B4C">
              <w:rPr>
                <w:lang w:val="en-GB" w:eastAsia="el-GR"/>
              </w:rPr>
              <w:t>Ultra</w:t>
            </w:r>
            <w:r w:rsidRPr="007B5B4C">
              <w:rPr>
                <w:lang w:eastAsia="el-GR"/>
              </w:rPr>
              <w:t xml:space="preserve"> 7, Μοντέλο 155</w:t>
            </w:r>
            <w:r w:rsidRPr="007B5B4C">
              <w:rPr>
                <w:lang w:val="en-GB" w:eastAsia="el-GR"/>
              </w:rPr>
              <w:t>H</w:t>
            </w:r>
            <w:r w:rsidRPr="007B5B4C">
              <w:rPr>
                <w:lang w:eastAsia="el-GR"/>
              </w:rPr>
              <w:t xml:space="preserve">, Συχνότητα1,4 </w:t>
            </w:r>
            <w:r w:rsidRPr="007B5B4C">
              <w:rPr>
                <w:lang w:val="en-GB" w:eastAsia="el-GR"/>
              </w:rPr>
              <w:t>GHz</w:t>
            </w:r>
            <w:r w:rsidRPr="007B5B4C">
              <w:rPr>
                <w:lang w:eastAsia="el-GR"/>
              </w:rPr>
              <w:t xml:space="preserve">, </w:t>
            </w:r>
            <w:r w:rsidRPr="007B5B4C">
              <w:rPr>
                <w:lang w:val="en-GB" w:eastAsia="el-GR"/>
              </w:rPr>
              <w:t>Meteor</w:t>
            </w:r>
            <w:r w:rsidRPr="007B5B4C">
              <w:rPr>
                <w:lang w:eastAsia="el-GR"/>
              </w:rPr>
              <w:t xml:space="preserve"> </w:t>
            </w:r>
            <w:r w:rsidRPr="007B5B4C">
              <w:rPr>
                <w:lang w:val="en-GB" w:eastAsia="el-GR"/>
              </w:rPr>
              <w:t>Lake</w:t>
            </w:r>
            <w:r w:rsidRPr="007B5B4C">
              <w:rPr>
                <w:lang w:eastAsia="el-GR"/>
              </w:rPr>
              <w:t xml:space="preserve"> (14</w:t>
            </w:r>
            <w:proofErr w:type="spellStart"/>
            <w:r w:rsidRPr="007B5B4C">
              <w:rPr>
                <w:lang w:val="en-GB" w:eastAsia="el-GR"/>
              </w:rPr>
              <w:t>th</w:t>
            </w:r>
            <w:proofErr w:type="spellEnd"/>
            <w:r w:rsidRPr="007B5B4C">
              <w:rPr>
                <w:lang w:eastAsia="el-GR"/>
              </w:rPr>
              <w:t xml:space="preserve"> </w:t>
            </w:r>
            <w:r w:rsidRPr="007B5B4C">
              <w:rPr>
                <w:lang w:val="en-GB" w:eastAsia="el-GR"/>
              </w:rPr>
              <w:t>Gen</w:t>
            </w:r>
            <w:r w:rsidRPr="007B5B4C">
              <w:rPr>
                <w:lang w:eastAsia="el-GR"/>
              </w:rPr>
              <w:t>) ή ισοδύναμο.</w:t>
            </w:r>
            <w:r w:rsidRPr="007B5B4C">
              <w:rPr>
                <w:lang w:eastAsia="el-GR"/>
              </w:rPr>
              <w:br/>
              <w:t>Οθόνη: Διαγώνιος 13,4", Ανάλυση 2560</w:t>
            </w:r>
            <w:r w:rsidRPr="007B5B4C">
              <w:rPr>
                <w:lang w:val="en-GB" w:eastAsia="el-GR"/>
              </w:rPr>
              <w:t>x</w:t>
            </w:r>
            <w:r w:rsidRPr="007B5B4C">
              <w:rPr>
                <w:lang w:eastAsia="el-GR"/>
              </w:rPr>
              <w:t xml:space="preserve">1600, </w:t>
            </w:r>
            <w:r w:rsidRPr="007B5B4C">
              <w:rPr>
                <w:lang w:val="en-GB" w:eastAsia="el-GR"/>
              </w:rPr>
              <w:t>Quad</w:t>
            </w:r>
            <w:r w:rsidRPr="007B5B4C">
              <w:rPr>
                <w:lang w:eastAsia="el-GR"/>
              </w:rPr>
              <w:t xml:space="preserve"> </w:t>
            </w:r>
            <w:r w:rsidRPr="007B5B4C">
              <w:rPr>
                <w:lang w:val="en-GB" w:eastAsia="el-GR"/>
              </w:rPr>
              <w:t>HD</w:t>
            </w:r>
            <w:r w:rsidRPr="007B5B4C">
              <w:rPr>
                <w:lang w:eastAsia="el-GR"/>
              </w:rPr>
              <w:t xml:space="preserve">+, </w:t>
            </w:r>
            <w:r w:rsidRPr="007B5B4C">
              <w:rPr>
                <w:lang w:val="en-GB" w:eastAsia="el-GR"/>
              </w:rPr>
              <w:t>Touchscreen</w:t>
            </w:r>
            <w:r w:rsidRPr="007B5B4C">
              <w:rPr>
                <w:lang w:eastAsia="el-GR"/>
              </w:rPr>
              <w:t xml:space="preserve">, Ρυθμός ανανέωσης 120 </w:t>
            </w:r>
            <w:r w:rsidRPr="007B5B4C">
              <w:rPr>
                <w:lang w:val="en-GB" w:eastAsia="el-GR"/>
              </w:rPr>
              <w:t>Hz</w:t>
            </w:r>
            <w:r w:rsidRPr="007B5B4C">
              <w:rPr>
                <w:lang w:eastAsia="el-GR"/>
              </w:rPr>
              <w:t xml:space="preserve">, Μνήμη </w:t>
            </w:r>
            <w:r w:rsidRPr="007B5B4C">
              <w:rPr>
                <w:lang w:val="en-GB" w:eastAsia="el-GR"/>
              </w:rPr>
              <w:t>RAM</w:t>
            </w:r>
            <w:r w:rsidRPr="007B5B4C">
              <w:rPr>
                <w:lang w:eastAsia="el-GR"/>
              </w:rPr>
              <w:t xml:space="preserve"> Χωρητικότητα Μνήμης 32 </w:t>
            </w:r>
            <w:r w:rsidRPr="007B5B4C">
              <w:rPr>
                <w:lang w:val="en-GB" w:eastAsia="el-GR"/>
              </w:rPr>
              <w:t>GB</w:t>
            </w:r>
            <w:r w:rsidRPr="007B5B4C">
              <w:rPr>
                <w:lang w:eastAsia="el-GR"/>
              </w:rPr>
              <w:br/>
              <w:t xml:space="preserve">Τύπος </w:t>
            </w:r>
            <w:r w:rsidRPr="007B5B4C">
              <w:rPr>
                <w:lang w:val="en-GB" w:eastAsia="el-GR"/>
              </w:rPr>
              <w:t>RAM</w:t>
            </w:r>
            <w:r w:rsidRPr="007B5B4C">
              <w:rPr>
                <w:lang w:eastAsia="el-GR"/>
              </w:rPr>
              <w:t xml:space="preserve"> </w:t>
            </w:r>
            <w:r w:rsidRPr="007B5B4C">
              <w:rPr>
                <w:lang w:val="en-GB" w:eastAsia="el-GR"/>
              </w:rPr>
              <w:t>DDR</w:t>
            </w:r>
            <w:r w:rsidRPr="007B5B4C">
              <w:rPr>
                <w:lang w:eastAsia="el-GR"/>
              </w:rPr>
              <w:t>5</w:t>
            </w:r>
          </w:p>
        </w:tc>
        <w:tc>
          <w:tcPr>
            <w:tcW w:w="1331" w:type="dxa"/>
            <w:tcBorders>
              <w:top w:val="single" w:sz="4" w:space="0" w:color="auto"/>
              <w:left w:val="single" w:sz="4" w:space="0" w:color="auto"/>
              <w:bottom w:val="single" w:sz="4" w:space="0" w:color="auto"/>
              <w:right w:val="single" w:sz="4" w:space="0" w:color="auto"/>
            </w:tcBorders>
            <w:hideMark/>
          </w:tcPr>
          <w:p w14:paraId="52C88A5D" w14:textId="77777777" w:rsidR="007B5B4C" w:rsidRPr="007B5B4C" w:rsidRDefault="007B5B4C" w:rsidP="007B5B4C">
            <w:pPr>
              <w:rPr>
                <w:lang w:val="en-GB" w:eastAsia="el-GR"/>
              </w:rPr>
            </w:pPr>
            <w:r w:rsidRPr="007B5B4C">
              <w:rPr>
                <w:lang w:val="en-GB" w:eastAsia="el-GR"/>
              </w:rPr>
              <w:t>6,00</w:t>
            </w:r>
          </w:p>
        </w:tc>
        <w:tc>
          <w:tcPr>
            <w:tcW w:w="981" w:type="dxa"/>
            <w:tcBorders>
              <w:top w:val="single" w:sz="4" w:space="0" w:color="auto"/>
              <w:left w:val="single" w:sz="4" w:space="0" w:color="auto"/>
              <w:bottom w:val="single" w:sz="4" w:space="0" w:color="auto"/>
              <w:right w:val="single" w:sz="4" w:space="0" w:color="auto"/>
            </w:tcBorders>
          </w:tcPr>
          <w:p w14:paraId="7270E82D" w14:textId="77777777" w:rsidR="007B5B4C" w:rsidRPr="007B5B4C" w:rsidRDefault="007B5B4C" w:rsidP="007B5B4C">
            <w:pPr>
              <w:rPr>
                <w:lang w:val="en-GB" w:eastAsia="el-GR"/>
              </w:rPr>
            </w:pPr>
            <w:r w:rsidRPr="007B5B4C">
              <w:rPr>
                <w:lang w:eastAsia="el-GR"/>
              </w:rPr>
              <w:t>ΝΑΙ</w:t>
            </w:r>
          </w:p>
        </w:tc>
        <w:tc>
          <w:tcPr>
            <w:tcW w:w="981" w:type="dxa"/>
            <w:tcBorders>
              <w:top w:val="single" w:sz="4" w:space="0" w:color="auto"/>
              <w:left w:val="single" w:sz="4" w:space="0" w:color="auto"/>
              <w:bottom w:val="single" w:sz="4" w:space="0" w:color="auto"/>
              <w:right w:val="single" w:sz="4" w:space="0" w:color="auto"/>
            </w:tcBorders>
          </w:tcPr>
          <w:p w14:paraId="7087F0BE" w14:textId="77777777" w:rsidR="007B5B4C" w:rsidRPr="007B5B4C" w:rsidRDefault="007B5B4C" w:rsidP="007B5B4C">
            <w:pPr>
              <w:rPr>
                <w:lang w:val="en-GB" w:eastAsia="el-GR"/>
              </w:rPr>
            </w:pPr>
          </w:p>
        </w:tc>
      </w:tr>
    </w:tbl>
    <w:p w14:paraId="67A06C79" w14:textId="77777777" w:rsidR="007B5B4C" w:rsidRPr="007B5B4C" w:rsidRDefault="007B5B4C" w:rsidP="007B5B4C">
      <w:pPr>
        <w:rPr>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74"/>
        <w:gridCol w:w="1279"/>
        <w:gridCol w:w="1146"/>
        <w:gridCol w:w="1525"/>
      </w:tblGrid>
      <w:tr w:rsidR="007B5B4C" w:rsidRPr="007B5B4C" w14:paraId="6F95FC52" w14:textId="77777777" w:rsidTr="007B5B4C">
        <w:trPr>
          <w:trHeight w:val="423"/>
        </w:trPr>
        <w:tc>
          <w:tcPr>
            <w:tcW w:w="9119" w:type="dxa"/>
            <w:gridSpan w:val="5"/>
            <w:shd w:val="clear" w:color="auto" w:fill="D9D9D9"/>
          </w:tcPr>
          <w:p w14:paraId="106E3939" w14:textId="77777777" w:rsidR="007B5B4C" w:rsidRPr="007B5B4C" w:rsidRDefault="007B5B4C" w:rsidP="007B5B4C">
            <w:pPr>
              <w:rPr>
                <w:lang w:eastAsia="el-GR"/>
              </w:rPr>
            </w:pPr>
            <w:r w:rsidRPr="007B5B4C">
              <w:rPr>
                <w:lang w:eastAsia="el-GR"/>
              </w:rPr>
              <w:t>ΤΜΗΜΑ 54. ΕΚΤΥΠΩΤΙΚΟ ΠΟΛΥΜΗΧΑΝΗΜΑ ΓΙΑ ΤΟ ΚΕΝΤΡΟ ΚΑΙΝΟΤΟΜΙΑΣ ΚΑΙ ΕΠΙΧΕΙΡΗΜΑΤΙΚΟΤΗΤΑΣ</w:t>
            </w:r>
          </w:p>
        </w:tc>
      </w:tr>
      <w:tr w:rsidR="007B5B4C" w:rsidRPr="007B5B4C" w14:paraId="5A5C8AAE" w14:textId="77777777" w:rsidTr="00F90734">
        <w:trPr>
          <w:trHeight w:val="706"/>
        </w:trPr>
        <w:tc>
          <w:tcPr>
            <w:tcW w:w="556" w:type="dxa"/>
            <w:hideMark/>
          </w:tcPr>
          <w:p w14:paraId="67FDD3F7" w14:textId="77777777" w:rsidR="007B5B4C" w:rsidRPr="007B5B4C" w:rsidRDefault="007B5B4C" w:rsidP="007B5B4C">
            <w:pPr>
              <w:rPr>
                <w:lang w:eastAsia="el-GR"/>
              </w:rPr>
            </w:pPr>
            <w:r w:rsidRPr="007B5B4C">
              <w:rPr>
                <w:lang w:val="en-GB" w:eastAsia="el-GR"/>
              </w:rPr>
              <w:t>Α/Α</w:t>
            </w:r>
          </w:p>
        </w:tc>
        <w:tc>
          <w:tcPr>
            <w:tcW w:w="5168" w:type="dxa"/>
            <w:hideMark/>
          </w:tcPr>
          <w:p w14:paraId="0FB9A671"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43" w:type="dxa"/>
            <w:hideMark/>
          </w:tcPr>
          <w:p w14:paraId="6032EC41"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026" w:type="dxa"/>
            <w:tcBorders>
              <w:top w:val="single" w:sz="4" w:space="0" w:color="auto"/>
              <w:left w:val="single" w:sz="4" w:space="0" w:color="auto"/>
              <w:bottom w:val="single" w:sz="4" w:space="0" w:color="auto"/>
              <w:right w:val="single" w:sz="4" w:space="0" w:color="auto"/>
            </w:tcBorders>
          </w:tcPr>
          <w:p w14:paraId="1C9E6417" w14:textId="77777777" w:rsidR="007B5B4C" w:rsidRPr="007B5B4C" w:rsidRDefault="007B5B4C" w:rsidP="007B5B4C">
            <w:pPr>
              <w:rPr>
                <w:lang w:eastAsia="el-GR"/>
              </w:rPr>
            </w:pPr>
            <w:r w:rsidRPr="007B5B4C">
              <w:rPr>
                <w:lang w:eastAsia="el-GR"/>
              </w:rPr>
              <w:t>ΑΠΑΙΤΗΣΗ</w:t>
            </w:r>
          </w:p>
        </w:tc>
        <w:tc>
          <w:tcPr>
            <w:tcW w:w="1026" w:type="dxa"/>
            <w:tcBorders>
              <w:top w:val="single" w:sz="4" w:space="0" w:color="auto"/>
              <w:left w:val="single" w:sz="4" w:space="0" w:color="auto"/>
              <w:bottom w:val="single" w:sz="4" w:space="0" w:color="auto"/>
              <w:right w:val="single" w:sz="4" w:space="0" w:color="auto"/>
            </w:tcBorders>
          </w:tcPr>
          <w:p w14:paraId="03727E1B"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33EA677F" w14:textId="77777777" w:rsidTr="00F90734">
        <w:trPr>
          <w:trHeight w:val="267"/>
        </w:trPr>
        <w:tc>
          <w:tcPr>
            <w:tcW w:w="556" w:type="dxa"/>
            <w:hideMark/>
          </w:tcPr>
          <w:p w14:paraId="2B4109E2" w14:textId="77777777" w:rsidR="007B5B4C" w:rsidRPr="007B5B4C" w:rsidRDefault="007B5B4C" w:rsidP="007B5B4C">
            <w:pPr>
              <w:rPr>
                <w:lang w:eastAsia="el-GR"/>
              </w:rPr>
            </w:pPr>
            <w:r w:rsidRPr="007B5B4C">
              <w:rPr>
                <w:lang w:eastAsia="el-GR"/>
              </w:rPr>
              <w:t>1</w:t>
            </w:r>
          </w:p>
        </w:tc>
        <w:tc>
          <w:tcPr>
            <w:tcW w:w="5168" w:type="dxa"/>
            <w:hideMark/>
          </w:tcPr>
          <w:p w14:paraId="7924E051" w14:textId="77777777" w:rsidR="007B5B4C" w:rsidRPr="007B5B4C" w:rsidRDefault="007B5B4C" w:rsidP="007B5B4C">
            <w:pPr>
              <w:rPr>
                <w:lang w:eastAsia="el-GR"/>
              </w:rPr>
            </w:pPr>
            <w:proofErr w:type="spellStart"/>
            <w:r w:rsidRPr="007B5B4C">
              <w:rPr>
                <w:lang w:eastAsia="el-GR"/>
              </w:rPr>
              <w:t>Πολυμηχάνημα</w:t>
            </w:r>
            <w:proofErr w:type="spellEnd"/>
            <w:r w:rsidRPr="007B5B4C">
              <w:rPr>
                <w:lang w:eastAsia="el-GR"/>
              </w:rPr>
              <w:t xml:space="preserve">. Τύπος </w:t>
            </w:r>
            <w:proofErr w:type="spellStart"/>
            <w:r w:rsidRPr="007B5B4C">
              <w:rPr>
                <w:lang w:eastAsia="el-GR"/>
              </w:rPr>
              <w:t>εκπτύπωσης</w:t>
            </w:r>
            <w:proofErr w:type="spellEnd"/>
            <w:r w:rsidRPr="007B5B4C">
              <w:rPr>
                <w:lang w:eastAsia="el-GR"/>
              </w:rPr>
              <w:t xml:space="preserve">: </w:t>
            </w:r>
            <w:r w:rsidRPr="007B5B4C">
              <w:rPr>
                <w:lang w:val="en-GB" w:eastAsia="el-GR"/>
              </w:rPr>
              <w:t>Inkjet</w:t>
            </w:r>
            <w:r w:rsidRPr="007B5B4C">
              <w:rPr>
                <w:lang w:eastAsia="el-GR"/>
              </w:rPr>
              <w:br/>
              <w:t xml:space="preserve">Τεχνολογία </w:t>
            </w:r>
            <w:r w:rsidRPr="007B5B4C">
              <w:rPr>
                <w:lang w:val="en-GB" w:eastAsia="el-GR"/>
              </w:rPr>
              <w:t>Ink</w:t>
            </w:r>
            <w:r w:rsidRPr="007B5B4C">
              <w:rPr>
                <w:lang w:eastAsia="el-GR"/>
              </w:rPr>
              <w:t xml:space="preserve"> </w:t>
            </w:r>
            <w:r w:rsidRPr="007B5B4C">
              <w:rPr>
                <w:lang w:val="en-GB" w:eastAsia="el-GR"/>
              </w:rPr>
              <w:t>Tank</w:t>
            </w:r>
            <w:r w:rsidRPr="007B5B4C">
              <w:rPr>
                <w:lang w:eastAsia="el-GR"/>
              </w:rPr>
              <w:t>: Ναι</w:t>
            </w:r>
            <w:r w:rsidRPr="007B5B4C">
              <w:rPr>
                <w:lang w:eastAsia="el-GR"/>
              </w:rPr>
              <w:br/>
              <w:t>Χρώμα Εκτύπωσης: Έγχρωμο</w:t>
            </w:r>
            <w:r w:rsidRPr="007B5B4C">
              <w:rPr>
                <w:lang w:eastAsia="el-GR"/>
              </w:rPr>
              <w:br/>
            </w:r>
            <w:proofErr w:type="spellStart"/>
            <w:r w:rsidRPr="007B5B4C">
              <w:rPr>
                <w:lang w:eastAsia="el-GR"/>
              </w:rPr>
              <w:t>Πολυμηχάνημα</w:t>
            </w:r>
            <w:proofErr w:type="spellEnd"/>
            <w:r w:rsidRPr="007B5B4C">
              <w:rPr>
                <w:lang w:eastAsia="el-GR"/>
              </w:rPr>
              <w:t>: Ναι</w:t>
            </w:r>
            <w:r w:rsidRPr="007B5B4C">
              <w:rPr>
                <w:lang w:eastAsia="el-GR"/>
              </w:rPr>
              <w:br/>
              <w:t>Αναλώσιμο: Μελάνης</w:t>
            </w:r>
            <w:r w:rsidRPr="007B5B4C">
              <w:rPr>
                <w:lang w:eastAsia="el-GR"/>
              </w:rPr>
              <w:br/>
              <w:t>Αριθμός Αναλώσιμων: 4</w:t>
            </w:r>
            <w:r w:rsidRPr="007B5B4C">
              <w:rPr>
                <w:lang w:eastAsia="el-GR"/>
              </w:rPr>
              <w:br/>
              <w:t xml:space="preserve">Μέγεθος Χαρτιού: </w:t>
            </w:r>
            <w:r w:rsidRPr="007B5B4C">
              <w:rPr>
                <w:lang w:val="en-GB" w:eastAsia="el-GR"/>
              </w:rPr>
              <w:t>A</w:t>
            </w:r>
            <w:r w:rsidRPr="007B5B4C">
              <w:rPr>
                <w:lang w:eastAsia="el-GR"/>
              </w:rPr>
              <w:t xml:space="preserve">4, </w:t>
            </w:r>
            <w:r w:rsidRPr="007B5B4C">
              <w:rPr>
                <w:lang w:val="en-GB" w:eastAsia="el-GR"/>
              </w:rPr>
              <w:t>A</w:t>
            </w:r>
            <w:r w:rsidRPr="007B5B4C">
              <w:rPr>
                <w:lang w:eastAsia="el-GR"/>
              </w:rPr>
              <w:t xml:space="preserve">5, </w:t>
            </w:r>
            <w:r w:rsidRPr="007B5B4C">
              <w:rPr>
                <w:lang w:val="en-GB" w:eastAsia="el-GR"/>
              </w:rPr>
              <w:t>A</w:t>
            </w:r>
            <w:r w:rsidRPr="007B5B4C">
              <w:rPr>
                <w:lang w:eastAsia="el-GR"/>
              </w:rPr>
              <w:t xml:space="preserve">6, </w:t>
            </w:r>
            <w:r w:rsidRPr="007B5B4C">
              <w:rPr>
                <w:lang w:val="en-GB" w:eastAsia="el-GR"/>
              </w:rPr>
              <w:t>B</w:t>
            </w:r>
            <w:r w:rsidRPr="007B5B4C">
              <w:rPr>
                <w:lang w:eastAsia="el-GR"/>
              </w:rPr>
              <w:t xml:space="preserve">5, </w:t>
            </w:r>
            <w:r w:rsidRPr="007B5B4C">
              <w:rPr>
                <w:lang w:val="en-GB" w:eastAsia="el-GR"/>
              </w:rPr>
              <w:t>B</w:t>
            </w:r>
            <w:r w:rsidRPr="007B5B4C">
              <w:rPr>
                <w:lang w:eastAsia="el-GR"/>
              </w:rPr>
              <w:t xml:space="preserve">6, </w:t>
            </w:r>
            <w:r w:rsidRPr="007B5B4C">
              <w:rPr>
                <w:lang w:val="en-GB" w:eastAsia="el-GR"/>
              </w:rPr>
              <w:t>C</w:t>
            </w:r>
            <w:r w:rsidRPr="007B5B4C">
              <w:rPr>
                <w:lang w:eastAsia="el-GR"/>
              </w:rPr>
              <w:t xml:space="preserve">4, </w:t>
            </w:r>
            <w:proofErr w:type="spellStart"/>
            <w:r w:rsidRPr="007B5B4C">
              <w:rPr>
                <w:lang w:eastAsia="el-GR"/>
              </w:rPr>
              <w:t>Πολυμηχάνημα</w:t>
            </w:r>
            <w:proofErr w:type="spellEnd"/>
            <w:r w:rsidRPr="007B5B4C">
              <w:rPr>
                <w:lang w:eastAsia="el-GR"/>
              </w:rPr>
              <w:t xml:space="preserve">. </w:t>
            </w:r>
            <w:r w:rsidRPr="007B5B4C">
              <w:rPr>
                <w:lang w:val="en-GB" w:eastAsia="el-GR"/>
              </w:rPr>
              <w:t>Legal</w:t>
            </w:r>
            <w:r w:rsidRPr="007B5B4C">
              <w:rPr>
                <w:lang w:eastAsia="el-GR"/>
              </w:rPr>
              <w:t xml:space="preserve">, </w:t>
            </w:r>
            <w:r w:rsidRPr="007B5B4C">
              <w:rPr>
                <w:lang w:val="en-GB" w:eastAsia="el-GR"/>
              </w:rPr>
              <w:t>Letter</w:t>
            </w:r>
            <w:r w:rsidRPr="007B5B4C">
              <w:rPr>
                <w:lang w:eastAsia="el-GR"/>
              </w:rPr>
              <w:br/>
              <w:t xml:space="preserve">Συμβατότητα: </w:t>
            </w:r>
            <w:r w:rsidRPr="007B5B4C">
              <w:rPr>
                <w:lang w:val="en-GB" w:eastAsia="el-GR"/>
              </w:rPr>
              <w:t>Mac</w:t>
            </w:r>
            <w:r w:rsidRPr="007B5B4C">
              <w:rPr>
                <w:lang w:eastAsia="el-GR"/>
              </w:rPr>
              <w:t xml:space="preserve">, </w:t>
            </w:r>
            <w:r w:rsidRPr="007B5B4C">
              <w:rPr>
                <w:lang w:val="en-GB" w:eastAsia="el-GR"/>
              </w:rPr>
              <w:t>Windows</w:t>
            </w:r>
            <w:r w:rsidRPr="007B5B4C">
              <w:rPr>
                <w:lang w:eastAsia="el-GR"/>
              </w:rPr>
              <w:br/>
              <w:t xml:space="preserve">Δυνατότητες: </w:t>
            </w:r>
            <w:r w:rsidRPr="007B5B4C">
              <w:rPr>
                <w:lang w:val="en-GB" w:eastAsia="el-GR"/>
              </w:rPr>
              <w:t>Fax</w:t>
            </w:r>
            <w:r w:rsidRPr="007B5B4C">
              <w:rPr>
                <w:lang w:eastAsia="el-GR"/>
              </w:rPr>
              <w:t xml:space="preserve">, </w:t>
            </w:r>
            <w:r w:rsidRPr="007B5B4C">
              <w:rPr>
                <w:lang w:val="en-GB" w:eastAsia="el-GR"/>
              </w:rPr>
              <w:t>Mobile</w:t>
            </w:r>
            <w:r w:rsidRPr="007B5B4C">
              <w:rPr>
                <w:lang w:eastAsia="el-GR"/>
              </w:rPr>
              <w:t xml:space="preserve"> </w:t>
            </w:r>
            <w:r w:rsidRPr="007B5B4C">
              <w:rPr>
                <w:lang w:val="en-GB" w:eastAsia="el-GR"/>
              </w:rPr>
              <w:t>Printing</w:t>
            </w:r>
            <w:r w:rsidRPr="007B5B4C">
              <w:rPr>
                <w:lang w:eastAsia="el-GR"/>
              </w:rPr>
              <w:t xml:space="preserve"> </w:t>
            </w:r>
            <w:r w:rsidRPr="007B5B4C">
              <w:rPr>
                <w:lang w:val="en-GB" w:eastAsia="el-GR"/>
              </w:rPr>
              <w:t>Capability</w:t>
            </w:r>
            <w:r w:rsidRPr="007B5B4C">
              <w:rPr>
                <w:lang w:eastAsia="el-GR"/>
              </w:rPr>
              <w:br/>
              <w:t xml:space="preserve">Συνδεσιμότητα: </w:t>
            </w:r>
            <w:r w:rsidRPr="007B5B4C">
              <w:rPr>
                <w:lang w:val="en-GB" w:eastAsia="el-GR"/>
              </w:rPr>
              <w:t>Ethernet</w:t>
            </w:r>
            <w:r w:rsidRPr="007B5B4C">
              <w:rPr>
                <w:lang w:eastAsia="el-GR"/>
              </w:rPr>
              <w:t xml:space="preserve">, </w:t>
            </w:r>
            <w:r w:rsidRPr="007B5B4C">
              <w:rPr>
                <w:lang w:val="en-GB" w:eastAsia="el-GR"/>
              </w:rPr>
              <w:t>USB</w:t>
            </w:r>
            <w:r w:rsidRPr="007B5B4C">
              <w:rPr>
                <w:lang w:eastAsia="el-GR"/>
              </w:rPr>
              <w:t xml:space="preserve">, </w:t>
            </w:r>
            <w:r w:rsidRPr="007B5B4C">
              <w:rPr>
                <w:lang w:val="en-GB" w:eastAsia="el-GR"/>
              </w:rPr>
              <w:t>Wi</w:t>
            </w:r>
            <w:r w:rsidRPr="007B5B4C">
              <w:rPr>
                <w:lang w:eastAsia="el-GR"/>
              </w:rPr>
              <w:t>-</w:t>
            </w:r>
            <w:r w:rsidRPr="007B5B4C">
              <w:rPr>
                <w:lang w:val="en-GB" w:eastAsia="el-GR"/>
              </w:rPr>
              <w:t>Fi</w:t>
            </w:r>
            <w:r w:rsidRPr="007B5B4C">
              <w:rPr>
                <w:lang w:eastAsia="el-GR"/>
              </w:rPr>
              <w:br/>
              <w:t>Χρώμα: Μαύρο</w:t>
            </w:r>
            <w:r w:rsidRPr="007B5B4C">
              <w:rPr>
                <w:lang w:eastAsia="el-GR"/>
              </w:rPr>
              <w:br/>
              <w:t xml:space="preserve">Ταχύτητα μονόχρωμης εκτύπωσης: 25 </w:t>
            </w:r>
            <w:r w:rsidRPr="007B5B4C">
              <w:rPr>
                <w:lang w:val="en-GB" w:eastAsia="el-GR"/>
              </w:rPr>
              <w:t>ppm</w:t>
            </w:r>
            <w:r w:rsidRPr="007B5B4C">
              <w:rPr>
                <w:lang w:eastAsia="el-GR"/>
              </w:rPr>
              <w:br/>
              <w:t xml:space="preserve">Ταχύτητα έγχρωμης εκτύπωσης: 25 </w:t>
            </w:r>
            <w:r w:rsidRPr="007B5B4C">
              <w:rPr>
                <w:lang w:val="en-GB" w:eastAsia="el-GR"/>
              </w:rPr>
              <w:t>ppm</w:t>
            </w:r>
            <w:r w:rsidRPr="007B5B4C">
              <w:rPr>
                <w:lang w:eastAsia="el-GR"/>
              </w:rPr>
              <w:br/>
            </w:r>
            <w:r w:rsidRPr="007B5B4C">
              <w:rPr>
                <w:lang w:val="en-GB" w:eastAsia="el-GR"/>
              </w:rPr>
              <w:t>Duplex</w:t>
            </w:r>
            <w:r w:rsidRPr="007B5B4C">
              <w:rPr>
                <w:lang w:eastAsia="el-GR"/>
              </w:rPr>
              <w:t xml:space="preserve"> </w:t>
            </w:r>
            <w:r w:rsidRPr="007B5B4C">
              <w:rPr>
                <w:lang w:val="en-GB" w:eastAsia="el-GR"/>
              </w:rPr>
              <w:t>Print</w:t>
            </w:r>
            <w:r w:rsidRPr="007B5B4C">
              <w:rPr>
                <w:lang w:eastAsia="el-GR"/>
              </w:rPr>
              <w:t>: Αυτόματο</w:t>
            </w:r>
            <w:r w:rsidRPr="007B5B4C">
              <w:rPr>
                <w:lang w:eastAsia="el-GR"/>
              </w:rPr>
              <w:br/>
              <w:t>Μέγιστη Ανάλυση Εκτύπωσης: 4800</w:t>
            </w:r>
            <w:r w:rsidRPr="007B5B4C">
              <w:rPr>
                <w:lang w:val="en-GB" w:eastAsia="el-GR"/>
              </w:rPr>
              <w:t>x</w:t>
            </w:r>
            <w:r w:rsidRPr="007B5B4C">
              <w:rPr>
                <w:lang w:eastAsia="el-GR"/>
              </w:rPr>
              <w:t xml:space="preserve">1200 </w:t>
            </w:r>
            <w:r w:rsidRPr="007B5B4C">
              <w:rPr>
                <w:lang w:val="en-GB" w:eastAsia="el-GR"/>
              </w:rPr>
              <w:t>DPI</w:t>
            </w:r>
            <w:r w:rsidRPr="007B5B4C">
              <w:rPr>
                <w:lang w:eastAsia="el-GR"/>
              </w:rPr>
              <w:br/>
              <w:t>Μέγιστη Ανάλυση Σάρωσης: 2400</w:t>
            </w:r>
            <w:r w:rsidRPr="007B5B4C">
              <w:rPr>
                <w:lang w:val="en-GB" w:eastAsia="el-GR"/>
              </w:rPr>
              <w:t>x</w:t>
            </w:r>
            <w:r w:rsidRPr="007B5B4C">
              <w:rPr>
                <w:lang w:eastAsia="el-GR"/>
              </w:rPr>
              <w:t xml:space="preserve">1200 </w:t>
            </w:r>
            <w:r w:rsidRPr="007B5B4C">
              <w:rPr>
                <w:lang w:val="en-GB" w:eastAsia="el-GR"/>
              </w:rPr>
              <w:t>DPI</w:t>
            </w:r>
            <w:r w:rsidRPr="007B5B4C">
              <w:rPr>
                <w:lang w:eastAsia="el-GR"/>
              </w:rPr>
              <w:br/>
            </w:r>
            <w:r w:rsidRPr="007B5B4C">
              <w:rPr>
                <w:lang w:eastAsia="el-GR"/>
              </w:rPr>
              <w:lastRenderedPageBreak/>
              <w:t xml:space="preserve">Ποσότητα Φύλλων </w:t>
            </w:r>
            <w:r w:rsidRPr="007B5B4C">
              <w:rPr>
                <w:lang w:val="en-GB" w:eastAsia="el-GR"/>
              </w:rPr>
              <w:t>ADF</w:t>
            </w:r>
            <w:r w:rsidRPr="007B5B4C">
              <w:rPr>
                <w:lang w:eastAsia="el-GR"/>
              </w:rPr>
              <w:t>: 50 φύλλα</w:t>
            </w:r>
            <w:r w:rsidRPr="007B5B4C">
              <w:rPr>
                <w:lang w:eastAsia="el-GR"/>
              </w:rPr>
              <w:br/>
              <w:t xml:space="preserve">Δυνατότητες Σάρωσης: </w:t>
            </w:r>
            <w:r w:rsidRPr="007B5B4C">
              <w:rPr>
                <w:lang w:val="en-GB" w:eastAsia="el-GR"/>
              </w:rPr>
              <w:t>ADF</w:t>
            </w:r>
            <w:r w:rsidRPr="007B5B4C">
              <w:rPr>
                <w:lang w:eastAsia="el-GR"/>
              </w:rPr>
              <w:t>, Σάρωση Διπλής Όψεως.</w:t>
            </w:r>
          </w:p>
        </w:tc>
        <w:tc>
          <w:tcPr>
            <w:tcW w:w="1343" w:type="dxa"/>
            <w:hideMark/>
          </w:tcPr>
          <w:p w14:paraId="16BE6CA1" w14:textId="77777777" w:rsidR="007B5B4C" w:rsidRPr="007B5B4C" w:rsidRDefault="007B5B4C" w:rsidP="007B5B4C">
            <w:pPr>
              <w:rPr>
                <w:lang w:val="en-GB" w:eastAsia="el-GR"/>
              </w:rPr>
            </w:pPr>
            <w:r w:rsidRPr="007B5B4C">
              <w:rPr>
                <w:lang w:val="en-GB" w:eastAsia="el-GR"/>
              </w:rPr>
              <w:lastRenderedPageBreak/>
              <w:t>1,00</w:t>
            </w:r>
          </w:p>
        </w:tc>
        <w:tc>
          <w:tcPr>
            <w:tcW w:w="1026" w:type="dxa"/>
            <w:tcBorders>
              <w:top w:val="single" w:sz="4" w:space="0" w:color="auto"/>
              <w:left w:val="single" w:sz="4" w:space="0" w:color="auto"/>
              <w:bottom w:val="single" w:sz="4" w:space="0" w:color="auto"/>
              <w:right w:val="single" w:sz="4" w:space="0" w:color="auto"/>
            </w:tcBorders>
          </w:tcPr>
          <w:p w14:paraId="225A10DE" w14:textId="77777777" w:rsidR="007B5B4C" w:rsidRPr="007B5B4C" w:rsidRDefault="007B5B4C" w:rsidP="007B5B4C">
            <w:pPr>
              <w:rPr>
                <w:lang w:val="en-GB" w:eastAsia="el-GR"/>
              </w:rPr>
            </w:pPr>
            <w:r w:rsidRPr="007B5B4C">
              <w:rPr>
                <w:lang w:eastAsia="el-GR"/>
              </w:rPr>
              <w:t>ΝΑΙ</w:t>
            </w:r>
          </w:p>
        </w:tc>
        <w:tc>
          <w:tcPr>
            <w:tcW w:w="1026" w:type="dxa"/>
            <w:tcBorders>
              <w:top w:val="single" w:sz="4" w:space="0" w:color="auto"/>
              <w:left w:val="single" w:sz="4" w:space="0" w:color="auto"/>
              <w:bottom w:val="single" w:sz="4" w:space="0" w:color="auto"/>
              <w:right w:val="single" w:sz="4" w:space="0" w:color="auto"/>
            </w:tcBorders>
          </w:tcPr>
          <w:p w14:paraId="7445C6D9" w14:textId="77777777" w:rsidR="007B5B4C" w:rsidRPr="007B5B4C" w:rsidRDefault="007B5B4C" w:rsidP="007B5B4C">
            <w:pPr>
              <w:rPr>
                <w:lang w:val="en-GB" w:eastAsia="el-GR"/>
              </w:rPr>
            </w:pPr>
          </w:p>
        </w:tc>
      </w:tr>
    </w:tbl>
    <w:p w14:paraId="429145EF"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72"/>
        <w:gridCol w:w="1281"/>
        <w:gridCol w:w="1146"/>
        <w:gridCol w:w="1525"/>
      </w:tblGrid>
      <w:tr w:rsidR="007B5B4C" w:rsidRPr="007B5B4C" w14:paraId="3269AD71" w14:textId="77777777" w:rsidTr="007B5B4C">
        <w:trPr>
          <w:trHeight w:val="176"/>
        </w:trPr>
        <w:tc>
          <w:tcPr>
            <w:tcW w:w="9119" w:type="dxa"/>
            <w:gridSpan w:val="5"/>
            <w:shd w:val="clear" w:color="auto" w:fill="D9D9D9"/>
          </w:tcPr>
          <w:p w14:paraId="5A34B0A6" w14:textId="77777777" w:rsidR="007B5B4C" w:rsidRPr="007B5B4C" w:rsidRDefault="007B5B4C" w:rsidP="007B5B4C">
            <w:pPr>
              <w:rPr>
                <w:lang w:eastAsia="el-GR"/>
              </w:rPr>
            </w:pPr>
            <w:r w:rsidRPr="007B5B4C">
              <w:rPr>
                <w:lang w:eastAsia="el-GR"/>
              </w:rPr>
              <w:t>ΤΜΗΜΑ 55. ΣΥΣΤΗΜΑ ΣΥΝΔΙΑΣΚΕΨΗΣ ΓΙΑ ΤΟ ΚΕΝΤΡΟ ΚΑΙΝΟΤΟΜΙΑΣ ΚΑΙ ΕΠΙΧΕΙΡΗΜΑΤΙΚΟΤΗΤΑΣ</w:t>
            </w:r>
          </w:p>
        </w:tc>
      </w:tr>
      <w:tr w:rsidR="007B5B4C" w:rsidRPr="007B5B4C" w14:paraId="7B2CBCA7" w14:textId="77777777" w:rsidTr="00F90734">
        <w:trPr>
          <w:trHeight w:val="681"/>
        </w:trPr>
        <w:tc>
          <w:tcPr>
            <w:tcW w:w="556" w:type="dxa"/>
            <w:hideMark/>
          </w:tcPr>
          <w:p w14:paraId="1B2F996D" w14:textId="77777777" w:rsidR="007B5B4C" w:rsidRPr="007B5B4C" w:rsidRDefault="007B5B4C" w:rsidP="007B5B4C">
            <w:pPr>
              <w:rPr>
                <w:lang w:eastAsia="el-GR"/>
              </w:rPr>
            </w:pPr>
            <w:r w:rsidRPr="007B5B4C">
              <w:rPr>
                <w:lang w:val="en-GB" w:eastAsia="el-GR"/>
              </w:rPr>
              <w:t>Α/Α</w:t>
            </w:r>
          </w:p>
        </w:tc>
        <w:tc>
          <w:tcPr>
            <w:tcW w:w="5158" w:type="dxa"/>
            <w:hideMark/>
          </w:tcPr>
          <w:p w14:paraId="0C1DA81E"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45" w:type="dxa"/>
            <w:hideMark/>
          </w:tcPr>
          <w:p w14:paraId="68C73F3E" w14:textId="77777777" w:rsidR="007B5B4C" w:rsidRPr="007B5B4C" w:rsidRDefault="007B5B4C" w:rsidP="007B5B4C">
            <w:pPr>
              <w:rPr>
                <w:lang w:eastAsia="el-GR"/>
              </w:rPr>
            </w:pPr>
            <w:r w:rsidRPr="007B5B4C">
              <w:rPr>
                <w:lang w:eastAsia="el-GR"/>
              </w:rPr>
              <w:t>Ποσότητα</w:t>
            </w:r>
            <w:r w:rsidRPr="007B5B4C">
              <w:rPr>
                <w:lang w:eastAsia="el-GR"/>
              </w:rPr>
              <w:br/>
              <w:t xml:space="preserve"> (τεμάχια)</w:t>
            </w:r>
          </w:p>
        </w:tc>
        <w:tc>
          <w:tcPr>
            <w:tcW w:w="1030" w:type="dxa"/>
            <w:tcBorders>
              <w:top w:val="single" w:sz="4" w:space="0" w:color="auto"/>
              <w:left w:val="single" w:sz="4" w:space="0" w:color="auto"/>
              <w:bottom w:val="single" w:sz="4" w:space="0" w:color="auto"/>
              <w:right w:val="single" w:sz="4" w:space="0" w:color="auto"/>
            </w:tcBorders>
          </w:tcPr>
          <w:p w14:paraId="3ED21E24" w14:textId="77777777" w:rsidR="007B5B4C" w:rsidRPr="007B5B4C" w:rsidRDefault="007B5B4C" w:rsidP="007B5B4C">
            <w:pPr>
              <w:rPr>
                <w:lang w:eastAsia="el-GR"/>
              </w:rPr>
            </w:pPr>
            <w:r w:rsidRPr="007B5B4C">
              <w:rPr>
                <w:lang w:eastAsia="el-GR"/>
              </w:rPr>
              <w:t>ΑΠΑΙΤΗΣΗ</w:t>
            </w:r>
          </w:p>
        </w:tc>
        <w:tc>
          <w:tcPr>
            <w:tcW w:w="1030" w:type="dxa"/>
            <w:tcBorders>
              <w:top w:val="single" w:sz="4" w:space="0" w:color="auto"/>
              <w:left w:val="single" w:sz="4" w:space="0" w:color="auto"/>
              <w:bottom w:val="single" w:sz="4" w:space="0" w:color="auto"/>
              <w:right w:val="single" w:sz="4" w:space="0" w:color="auto"/>
            </w:tcBorders>
          </w:tcPr>
          <w:p w14:paraId="1DDB2525"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A4A10A7" w14:textId="77777777" w:rsidTr="00F90734">
        <w:trPr>
          <w:trHeight w:val="781"/>
        </w:trPr>
        <w:tc>
          <w:tcPr>
            <w:tcW w:w="556" w:type="dxa"/>
            <w:hideMark/>
          </w:tcPr>
          <w:p w14:paraId="7E4E460E" w14:textId="77777777" w:rsidR="007B5B4C" w:rsidRPr="007B5B4C" w:rsidRDefault="007B5B4C" w:rsidP="007B5B4C">
            <w:pPr>
              <w:rPr>
                <w:lang w:eastAsia="el-GR"/>
              </w:rPr>
            </w:pPr>
            <w:r w:rsidRPr="007B5B4C">
              <w:rPr>
                <w:lang w:eastAsia="el-GR"/>
              </w:rPr>
              <w:t>1</w:t>
            </w:r>
          </w:p>
        </w:tc>
        <w:tc>
          <w:tcPr>
            <w:tcW w:w="5158" w:type="dxa"/>
            <w:hideMark/>
          </w:tcPr>
          <w:p w14:paraId="1BE27CCD" w14:textId="77777777" w:rsidR="007B5B4C" w:rsidRPr="007B5B4C" w:rsidRDefault="007B5B4C" w:rsidP="007B5B4C">
            <w:pPr>
              <w:rPr>
                <w:lang w:eastAsia="el-GR"/>
              </w:rPr>
            </w:pPr>
            <w:r w:rsidRPr="007B5B4C">
              <w:rPr>
                <w:lang w:eastAsia="el-GR"/>
              </w:rPr>
              <w:t xml:space="preserve">Σύστημα Συνδιάσκεψης Συνεδριακού Συστήματος. Αρθρωτό σύστημα τηλεδιάσκεψης με βίντεο για μεγάλες αίθουσες. Με πρότυπο για συστήματα καμερών συνεδρίων που συνδέονται με </w:t>
            </w:r>
            <w:r w:rsidRPr="007B5B4C">
              <w:rPr>
                <w:lang w:val="en-GB" w:eastAsia="el-GR"/>
              </w:rPr>
              <w:t>USB</w:t>
            </w:r>
          </w:p>
        </w:tc>
        <w:tc>
          <w:tcPr>
            <w:tcW w:w="1345" w:type="dxa"/>
            <w:hideMark/>
          </w:tcPr>
          <w:p w14:paraId="5ADA85BC" w14:textId="77777777" w:rsidR="007B5B4C" w:rsidRPr="007B5B4C" w:rsidRDefault="007B5B4C" w:rsidP="007B5B4C">
            <w:pPr>
              <w:rPr>
                <w:lang w:val="en-GB" w:eastAsia="el-GR"/>
              </w:rPr>
            </w:pPr>
            <w:r w:rsidRPr="007B5B4C">
              <w:rPr>
                <w:lang w:val="en-GB" w:eastAsia="el-GR"/>
              </w:rPr>
              <w:t>1,00</w:t>
            </w:r>
          </w:p>
        </w:tc>
        <w:tc>
          <w:tcPr>
            <w:tcW w:w="1030" w:type="dxa"/>
            <w:tcBorders>
              <w:top w:val="single" w:sz="4" w:space="0" w:color="auto"/>
              <w:left w:val="single" w:sz="4" w:space="0" w:color="auto"/>
              <w:bottom w:val="single" w:sz="4" w:space="0" w:color="auto"/>
              <w:right w:val="single" w:sz="4" w:space="0" w:color="auto"/>
            </w:tcBorders>
          </w:tcPr>
          <w:p w14:paraId="0C495F28" w14:textId="77777777" w:rsidR="007B5B4C" w:rsidRPr="007B5B4C" w:rsidRDefault="007B5B4C" w:rsidP="007B5B4C">
            <w:pPr>
              <w:rPr>
                <w:lang w:val="en-GB" w:eastAsia="el-GR"/>
              </w:rPr>
            </w:pPr>
            <w:r w:rsidRPr="007B5B4C">
              <w:rPr>
                <w:lang w:eastAsia="el-GR"/>
              </w:rPr>
              <w:t>ΝΑΙ</w:t>
            </w:r>
          </w:p>
        </w:tc>
        <w:tc>
          <w:tcPr>
            <w:tcW w:w="1030" w:type="dxa"/>
            <w:tcBorders>
              <w:top w:val="single" w:sz="4" w:space="0" w:color="auto"/>
              <w:left w:val="single" w:sz="4" w:space="0" w:color="auto"/>
              <w:bottom w:val="single" w:sz="4" w:space="0" w:color="auto"/>
              <w:right w:val="single" w:sz="4" w:space="0" w:color="auto"/>
            </w:tcBorders>
          </w:tcPr>
          <w:p w14:paraId="75D43D8C" w14:textId="77777777" w:rsidR="007B5B4C" w:rsidRPr="007B5B4C" w:rsidRDefault="007B5B4C" w:rsidP="007B5B4C">
            <w:pPr>
              <w:rPr>
                <w:lang w:val="en-GB" w:eastAsia="el-GR"/>
              </w:rPr>
            </w:pPr>
          </w:p>
        </w:tc>
      </w:tr>
    </w:tbl>
    <w:p w14:paraId="366DCCFB"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176"/>
        <w:gridCol w:w="1276"/>
        <w:gridCol w:w="1146"/>
        <w:gridCol w:w="1525"/>
      </w:tblGrid>
      <w:tr w:rsidR="007B5B4C" w:rsidRPr="007B5B4C" w14:paraId="78C74B65" w14:textId="77777777" w:rsidTr="007B5B4C">
        <w:trPr>
          <w:trHeight w:val="364"/>
        </w:trPr>
        <w:tc>
          <w:tcPr>
            <w:tcW w:w="9119" w:type="dxa"/>
            <w:gridSpan w:val="5"/>
            <w:shd w:val="clear" w:color="auto" w:fill="D9D9D9"/>
          </w:tcPr>
          <w:p w14:paraId="2D5D8BC2" w14:textId="77777777" w:rsidR="007B5B4C" w:rsidRPr="007B5B4C" w:rsidRDefault="007B5B4C" w:rsidP="007B5B4C">
            <w:pPr>
              <w:rPr>
                <w:lang w:eastAsia="el-GR"/>
              </w:rPr>
            </w:pPr>
            <w:r w:rsidRPr="007B5B4C">
              <w:rPr>
                <w:lang w:eastAsia="el-GR"/>
              </w:rPr>
              <w:t>ΤΜΗΜΑ 56. ΤΡΙΣΔΙΑΣΤΑΤΟΣ ΕΚΤΥΠΩΤΗΣ ΓΙΑ ΤΟ ΚΕΝΤΡΟ ΚΑΙΝΟΤΟΜΙΑΣ ΚΑΙ ΕΠΙΧΕΙΡΗΜΑΤΙΚΟΤΗΤΑΣ</w:t>
            </w:r>
          </w:p>
        </w:tc>
      </w:tr>
      <w:tr w:rsidR="007B5B4C" w:rsidRPr="007B5B4C" w14:paraId="7B0B915B" w14:textId="77777777" w:rsidTr="00F90734">
        <w:trPr>
          <w:trHeight w:val="759"/>
        </w:trPr>
        <w:tc>
          <w:tcPr>
            <w:tcW w:w="557" w:type="dxa"/>
            <w:hideMark/>
          </w:tcPr>
          <w:p w14:paraId="10A44B32" w14:textId="77777777" w:rsidR="007B5B4C" w:rsidRPr="007B5B4C" w:rsidRDefault="007B5B4C" w:rsidP="007B5B4C">
            <w:pPr>
              <w:rPr>
                <w:lang w:eastAsia="el-GR"/>
              </w:rPr>
            </w:pPr>
            <w:r w:rsidRPr="007B5B4C">
              <w:rPr>
                <w:lang w:val="en-GB" w:eastAsia="el-GR"/>
              </w:rPr>
              <w:t>Α/Α</w:t>
            </w:r>
          </w:p>
        </w:tc>
        <w:tc>
          <w:tcPr>
            <w:tcW w:w="5178" w:type="dxa"/>
            <w:hideMark/>
          </w:tcPr>
          <w:p w14:paraId="09E5670D"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342" w:type="dxa"/>
            <w:hideMark/>
          </w:tcPr>
          <w:p w14:paraId="40AF25CE" w14:textId="77777777" w:rsidR="007B5B4C" w:rsidRPr="007B5B4C" w:rsidRDefault="007B5B4C" w:rsidP="007B5B4C">
            <w:pPr>
              <w:rPr>
                <w:lang w:eastAsia="el-GR"/>
              </w:rPr>
            </w:pPr>
            <w:r w:rsidRPr="007B5B4C">
              <w:rPr>
                <w:lang w:eastAsia="el-GR"/>
              </w:rPr>
              <w:t>Ποσότητα</w:t>
            </w:r>
            <w:r w:rsidRPr="007B5B4C">
              <w:rPr>
                <w:lang w:eastAsia="el-GR"/>
              </w:rPr>
              <w:br/>
              <w:t xml:space="preserve"> (τεμάχια)</w:t>
            </w:r>
          </w:p>
        </w:tc>
        <w:tc>
          <w:tcPr>
            <w:tcW w:w="1021" w:type="dxa"/>
            <w:tcBorders>
              <w:top w:val="single" w:sz="4" w:space="0" w:color="auto"/>
              <w:left w:val="single" w:sz="4" w:space="0" w:color="auto"/>
              <w:bottom w:val="single" w:sz="4" w:space="0" w:color="auto"/>
              <w:right w:val="single" w:sz="4" w:space="0" w:color="auto"/>
            </w:tcBorders>
          </w:tcPr>
          <w:p w14:paraId="1A4A1FA3" w14:textId="77777777" w:rsidR="007B5B4C" w:rsidRPr="007B5B4C" w:rsidRDefault="007B5B4C" w:rsidP="007B5B4C">
            <w:pPr>
              <w:rPr>
                <w:lang w:eastAsia="el-GR"/>
              </w:rPr>
            </w:pPr>
            <w:r w:rsidRPr="007B5B4C">
              <w:rPr>
                <w:lang w:eastAsia="el-GR"/>
              </w:rPr>
              <w:t>ΑΠΑΙΤΗΣΗ</w:t>
            </w:r>
          </w:p>
        </w:tc>
        <w:tc>
          <w:tcPr>
            <w:tcW w:w="1021" w:type="dxa"/>
            <w:tcBorders>
              <w:top w:val="single" w:sz="4" w:space="0" w:color="auto"/>
              <w:left w:val="single" w:sz="4" w:space="0" w:color="auto"/>
              <w:bottom w:val="single" w:sz="4" w:space="0" w:color="auto"/>
              <w:right w:val="single" w:sz="4" w:space="0" w:color="auto"/>
            </w:tcBorders>
          </w:tcPr>
          <w:p w14:paraId="28AC74DA"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469F580E" w14:textId="77777777" w:rsidTr="00F90734">
        <w:trPr>
          <w:trHeight w:val="423"/>
        </w:trPr>
        <w:tc>
          <w:tcPr>
            <w:tcW w:w="557" w:type="dxa"/>
            <w:hideMark/>
          </w:tcPr>
          <w:p w14:paraId="05D438D0" w14:textId="77777777" w:rsidR="007B5B4C" w:rsidRPr="007B5B4C" w:rsidRDefault="007B5B4C" w:rsidP="007B5B4C">
            <w:pPr>
              <w:rPr>
                <w:lang w:eastAsia="el-GR"/>
              </w:rPr>
            </w:pPr>
            <w:r w:rsidRPr="007B5B4C">
              <w:rPr>
                <w:lang w:eastAsia="el-GR"/>
              </w:rPr>
              <w:t>1</w:t>
            </w:r>
          </w:p>
        </w:tc>
        <w:tc>
          <w:tcPr>
            <w:tcW w:w="5178" w:type="dxa"/>
            <w:hideMark/>
          </w:tcPr>
          <w:p w14:paraId="399434A4" w14:textId="77777777" w:rsidR="007B5B4C" w:rsidRPr="007B5B4C" w:rsidRDefault="007B5B4C" w:rsidP="007B5B4C">
            <w:pPr>
              <w:rPr>
                <w:lang w:val="en-GB" w:eastAsia="el-GR"/>
              </w:rPr>
            </w:pPr>
            <w:r w:rsidRPr="007B5B4C">
              <w:rPr>
                <w:lang w:eastAsia="el-GR"/>
              </w:rPr>
              <w:t xml:space="preserve">3-διάστατος εκτυπωτής. 2 </w:t>
            </w:r>
            <w:r w:rsidRPr="007B5B4C">
              <w:rPr>
                <w:lang w:val="en-GB" w:eastAsia="el-GR"/>
              </w:rPr>
              <w:t>HOTEND</w:t>
            </w:r>
            <w:r w:rsidRPr="007B5B4C">
              <w:rPr>
                <w:lang w:eastAsia="el-GR"/>
              </w:rPr>
              <w:t xml:space="preserve"> ΔΙΑΘΕΣΙΜΑ, </w:t>
            </w:r>
            <w:r w:rsidRPr="007B5B4C">
              <w:rPr>
                <w:lang w:val="en-GB" w:eastAsia="el-GR"/>
              </w:rPr>
              <w:t>SPECIAL</w:t>
            </w:r>
            <w:r w:rsidRPr="007B5B4C">
              <w:rPr>
                <w:lang w:eastAsia="el-GR"/>
              </w:rPr>
              <w:t xml:space="preserve"> </w:t>
            </w:r>
            <w:r w:rsidRPr="007B5B4C">
              <w:rPr>
                <w:lang w:val="en-GB" w:eastAsia="el-GR"/>
              </w:rPr>
              <w:t>MATERIALS</w:t>
            </w:r>
            <w:r w:rsidRPr="007B5B4C">
              <w:rPr>
                <w:lang w:eastAsia="el-GR"/>
              </w:rPr>
              <w:t xml:space="preserve"> </w:t>
            </w:r>
            <w:r w:rsidRPr="007B5B4C">
              <w:rPr>
                <w:lang w:val="en-GB" w:eastAsia="el-GR"/>
              </w:rPr>
              <w:t>up</w:t>
            </w:r>
            <w:r w:rsidRPr="007B5B4C">
              <w:rPr>
                <w:lang w:eastAsia="el-GR"/>
              </w:rPr>
              <w:t xml:space="preserve"> </w:t>
            </w:r>
            <w:r w:rsidRPr="007B5B4C">
              <w:rPr>
                <w:lang w:val="en-GB" w:eastAsia="el-GR"/>
              </w:rPr>
              <w:t>to</w:t>
            </w:r>
            <w:r w:rsidRPr="007B5B4C">
              <w:rPr>
                <w:lang w:eastAsia="el-GR"/>
              </w:rPr>
              <w:t xml:space="preserve"> 350</w:t>
            </w:r>
            <w:r w:rsidRPr="007B5B4C">
              <w:rPr>
                <w:lang w:val="en-GB" w:eastAsia="el-GR"/>
              </w:rPr>
              <w:t>c</w:t>
            </w:r>
            <w:r w:rsidRPr="007B5B4C">
              <w:rPr>
                <w:lang w:eastAsia="el-GR"/>
              </w:rPr>
              <w:t xml:space="preserve">, </w:t>
            </w:r>
            <w:r w:rsidRPr="007B5B4C">
              <w:rPr>
                <w:lang w:val="en-GB" w:eastAsia="el-GR"/>
              </w:rPr>
              <w:t>PLA</w:t>
            </w:r>
            <w:r w:rsidRPr="007B5B4C">
              <w:rPr>
                <w:lang w:eastAsia="el-GR"/>
              </w:rPr>
              <w:t xml:space="preserve"> </w:t>
            </w:r>
            <w:r w:rsidRPr="007B5B4C">
              <w:rPr>
                <w:lang w:val="en-GB" w:eastAsia="el-GR"/>
              </w:rPr>
              <w:t>up</w:t>
            </w:r>
            <w:r w:rsidRPr="007B5B4C">
              <w:rPr>
                <w:lang w:eastAsia="el-GR"/>
              </w:rPr>
              <w:t xml:space="preserve"> </w:t>
            </w:r>
            <w:r w:rsidRPr="007B5B4C">
              <w:rPr>
                <w:lang w:val="en-GB" w:eastAsia="el-GR"/>
              </w:rPr>
              <w:t>to</w:t>
            </w:r>
            <w:r w:rsidRPr="007B5B4C">
              <w:rPr>
                <w:lang w:eastAsia="el-GR"/>
              </w:rPr>
              <w:t xml:space="preserve"> 250</w:t>
            </w:r>
            <w:r w:rsidRPr="007B5B4C">
              <w:rPr>
                <w:lang w:val="en-GB" w:eastAsia="el-GR"/>
              </w:rPr>
              <w:t>c</w:t>
            </w:r>
            <w:r w:rsidRPr="007B5B4C">
              <w:rPr>
                <w:lang w:eastAsia="el-GR"/>
              </w:rPr>
              <w:t xml:space="preserve"> (δυνατότητα εγκατάστασης </w:t>
            </w:r>
            <w:proofErr w:type="spellStart"/>
            <w:r w:rsidRPr="007B5B4C">
              <w:rPr>
                <w:lang w:val="en-GB" w:eastAsia="el-GR"/>
              </w:rPr>
              <w:t>hotend</w:t>
            </w:r>
            <w:proofErr w:type="spellEnd"/>
            <w:r w:rsidRPr="007B5B4C">
              <w:rPr>
                <w:lang w:eastAsia="el-GR"/>
              </w:rPr>
              <w:t xml:space="preserve"> τύπου </w:t>
            </w:r>
            <w:r w:rsidRPr="007B5B4C">
              <w:rPr>
                <w:lang w:val="en-GB" w:eastAsia="el-GR"/>
              </w:rPr>
              <w:t>volcano</w:t>
            </w:r>
            <w:r w:rsidRPr="007B5B4C">
              <w:rPr>
                <w:lang w:eastAsia="el-GR"/>
              </w:rPr>
              <w:t xml:space="preserve"> ή ισοδύναμο). </w:t>
            </w:r>
            <w:r w:rsidRPr="007B5B4C">
              <w:rPr>
                <w:lang w:val="en-GB" w:eastAsia="el-GR"/>
              </w:rPr>
              <w:t>BED HEATING up to 110c</w:t>
            </w:r>
            <w:r w:rsidRPr="007B5B4C">
              <w:rPr>
                <w:lang w:val="en-GB" w:eastAsia="el-GR"/>
              </w:rPr>
              <w:br/>
            </w:r>
            <w:proofErr w:type="spellStart"/>
            <w:r w:rsidRPr="007B5B4C">
              <w:rPr>
                <w:lang w:val="en-GB" w:eastAsia="el-GR"/>
              </w:rPr>
              <w:t>Μεγάλο</w:t>
            </w:r>
            <w:proofErr w:type="spellEnd"/>
            <w:r w:rsidRPr="007B5B4C">
              <w:rPr>
                <w:lang w:val="en-GB" w:eastAsia="el-GR"/>
              </w:rPr>
              <w:t xml:space="preserve"> </w:t>
            </w:r>
            <w:proofErr w:type="spellStart"/>
            <w:r w:rsidRPr="007B5B4C">
              <w:rPr>
                <w:lang w:val="en-GB" w:eastAsia="el-GR"/>
              </w:rPr>
              <w:t>μέγεθος</w:t>
            </w:r>
            <w:proofErr w:type="spellEnd"/>
            <w:r w:rsidRPr="007B5B4C">
              <w:rPr>
                <w:lang w:val="en-GB" w:eastAsia="el-GR"/>
              </w:rPr>
              <w:t xml:space="preserve"> </w:t>
            </w:r>
            <w:proofErr w:type="spellStart"/>
            <w:r w:rsidRPr="007B5B4C">
              <w:rPr>
                <w:lang w:val="en-GB" w:eastAsia="el-GR"/>
              </w:rPr>
              <w:t>εκτύ</w:t>
            </w:r>
            <w:proofErr w:type="spellEnd"/>
            <w:r w:rsidRPr="007B5B4C">
              <w:rPr>
                <w:lang w:val="en-GB" w:eastAsia="el-GR"/>
              </w:rPr>
              <w:t xml:space="preserve">πωσης 600χ600χ600mm FULL ENCLOSURE AUTO LEVELING 25 </w:t>
            </w:r>
            <w:proofErr w:type="spellStart"/>
            <w:r w:rsidRPr="007B5B4C">
              <w:rPr>
                <w:lang w:val="en-GB" w:eastAsia="el-GR"/>
              </w:rPr>
              <w:t>σημείων</w:t>
            </w:r>
            <w:proofErr w:type="spellEnd"/>
            <w:r w:rsidRPr="007B5B4C">
              <w:rPr>
                <w:lang w:val="en-GB" w:eastAsia="el-GR"/>
              </w:rPr>
              <w:t>, BABY STEPS, RESUME PRINTING PEI PLATFORM, TYPE C, USB STICK, SD CARD PRINTING</w:t>
            </w:r>
            <w:r w:rsidRPr="007B5B4C">
              <w:rPr>
                <w:lang w:val="en-GB" w:eastAsia="el-GR"/>
              </w:rPr>
              <w:br/>
              <w:t>FRONT AND REAR DOOR DESIGN</w:t>
            </w:r>
            <w:r w:rsidRPr="007B5B4C">
              <w:rPr>
                <w:lang w:val="en-GB" w:eastAsia="el-GR"/>
              </w:rPr>
              <w:br/>
              <w:t>FILAMENT SENSOR</w:t>
            </w:r>
            <w:r w:rsidRPr="007B5B4C">
              <w:rPr>
                <w:lang w:val="en-GB" w:eastAsia="el-GR"/>
              </w:rPr>
              <w:br/>
              <w:t>1200w</w:t>
            </w:r>
            <w:r w:rsidRPr="007B5B4C">
              <w:rPr>
                <w:lang w:val="en-GB" w:eastAsia="el-GR"/>
              </w:rPr>
              <w:br/>
              <w:t>Max print speed 200mm/s</w:t>
            </w:r>
          </w:p>
        </w:tc>
        <w:tc>
          <w:tcPr>
            <w:tcW w:w="1342" w:type="dxa"/>
            <w:hideMark/>
          </w:tcPr>
          <w:p w14:paraId="05B45072" w14:textId="77777777" w:rsidR="007B5B4C" w:rsidRPr="007B5B4C" w:rsidRDefault="007B5B4C" w:rsidP="007B5B4C">
            <w:pPr>
              <w:rPr>
                <w:lang w:val="en-GB" w:eastAsia="el-GR"/>
              </w:rPr>
            </w:pPr>
            <w:r w:rsidRPr="007B5B4C">
              <w:rPr>
                <w:lang w:val="en-GB" w:eastAsia="el-GR"/>
              </w:rPr>
              <w:t>1,00</w:t>
            </w:r>
          </w:p>
        </w:tc>
        <w:tc>
          <w:tcPr>
            <w:tcW w:w="1021" w:type="dxa"/>
            <w:tcBorders>
              <w:top w:val="single" w:sz="4" w:space="0" w:color="auto"/>
              <w:left w:val="single" w:sz="4" w:space="0" w:color="auto"/>
              <w:bottom w:val="single" w:sz="4" w:space="0" w:color="auto"/>
              <w:right w:val="single" w:sz="4" w:space="0" w:color="auto"/>
            </w:tcBorders>
          </w:tcPr>
          <w:p w14:paraId="717EE939" w14:textId="77777777" w:rsidR="007B5B4C" w:rsidRPr="007B5B4C" w:rsidRDefault="007B5B4C" w:rsidP="007B5B4C">
            <w:pPr>
              <w:rPr>
                <w:lang w:val="en-GB" w:eastAsia="el-GR"/>
              </w:rPr>
            </w:pPr>
            <w:r w:rsidRPr="007B5B4C">
              <w:rPr>
                <w:lang w:eastAsia="el-GR"/>
              </w:rPr>
              <w:t>ΝΑΙ</w:t>
            </w:r>
          </w:p>
        </w:tc>
        <w:tc>
          <w:tcPr>
            <w:tcW w:w="1021" w:type="dxa"/>
            <w:tcBorders>
              <w:top w:val="single" w:sz="4" w:space="0" w:color="auto"/>
              <w:left w:val="single" w:sz="4" w:space="0" w:color="auto"/>
              <w:bottom w:val="single" w:sz="4" w:space="0" w:color="auto"/>
              <w:right w:val="single" w:sz="4" w:space="0" w:color="auto"/>
            </w:tcBorders>
          </w:tcPr>
          <w:p w14:paraId="2CC6184F" w14:textId="77777777" w:rsidR="007B5B4C" w:rsidRPr="007B5B4C" w:rsidRDefault="007B5B4C" w:rsidP="007B5B4C">
            <w:pPr>
              <w:rPr>
                <w:lang w:val="en-GB" w:eastAsia="el-GR"/>
              </w:rPr>
            </w:pPr>
          </w:p>
        </w:tc>
      </w:tr>
    </w:tbl>
    <w:p w14:paraId="6A01E441"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84"/>
        <w:gridCol w:w="1469"/>
        <w:gridCol w:w="1146"/>
        <w:gridCol w:w="1525"/>
      </w:tblGrid>
      <w:tr w:rsidR="007B5B4C" w:rsidRPr="007B5B4C" w14:paraId="0D1F29B1" w14:textId="77777777" w:rsidTr="007B5B4C">
        <w:trPr>
          <w:trHeight w:val="202"/>
        </w:trPr>
        <w:tc>
          <w:tcPr>
            <w:tcW w:w="9119" w:type="dxa"/>
            <w:gridSpan w:val="5"/>
            <w:shd w:val="clear" w:color="auto" w:fill="D9D9D9"/>
          </w:tcPr>
          <w:p w14:paraId="659E8347" w14:textId="77777777" w:rsidR="007B5B4C" w:rsidRPr="007B5B4C" w:rsidRDefault="007B5B4C" w:rsidP="007B5B4C">
            <w:pPr>
              <w:rPr>
                <w:lang w:eastAsia="el-GR"/>
              </w:rPr>
            </w:pPr>
            <w:r w:rsidRPr="007B5B4C">
              <w:rPr>
                <w:lang w:eastAsia="el-GR"/>
              </w:rPr>
              <w:t xml:space="preserve">ΤΜΗΜΑ 57. ΕΞΟΠΛΙΣΜΟΣ </w:t>
            </w:r>
            <w:r w:rsidRPr="007B5B4C">
              <w:rPr>
                <w:lang w:val="en-GB" w:eastAsia="el-GR"/>
              </w:rPr>
              <w:t>LIVE</w:t>
            </w:r>
            <w:r w:rsidRPr="007B5B4C">
              <w:rPr>
                <w:lang w:eastAsia="el-GR"/>
              </w:rPr>
              <w:t xml:space="preserve"> </w:t>
            </w:r>
            <w:r w:rsidRPr="007B5B4C">
              <w:rPr>
                <w:lang w:val="en-GB" w:eastAsia="el-GR"/>
              </w:rPr>
              <w:t>STREAMING</w:t>
            </w:r>
            <w:r w:rsidRPr="007B5B4C">
              <w:rPr>
                <w:lang w:eastAsia="el-GR"/>
              </w:rPr>
              <w:t xml:space="preserve"> ΓΙΑ ΕΡΓΑΣΤΗΡΙΟ ΔΙΑΔΡΑΣΤΙΚΩΝ ΤΕΧΝΩΝ</w:t>
            </w:r>
          </w:p>
        </w:tc>
      </w:tr>
      <w:tr w:rsidR="007B5B4C" w:rsidRPr="007B5B4C" w14:paraId="252937E0" w14:textId="77777777" w:rsidTr="00F90734">
        <w:trPr>
          <w:trHeight w:val="717"/>
        </w:trPr>
        <w:tc>
          <w:tcPr>
            <w:tcW w:w="556" w:type="dxa"/>
            <w:hideMark/>
          </w:tcPr>
          <w:p w14:paraId="7F8F182E" w14:textId="77777777" w:rsidR="007B5B4C" w:rsidRPr="007B5B4C" w:rsidRDefault="007B5B4C" w:rsidP="007B5B4C">
            <w:pPr>
              <w:rPr>
                <w:lang w:eastAsia="el-GR"/>
              </w:rPr>
            </w:pPr>
            <w:r w:rsidRPr="007B5B4C">
              <w:rPr>
                <w:lang w:val="en-GB" w:eastAsia="el-GR"/>
              </w:rPr>
              <w:t>Α/Α</w:t>
            </w:r>
          </w:p>
        </w:tc>
        <w:tc>
          <w:tcPr>
            <w:tcW w:w="5216" w:type="dxa"/>
            <w:hideMark/>
          </w:tcPr>
          <w:p w14:paraId="2F9F9559"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18313BE5"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39" w:type="dxa"/>
            <w:tcBorders>
              <w:top w:val="single" w:sz="4" w:space="0" w:color="auto"/>
              <w:left w:val="single" w:sz="4" w:space="0" w:color="auto"/>
              <w:bottom w:val="single" w:sz="4" w:space="0" w:color="auto"/>
              <w:right w:val="single" w:sz="4" w:space="0" w:color="auto"/>
            </w:tcBorders>
          </w:tcPr>
          <w:p w14:paraId="33D37B63" w14:textId="77777777" w:rsidR="007B5B4C" w:rsidRPr="007B5B4C" w:rsidRDefault="007B5B4C" w:rsidP="007B5B4C">
            <w:pPr>
              <w:rPr>
                <w:lang w:eastAsia="el-GR"/>
              </w:rPr>
            </w:pPr>
            <w:r w:rsidRPr="007B5B4C">
              <w:rPr>
                <w:lang w:eastAsia="el-GR"/>
              </w:rPr>
              <w:t>ΑΠΑΙΤΗΣΗ</w:t>
            </w:r>
          </w:p>
        </w:tc>
        <w:tc>
          <w:tcPr>
            <w:tcW w:w="939" w:type="dxa"/>
            <w:tcBorders>
              <w:top w:val="single" w:sz="4" w:space="0" w:color="auto"/>
              <w:left w:val="single" w:sz="4" w:space="0" w:color="auto"/>
              <w:bottom w:val="single" w:sz="4" w:space="0" w:color="auto"/>
              <w:right w:val="single" w:sz="4" w:space="0" w:color="auto"/>
            </w:tcBorders>
          </w:tcPr>
          <w:p w14:paraId="53314B79"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A2A0C5C" w14:textId="77777777" w:rsidTr="00F90734">
        <w:trPr>
          <w:trHeight w:val="645"/>
        </w:trPr>
        <w:tc>
          <w:tcPr>
            <w:tcW w:w="556" w:type="dxa"/>
            <w:hideMark/>
          </w:tcPr>
          <w:p w14:paraId="39515AD3" w14:textId="77777777" w:rsidR="007B5B4C" w:rsidRPr="007B5B4C" w:rsidRDefault="007B5B4C" w:rsidP="007B5B4C">
            <w:pPr>
              <w:rPr>
                <w:lang w:eastAsia="el-GR"/>
              </w:rPr>
            </w:pPr>
            <w:r w:rsidRPr="007B5B4C">
              <w:rPr>
                <w:lang w:eastAsia="el-GR"/>
              </w:rPr>
              <w:lastRenderedPageBreak/>
              <w:t>1</w:t>
            </w:r>
          </w:p>
        </w:tc>
        <w:tc>
          <w:tcPr>
            <w:tcW w:w="5216" w:type="dxa"/>
            <w:hideMark/>
          </w:tcPr>
          <w:p w14:paraId="01163150" w14:textId="77777777" w:rsidR="007B5B4C" w:rsidRPr="007B5B4C" w:rsidRDefault="007B5B4C" w:rsidP="007B5B4C">
            <w:pPr>
              <w:rPr>
                <w:lang w:eastAsia="el-GR"/>
              </w:rPr>
            </w:pPr>
            <w:r w:rsidRPr="007B5B4C">
              <w:rPr>
                <w:lang w:eastAsia="el-GR"/>
              </w:rPr>
              <w:t xml:space="preserve"> </w:t>
            </w:r>
            <w:r w:rsidRPr="007B5B4C">
              <w:rPr>
                <w:lang w:val="en-GB" w:eastAsia="el-GR"/>
              </w:rPr>
              <w:t>Live</w:t>
            </w:r>
            <w:r w:rsidRPr="007B5B4C">
              <w:rPr>
                <w:lang w:eastAsia="el-GR"/>
              </w:rPr>
              <w:t xml:space="preserve"> </w:t>
            </w:r>
            <w:r w:rsidRPr="007B5B4C">
              <w:rPr>
                <w:lang w:val="en-GB" w:eastAsia="el-GR"/>
              </w:rPr>
              <w:t>streaming</w:t>
            </w:r>
            <w:r w:rsidRPr="007B5B4C">
              <w:rPr>
                <w:lang w:eastAsia="el-GR"/>
              </w:rPr>
              <w:t xml:space="preserve"> κονσόλα. </w:t>
            </w:r>
            <w:proofErr w:type="spellStart"/>
            <w:r w:rsidRPr="007B5B4C">
              <w:rPr>
                <w:lang w:eastAsia="el-GR"/>
              </w:rPr>
              <w:t>Μίκτης</w:t>
            </w:r>
            <w:proofErr w:type="spellEnd"/>
            <w:r w:rsidRPr="007B5B4C">
              <w:rPr>
                <w:lang w:eastAsia="el-GR"/>
              </w:rPr>
              <w:t xml:space="preserve"> Βίντεο </w:t>
            </w:r>
            <w:r w:rsidRPr="007B5B4C">
              <w:rPr>
                <w:lang w:val="en-GB" w:eastAsia="el-GR"/>
              </w:rPr>
              <w:t>HD</w:t>
            </w:r>
            <w:r w:rsidRPr="007B5B4C">
              <w:rPr>
                <w:lang w:eastAsia="el-GR"/>
              </w:rPr>
              <w:t xml:space="preserve"> 8 εισόδων</w:t>
            </w:r>
            <w:r w:rsidRPr="007B5B4C">
              <w:rPr>
                <w:lang w:eastAsia="el-GR"/>
              </w:rPr>
              <w:br/>
              <w:t>8</w:t>
            </w:r>
            <w:r w:rsidRPr="007B5B4C">
              <w:rPr>
                <w:lang w:val="en-GB" w:eastAsia="el-GR"/>
              </w:rPr>
              <w:t>x</w:t>
            </w:r>
            <w:r w:rsidRPr="007B5B4C">
              <w:rPr>
                <w:lang w:eastAsia="el-GR"/>
              </w:rPr>
              <w:t xml:space="preserve"> </w:t>
            </w:r>
            <w:r w:rsidRPr="007B5B4C">
              <w:rPr>
                <w:lang w:val="en-GB" w:eastAsia="el-GR"/>
              </w:rPr>
              <w:t>HDMI</w:t>
            </w:r>
            <w:r w:rsidRPr="007B5B4C">
              <w:rPr>
                <w:lang w:eastAsia="el-GR"/>
              </w:rPr>
              <w:t xml:space="preserve"> είσοδοι με ενσωματωμένο ήχο</w:t>
            </w:r>
            <w:r w:rsidRPr="007B5B4C">
              <w:rPr>
                <w:lang w:eastAsia="el-GR"/>
              </w:rPr>
              <w:br/>
              <w:t>2</w:t>
            </w:r>
            <w:r w:rsidRPr="007B5B4C">
              <w:rPr>
                <w:lang w:val="en-GB" w:eastAsia="el-GR"/>
              </w:rPr>
              <w:t>x</w:t>
            </w:r>
            <w:r w:rsidRPr="007B5B4C">
              <w:rPr>
                <w:lang w:eastAsia="el-GR"/>
              </w:rPr>
              <w:t xml:space="preserve"> </w:t>
            </w:r>
            <w:r w:rsidRPr="007B5B4C">
              <w:rPr>
                <w:lang w:val="en-GB" w:eastAsia="el-GR"/>
              </w:rPr>
              <w:t>HDMI</w:t>
            </w:r>
            <w:r w:rsidRPr="007B5B4C">
              <w:rPr>
                <w:lang w:eastAsia="el-GR"/>
              </w:rPr>
              <w:t xml:space="preserve"> </w:t>
            </w:r>
            <w:r w:rsidRPr="007B5B4C">
              <w:rPr>
                <w:lang w:val="en-GB" w:eastAsia="el-GR"/>
              </w:rPr>
              <w:t>Multiview</w:t>
            </w:r>
            <w:r w:rsidRPr="007B5B4C">
              <w:rPr>
                <w:lang w:eastAsia="el-GR"/>
              </w:rPr>
              <w:t xml:space="preserve">, </w:t>
            </w:r>
            <w:r w:rsidRPr="007B5B4C">
              <w:rPr>
                <w:lang w:val="en-GB" w:eastAsia="el-GR"/>
              </w:rPr>
              <w:t>PGM</w:t>
            </w:r>
            <w:r w:rsidRPr="007B5B4C">
              <w:rPr>
                <w:lang w:eastAsia="el-GR"/>
              </w:rPr>
              <w:t xml:space="preserve"> ή </w:t>
            </w:r>
            <w:r w:rsidRPr="007B5B4C">
              <w:rPr>
                <w:lang w:val="en-GB" w:eastAsia="el-GR"/>
              </w:rPr>
              <w:t>PVW</w:t>
            </w:r>
            <w:r w:rsidRPr="007B5B4C">
              <w:rPr>
                <w:lang w:eastAsia="el-GR"/>
              </w:rPr>
              <w:t xml:space="preserve"> ΕΞΟΔΟΣ</w:t>
            </w:r>
            <w:r w:rsidRPr="007B5B4C">
              <w:rPr>
                <w:lang w:eastAsia="el-GR"/>
              </w:rPr>
              <w:br/>
              <w:t xml:space="preserve">Καταγράφει ροή βίντεο </w:t>
            </w:r>
            <w:r w:rsidRPr="007B5B4C">
              <w:rPr>
                <w:lang w:val="en-GB" w:eastAsia="el-GR"/>
              </w:rPr>
              <w:t>PGM</w:t>
            </w:r>
            <w:r w:rsidRPr="007B5B4C">
              <w:rPr>
                <w:lang w:eastAsia="el-GR"/>
              </w:rPr>
              <w:br/>
              <w:t>2</w:t>
            </w:r>
            <w:r w:rsidRPr="007B5B4C">
              <w:rPr>
                <w:lang w:val="en-GB" w:eastAsia="el-GR"/>
              </w:rPr>
              <w:t>x</w:t>
            </w:r>
            <w:r w:rsidRPr="007B5B4C">
              <w:rPr>
                <w:lang w:eastAsia="el-GR"/>
              </w:rPr>
              <w:t xml:space="preserve"> </w:t>
            </w:r>
            <w:r w:rsidRPr="007B5B4C">
              <w:rPr>
                <w:lang w:val="en-GB" w:eastAsia="el-GR"/>
              </w:rPr>
              <w:t>USB</w:t>
            </w:r>
            <w:r w:rsidRPr="007B5B4C">
              <w:rPr>
                <w:lang w:eastAsia="el-GR"/>
              </w:rPr>
              <w:t>-</w:t>
            </w:r>
            <w:r w:rsidRPr="007B5B4C">
              <w:rPr>
                <w:lang w:val="en-GB" w:eastAsia="el-GR"/>
              </w:rPr>
              <w:t>C</w:t>
            </w:r>
            <w:r w:rsidRPr="007B5B4C">
              <w:rPr>
                <w:lang w:eastAsia="el-GR"/>
              </w:rPr>
              <w:t xml:space="preserve"> Εξωτερική ΕΓΓΡΑΦΗ ή </w:t>
            </w:r>
            <w:r w:rsidRPr="007B5B4C">
              <w:rPr>
                <w:lang w:val="en-GB" w:eastAsia="el-GR"/>
              </w:rPr>
              <w:t>Webcam</w:t>
            </w:r>
            <w:r w:rsidRPr="007B5B4C">
              <w:rPr>
                <w:lang w:eastAsia="el-GR"/>
              </w:rPr>
              <w:t xml:space="preserve"> έξοδος</w:t>
            </w:r>
            <w:r w:rsidRPr="007B5B4C">
              <w:rPr>
                <w:lang w:eastAsia="el-GR"/>
              </w:rPr>
              <w:br/>
              <w:t xml:space="preserve">Ζωντανή μετάδοση μέσω </w:t>
            </w:r>
            <w:r w:rsidRPr="007B5B4C">
              <w:rPr>
                <w:lang w:val="en-GB" w:eastAsia="el-GR"/>
              </w:rPr>
              <w:t>ethernet</w:t>
            </w:r>
            <w:r w:rsidRPr="007B5B4C">
              <w:rPr>
                <w:lang w:eastAsia="el-GR"/>
              </w:rPr>
              <w:br/>
              <w:t>Έως 1920</w:t>
            </w:r>
            <w:r w:rsidRPr="007B5B4C">
              <w:rPr>
                <w:lang w:val="en-GB" w:eastAsia="el-GR"/>
              </w:rPr>
              <w:t>x</w:t>
            </w:r>
            <w:r w:rsidRPr="007B5B4C">
              <w:rPr>
                <w:lang w:eastAsia="el-GR"/>
              </w:rPr>
              <w:t xml:space="preserve">1080 </w:t>
            </w:r>
            <w:r w:rsidRPr="007B5B4C">
              <w:rPr>
                <w:lang w:val="en-GB" w:eastAsia="el-GR"/>
              </w:rPr>
              <w:t>pixels</w:t>
            </w:r>
            <w:r w:rsidRPr="007B5B4C">
              <w:rPr>
                <w:lang w:eastAsia="el-GR"/>
              </w:rPr>
              <w:t xml:space="preserve"> 50</w:t>
            </w:r>
            <w:r w:rsidRPr="007B5B4C">
              <w:rPr>
                <w:lang w:val="en-GB" w:eastAsia="el-GR"/>
              </w:rPr>
              <w:t>P</w:t>
            </w:r>
            <w:r w:rsidRPr="007B5B4C">
              <w:rPr>
                <w:lang w:eastAsia="el-GR"/>
              </w:rPr>
              <w:t>/60</w:t>
            </w:r>
            <w:r w:rsidRPr="007B5B4C">
              <w:rPr>
                <w:lang w:val="en-GB" w:eastAsia="el-GR"/>
              </w:rPr>
              <w:t>P</w:t>
            </w:r>
            <w:r w:rsidRPr="007B5B4C">
              <w:rPr>
                <w:lang w:eastAsia="el-GR"/>
              </w:rPr>
              <w:br/>
              <w:t>4</w:t>
            </w:r>
            <w:r w:rsidRPr="007B5B4C">
              <w:rPr>
                <w:lang w:val="en-GB" w:eastAsia="el-GR"/>
              </w:rPr>
              <w:t>x</w:t>
            </w:r>
            <w:r w:rsidRPr="007B5B4C">
              <w:rPr>
                <w:lang w:eastAsia="el-GR"/>
              </w:rPr>
              <w:t xml:space="preserve"> </w:t>
            </w:r>
            <w:r w:rsidRPr="007B5B4C">
              <w:rPr>
                <w:lang w:val="en-GB" w:eastAsia="el-GR"/>
              </w:rPr>
              <w:t>Chroma</w:t>
            </w:r>
            <w:r w:rsidRPr="007B5B4C">
              <w:rPr>
                <w:lang w:eastAsia="el-GR"/>
              </w:rPr>
              <w:t xml:space="preserve"> </w:t>
            </w:r>
            <w:proofErr w:type="spellStart"/>
            <w:r w:rsidRPr="007B5B4C">
              <w:rPr>
                <w:lang w:val="en-GB" w:eastAsia="el-GR"/>
              </w:rPr>
              <w:t>Keyers</w:t>
            </w:r>
            <w:proofErr w:type="spellEnd"/>
            <w:r w:rsidRPr="007B5B4C">
              <w:rPr>
                <w:lang w:eastAsia="el-GR"/>
              </w:rPr>
              <w:t xml:space="preserve"> - 2</w:t>
            </w:r>
            <w:r w:rsidRPr="007B5B4C">
              <w:rPr>
                <w:lang w:val="en-GB" w:eastAsia="el-GR"/>
              </w:rPr>
              <w:t>x</w:t>
            </w:r>
            <w:r w:rsidRPr="007B5B4C">
              <w:rPr>
                <w:lang w:eastAsia="el-GR"/>
              </w:rPr>
              <w:t xml:space="preserve"> </w:t>
            </w:r>
            <w:r w:rsidRPr="007B5B4C">
              <w:rPr>
                <w:lang w:val="en-GB" w:eastAsia="el-GR"/>
              </w:rPr>
              <w:t>DSK</w:t>
            </w:r>
          </w:p>
        </w:tc>
        <w:tc>
          <w:tcPr>
            <w:tcW w:w="1469" w:type="dxa"/>
            <w:noWrap/>
            <w:hideMark/>
          </w:tcPr>
          <w:p w14:paraId="4B6E89AD" w14:textId="77777777" w:rsidR="007B5B4C" w:rsidRPr="007B5B4C" w:rsidRDefault="007B5B4C" w:rsidP="007B5B4C">
            <w:pPr>
              <w:rPr>
                <w:lang w:val="en-GB" w:eastAsia="el-GR"/>
              </w:rPr>
            </w:pPr>
            <w:r w:rsidRPr="007B5B4C">
              <w:rPr>
                <w:lang w:val="en-GB" w:eastAsia="el-GR"/>
              </w:rPr>
              <w:t>1,00</w:t>
            </w:r>
          </w:p>
        </w:tc>
        <w:tc>
          <w:tcPr>
            <w:tcW w:w="939" w:type="dxa"/>
            <w:tcBorders>
              <w:top w:val="single" w:sz="4" w:space="0" w:color="auto"/>
              <w:left w:val="single" w:sz="4" w:space="0" w:color="auto"/>
              <w:bottom w:val="single" w:sz="4" w:space="0" w:color="auto"/>
              <w:right w:val="single" w:sz="4" w:space="0" w:color="auto"/>
            </w:tcBorders>
          </w:tcPr>
          <w:p w14:paraId="6AA493DA" w14:textId="77777777" w:rsidR="007B5B4C" w:rsidRPr="007B5B4C" w:rsidRDefault="007B5B4C" w:rsidP="007B5B4C">
            <w:pPr>
              <w:rPr>
                <w:lang w:val="en-GB" w:eastAsia="el-GR"/>
              </w:rPr>
            </w:pPr>
            <w:r w:rsidRPr="007B5B4C">
              <w:rPr>
                <w:lang w:eastAsia="el-GR"/>
              </w:rPr>
              <w:t>ΝΑΙ</w:t>
            </w:r>
          </w:p>
        </w:tc>
        <w:tc>
          <w:tcPr>
            <w:tcW w:w="939" w:type="dxa"/>
            <w:tcBorders>
              <w:top w:val="single" w:sz="4" w:space="0" w:color="auto"/>
              <w:left w:val="single" w:sz="4" w:space="0" w:color="auto"/>
              <w:bottom w:val="single" w:sz="4" w:space="0" w:color="auto"/>
              <w:right w:val="single" w:sz="4" w:space="0" w:color="auto"/>
            </w:tcBorders>
          </w:tcPr>
          <w:p w14:paraId="46C90DFA" w14:textId="77777777" w:rsidR="007B5B4C" w:rsidRPr="007B5B4C" w:rsidRDefault="007B5B4C" w:rsidP="007B5B4C">
            <w:pPr>
              <w:rPr>
                <w:lang w:val="en-GB" w:eastAsia="el-GR"/>
              </w:rPr>
            </w:pPr>
          </w:p>
        </w:tc>
      </w:tr>
      <w:tr w:rsidR="007B5B4C" w:rsidRPr="007B5B4C" w14:paraId="717F4F4F" w14:textId="77777777" w:rsidTr="00F90734">
        <w:trPr>
          <w:trHeight w:val="2229"/>
        </w:trPr>
        <w:tc>
          <w:tcPr>
            <w:tcW w:w="556" w:type="dxa"/>
            <w:hideMark/>
          </w:tcPr>
          <w:p w14:paraId="2A28E56A" w14:textId="77777777" w:rsidR="007B5B4C" w:rsidRPr="007B5B4C" w:rsidRDefault="007B5B4C" w:rsidP="007B5B4C">
            <w:pPr>
              <w:rPr>
                <w:lang w:eastAsia="el-GR"/>
              </w:rPr>
            </w:pPr>
            <w:r w:rsidRPr="007B5B4C">
              <w:rPr>
                <w:lang w:eastAsia="el-GR"/>
              </w:rPr>
              <w:t>2</w:t>
            </w:r>
          </w:p>
        </w:tc>
        <w:tc>
          <w:tcPr>
            <w:tcW w:w="5216" w:type="dxa"/>
            <w:hideMark/>
          </w:tcPr>
          <w:p w14:paraId="7DF5CBA0" w14:textId="77777777" w:rsidR="007B5B4C" w:rsidRPr="007B5B4C" w:rsidRDefault="007B5B4C" w:rsidP="007B5B4C">
            <w:pPr>
              <w:rPr>
                <w:lang w:eastAsia="el-GR"/>
              </w:rPr>
            </w:pPr>
            <w:r w:rsidRPr="007B5B4C">
              <w:rPr>
                <w:lang w:val="en-GB" w:eastAsia="el-GR"/>
              </w:rPr>
              <w:t>Monitor</w:t>
            </w:r>
            <w:r w:rsidRPr="007B5B4C">
              <w:rPr>
                <w:lang w:eastAsia="el-GR"/>
              </w:rPr>
              <w:t xml:space="preserve"> για </w:t>
            </w:r>
            <w:r w:rsidRPr="007B5B4C">
              <w:rPr>
                <w:lang w:val="en-GB" w:eastAsia="el-GR"/>
              </w:rPr>
              <w:t>Live</w:t>
            </w:r>
            <w:r w:rsidRPr="007B5B4C">
              <w:rPr>
                <w:lang w:eastAsia="el-GR"/>
              </w:rPr>
              <w:t xml:space="preserve"> </w:t>
            </w:r>
            <w:r w:rsidRPr="007B5B4C">
              <w:rPr>
                <w:lang w:val="en-GB" w:eastAsia="el-GR"/>
              </w:rPr>
              <w:t>streaming</w:t>
            </w:r>
            <w:r w:rsidRPr="007B5B4C">
              <w:rPr>
                <w:lang w:eastAsia="el-GR"/>
              </w:rPr>
              <w:t>.  Διευθυντής Μετάδοσης Οθόνη</w:t>
            </w:r>
            <w:r w:rsidRPr="007B5B4C">
              <w:rPr>
                <w:lang w:eastAsia="el-GR"/>
              </w:rPr>
              <w:br/>
              <w:t xml:space="preserve">15,6" </w:t>
            </w:r>
            <w:r w:rsidRPr="007B5B4C">
              <w:rPr>
                <w:lang w:val="en-GB" w:eastAsia="el-GR"/>
              </w:rPr>
              <w:t>LCD</w:t>
            </w:r>
            <w:r w:rsidRPr="007B5B4C">
              <w:rPr>
                <w:lang w:eastAsia="el-GR"/>
              </w:rPr>
              <w:t xml:space="preserve"> </w:t>
            </w:r>
            <w:r w:rsidRPr="007B5B4C">
              <w:rPr>
                <w:lang w:val="en-GB" w:eastAsia="el-GR"/>
              </w:rPr>
              <w:t>IPS</w:t>
            </w:r>
            <w:r w:rsidRPr="007B5B4C">
              <w:rPr>
                <w:lang w:eastAsia="el-GR"/>
              </w:rPr>
              <w:t xml:space="preserve"> με </w:t>
            </w:r>
            <w:r w:rsidRPr="007B5B4C">
              <w:rPr>
                <w:lang w:val="en-GB" w:eastAsia="el-GR"/>
              </w:rPr>
              <w:t>LED</w:t>
            </w:r>
            <w:r w:rsidRPr="007B5B4C">
              <w:rPr>
                <w:lang w:eastAsia="el-GR"/>
              </w:rPr>
              <w:t xml:space="preserve"> Φωτισμό Πίσω</w:t>
            </w:r>
            <w:r w:rsidRPr="007B5B4C">
              <w:rPr>
                <w:lang w:eastAsia="el-GR"/>
              </w:rPr>
              <w:br/>
              <w:t>4</w:t>
            </w:r>
            <w:r w:rsidRPr="007B5B4C">
              <w:rPr>
                <w:lang w:val="en-GB" w:eastAsia="el-GR"/>
              </w:rPr>
              <w:t>x</w:t>
            </w:r>
            <w:r w:rsidRPr="007B5B4C">
              <w:rPr>
                <w:lang w:eastAsia="el-GR"/>
              </w:rPr>
              <w:t xml:space="preserve"> 3</w:t>
            </w:r>
            <w:r w:rsidRPr="007B5B4C">
              <w:rPr>
                <w:lang w:val="en-GB" w:eastAsia="el-GR"/>
              </w:rPr>
              <w:t>G</w:t>
            </w:r>
            <w:r w:rsidRPr="007B5B4C">
              <w:rPr>
                <w:lang w:eastAsia="el-GR"/>
              </w:rPr>
              <w:t>-</w:t>
            </w:r>
            <w:r w:rsidRPr="007B5B4C">
              <w:rPr>
                <w:lang w:val="en-GB" w:eastAsia="el-GR"/>
              </w:rPr>
              <w:t>SDI</w:t>
            </w:r>
            <w:r w:rsidRPr="007B5B4C">
              <w:rPr>
                <w:lang w:eastAsia="el-GR"/>
              </w:rPr>
              <w:t xml:space="preserve"> Είσοδοι &amp; Έξοδοι</w:t>
            </w:r>
            <w:r w:rsidRPr="007B5B4C">
              <w:rPr>
                <w:lang w:eastAsia="el-GR"/>
              </w:rPr>
              <w:br/>
              <w:t>Έως 1920</w:t>
            </w:r>
            <w:r w:rsidRPr="007B5B4C">
              <w:rPr>
                <w:lang w:val="en-GB" w:eastAsia="el-GR"/>
              </w:rPr>
              <w:t>x</w:t>
            </w:r>
            <w:r w:rsidRPr="007B5B4C">
              <w:rPr>
                <w:lang w:eastAsia="el-GR"/>
              </w:rPr>
              <w:t>1080 50/60</w:t>
            </w:r>
            <w:r w:rsidRPr="007B5B4C">
              <w:rPr>
                <w:lang w:val="en-GB" w:eastAsia="el-GR"/>
              </w:rPr>
              <w:t>P</w:t>
            </w:r>
            <w:r w:rsidRPr="007B5B4C">
              <w:rPr>
                <w:lang w:eastAsia="el-GR"/>
              </w:rPr>
              <w:br/>
              <w:t xml:space="preserve">Είσοδος </w:t>
            </w:r>
            <w:r w:rsidRPr="007B5B4C">
              <w:rPr>
                <w:lang w:val="en-GB" w:eastAsia="el-GR"/>
              </w:rPr>
              <w:t>HDMI</w:t>
            </w:r>
            <w:r w:rsidRPr="007B5B4C">
              <w:rPr>
                <w:lang w:eastAsia="el-GR"/>
              </w:rPr>
              <w:t xml:space="preserve">/Έξοδος </w:t>
            </w:r>
            <w:r w:rsidRPr="007B5B4C">
              <w:rPr>
                <w:lang w:val="en-GB" w:eastAsia="el-GR"/>
              </w:rPr>
              <w:t>RS</w:t>
            </w:r>
            <w:r w:rsidRPr="007B5B4C">
              <w:rPr>
                <w:lang w:eastAsia="el-GR"/>
              </w:rPr>
              <w:t>485</w:t>
            </w:r>
            <w:r w:rsidRPr="007B5B4C">
              <w:rPr>
                <w:lang w:eastAsia="el-GR"/>
              </w:rPr>
              <w:br/>
              <w:t>1</w:t>
            </w:r>
            <w:r w:rsidRPr="007B5B4C">
              <w:rPr>
                <w:lang w:val="en-GB" w:eastAsia="el-GR"/>
              </w:rPr>
              <w:t>x</w:t>
            </w:r>
            <w:r w:rsidRPr="007B5B4C">
              <w:rPr>
                <w:lang w:eastAsia="el-GR"/>
              </w:rPr>
              <w:t xml:space="preserve"> Έξοδος Ακουστικών </w:t>
            </w:r>
            <w:r w:rsidRPr="007B5B4C">
              <w:rPr>
                <w:lang w:val="en-GB" w:eastAsia="el-GR"/>
              </w:rPr>
              <w:t>Jack</w:t>
            </w:r>
            <w:r w:rsidRPr="007B5B4C">
              <w:rPr>
                <w:lang w:eastAsia="el-GR"/>
              </w:rPr>
              <w:t xml:space="preserve"> 3.5</w:t>
            </w:r>
            <w:r w:rsidRPr="007B5B4C">
              <w:rPr>
                <w:lang w:eastAsia="el-GR"/>
              </w:rPr>
              <w:br/>
              <w:t xml:space="preserve">Αντίθεση: 800:1 - Φωτεινότητα: 200 </w:t>
            </w:r>
            <w:r w:rsidRPr="007B5B4C">
              <w:rPr>
                <w:lang w:val="en-GB" w:eastAsia="el-GR"/>
              </w:rPr>
              <w:t>nits</w:t>
            </w:r>
            <w:r w:rsidRPr="007B5B4C">
              <w:rPr>
                <w:lang w:eastAsia="el-GR"/>
              </w:rPr>
              <w:br/>
              <w:t>Βοήθεια Εστίασης / Ψευδή Χρώματα / Έλεγχος Πεδίου</w:t>
            </w:r>
          </w:p>
        </w:tc>
        <w:tc>
          <w:tcPr>
            <w:tcW w:w="1469" w:type="dxa"/>
            <w:noWrap/>
            <w:hideMark/>
          </w:tcPr>
          <w:p w14:paraId="5991BB33" w14:textId="77777777" w:rsidR="007B5B4C" w:rsidRPr="007B5B4C" w:rsidRDefault="007B5B4C" w:rsidP="007B5B4C">
            <w:pPr>
              <w:rPr>
                <w:lang w:val="en-GB" w:eastAsia="el-GR"/>
              </w:rPr>
            </w:pPr>
            <w:r w:rsidRPr="007B5B4C">
              <w:rPr>
                <w:lang w:val="en-GB" w:eastAsia="el-GR"/>
              </w:rPr>
              <w:t>1,00</w:t>
            </w:r>
          </w:p>
        </w:tc>
        <w:tc>
          <w:tcPr>
            <w:tcW w:w="939" w:type="dxa"/>
            <w:tcBorders>
              <w:top w:val="single" w:sz="4" w:space="0" w:color="auto"/>
              <w:left w:val="single" w:sz="4" w:space="0" w:color="auto"/>
              <w:bottom w:val="single" w:sz="4" w:space="0" w:color="auto"/>
              <w:right w:val="single" w:sz="4" w:space="0" w:color="auto"/>
            </w:tcBorders>
          </w:tcPr>
          <w:p w14:paraId="46C779F4" w14:textId="77777777" w:rsidR="007B5B4C" w:rsidRPr="007B5B4C" w:rsidRDefault="007B5B4C" w:rsidP="007B5B4C">
            <w:pPr>
              <w:rPr>
                <w:lang w:val="en-GB" w:eastAsia="el-GR"/>
              </w:rPr>
            </w:pPr>
            <w:r w:rsidRPr="007B5B4C">
              <w:rPr>
                <w:lang w:eastAsia="el-GR"/>
              </w:rPr>
              <w:t>ΝΑΙ</w:t>
            </w:r>
          </w:p>
        </w:tc>
        <w:tc>
          <w:tcPr>
            <w:tcW w:w="939" w:type="dxa"/>
            <w:tcBorders>
              <w:top w:val="single" w:sz="4" w:space="0" w:color="auto"/>
              <w:left w:val="single" w:sz="4" w:space="0" w:color="auto"/>
              <w:bottom w:val="single" w:sz="4" w:space="0" w:color="auto"/>
              <w:right w:val="single" w:sz="4" w:space="0" w:color="auto"/>
            </w:tcBorders>
          </w:tcPr>
          <w:p w14:paraId="6D9E6B17" w14:textId="77777777" w:rsidR="007B5B4C" w:rsidRPr="007B5B4C" w:rsidRDefault="007B5B4C" w:rsidP="007B5B4C">
            <w:pPr>
              <w:rPr>
                <w:lang w:val="en-GB" w:eastAsia="el-GR"/>
              </w:rPr>
            </w:pPr>
          </w:p>
        </w:tc>
      </w:tr>
      <w:tr w:rsidR="007B5B4C" w:rsidRPr="007B5B4C" w14:paraId="696CA4B8" w14:textId="77777777" w:rsidTr="00F90734">
        <w:trPr>
          <w:trHeight w:val="2407"/>
        </w:trPr>
        <w:tc>
          <w:tcPr>
            <w:tcW w:w="556" w:type="dxa"/>
            <w:hideMark/>
          </w:tcPr>
          <w:p w14:paraId="3C127094" w14:textId="77777777" w:rsidR="007B5B4C" w:rsidRPr="007B5B4C" w:rsidRDefault="007B5B4C" w:rsidP="007B5B4C">
            <w:pPr>
              <w:rPr>
                <w:lang w:eastAsia="el-GR"/>
              </w:rPr>
            </w:pPr>
            <w:r w:rsidRPr="007B5B4C">
              <w:rPr>
                <w:lang w:eastAsia="el-GR"/>
              </w:rPr>
              <w:t>3</w:t>
            </w:r>
          </w:p>
        </w:tc>
        <w:tc>
          <w:tcPr>
            <w:tcW w:w="5216" w:type="dxa"/>
            <w:hideMark/>
          </w:tcPr>
          <w:p w14:paraId="2A75A061" w14:textId="77777777" w:rsidR="007B5B4C" w:rsidRPr="007B5B4C" w:rsidRDefault="007B5B4C" w:rsidP="007B5B4C">
            <w:pPr>
              <w:rPr>
                <w:lang w:val="en-GB" w:eastAsia="el-GR"/>
              </w:rPr>
            </w:pPr>
            <w:r w:rsidRPr="007B5B4C">
              <w:rPr>
                <w:lang w:val="en-GB" w:eastAsia="el-GR"/>
              </w:rPr>
              <w:t xml:space="preserve">Converter Micro SDI To HDMI 3G </w:t>
            </w:r>
            <w:proofErr w:type="spellStart"/>
            <w:r w:rsidRPr="007B5B4C">
              <w:rPr>
                <w:lang w:val="en-GB" w:eastAsia="el-GR"/>
              </w:rPr>
              <w:t>γι</w:t>
            </w:r>
            <w:proofErr w:type="spellEnd"/>
            <w:r w:rsidRPr="007B5B4C">
              <w:rPr>
                <w:lang w:val="en-GB" w:eastAsia="el-GR"/>
              </w:rPr>
              <w:t xml:space="preserve">α live streaming. </w:t>
            </w:r>
            <w:proofErr w:type="spellStart"/>
            <w:r w:rsidRPr="007B5B4C">
              <w:rPr>
                <w:lang w:val="en-GB" w:eastAsia="el-GR"/>
              </w:rPr>
              <w:t>Βίντεο</w:t>
            </w:r>
            <w:proofErr w:type="spellEnd"/>
            <w:r w:rsidRPr="007B5B4C">
              <w:rPr>
                <w:lang w:val="en-GB" w:eastAsia="el-GR"/>
              </w:rPr>
              <w:t xml:space="preserve"> </w:t>
            </w:r>
            <w:proofErr w:type="spellStart"/>
            <w:r w:rsidRPr="007B5B4C">
              <w:rPr>
                <w:lang w:val="en-GB" w:eastAsia="el-GR"/>
              </w:rPr>
              <w:t>Μικρομετ</w:t>
            </w:r>
            <w:proofErr w:type="spellEnd"/>
            <w:r w:rsidRPr="007B5B4C">
              <w:rPr>
                <w:lang w:val="en-GB" w:eastAsia="el-GR"/>
              </w:rPr>
              <w:t xml:space="preserve">ατροπέας SDI </w:t>
            </w:r>
            <w:proofErr w:type="spellStart"/>
            <w:r w:rsidRPr="007B5B4C">
              <w:rPr>
                <w:lang w:val="en-GB" w:eastAsia="el-GR"/>
              </w:rPr>
              <w:t>σε</w:t>
            </w:r>
            <w:proofErr w:type="spellEnd"/>
            <w:r w:rsidRPr="007B5B4C">
              <w:rPr>
                <w:lang w:val="en-GB" w:eastAsia="el-GR"/>
              </w:rPr>
              <w:t xml:space="preserve"> HDMI</w:t>
            </w:r>
            <w:r w:rsidRPr="007B5B4C">
              <w:rPr>
                <w:lang w:val="en-GB" w:eastAsia="el-GR"/>
              </w:rPr>
              <w:br/>
              <w:t xml:space="preserve">3G/HD/SD-SDI </w:t>
            </w:r>
            <w:proofErr w:type="spellStart"/>
            <w:r w:rsidRPr="007B5B4C">
              <w:rPr>
                <w:lang w:val="en-GB" w:eastAsia="el-GR"/>
              </w:rPr>
              <w:t>σε</w:t>
            </w:r>
            <w:proofErr w:type="spellEnd"/>
            <w:r w:rsidRPr="007B5B4C">
              <w:rPr>
                <w:lang w:val="en-GB" w:eastAsia="el-GR"/>
              </w:rPr>
              <w:t xml:space="preserve"> HDMI</w:t>
            </w:r>
            <w:r w:rsidRPr="007B5B4C">
              <w:rPr>
                <w:lang w:val="en-GB" w:eastAsia="el-GR"/>
              </w:rPr>
              <w:br/>
              <w:t>1920x1080 pixels 50P/60P</w:t>
            </w:r>
            <w:r w:rsidRPr="007B5B4C">
              <w:rPr>
                <w:lang w:val="en-GB" w:eastAsia="el-GR"/>
              </w:rPr>
              <w:br/>
              <w:t>4:2:2 8/10bit</w:t>
            </w:r>
            <w:r w:rsidRPr="007B5B4C">
              <w:rPr>
                <w:lang w:val="en-GB" w:eastAsia="el-GR"/>
              </w:rPr>
              <w:br/>
            </w:r>
            <w:proofErr w:type="spellStart"/>
            <w:r w:rsidRPr="007B5B4C">
              <w:rPr>
                <w:lang w:val="en-GB" w:eastAsia="el-GR"/>
              </w:rPr>
              <w:t>Τροφοδοσί</w:t>
            </w:r>
            <w:proofErr w:type="spellEnd"/>
            <w:r w:rsidRPr="007B5B4C">
              <w:rPr>
                <w:lang w:val="en-GB" w:eastAsia="el-GR"/>
              </w:rPr>
              <w:t xml:space="preserve">α </w:t>
            </w:r>
            <w:proofErr w:type="spellStart"/>
            <w:r w:rsidRPr="007B5B4C">
              <w:rPr>
                <w:lang w:val="en-GB" w:eastAsia="el-GR"/>
              </w:rPr>
              <w:t>μέσω</w:t>
            </w:r>
            <w:proofErr w:type="spellEnd"/>
            <w:r w:rsidRPr="007B5B4C">
              <w:rPr>
                <w:lang w:val="en-GB" w:eastAsia="el-GR"/>
              </w:rPr>
              <w:t xml:space="preserve"> USB 5V</w:t>
            </w:r>
            <w:r w:rsidRPr="007B5B4C">
              <w:rPr>
                <w:lang w:val="en-GB" w:eastAsia="el-GR"/>
              </w:rPr>
              <w:br/>
            </w:r>
            <w:proofErr w:type="spellStart"/>
            <w:r w:rsidRPr="007B5B4C">
              <w:rPr>
                <w:lang w:val="en-GB" w:eastAsia="el-GR"/>
              </w:rPr>
              <w:t>Ανθεκτικό</w:t>
            </w:r>
            <w:proofErr w:type="spellEnd"/>
            <w:r w:rsidRPr="007B5B4C">
              <w:rPr>
                <w:lang w:val="en-GB" w:eastAsia="el-GR"/>
              </w:rPr>
              <w:t xml:space="preserve"> </w:t>
            </w:r>
            <w:proofErr w:type="spellStart"/>
            <w:r w:rsidRPr="007B5B4C">
              <w:rPr>
                <w:lang w:val="en-GB" w:eastAsia="el-GR"/>
              </w:rPr>
              <w:t>Υλικό</w:t>
            </w:r>
            <w:proofErr w:type="spellEnd"/>
            <w:r w:rsidRPr="007B5B4C">
              <w:rPr>
                <w:lang w:val="en-GB" w:eastAsia="el-GR"/>
              </w:rPr>
              <w:br/>
            </w:r>
            <w:proofErr w:type="spellStart"/>
            <w:r w:rsidRPr="007B5B4C">
              <w:rPr>
                <w:lang w:val="en-GB" w:eastAsia="el-GR"/>
              </w:rPr>
              <w:t>Ελ</w:t>
            </w:r>
            <w:proofErr w:type="spellEnd"/>
            <w:r w:rsidRPr="007B5B4C">
              <w:rPr>
                <w:lang w:val="en-GB" w:eastAsia="el-GR"/>
              </w:rPr>
              <w:t>αφρύ</w:t>
            </w:r>
            <w:r w:rsidRPr="007B5B4C">
              <w:rPr>
                <w:lang w:val="en-GB" w:eastAsia="el-GR"/>
              </w:rPr>
              <w:br/>
            </w:r>
            <w:proofErr w:type="spellStart"/>
            <w:r w:rsidRPr="007B5B4C">
              <w:rPr>
                <w:lang w:val="en-GB" w:eastAsia="el-GR"/>
              </w:rPr>
              <w:t>Υψηλής</w:t>
            </w:r>
            <w:proofErr w:type="spellEnd"/>
            <w:r w:rsidRPr="007B5B4C">
              <w:rPr>
                <w:lang w:val="en-GB" w:eastAsia="el-GR"/>
              </w:rPr>
              <w:t xml:space="preserve"> </w:t>
            </w:r>
            <w:proofErr w:type="spellStart"/>
            <w:r w:rsidRPr="007B5B4C">
              <w:rPr>
                <w:lang w:val="en-GB" w:eastAsia="el-GR"/>
              </w:rPr>
              <w:t>Ποιότητ</w:t>
            </w:r>
            <w:proofErr w:type="spellEnd"/>
            <w:r w:rsidRPr="007B5B4C">
              <w:rPr>
                <w:lang w:val="en-GB" w:eastAsia="el-GR"/>
              </w:rPr>
              <w:t>ας</w:t>
            </w:r>
          </w:p>
        </w:tc>
        <w:tc>
          <w:tcPr>
            <w:tcW w:w="1469" w:type="dxa"/>
            <w:noWrap/>
            <w:hideMark/>
          </w:tcPr>
          <w:p w14:paraId="7D966F11" w14:textId="77777777" w:rsidR="007B5B4C" w:rsidRPr="007B5B4C" w:rsidRDefault="007B5B4C" w:rsidP="007B5B4C">
            <w:pPr>
              <w:rPr>
                <w:lang w:val="en-GB" w:eastAsia="el-GR"/>
              </w:rPr>
            </w:pPr>
            <w:r w:rsidRPr="007B5B4C">
              <w:rPr>
                <w:lang w:val="en-GB" w:eastAsia="el-GR"/>
              </w:rPr>
              <w:t>2,00</w:t>
            </w:r>
          </w:p>
        </w:tc>
        <w:tc>
          <w:tcPr>
            <w:tcW w:w="939" w:type="dxa"/>
            <w:tcBorders>
              <w:top w:val="single" w:sz="4" w:space="0" w:color="auto"/>
              <w:left w:val="single" w:sz="4" w:space="0" w:color="auto"/>
              <w:bottom w:val="single" w:sz="4" w:space="0" w:color="auto"/>
              <w:right w:val="single" w:sz="4" w:space="0" w:color="auto"/>
            </w:tcBorders>
          </w:tcPr>
          <w:p w14:paraId="0F2FEA79" w14:textId="77777777" w:rsidR="007B5B4C" w:rsidRPr="007B5B4C" w:rsidRDefault="007B5B4C" w:rsidP="007B5B4C">
            <w:pPr>
              <w:rPr>
                <w:lang w:val="en-GB" w:eastAsia="el-GR"/>
              </w:rPr>
            </w:pPr>
            <w:r w:rsidRPr="007B5B4C">
              <w:rPr>
                <w:lang w:eastAsia="el-GR"/>
              </w:rPr>
              <w:t>ΝΑΙ</w:t>
            </w:r>
          </w:p>
        </w:tc>
        <w:tc>
          <w:tcPr>
            <w:tcW w:w="939" w:type="dxa"/>
            <w:tcBorders>
              <w:top w:val="single" w:sz="4" w:space="0" w:color="auto"/>
              <w:left w:val="single" w:sz="4" w:space="0" w:color="auto"/>
              <w:bottom w:val="single" w:sz="4" w:space="0" w:color="auto"/>
              <w:right w:val="single" w:sz="4" w:space="0" w:color="auto"/>
            </w:tcBorders>
          </w:tcPr>
          <w:p w14:paraId="3C42CAD8" w14:textId="77777777" w:rsidR="007B5B4C" w:rsidRPr="007B5B4C" w:rsidRDefault="007B5B4C" w:rsidP="007B5B4C">
            <w:pPr>
              <w:rPr>
                <w:lang w:val="en-GB" w:eastAsia="el-GR"/>
              </w:rPr>
            </w:pPr>
          </w:p>
        </w:tc>
      </w:tr>
      <w:tr w:rsidR="007B5B4C" w:rsidRPr="007B5B4C" w14:paraId="28235F2C" w14:textId="77777777" w:rsidTr="00F90734">
        <w:trPr>
          <w:trHeight w:val="1691"/>
        </w:trPr>
        <w:tc>
          <w:tcPr>
            <w:tcW w:w="556" w:type="dxa"/>
            <w:hideMark/>
          </w:tcPr>
          <w:p w14:paraId="07F82866" w14:textId="77777777" w:rsidR="007B5B4C" w:rsidRPr="007B5B4C" w:rsidRDefault="007B5B4C" w:rsidP="007B5B4C">
            <w:pPr>
              <w:rPr>
                <w:lang w:eastAsia="el-GR"/>
              </w:rPr>
            </w:pPr>
            <w:r w:rsidRPr="007B5B4C">
              <w:rPr>
                <w:lang w:eastAsia="el-GR"/>
              </w:rPr>
              <w:t>4</w:t>
            </w:r>
          </w:p>
        </w:tc>
        <w:tc>
          <w:tcPr>
            <w:tcW w:w="5216" w:type="dxa"/>
            <w:hideMark/>
          </w:tcPr>
          <w:p w14:paraId="563286B4" w14:textId="77777777" w:rsidR="007B5B4C" w:rsidRPr="007B5B4C" w:rsidRDefault="007B5B4C" w:rsidP="007B5B4C">
            <w:pPr>
              <w:rPr>
                <w:lang w:val="en-GB" w:eastAsia="el-GR"/>
              </w:rPr>
            </w:pPr>
            <w:r w:rsidRPr="007B5B4C">
              <w:rPr>
                <w:lang w:val="en-GB" w:eastAsia="el-GR"/>
              </w:rPr>
              <w:t xml:space="preserve">On-Camera Recorder </w:t>
            </w:r>
            <w:proofErr w:type="spellStart"/>
            <w:r w:rsidRPr="007B5B4C">
              <w:rPr>
                <w:lang w:val="en-GB" w:eastAsia="el-GR"/>
              </w:rPr>
              <w:t>γι</w:t>
            </w:r>
            <w:proofErr w:type="spellEnd"/>
            <w:r w:rsidRPr="007B5B4C">
              <w:rPr>
                <w:lang w:val="en-GB" w:eastAsia="el-GR"/>
              </w:rPr>
              <w:t xml:space="preserve">α live streaming. </w:t>
            </w:r>
            <w:proofErr w:type="spellStart"/>
            <w:r w:rsidRPr="007B5B4C">
              <w:rPr>
                <w:lang w:val="en-GB" w:eastAsia="el-GR"/>
              </w:rPr>
              <w:t>Συσκευή</w:t>
            </w:r>
            <w:proofErr w:type="spellEnd"/>
            <w:r w:rsidRPr="007B5B4C">
              <w:rPr>
                <w:lang w:val="en-GB" w:eastAsia="el-GR"/>
              </w:rPr>
              <w:t xml:space="preserve"> </w:t>
            </w:r>
            <w:proofErr w:type="spellStart"/>
            <w:r w:rsidRPr="007B5B4C">
              <w:rPr>
                <w:lang w:val="en-GB" w:eastAsia="el-GR"/>
              </w:rPr>
              <w:t>Εγγρ</w:t>
            </w:r>
            <w:proofErr w:type="spellEnd"/>
            <w:r w:rsidRPr="007B5B4C">
              <w:rPr>
                <w:lang w:val="en-GB" w:eastAsia="el-GR"/>
              </w:rPr>
              <w:t>αφής SSD/HDD</w:t>
            </w:r>
            <w:r w:rsidRPr="007B5B4C">
              <w:rPr>
                <w:lang w:val="en-GB" w:eastAsia="el-GR"/>
              </w:rPr>
              <w:br/>
            </w:r>
            <w:proofErr w:type="spellStart"/>
            <w:r w:rsidRPr="007B5B4C">
              <w:rPr>
                <w:lang w:val="en-GB" w:eastAsia="el-GR"/>
              </w:rPr>
              <w:t>Είσοδος</w:t>
            </w:r>
            <w:proofErr w:type="spellEnd"/>
            <w:r w:rsidRPr="007B5B4C">
              <w:rPr>
                <w:lang w:val="en-GB" w:eastAsia="el-GR"/>
              </w:rPr>
              <w:t>/</w:t>
            </w:r>
            <w:proofErr w:type="spellStart"/>
            <w:r w:rsidRPr="007B5B4C">
              <w:rPr>
                <w:lang w:val="en-GB" w:eastAsia="el-GR"/>
              </w:rPr>
              <w:t>Έξοδος</w:t>
            </w:r>
            <w:proofErr w:type="spellEnd"/>
            <w:r w:rsidRPr="007B5B4C">
              <w:rPr>
                <w:lang w:val="en-GB" w:eastAsia="el-GR"/>
              </w:rPr>
              <w:t xml:space="preserve"> HDMI 2.0 4K</w:t>
            </w:r>
            <w:r w:rsidRPr="007B5B4C">
              <w:rPr>
                <w:lang w:val="en-GB" w:eastAsia="el-GR"/>
              </w:rPr>
              <w:br/>
            </w:r>
            <w:proofErr w:type="spellStart"/>
            <w:r w:rsidRPr="007B5B4C">
              <w:rPr>
                <w:lang w:val="en-GB" w:eastAsia="el-GR"/>
              </w:rPr>
              <w:t>ProRes</w:t>
            </w:r>
            <w:proofErr w:type="spellEnd"/>
            <w:r w:rsidRPr="007B5B4C">
              <w:rPr>
                <w:lang w:val="en-GB" w:eastAsia="el-GR"/>
              </w:rPr>
              <w:t xml:space="preserve"> RAW </w:t>
            </w:r>
            <w:proofErr w:type="spellStart"/>
            <w:r w:rsidRPr="007B5B4C">
              <w:rPr>
                <w:lang w:val="en-GB" w:eastAsia="el-GR"/>
              </w:rPr>
              <w:t>έως</w:t>
            </w:r>
            <w:proofErr w:type="spellEnd"/>
            <w:r w:rsidRPr="007B5B4C">
              <w:rPr>
                <w:lang w:val="en-GB" w:eastAsia="el-GR"/>
              </w:rPr>
              <w:t xml:space="preserve"> 6K @30P</w:t>
            </w:r>
            <w:r w:rsidRPr="007B5B4C">
              <w:rPr>
                <w:lang w:val="en-GB" w:eastAsia="el-GR"/>
              </w:rPr>
              <w:br/>
            </w:r>
            <w:proofErr w:type="spellStart"/>
            <w:r w:rsidRPr="007B5B4C">
              <w:rPr>
                <w:lang w:val="en-GB" w:eastAsia="el-GR"/>
              </w:rPr>
              <w:t>Οθόνη</w:t>
            </w:r>
            <w:proofErr w:type="spellEnd"/>
            <w:r w:rsidRPr="007B5B4C">
              <w:rPr>
                <w:lang w:val="en-GB" w:eastAsia="el-GR"/>
              </w:rPr>
              <w:t xml:space="preserve"> </w:t>
            </w:r>
            <w:proofErr w:type="spellStart"/>
            <w:r w:rsidRPr="007B5B4C">
              <w:rPr>
                <w:lang w:val="en-GB" w:eastAsia="el-GR"/>
              </w:rPr>
              <w:t>Αφής</w:t>
            </w:r>
            <w:proofErr w:type="spellEnd"/>
            <w:r w:rsidRPr="007B5B4C">
              <w:rPr>
                <w:lang w:val="en-GB" w:eastAsia="el-GR"/>
              </w:rPr>
              <w:t xml:space="preserve"> IPS 5.2" LCD 1920x1080</w:t>
            </w:r>
            <w:r w:rsidRPr="007B5B4C">
              <w:rPr>
                <w:lang w:val="en-GB" w:eastAsia="el-GR"/>
              </w:rPr>
              <w:br/>
            </w:r>
            <w:proofErr w:type="spellStart"/>
            <w:r w:rsidRPr="007B5B4C">
              <w:rPr>
                <w:lang w:val="en-GB" w:eastAsia="el-GR"/>
              </w:rPr>
              <w:t>Μέγιστη</w:t>
            </w:r>
            <w:proofErr w:type="spellEnd"/>
            <w:r w:rsidRPr="007B5B4C">
              <w:rPr>
                <w:lang w:val="en-GB" w:eastAsia="el-GR"/>
              </w:rPr>
              <w:t xml:space="preserve"> </w:t>
            </w:r>
            <w:proofErr w:type="spellStart"/>
            <w:r w:rsidRPr="007B5B4C">
              <w:rPr>
                <w:lang w:val="en-GB" w:eastAsia="el-GR"/>
              </w:rPr>
              <w:t>Φωτεινότητ</w:t>
            </w:r>
            <w:proofErr w:type="spellEnd"/>
            <w:r w:rsidRPr="007B5B4C">
              <w:rPr>
                <w:lang w:val="en-GB" w:eastAsia="el-GR"/>
              </w:rPr>
              <w:t>α: 1000 nits</w:t>
            </w:r>
            <w:r w:rsidRPr="007B5B4C">
              <w:rPr>
                <w:lang w:val="en-GB" w:eastAsia="el-GR"/>
              </w:rPr>
              <w:br/>
              <w:t xml:space="preserve">427 </w:t>
            </w:r>
            <w:proofErr w:type="spellStart"/>
            <w:r w:rsidRPr="007B5B4C">
              <w:rPr>
                <w:lang w:val="en-GB" w:eastAsia="el-GR"/>
              </w:rPr>
              <w:t>ppi</w:t>
            </w:r>
            <w:proofErr w:type="spellEnd"/>
            <w:r w:rsidRPr="007B5B4C">
              <w:rPr>
                <w:lang w:val="en-GB" w:eastAsia="el-GR"/>
              </w:rPr>
              <w:br/>
            </w:r>
            <w:proofErr w:type="spellStart"/>
            <w:r w:rsidRPr="007B5B4C">
              <w:rPr>
                <w:lang w:val="en-GB" w:eastAsia="el-GR"/>
              </w:rPr>
              <w:t>Υψηλής</w:t>
            </w:r>
            <w:proofErr w:type="spellEnd"/>
            <w:r w:rsidRPr="007B5B4C">
              <w:rPr>
                <w:lang w:val="en-GB" w:eastAsia="el-GR"/>
              </w:rPr>
              <w:t xml:space="preserve"> </w:t>
            </w:r>
            <w:proofErr w:type="spellStart"/>
            <w:r w:rsidRPr="007B5B4C">
              <w:rPr>
                <w:lang w:val="en-GB" w:eastAsia="el-GR"/>
              </w:rPr>
              <w:t>Ποιότητ</w:t>
            </w:r>
            <w:proofErr w:type="spellEnd"/>
            <w:r w:rsidRPr="007B5B4C">
              <w:rPr>
                <w:lang w:val="en-GB" w:eastAsia="el-GR"/>
              </w:rPr>
              <w:t xml:space="preserve">ας - </w:t>
            </w:r>
            <w:proofErr w:type="spellStart"/>
            <w:r w:rsidRPr="007B5B4C">
              <w:rPr>
                <w:lang w:val="en-GB" w:eastAsia="el-GR"/>
              </w:rPr>
              <w:t>Ελ</w:t>
            </w:r>
            <w:proofErr w:type="spellEnd"/>
            <w:r w:rsidRPr="007B5B4C">
              <w:rPr>
                <w:lang w:val="en-GB" w:eastAsia="el-GR"/>
              </w:rPr>
              <w:t xml:space="preserve">αφρύ - </w:t>
            </w:r>
            <w:proofErr w:type="spellStart"/>
            <w:r w:rsidRPr="007B5B4C">
              <w:rPr>
                <w:lang w:val="en-GB" w:eastAsia="el-GR"/>
              </w:rPr>
              <w:t>Φορητό</w:t>
            </w:r>
            <w:proofErr w:type="spellEnd"/>
          </w:p>
        </w:tc>
        <w:tc>
          <w:tcPr>
            <w:tcW w:w="1469" w:type="dxa"/>
            <w:noWrap/>
            <w:hideMark/>
          </w:tcPr>
          <w:p w14:paraId="6B668353" w14:textId="77777777" w:rsidR="007B5B4C" w:rsidRPr="007B5B4C" w:rsidRDefault="007B5B4C" w:rsidP="007B5B4C">
            <w:pPr>
              <w:rPr>
                <w:lang w:val="en-GB" w:eastAsia="el-GR"/>
              </w:rPr>
            </w:pPr>
            <w:r w:rsidRPr="007B5B4C">
              <w:rPr>
                <w:lang w:val="en-GB" w:eastAsia="el-GR"/>
              </w:rPr>
              <w:t>1,00</w:t>
            </w:r>
          </w:p>
        </w:tc>
        <w:tc>
          <w:tcPr>
            <w:tcW w:w="939" w:type="dxa"/>
            <w:tcBorders>
              <w:top w:val="single" w:sz="4" w:space="0" w:color="auto"/>
              <w:left w:val="single" w:sz="4" w:space="0" w:color="auto"/>
              <w:bottom w:val="single" w:sz="4" w:space="0" w:color="auto"/>
              <w:right w:val="single" w:sz="4" w:space="0" w:color="auto"/>
            </w:tcBorders>
          </w:tcPr>
          <w:p w14:paraId="56C9027C" w14:textId="77777777" w:rsidR="007B5B4C" w:rsidRPr="007B5B4C" w:rsidRDefault="007B5B4C" w:rsidP="007B5B4C">
            <w:pPr>
              <w:rPr>
                <w:lang w:val="en-GB" w:eastAsia="el-GR"/>
              </w:rPr>
            </w:pPr>
            <w:r w:rsidRPr="007B5B4C">
              <w:rPr>
                <w:lang w:eastAsia="el-GR"/>
              </w:rPr>
              <w:t>ΝΑΙ</w:t>
            </w:r>
          </w:p>
        </w:tc>
        <w:tc>
          <w:tcPr>
            <w:tcW w:w="939" w:type="dxa"/>
            <w:tcBorders>
              <w:top w:val="single" w:sz="4" w:space="0" w:color="auto"/>
              <w:left w:val="single" w:sz="4" w:space="0" w:color="auto"/>
              <w:bottom w:val="single" w:sz="4" w:space="0" w:color="auto"/>
              <w:right w:val="single" w:sz="4" w:space="0" w:color="auto"/>
            </w:tcBorders>
          </w:tcPr>
          <w:p w14:paraId="78712849" w14:textId="77777777" w:rsidR="007B5B4C" w:rsidRPr="007B5B4C" w:rsidRDefault="007B5B4C" w:rsidP="007B5B4C">
            <w:pPr>
              <w:rPr>
                <w:lang w:val="en-GB" w:eastAsia="el-GR"/>
              </w:rPr>
            </w:pPr>
          </w:p>
        </w:tc>
      </w:tr>
      <w:tr w:rsidR="007B5B4C" w:rsidRPr="007B5B4C" w14:paraId="3244139A" w14:textId="77777777" w:rsidTr="00F90734">
        <w:trPr>
          <w:trHeight w:val="1947"/>
        </w:trPr>
        <w:tc>
          <w:tcPr>
            <w:tcW w:w="556" w:type="dxa"/>
            <w:hideMark/>
          </w:tcPr>
          <w:p w14:paraId="7006EF20" w14:textId="77777777" w:rsidR="007B5B4C" w:rsidRPr="007B5B4C" w:rsidRDefault="007B5B4C" w:rsidP="007B5B4C">
            <w:pPr>
              <w:rPr>
                <w:lang w:eastAsia="el-GR"/>
              </w:rPr>
            </w:pPr>
            <w:r w:rsidRPr="007B5B4C">
              <w:rPr>
                <w:lang w:eastAsia="el-GR"/>
              </w:rPr>
              <w:t>5</w:t>
            </w:r>
          </w:p>
        </w:tc>
        <w:tc>
          <w:tcPr>
            <w:tcW w:w="5216" w:type="dxa"/>
            <w:hideMark/>
          </w:tcPr>
          <w:p w14:paraId="55109E27" w14:textId="77777777" w:rsidR="007B5B4C" w:rsidRPr="007B5B4C" w:rsidRDefault="007B5B4C" w:rsidP="007B5B4C">
            <w:pPr>
              <w:rPr>
                <w:lang w:val="en-GB" w:eastAsia="el-GR"/>
              </w:rPr>
            </w:pPr>
            <w:r w:rsidRPr="007B5B4C">
              <w:rPr>
                <w:lang w:val="en-GB" w:eastAsia="el-GR"/>
              </w:rPr>
              <w:t>Μπατα</w:t>
            </w:r>
            <w:proofErr w:type="spellStart"/>
            <w:r w:rsidRPr="007B5B4C">
              <w:rPr>
                <w:lang w:val="en-GB" w:eastAsia="el-GR"/>
              </w:rPr>
              <w:t>ρί</w:t>
            </w:r>
            <w:proofErr w:type="spellEnd"/>
            <w:r w:rsidRPr="007B5B4C">
              <w:rPr>
                <w:lang w:val="en-GB" w:eastAsia="el-GR"/>
              </w:rPr>
              <w:t xml:space="preserve">α On-Camera Recorder </w:t>
            </w:r>
            <w:proofErr w:type="spellStart"/>
            <w:r w:rsidRPr="007B5B4C">
              <w:rPr>
                <w:lang w:val="en-GB" w:eastAsia="el-GR"/>
              </w:rPr>
              <w:t>γι</w:t>
            </w:r>
            <w:proofErr w:type="spellEnd"/>
            <w:r w:rsidRPr="007B5B4C">
              <w:rPr>
                <w:lang w:val="en-GB" w:eastAsia="el-GR"/>
              </w:rPr>
              <w:t xml:space="preserve">α live streaming. </w:t>
            </w:r>
            <w:proofErr w:type="spellStart"/>
            <w:r w:rsidRPr="007B5B4C">
              <w:rPr>
                <w:lang w:val="en-GB" w:eastAsia="el-GR"/>
              </w:rPr>
              <w:t>Συσκευή</w:t>
            </w:r>
            <w:proofErr w:type="spellEnd"/>
            <w:r w:rsidRPr="007B5B4C">
              <w:rPr>
                <w:lang w:val="en-GB" w:eastAsia="el-GR"/>
              </w:rPr>
              <w:t xml:space="preserve"> </w:t>
            </w:r>
            <w:proofErr w:type="spellStart"/>
            <w:r w:rsidRPr="007B5B4C">
              <w:rPr>
                <w:lang w:val="en-GB" w:eastAsia="el-GR"/>
              </w:rPr>
              <w:t>Εγγρ</w:t>
            </w:r>
            <w:proofErr w:type="spellEnd"/>
            <w:r w:rsidRPr="007B5B4C">
              <w:rPr>
                <w:lang w:val="en-GB" w:eastAsia="el-GR"/>
              </w:rPr>
              <w:t>αφής SSD/HDD</w:t>
            </w:r>
            <w:r w:rsidRPr="007B5B4C">
              <w:rPr>
                <w:lang w:val="en-GB" w:eastAsia="el-GR"/>
              </w:rPr>
              <w:br/>
            </w:r>
            <w:proofErr w:type="spellStart"/>
            <w:r w:rsidRPr="007B5B4C">
              <w:rPr>
                <w:lang w:val="en-GB" w:eastAsia="el-GR"/>
              </w:rPr>
              <w:t>Είσοδος</w:t>
            </w:r>
            <w:proofErr w:type="spellEnd"/>
            <w:r w:rsidRPr="007B5B4C">
              <w:rPr>
                <w:lang w:val="en-GB" w:eastAsia="el-GR"/>
              </w:rPr>
              <w:t>/</w:t>
            </w:r>
            <w:proofErr w:type="spellStart"/>
            <w:r w:rsidRPr="007B5B4C">
              <w:rPr>
                <w:lang w:val="en-GB" w:eastAsia="el-GR"/>
              </w:rPr>
              <w:t>Έξοδος</w:t>
            </w:r>
            <w:proofErr w:type="spellEnd"/>
            <w:r w:rsidRPr="007B5B4C">
              <w:rPr>
                <w:lang w:val="en-GB" w:eastAsia="el-GR"/>
              </w:rPr>
              <w:t xml:space="preserve"> HDMI 2.0 4K</w:t>
            </w:r>
            <w:r w:rsidRPr="007B5B4C">
              <w:rPr>
                <w:lang w:val="en-GB" w:eastAsia="el-GR"/>
              </w:rPr>
              <w:br/>
            </w:r>
            <w:proofErr w:type="spellStart"/>
            <w:r w:rsidRPr="007B5B4C">
              <w:rPr>
                <w:lang w:val="en-GB" w:eastAsia="el-GR"/>
              </w:rPr>
              <w:t>ProRes</w:t>
            </w:r>
            <w:proofErr w:type="spellEnd"/>
            <w:r w:rsidRPr="007B5B4C">
              <w:rPr>
                <w:lang w:val="en-GB" w:eastAsia="el-GR"/>
              </w:rPr>
              <w:t xml:space="preserve"> RAW </w:t>
            </w:r>
            <w:proofErr w:type="spellStart"/>
            <w:r w:rsidRPr="007B5B4C">
              <w:rPr>
                <w:lang w:val="en-GB" w:eastAsia="el-GR"/>
              </w:rPr>
              <w:t>έως</w:t>
            </w:r>
            <w:proofErr w:type="spellEnd"/>
            <w:r w:rsidRPr="007B5B4C">
              <w:rPr>
                <w:lang w:val="en-GB" w:eastAsia="el-GR"/>
              </w:rPr>
              <w:t xml:space="preserve"> 6K @30P</w:t>
            </w:r>
            <w:r w:rsidRPr="007B5B4C">
              <w:rPr>
                <w:lang w:val="en-GB" w:eastAsia="el-GR"/>
              </w:rPr>
              <w:br/>
            </w:r>
            <w:proofErr w:type="spellStart"/>
            <w:r w:rsidRPr="007B5B4C">
              <w:rPr>
                <w:lang w:val="en-GB" w:eastAsia="el-GR"/>
              </w:rPr>
              <w:t>Οθόνη</w:t>
            </w:r>
            <w:proofErr w:type="spellEnd"/>
            <w:r w:rsidRPr="007B5B4C">
              <w:rPr>
                <w:lang w:val="en-GB" w:eastAsia="el-GR"/>
              </w:rPr>
              <w:t xml:space="preserve"> </w:t>
            </w:r>
            <w:proofErr w:type="spellStart"/>
            <w:r w:rsidRPr="007B5B4C">
              <w:rPr>
                <w:lang w:val="en-GB" w:eastAsia="el-GR"/>
              </w:rPr>
              <w:t>Αφής</w:t>
            </w:r>
            <w:proofErr w:type="spellEnd"/>
            <w:r w:rsidRPr="007B5B4C">
              <w:rPr>
                <w:lang w:val="en-GB" w:eastAsia="el-GR"/>
              </w:rPr>
              <w:t xml:space="preserve"> IPS 5.2" LCD 1920x1080</w:t>
            </w:r>
            <w:r w:rsidRPr="007B5B4C">
              <w:rPr>
                <w:lang w:val="en-GB" w:eastAsia="el-GR"/>
              </w:rPr>
              <w:br/>
            </w:r>
            <w:proofErr w:type="spellStart"/>
            <w:r w:rsidRPr="007B5B4C">
              <w:rPr>
                <w:lang w:val="en-GB" w:eastAsia="el-GR"/>
              </w:rPr>
              <w:t>Μέγιστη</w:t>
            </w:r>
            <w:proofErr w:type="spellEnd"/>
            <w:r w:rsidRPr="007B5B4C">
              <w:rPr>
                <w:lang w:val="en-GB" w:eastAsia="el-GR"/>
              </w:rPr>
              <w:t xml:space="preserve"> </w:t>
            </w:r>
            <w:proofErr w:type="spellStart"/>
            <w:r w:rsidRPr="007B5B4C">
              <w:rPr>
                <w:lang w:val="en-GB" w:eastAsia="el-GR"/>
              </w:rPr>
              <w:t>Φωτεινότητ</w:t>
            </w:r>
            <w:proofErr w:type="spellEnd"/>
            <w:r w:rsidRPr="007B5B4C">
              <w:rPr>
                <w:lang w:val="en-GB" w:eastAsia="el-GR"/>
              </w:rPr>
              <w:t>α: 1000 nits</w:t>
            </w:r>
            <w:r w:rsidRPr="007B5B4C">
              <w:rPr>
                <w:lang w:val="en-GB" w:eastAsia="el-GR"/>
              </w:rPr>
              <w:br/>
            </w:r>
            <w:r w:rsidRPr="007B5B4C">
              <w:rPr>
                <w:lang w:val="en-GB" w:eastAsia="el-GR"/>
              </w:rPr>
              <w:lastRenderedPageBreak/>
              <w:t xml:space="preserve">427 </w:t>
            </w:r>
            <w:proofErr w:type="spellStart"/>
            <w:r w:rsidRPr="007B5B4C">
              <w:rPr>
                <w:lang w:val="en-GB" w:eastAsia="el-GR"/>
              </w:rPr>
              <w:t>ppi</w:t>
            </w:r>
            <w:proofErr w:type="spellEnd"/>
            <w:r w:rsidRPr="007B5B4C">
              <w:rPr>
                <w:lang w:val="en-GB" w:eastAsia="el-GR"/>
              </w:rPr>
              <w:br/>
            </w:r>
            <w:proofErr w:type="spellStart"/>
            <w:r w:rsidRPr="007B5B4C">
              <w:rPr>
                <w:lang w:val="en-GB" w:eastAsia="el-GR"/>
              </w:rPr>
              <w:t>Υψηλής</w:t>
            </w:r>
            <w:proofErr w:type="spellEnd"/>
            <w:r w:rsidRPr="007B5B4C">
              <w:rPr>
                <w:lang w:val="en-GB" w:eastAsia="el-GR"/>
              </w:rPr>
              <w:t xml:space="preserve"> </w:t>
            </w:r>
            <w:proofErr w:type="spellStart"/>
            <w:r w:rsidRPr="007B5B4C">
              <w:rPr>
                <w:lang w:val="en-GB" w:eastAsia="el-GR"/>
              </w:rPr>
              <w:t>Ποιότητ</w:t>
            </w:r>
            <w:proofErr w:type="spellEnd"/>
            <w:r w:rsidRPr="007B5B4C">
              <w:rPr>
                <w:lang w:val="en-GB" w:eastAsia="el-GR"/>
              </w:rPr>
              <w:t xml:space="preserve">ας - </w:t>
            </w:r>
            <w:proofErr w:type="spellStart"/>
            <w:r w:rsidRPr="007B5B4C">
              <w:rPr>
                <w:lang w:val="en-GB" w:eastAsia="el-GR"/>
              </w:rPr>
              <w:t>Ελ</w:t>
            </w:r>
            <w:proofErr w:type="spellEnd"/>
            <w:r w:rsidRPr="007B5B4C">
              <w:rPr>
                <w:lang w:val="en-GB" w:eastAsia="el-GR"/>
              </w:rPr>
              <w:t xml:space="preserve">αφρύ - </w:t>
            </w:r>
            <w:proofErr w:type="spellStart"/>
            <w:r w:rsidRPr="007B5B4C">
              <w:rPr>
                <w:lang w:val="en-GB" w:eastAsia="el-GR"/>
              </w:rPr>
              <w:t>Φορητό</w:t>
            </w:r>
            <w:proofErr w:type="spellEnd"/>
          </w:p>
        </w:tc>
        <w:tc>
          <w:tcPr>
            <w:tcW w:w="1469" w:type="dxa"/>
            <w:noWrap/>
            <w:hideMark/>
          </w:tcPr>
          <w:p w14:paraId="79901E00" w14:textId="77777777" w:rsidR="007B5B4C" w:rsidRPr="007B5B4C" w:rsidRDefault="007B5B4C" w:rsidP="007B5B4C">
            <w:pPr>
              <w:rPr>
                <w:lang w:val="en-GB" w:eastAsia="el-GR"/>
              </w:rPr>
            </w:pPr>
            <w:r w:rsidRPr="007B5B4C">
              <w:rPr>
                <w:lang w:val="en-GB" w:eastAsia="el-GR"/>
              </w:rPr>
              <w:lastRenderedPageBreak/>
              <w:t>4,00</w:t>
            </w:r>
          </w:p>
        </w:tc>
        <w:tc>
          <w:tcPr>
            <w:tcW w:w="939" w:type="dxa"/>
            <w:tcBorders>
              <w:top w:val="single" w:sz="4" w:space="0" w:color="auto"/>
              <w:left w:val="single" w:sz="4" w:space="0" w:color="auto"/>
              <w:bottom w:val="single" w:sz="4" w:space="0" w:color="auto"/>
              <w:right w:val="single" w:sz="4" w:space="0" w:color="auto"/>
            </w:tcBorders>
          </w:tcPr>
          <w:p w14:paraId="28DBCC0E" w14:textId="77777777" w:rsidR="007B5B4C" w:rsidRPr="007B5B4C" w:rsidRDefault="007B5B4C" w:rsidP="007B5B4C">
            <w:pPr>
              <w:rPr>
                <w:lang w:val="en-GB" w:eastAsia="el-GR"/>
              </w:rPr>
            </w:pPr>
            <w:r w:rsidRPr="007B5B4C">
              <w:rPr>
                <w:lang w:eastAsia="el-GR"/>
              </w:rPr>
              <w:t>ΝΑΙ</w:t>
            </w:r>
          </w:p>
        </w:tc>
        <w:tc>
          <w:tcPr>
            <w:tcW w:w="939" w:type="dxa"/>
            <w:tcBorders>
              <w:top w:val="single" w:sz="4" w:space="0" w:color="auto"/>
              <w:left w:val="single" w:sz="4" w:space="0" w:color="auto"/>
              <w:bottom w:val="single" w:sz="4" w:space="0" w:color="auto"/>
              <w:right w:val="single" w:sz="4" w:space="0" w:color="auto"/>
            </w:tcBorders>
          </w:tcPr>
          <w:p w14:paraId="132FF7DA" w14:textId="77777777" w:rsidR="007B5B4C" w:rsidRPr="007B5B4C" w:rsidRDefault="007B5B4C" w:rsidP="007B5B4C">
            <w:pPr>
              <w:rPr>
                <w:lang w:val="en-GB" w:eastAsia="el-GR"/>
              </w:rPr>
            </w:pPr>
          </w:p>
        </w:tc>
      </w:tr>
      <w:tr w:rsidR="007B5B4C" w:rsidRPr="007B5B4C" w14:paraId="5E207D88" w14:textId="77777777" w:rsidTr="00F90734">
        <w:trPr>
          <w:trHeight w:val="1937"/>
        </w:trPr>
        <w:tc>
          <w:tcPr>
            <w:tcW w:w="556" w:type="dxa"/>
            <w:hideMark/>
          </w:tcPr>
          <w:p w14:paraId="78B0D7A1" w14:textId="77777777" w:rsidR="007B5B4C" w:rsidRPr="007B5B4C" w:rsidRDefault="007B5B4C" w:rsidP="007B5B4C">
            <w:pPr>
              <w:rPr>
                <w:lang w:eastAsia="el-GR"/>
              </w:rPr>
            </w:pPr>
            <w:r w:rsidRPr="007B5B4C">
              <w:rPr>
                <w:lang w:eastAsia="el-GR"/>
              </w:rPr>
              <w:t>6</w:t>
            </w:r>
          </w:p>
        </w:tc>
        <w:tc>
          <w:tcPr>
            <w:tcW w:w="5216" w:type="dxa"/>
            <w:hideMark/>
          </w:tcPr>
          <w:p w14:paraId="334D2FC7" w14:textId="77777777" w:rsidR="007B5B4C" w:rsidRPr="007B5B4C" w:rsidRDefault="007B5B4C" w:rsidP="007B5B4C">
            <w:pPr>
              <w:rPr>
                <w:lang w:eastAsia="el-GR"/>
              </w:rPr>
            </w:pPr>
            <w:r w:rsidRPr="007B5B4C">
              <w:rPr>
                <w:lang w:eastAsia="el-GR"/>
              </w:rPr>
              <w:t xml:space="preserve">Φορτιστής Μπαταρίας για </w:t>
            </w:r>
            <w:r w:rsidRPr="007B5B4C">
              <w:rPr>
                <w:lang w:val="en-GB" w:eastAsia="el-GR"/>
              </w:rPr>
              <w:t>NP</w:t>
            </w:r>
            <w:r w:rsidRPr="007B5B4C">
              <w:rPr>
                <w:lang w:eastAsia="el-GR"/>
              </w:rPr>
              <w:t>-</w:t>
            </w:r>
            <w:r w:rsidRPr="007B5B4C">
              <w:rPr>
                <w:lang w:val="en-GB" w:eastAsia="el-GR"/>
              </w:rPr>
              <w:t>F</w:t>
            </w:r>
            <w:r w:rsidRPr="007B5B4C">
              <w:rPr>
                <w:lang w:eastAsia="el-GR"/>
              </w:rPr>
              <w:t xml:space="preserve"> </w:t>
            </w:r>
            <w:r w:rsidRPr="007B5B4C">
              <w:rPr>
                <w:lang w:val="en-GB" w:eastAsia="el-GR"/>
              </w:rPr>
              <w:t>Type</w:t>
            </w:r>
            <w:r w:rsidRPr="007B5B4C">
              <w:rPr>
                <w:lang w:eastAsia="el-GR"/>
              </w:rPr>
              <w:t xml:space="preserve"> για </w:t>
            </w:r>
            <w:r w:rsidRPr="007B5B4C">
              <w:rPr>
                <w:lang w:val="en-GB" w:eastAsia="el-GR"/>
              </w:rPr>
              <w:t>live</w:t>
            </w:r>
            <w:r w:rsidRPr="007B5B4C">
              <w:rPr>
                <w:lang w:eastAsia="el-GR"/>
              </w:rPr>
              <w:t xml:space="preserve"> </w:t>
            </w:r>
            <w:r w:rsidRPr="007B5B4C">
              <w:rPr>
                <w:lang w:val="en-GB" w:eastAsia="el-GR"/>
              </w:rPr>
              <w:t>streaming</w:t>
            </w:r>
            <w:r w:rsidRPr="007B5B4C">
              <w:rPr>
                <w:lang w:eastAsia="el-GR"/>
              </w:rPr>
              <w:t xml:space="preserve">. Γρήγορος </w:t>
            </w:r>
            <w:proofErr w:type="spellStart"/>
            <w:r w:rsidRPr="007B5B4C">
              <w:rPr>
                <w:lang w:eastAsia="el-GR"/>
              </w:rPr>
              <w:t>Μονοφορτιστής</w:t>
            </w:r>
            <w:proofErr w:type="spellEnd"/>
            <w:r w:rsidRPr="007B5B4C">
              <w:rPr>
                <w:lang w:eastAsia="el-GR"/>
              </w:rPr>
              <w:br/>
              <w:t xml:space="preserve">Για Μπαταρίες </w:t>
            </w:r>
            <w:r w:rsidRPr="007B5B4C">
              <w:rPr>
                <w:lang w:eastAsia="el-GR"/>
              </w:rPr>
              <w:br/>
              <w:t>8.4</w:t>
            </w:r>
            <w:r w:rsidRPr="007B5B4C">
              <w:rPr>
                <w:lang w:val="en-GB" w:eastAsia="el-GR"/>
              </w:rPr>
              <w:t>V</w:t>
            </w:r>
            <w:r w:rsidRPr="007B5B4C">
              <w:rPr>
                <w:lang w:eastAsia="el-GR"/>
              </w:rPr>
              <w:br/>
              <w:t>2</w:t>
            </w:r>
            <w:r w:rsidRPr="007B5B4C">
              <w:rPr>
                <w:lang w:val="en-GB" w:eastAsia="el-GR"/>
              </w:rPr>
              <w:t>A</w:t>
            </w:r>
            <w:r w:rsidRPr="007B5B4C">
              <w:rPr>
                <w:lang w:eastAsia="el-GR"/>
              </w:rPr>
              <w:br/>
              <w:t>16.8</w:t>
            </w:r>
            <w:r w:rsidRPr="007B5B4C">
              <w:rPr>
                <w:lang w:val="en-GB" w:eastAsia="el-GR"/>
              </w:rPr>
              <w:t>W</w:t>
            </w:r>
            <w:r w:rsidRPr="007B5B4C">
              <w:rPr>
                <w:lang w:eastAsia="el-GR"/>
              </w:rPr>
              <w:br/>
              <w:t xml:space="preserve">Για Μπαταρίες </w:t>
            </w:r>
            <w:proofErr w:type="spellStart"/>
            <w:r w:rsidRPr="007B5B4C">
              <w:rPr>
                <w:lang w:eastAsia="el-GR"/>
              </w:rPr>
              <w:t>Λιθίου</w:t>
            </w:r>
            <w:proofErr w:type="spellEnd"/>
            <w:r w:rsidRPr="007B5B4C">
              <w:rPr>
                <w:lang w:eastAsia="el-GR"/>
              </w:rPr>
              <w:br/>
              <w:t>Ελαφρύ Υλικό</w:t>
            </w:r>
          </w:p>
        </w:tc>
        <w:tc>
          <w:tcPr>
            <w:tcW w:w="1469" w:type="dxa"/>
            <w:noWrap/>
            <w:hideMark/>
          </w:tcPr>
          <w:p w14:paraId="332EBB89" w14:textId="77777777" w:rsidR="007B5B4C" w:rsidRPr="007B5B4C" w:rsidRDefault="007B5B4C" w:rsidP="007B5B4C">
            <w:pPr>
              <w:rPr>
                <w:lang w:val="en-GB" w:eastAsia="el-GR"/>
              </w:rPr>
            </w:pPr>
            <w:r w:rsidRPr="007B5B4C">
              <w:rPr>
                <w:lang w:val="en-GB" w:eastAsia="el-GR"/>
              </w:rPr>
              <w:t>2,00</w:t>
            </w:r>
          </w:p>
        </w:tc>
        <w:tc>
          <w:tcPr>
            <w:tcW w:w="939" w:type="dxa"/>
            <w:tcBorders>
              <w:top w:val="single" w:sz="4" w:space="0" w:color="auto"/>
              <w:left w:val="single" w:sz="4" w:space="0" w:color="auto"/>
              <w:bottom w:val="single" w:sz="4" w:space="0" w:color="auto"/>
              <w:right w:val="single" w:sz="4" w:space="0" w:color="auto"/>
            </w:tcBorders>
          </w:tcPr>
          <w:p w14:paraId="22DD533C" w14:textId="77777777" w:rsidR="007B5B4C" w:rsidRPr="007B5B4C" w:rsidRDefault="007B5B4C" w:rsidP="007B5B4C">
            <w:pPr>
              <w:rPr>
                <w:lang w:val="en-GB" w:eastAsia="el-GR"/>
              </w:rPr>
            </w:pPr>
            <w:r w:rsidRPr="007B5B4C">
              <w:rPr>
                <w:lang w:eastAsia="el-GR"/>
              </w:rPr>
              <w:t>ΝΑΙ</w:t>
            </w:r>
          </w:p>
        </w:tc>
        <w:tc>
          <w:tcPr>
            <w:tcW w:w="939" w:type="dxa"/>
            <w:tcBorders>
              <w:top w:val="single" w:sz="4" w:space="0" w:color="auto"/>
              <w:left w:val="single" w:sz="4" w:space="0" w:color="auto"/>
              <w:bottom w:val="single" w:sz="4" w:space="0" w:color="auto"/>
              <w:right w:val="single" w:sz="4" w:space="0" w:color="auto"/>
            </w:tcBorders>
          </w:tcPr>
          <w:p w14:paraId="1FCEDDD2" w14:textId="77777777" w:rsidR="007B5B4C" w:rsidRPr="007B5B4C" w:rsidRDefault="007B5B4C" w:rsidP="007B5B4C">
            <w:pPr>
              <w:rPr>
                <w:lang w:val="en-GB" w:eastAsia="el-GR"/>
              </w:rPr>
            </w:pPr>
          </w:p>
        </w:tc>
      </w:tr>
      <w:tr w:rsidR="007B5B4C" w:rsidRPr="007B5B4C" w14:paraId="562D8175" w14:textId="77777777" w:rsidTr="00F90734">
        <w:trPr>
          <w:trHeight w:val="1933"/>
        </w:trPr>
        <w:tc>
          <w:tcPr>
            <w:tcW w:w="556" w:type="dxa"/>
            <w:hideMark/>
          </w:tcPr>
          <w:p w14:paraId="1F7CA5BF" w14:textId="77777777" w:rsidR="007B5B4C" w:rsidRPr="007B5B4C" w:rsidRDefault="007B5B4C" w:rsidP="007B5B4C">
            <w:pPr>
              <w:rPr>
                <w:lang w:eastAsia="el-GR"/>
              </w:rPr>
            </w:pPr>
            <w:r w:rsidRPr="007B5B4C">
              <w:rPr>
                <w:lang w:eastAsia="el-GR"/>
              </w:rPr>
              <w:t>7</w:t>
            </w:r>
          </w:p>
        </w:tc>
        <w:tc>
          <w:tcPr>
            <w:tcW w:w="5216" w:type="dxa"/>
            <w:hideMark/>
          </w:tcPr>
          <w:p w14:paraId="0BEF53FA" w14:textId="77777777" w:rsidR="007B5B4C" w:rsidRPr="007B5B4C" w:rsidRDefault="007B5B4C" w:rsidP="007B5B4C">
            <w:pPr>
              <w:rPr>
                <w:lang w:eastAsia="el-GR"/>
              </w:rPr>
            </w:pPr>
            <w:r w:rsidRPr="007B5B4C">
              <w:rPr>
                <w:lang w:eastAsia="el-GR"/>
              </w:rPr>
              <w:t xml:space="preserve">Σκληρός Δίσκος για εγγραφή για </w:t>
            </w:r>
            <w:r w:rsidRPr="007B5B4C">
              <w:rPr>
                <w:lang w:val="en-GB" w:eastAsia="el-GR"/>
              </w:rPr>
              <w:t>live</w:t>
            </w:r>
            <w:r w:rsidRPr="007B5B4C">
              <w:rPr>
                <w:lang w:eastAsia="el-GR"/>
              </w:rPr>
              <w:t xml:space="preserve"> </w:t>
            </w:r>
            <w:r w:rsidRPr="007B5B4C">
              <w:rPr>
                <w:lang w:val="en-GB" w:eastAsia="el-GR"/>
              </w:rPr>
              <w:t>streaming</w:t>
            </w:r>
            <w:r w:rsidRPr="007B5B4C">
              <w:rPr>
                <w:lang w:eastAsia="el-GR"/>
              </w:rPr>
              <w:t>.Ταχύτητα Εγγραφής: 530</w:t>
            </w:r>
            <w:r w:rsidRPr="007B5B4C">
              <w:rPr>
                <w:lang w:val="en-GB" w:eastAsia="el-GR"/>
              </w:rPr>
              <w:t>MB</w:t>
            </w:r>
            <w:r w:rsidRPr="007B5B4C">
              <w:rPr>
                <w:lang w:eastAsia="el-GR"/>
              </w:rPr>
              <w:t>/</w:t>
            </w:r>
            <w:proofErr w:type="spellStart"/>
            <w:r w:rsidRPr="007B5B4C">
              <w:rPr>
                <w:lang w:eastAsia="el-GR"/>
              </w:rPr>
              <w:t>δευτ</w:t>
            </w:r>
            <w:proofErr w:type="spellEnd"/>
            <w:r w:rsidRPr="007B5B4C">
              <w:rPr>
                <w:lang w:eastAsia="el-GR"/>
              </w:rPr>
              <w:t>.</w:t>
            </w:r>
            <w:r w:rsidRPr="007B5B4C">
              <w:rPr>
                <w:lang w:eastAsia="el-GR"/>
              </w:rPr>
              <w:br/>
              <w:t>Ταχύτητα Ανάγνωσης: 560</w:t>
            </w:r>
            <w:r w:rsidRPr="007B5B4C">
              <w:rPr>
                <w:lang w:val="en-GB" w:eastAsia="el-GR"/>
              </w:rPr>
              <w:t>MB</w:t>
            </w:r>
            <w:r w:rsidRPr="007B5B4C">
              <w:rPr>
                <w:lang w:eastAsia="el-GR"/>
              </w:rPr>
              <w:t>/</w:t>
            </w:r>
            <w:proofErr w:type="spellStart"/>
            <w:r w:rsidRPr="007B5B4C">
              <w:rPr>
                <w:lang w:eastAsia="el-GR"/>
              </w:rPr>
              <w:t>δευτ</w:t>
            </w:r>
            <w:proofErr w:type="spellEnd"/>
            <w:r w:rsidRPr="007B5B4C">
              <w:rPr>
                <w:lang w:eastAsia="el-GR"/>
              </w:rPr>
              <w:t>.</w:t>
            </w:r>
            <w:r w:rsidRPr="007B5B4C">
              <w:rPr>
                <w:lang w:eastAsia="el-GR"/>
              </w:rPr>
              <w:br/>
              <w:t>Λειτουργία 24ώρες/7ημέρες/365μέρες</w:t>
            </w:r>
            <w:r w:rsidRPr="007B5B4C">
              <w:rPr>
                <w:lang w:eastAsia="el-GR"/>
              </w:rPr>
              <w:br/>
              <w:t xml:space="preserve">Υποστήριξη Βίντεο </w:t>
            </w:r>
            <w:r w:rsidRPr="007B5B4C">
              <w:rPr>
                <w:lang w:val="en-GB" w:eastAsia="el-GR"/>
              </w:rPr>
              <w:t>SD</w:t>
            </w:r>
            <w:r w:rsidRPr="007B5B4C">
              <w:rPr>
                <w:lang w:eastAsia="el-GR"/>
              </w:rPr>
              <w:t>/</w:t>
            </w:r>
            <w:r w:rsidRPr="007B5B4C">
              <w:rPr>
                <w:lang w:val="en-GB" w:eastAsia="el-GR"/>
              </w:rPr>
              <w:t>HD</w:t>
            </w:r>
            <w:r w:rsidRPr="007B5B4C">
              <w:rPr>
                <w:lang w:eastAsia="el-GR"/>
              </w:rPr>
              <w:t>/3</w:t>
            </w:r>
            <w:r w:rsidRPr="007B5B4C">
              <w:rPr>
                <w:lang w:val="en-GB" w:eastAsia="el-GR"/>
              </w:rPr>
              <w:t>D</w:t>
            </w:r>
            <w:r w:rsidRPr="007B5B4C">
              <w:rPr>
                <w:lang w:eastAsia="el-GR"/>
              </w:rPr>
              <w:t>/4</w:t>
            </w:r>
            <w:r w:rsidRPr="007B5B4C">
              <w:rPr>
                <w:lang w:val="en-GB" w:eastAsia="el-GR"/>
              </w:rPr>
              <w:t>K</w:t>
            </w:r>
            <w:r w:rsidRPr="007B5B4C">
              <w:rPr>
                <w:lang w:eastAsia="el-GR"/>
              </w:rPr>
              <w:t>/</w:t>
            </w:r>
            <w:r w:rsidRPr="007B5B4C">
              <w:rPr>
                <w:lang w:val="en-GB" w:eastAsia="el-GR"/>
              </w:rPr>
              <w:t>RAW</w:t>
            </w:r>
            <w:r w:rsidRPr="007B5B4C">
              <w:rPr>
                <w:lang w:eastAsia="el-GR"/>
              </w:rPr>
              <w:br/>
              <w:t>Ανθεκτικό σε Κραδασμούς/Αδιάβροχο</w:t>
            </w:r>
            <w:r w:rsidRPr="007B5B4C">
              <w:rPr>
                <w:lang w:eastAsia="el-GR"/>
              </w:rPr>
              <w:br/>
            </w:r>
            <w:r w:rsidRPr="007B5B4C">
              <w:rPr>
                <w:lang w:val="en-GB" w:eastAsia="el-GR"/>
              </w:rPr>
              <w:t>SATA</w:t>
            </w:r>
            <w:r w:rsidRPr="007B5B4C">
              <w:rPr>
                <w:lang w:eastAsia="el-GR"/>
              </w:rPr>
              <w:t xml:space="preserve"> 3.0 (6</w:t>
            </w:r>
            <w:r w:rsidRPr="007B5B4C">
              <w:rPr>
                <w:lang w:val="en-GB" w:eastAsia="el-GR"/>
              </w:rPr>
              <w:t>Gb</w:t>
            </w:r>
            <w:r w:rsidRPr="007B5B4C">
              <w:rPr>
                <w:lang w:eastAsia="el-GR"/>
              </w:rPr>
              <w:t>/</w:t>
            </w:r>
            <w:proofErr w:type="spellStart"/>
            <w:r w:rsidRPr="007B5B4C">
              <w:rPr>
                <w:lang w:eastAsia="el-GR"/>
              </w:rPr>
              <w:t>δευτ</w:t>
            </w:r>
            <w:proofErr w:type="spellEnd"/>
            <w:r w:rsidRPr="007B5B4C">
              <w:rPr>
                <w:lang w:eastAsia="el-GR"/>
              </w:rPr>
              <w:t>.)</w:t>
            </w:r>
          </w:p>
        </w:tc>
        <w:tc>
          <w:tcPr>
            <w:tcW w:w="1469" w:type="dxa"/>
            <w:noWrap/>
            <w:hideMark/>
          </w:tcPr>
          <w:p w14:paraId="77754B26" w14:textId="77777777" w:rsidR="007B5B4C" w:rsidRPr="007B5B4C" w:rsidRDefault="007B5B4C" w:rsidP="007B5B4C">
            <w:pPr>
              <w:rPr>
                <w:lang w:val="en-GB" w:eastAsia="el-GR"/>
              </w:rPr>
            </w:pPr>
            <w:r w:rsidRPr="007B5B4C">
              <w:rPr>
                <w:lang w:val="en-GB" w:eastAsia="el-GR"/>
              </w:rPr>
              <w:t>2,00</w:t>
            </w:r>
          </w:p>
        </w:tc>
        <w:tc>
          <w:tcPr>
            <w:tcW w:w="939" w:type="dxa"/>
            <w:tcBorders>
              <w:top w:val="single" w:sz="4" w:space="0" w:color="auto"/>
              <w:left w:val="single" w:sz="4" w:space="0" w:color="auto"/>
              <w:bottom w:val="single" w:sz="4" w:space="0" w:color="auto"/>
              <w:right w:val="single" w:sz="4" w:space="0" w:color="auto"/>
            </w:tcBorders>
          </w:tcPr>
          <w:p w14:paraId="69D0ECE2" w14:textId="77777777" w:rsidR="007B5B4C" w:rsidRPr="007B5B4C" w:rsidRDefault="007B5B4C" w:rsidP="007B5B4C">
            <w:pPr>
              <w:rPr>
                <w:lang w:val="en-GB" w:eastAsia="el-GR"/>
              </w:rPr>
            </w:pPr>
            <w:r w:rsidRPr="007B5B4C">
              <w:rPr>
                <w:lang w:eastAsia="el-GR"/>
              </w:rPr>
              <w:t>ΝΑΙ</w:t>
            </w:r>
          </w:p>
        </w:tc>
        <w:tc>
          <w:tcPr>
            <w:tcW w:w="939" w:type="dxa"/>
            <w:tcBorders>
              <w:top w:val="single" w:sz="4" w:space="0" w:color="auto"/>
              <w:left w:val="single" w:sz="4" w:space="0" w:color="auto"/>
              <w:bottom w:val="single" w:sz="4" w:space="0" w:color="auto"/>
              <w:right w:val="single" w:sz="4" w:space="0" w:color="auto"/>
            </w:tcBorders>
          </w:tcPr>
          <w:p w14:paraId="0F1C9284" w14:textId="77777777" w:rsidR="007B5B4C" w:rsidRPr="007B5B4C" w:rsidRDefault="007B5B4C" w:rsidP="007B5B4C">
            <w:pPr>
              <w:rPr>
                <w:lang w:val="en-GB" w:eastAsia="el-GR"/>
              </w:rPr>
            </w:pPr>
          </w:p>
        </w:tc>
      </w:tr>
      <w:tr w:rsidR="007B5B4C" w:rsidRPr="007B5B4C" w14:paraId="7FCF11B0" w14:textId="77777777" w:rsidTr="00F90734">
        <w:trPr>
          <w:trHeight w:val="1273"/>
        </w:trPr>
        <w:tc>
          <w:tcPr>
            <w:tcW w:w="556" w:type="dxa"/>
            <w:hideMark/>
          </w:tcPr>
          <w:p w14:paraId="2ACC457D" w14:textId="77777777" w:rsidR="007B5B4C" w:rsidRPr="007B5B4C" w:rsidRDefault="007B5B4C" w:rsidP="007B5B4C">
            <w:pPr>
              <w:rPr>
                <w:lang w:eastAsia="el-GR"/>
              </w:rPr>
            </w:pPr>
            <w:r w:rsidRPr="007B5B4C">
              <w:rPr>
                <w:lang w:eastAsia="el-GR"/>
              </w:rPr>
              <w:t>8</w:t>
            </w:r>
          </w:p>
        </w:tc>
        <w:tc>
          <w:tcPr>
            <w:tcW w:w="5216" w:type="dxa"/>
            <w:hideMark/>
          </w:tcPr>
          <w:p w14:paraId="79929A08" w14:textId="77777777" w:rsidR="007B5B4C" w:rsidRPr="007B5B4C" w:rsidRDefault="007B5B4C" w:rsidP="007B5B4C">
            <w:pPr>
              <w:rPr>
                <w:lang w:eastAsia="el-GR"/>
              </w:rPr>
            </w:pPr>
            <w:r w:rsidRPr="007B5B4C">
              <w:rPr>
                <w:lang w:val="en-GB" w:eastAsia="el-GR"/>
              </w:rPr>
              <w:t>USB</w:t>
            </w:r>
            <w:r w:rsidRPr="007B5B4C">
              <w:rPr>
                <w:lang w:eastAsia="el-GR"/>
              </w:rPr>
              <w:t xml:space="preserve"> 3.1 </w:t>
            </w:r>
            <w:r w:rsidRPr="007B5B4C">
              <w:rPr>
                <w:lang w:val="en-GB" w:eastAsia="el-GR"/>
              </w:rPr>
              <w:t>Type</w:t>
            </w:r>
            <w:r w:rsidRPr="007B5B4C">
              <w:rPr>
                <w:lang w:eastAsia="el-GR"/>
              </w:rPr>
              <w:t>-</w:t>
            </w:r>
            <w:r w:rsidRPr="007B5B4C">
              <w:rPr>
                <w:lang w:val="en-GB" w:eastAsia="el-GR"/>
              </w:rPr>
              <w:t>C</w:t>
            </w:r>
            <w:r w:rsidRPr="007B5B4C">
              <w:rPr>
                <w:lang w:eastAsia="el-GR"/>
              </w:rPr>
              <w:t xml:space="preserve"> Αναγνώστης Καρτών</w:t>
            </w:r>
            <w:r w:rsidRPr="007B5B4C">
              <w:rPr>
                <w:lang w:eastAsia="el-GR"/>
              </w:rPr>
              <w:br/>
              <w:t xml:space="preserve">Για Κάρτες </w:t>
            </w:r>
            <w:r w:rsidRPr="007B5B4C">
              <w:rPr>
                <w:lang w:val="en-GB" w:eastAsia="el-GR"/>
              </w:rPr>
              <w:t>SD</w:t>
            </w:r>
            <w:r w:rsidRPr="007B5B4C">
              <w:rPr>
                <w:lang w:eastAsia="el-GR"/>
              </w:rPr>
              <w:t xml:space="preserve"> και </w:t>
            </w:r>
            <w:r w:rsidRPr="007B5B4C">
              <w:rPr>
                <w:lang w:val="en-GB" w:eastAsia="el-GR"/>
              </w:rPr>
              <w:t>CF</w:t>
            </w:r>
            <w:r w:rsidRPr="007B5B4C">
              <w:rPr>
                <w:lang w:eastAsia="el-GR"/>
              </w:rPr>
              <w:br/>
              <w:t>3 Υποδοχές Καρτών</w:t>
            </w:r>
            <w:r w:rsidRPr="007B5B4C">
              <w:rPr>
                <w:lang w:eastAsia="el-GR"/>
              </w:rPr>
              <w:br/>
              <w:t xml:space="preserve">Κάρτες </w:t>
            </w:r>
            <w:r w:rsidRPr="007B5B4C">
              <w:rPr>
                <w:lang w:val="en-GB" w:eastAsia="el-GR"/>
              </w:rPr>
              <w:t>SDHC</w:t>
            </w:r>
            <w:r w:rsidRPr="007B5B4C">
              <w:rPr>
                <w:lang w:eastAsia="el-GR"/>
              </w:rPr>
              <w:t>/</w:t>
            </w:r>
            <w:r w:rsidRPr="007B5B4C">
              <w:rPr>
                <w:lang w:val="en-GB" w:eastAsia="el-GR"/>
              </w:rPr>
              <w:t>SDXC</w:t>
            </w:r>
            <w:r w:rsidRPr="007B5B4C">
              <w:rPr>
                <w:lang w:eastAsia="el-GR"/>
              </w:rPr>
              <w:t>/</w:t>
            </w:r>
            <w:r w:rsidRPr="007B5B4C">
              <w:rPr>
                <w:lang w:val="en-GB" w:eastAsia="el-GR"/>
              </w:rPr>
              <w:t>MicroSD</w:t>
            </w:r>
            <w:r w:rsidRPr="007B5B4C">
              <w:rPr>
                <w:lang w:eastAsia="el-GR"/>
              </w:rPr>
              <w:t>/</w:t>
            </w:r>
            <w:r w:rsidRPr="007B5B4C">
              <w:rPr>
                <w:lang w:val="en-GB" w:eastAsia="el-GR"/>
              </w:rPr>
              <w:t>CF</w:t>
            </w:r>
            <w:r w:rsidRPr="007B5B4C">
              <w:rPr>
                <w:lang w:eastAsia="el-GR"/>
              </w:rPr>
              <w:br/>
            </w:r>
            <w:r w:rsidRPr="007B5B4C">
              <w:rPr>
                <w:lang w:val="en-GB" w:eastAsia="el-GR"/>
              </w:rPr>
              <w:t>USB</w:t>
            </w:r>
            <w:r w:rsidRPr="007B5B4C">
              <w:rPr>
                <w:lang w:eastAsia="el-GR"/>
              </w:rPr>
              <w:t xml:space="preserve"> 3.1 </w:t>
            </w:r>
            <w:r w:rsidRPr="007B5B4C">
              <w:rPr>
                <w:lang w:val="en-GB" w:eastAsia="el-GR"/>
              </w:rPr>
              <w:t>Gen</w:t>
            </w:r>
            <w:r w:rsidRPr="007B5B4C">
              <w:rPr>
                <w:lang w:eastAsia="el-GR"/>
              </w:rPr>
              <w:t xml:space="preserve"> 1 (5</w:t>
            </w:r>
            <w:r w:rsidRPr="007B5B4C">
              <w:rPr>
                <w:lang w:val="en-GB" w:eastAsia="el-GR"/>
              </w:rPr>
              <w:t>Gbps</w:t>
            </w:r>
            <w:r w:rsidRPr="007B5B4C">
              <w:rPr>
                <w:lang w:eastAsia="el-GR"/>
              </w:rPr>
              <w:t>)</w:t>
            </w:r>
            <w:r w:rsidRPr="007B5B4C">
              <w:rPr>
                <w:lang w:eastAsia="el-GR"/>
              </w:rPr>
              <w:br/>
              <w:t>Συμπαγής και Φορητός Σχεδιασμός</w:t>
            </w:r>
          </w:p>
        </w:tc>
        <w:tc>
          <w:tcPr>
            <w:tcW w:w="1469" w:type="dxa"/>
            <w:noWrap/>
            <w:hideMark/>
          </w:tcPr>
          <w:p w14:paraId="082C2C01" w14:textId="77777777" w:rsidR="007B5B4C" w:rsidRPr="007B5B4C" w:rsidRDefault="007B5B4C" w:rsidP="007B5B4C">
            <w:pPr>
              <w:rPr>
                <w:lang w:val="en-GB" w:eastAsia="el-GR"/>
              </w:rPr>
            </w:pPr>
            <w:r w:rsidRPr="007B5B4C">
              <w:rPr>
                <w:lang w:val="en-GB" w:eastAsia="el-GR"/>
              </w:rPr>
              <w:t>2,00</w:t>
            </w:r>
          </w:p>
        </w:tc>
        <w:tc>
          <w:tcPr>
            <w:tcW w:w="939" w:type="dxa"/>
          </w:tcPr>
          <w:p w14:paraId="21A0E906" w14:textId="77777777" w:rsidR="007B5B4C" w:rsidRPr="007B5B4C" w:rsidRDefault="007B5B4C" w:rsidP="007B5B4C">
            <w:pPr>
              <w:rPr>
                <w:lang w:val="en-GB" w:eastAsia="el-GR"/>
              </w:rPr>
            </w:pPr>
            <w:r w:rsidRPr="007B5B4C">
              <w:rPr>
                <w:lang w:val="en-GB" w:eastAsia="el-GR"/>
              </w:rPr>
              <w:t>NAI</w:t>
            </w:r>
          </w:p>
        </w:tc>
        <w:tc>
          <w:tcPr>
            <w:tcW w:w="939" w:type="dxa"/>
          </w:tcPr>
          <w:p w14:paraId="351849AC" w14:textId="77777777" w:rsidR="007B5B4C" w:rsidRPr="007B5B4C" w:rsidRDefault="007B5B4C" w:rsidP="007B5B4C">
            <w:pPr>
              <w:rPr>
                <w:lang w:val="en-GB" w:eastAsia="el-GR"/>
              </w:rPr>
            </w:pPr>
          </w:p>
        </w:tc>
      </w:tr>
    </w:tbl>
    <w:p w14:paraId="45E694B5" w14:textId="77777777" w:rsidR="007B5B4C" w:rsidRPr="007B5B4C" w:rsidRDefault="007B5B4C" w:rsidP="007B5B4C">
      <w:pPr>
        <w:rPr>
          <w:lang w:eastAsia="el-GR"/>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949"/>
        <w:gridCol w:w="1469"/>
        <w:gridCol w:w="1166"/>
        <w:gridCol w:w="1550"/>
      </w:tblGrid>
      <w:tr w:rsidR="007B5B4C" w:rsidRPr="007B5B4C" w14:paraId="71B0B918" w14:textId="77777777" w:rsidTr="007B5B4C">
        <w:trPr>
          <w:trHeight w:val="391"/>
        </w:trPr>
        <w:tc>
          <w:tcPr>
            <w:tcW w:w="9147" w:type="dxa"/>
            <w:gridSpan w:val="5"/>
            <w:shd w:val="clear" w:color="auto" w:fill="D9D9D9"/>
          </w:tcPr>
          <w:p w14:paraId="39E3C2B0" w14:textId="77777777" w:rsidR="007B5B4C" w:rsidRPr="007B5B4C" w:rsidRDefault="007B5B4C" w:rsidP="007B5B4C">
            <w:pPr>
              <w:rPr>
                <w:lang w:eastAsia="el-GR"/>
              </w:rPr>
            </w:pPr>
            <w:r w:rsidRPr="007B5B4C">
              <w:rPr>
                <w:lang w:eastAsia="el-GR"/>
              </w:rPr>
              <w:t>ΤΜΗΜΑ 58. ΥΠΟΛΟΓΙΣΤΙΚΟΣ ΕΞΟΠΛΙΣΜΟΣ ΓΙΑ ΕΡΓΑΣΤΗΡΙΟ ΔΙΑΔΡΑΣΤΙΚΩΝ ΤΕΧΝΩΝ</w:t>
            </w:r>
          </w:p>
        </w:tc>
      </w:tr>
      <w:tr w:rsidR="007B5B4C" w:rsidRPr="007B5B4C" w14:paraId="7BEB6903" w14:textId="77777777" w:rsidTr="00F90734">
        <w:trPr>
          <w:trHeight w:val="1515"/>
        </w:trPr>
        <w:tc>
          <w:tcPr>
            <w:tcW w:w="578" w:type="dxa"/>
            <w:hideMark/>
          </w:tcPr>
          <w:p w14:paraId="23B9C1C9" w14:textId="77777777" w:rsidR="007B5B4C" w:rsidRPr="007B5B4C" w:rsidRDefault="007B5B4C" w:rsidP="007B5B4C">
            <w:pPr>
              <w:rPr>
                <w:lang w:eastAsia="el-GR"/>
              </w:rPr>
            </w:pPr>
            <w:r w:rsidRPr="007B5B4C">
              <w:rPr>
                <w:lang w:val="en-GB" w:eastAsia="el-GR"/>
              </w:rPr>
              <w:t>Α/Α</w:t>
            </w:r>
          </w:p>
        </w:tc>
        <w:tc>
          <w:tcPr>
            <w:tcW w:w="4375" w:type="dxa"/>
            <w:hideMark/>
          </w:tcPr>
          <w:p w14:paraId="284BFD6F"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064654C2"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532E4A40"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31E366CC"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6FD4BE11" w14:textId="77777777" w:rsidTr="00F90734">
        <w:trPr>
          <w:trHeight w:val="1600"/>
        </w:trPr>
        <w:tc>
          <w:tcPr>
            <w:tcW w:w="578" w:type="dxa"/>
            <w:hideMark/>
          </w:tcPr>
          <w:p w14:paraId="11288E2E" w14:textId="77777777" w:rsidR="007B5B4C" w:rsidRPr="007B5B4C" w:rsidRDefault="007B5B4C" w:rsidP="007B5B4C">
            <w:pPr>
              <w:rPr>
                <w:lang w:eastAsia="el-GR"/>
              </w:rPr>
            </w:pPr>
            <w:r w:rsidRPr="007B5B4C">
              <w:rPr>
                <w:lang w:eastAsia="el-GR"/>
              </w:rPr>
              <w:t>1</w:t>
            </w:r>
          </w:p>
        </w:tc>
        <w:tc>
          <w:tcPr>
            <w:tcW w:w="4375" w:type="dxa"/>
            <w:hideMark/>
          </w:tcPr>
          <w:p w14:paraId="5BE33860" w14:textId="77777777" w:rsidR="007B5B4C" w:rsidRPr="007B5B4C" w:rsidRDefault="007B5B4C" w:rsidP="007B5B4C">
            <w:pPr>
              <w:rPr>
                <w:lang w:eastAsia="el-GR"/>
              </w:rPr>
            </w:pPr>
            <w:r w:rsidRPr="007B5B4C">
              <w:rPr>
                <w:lang w:eastAsia="el-GR"/>
              </w:rPr>
              <w:t xml:space="preserve">Σταθερός Υπολογιστής για μοντάζ. Επεξεργαστής και Μνήμη </w:t>
            </w:r>
            <w:r w:rsidRPr="007B5B4C">
              <w:rPr>
                <w:lang w:val="en-GB" w:eastAsia="el-GR"/>
              </w:rPr>
              <w:t>RAM</w:t>
            </w:r>
            <w:r w:rsidRPr="007B5B4C">
              <w:rPr>
                <w:lang w:eastAsia="el-GR"/>
              </w:rPr>
              <w:br/>
            </w:r>
            <w:r w:rsidRPr="007B5B4C">
              <w:rPr>
                <w:lang w:val="en-GB" w:eastAsia="el-GR"/>
              </w:rPr>
              <w:t>M</w:t>
            </w:r>
            <w:r w:rsidRPr="007B5B4C">
              <w:rPr>
                <w:lang w:eastAsia="el-GR"/>
              </w:rPr>
              <w:t xml:space="preserve">2 </w:t>
            </w:r>
            <w:r w:rsidRPr="007B5B4C">
              <w:rPr>
                <w:lang w:val="en-GB" w:eastAsia="el-GR"/>
              </w:rPr>
              <w:t>Ultra</w:t>
            </w:r>
            <w:r w:rsidRPr="007B5B4C">
              <w:rPr>
                <w:lang w:eastAsia="el-GR"/>
              </w:rPr>
              <w:t xml:space="preserve"> </w:t>
            </w:r>
            <w:r w:rsidRPr="007B5B4C">
              <w:rPr>
                <w:lang w:val="en-GB" w:eastAsia="el-GR"/>
              </w:rPr>
              <w:t>with</w:t>
            </w:r>
            <w:r w:rsidRPr="007B5B4C">
              <w:rPr>
                <w:lang w:eastAsia="el-GR"/>
              </w:rPr>
              <w:t xml:space="preserve"> 24-</w:t>
            </w:r>
            <w:r w:rsidRPr="007B5B4C">
              <w:rPr>
                <w:lang w:val="en-GB" w:eastAsia="el-GR"/>
              </w:rPr>
              <w:t>Core</w:t>
            </w:r>
            <w:r w:rsidRPr="007B5B4C">
              <w:rPr>
                <w:lang w:eastAsia="el-GR"/>
              </w:rPr>
              <w:t xml:space="preserve"> </w:t>
            </w:r>
            <w:r w:rsidRPr="007B5B4C">
              <w:rPr>
                <w:lang w:val="en-GB" w:eastAsia="el-GR"/>
              </w:rPr>
              <w:t>CPU</w:t>
            </w:r>
            <w:r w:rsidRPr="007B5B4C">
              <w:rPr>
                <w:lang w:eastAsia="el-GR"/>
              </w:rPr>
              <w:t>, 76-</w:t>
            </w:r>
            <w:r w:rsidRPr="007B5B4C">
              <w:rPr>
                <w:lang w:val="en-GB" w:eastAsia="el-GR"/>
              </w:rPr>
              <w:t>Core</w:t>
            </w:r>
            <w:r w:rsidRPr="007B5B4C">
              <w:rPr>
                <w:lang w:eastAsia="el-GR"/>
              </w:rPr>
              <w:t xml:space="preserve"> </w:t>
            </w:r>
            <w:r w:rsidRPr="007B5B4C">
              <w:rPr>
                <w:lang w:val="en-GB" w:eastAsia="el-GR"/>
              </w:rPr>
              <w:t>GPU</w:t>
            </w:r>
            <w:r w:rsidRPr="007B5B4C">
              <w:rPr>
                <w:lang w:eastAsia="el-GR"/>
              </w:rPr>
              <w:t>, 32-</w:t>
            </w:r>
            <w:r w:rsidRPr="007B5B4C">
              <w:rPr>
                <w:lang w:val="en-GB" w:eastAsia="el-GR"/>
              </w:rPr>
              <w:t>Core</w:t>
            </w:r>
            <w:r w:rsidRPr="007B5B4C">
              <w:rPr>
                <w:lang w:eastAsia="el-GR"/>
              </w:rPr>
              <w:t xml:space="preserve"> </w:t>
            </w:r>
            <w:r w:rsidRPr="007B5B4C">
              <w:rPr>
                <w:lang w:val="en-GB" w:eastAsia="el-GR"/>
              </w:rPr>
              <w:t>Neural</w:t>
            </w:r>
            <w:r w:rsidRPr="007B5B4C">
              <w:rPr>
                <w:lang w:eastAsia="el-GR"/>
              </w:rPr>
              <w:t xml:space="preserve"> </w:t>
            </w:r>
            <w:r w:rsidRPr="007B5B4C">
              <w:rPr>
                <w:lang w:val="en-GB" w:eastAsia="el-GR"/>
              </w:rPr>
              <w:t>Engine</w:t>
            </w:r>
            <w:r w:rsidRPr="007B5B4C">
              <w:rPr>
                <w:lang w:eastAsia="el-GR"/>
              </w:rPr>
              <w:br/>
              <w:t xml:space="preserve">Μνήμη </w:t>
            </w:r>
            <w:r w:rsidRPr="007B5B4C">
              <w:rPr>
                <w:lang w:val="en-GB" w:eastAsia="el-GR"/>
              </w:rPr>
              <w:t>RAM</w:t>
            </w:r>
            <w:r w:rsidRPr="007B5B4C">
              <w:rPr>
                <w:lang w:eastAsia="el-GR"/>
              </w:rPr>
              <w:br/>
              <w:t>192</w:t>
            </w:r>
            <w:r w:rsidRPr="007B5B4C">
              <w:rPr>
                <w:lang w:val="en-GB" w:eastAsia="el-GR"/>
              </w:rPr>
              <w:t>GB</w:t>
            </w:r>
            <w:r w:rsidRPr="007B5B4C">
              <w:rPr>
                <w:lang w:eastAsia="el-GR"/>
              </w:rPr>
              <w:t xml:space="preserve"> </w:t>
            </w:r>
            <w:r w:rsidRPr="007B5B4C">
              <w:rPr>
                <w:lang w:val="en-GB" w:eastAsia="el-GR"/>
              </w:rPr>
              <w:t>unified</w:t>
            </w:r>
            <w:r w:rsidRPr="007B5B4C">
              <w:rPr>
                <w:lang w:eastAsia="el-GR"/>
              </w:rPr>
              <w:t xml:space="preserve"> </w:t>
            </w:r>
            <w:r w:rsidRPr="007B5B4C">
              <w:rPr>
                <w:lang w:val="en-GB" w:eastAsia="el-GR"/>
              </w:rPr>
              <w:t>memory</w:t>
            </w:r>
            <w:r w:rsidRPr="007B5B4C">
              <w:rPr>
                <w:lang w:eastAsia="el-GR"/>
              </w:rPr>
              <w:br/>
            </w:r>
            <w:r w:rsidRPr="007B5B4C">
              <w:rPr>
                <w:lang w:eastAsia="el-GR"/>
              </w:rPr>
              <w:lastRenderedPageBreak/>
              <w:t>Αποθηκευτικός Χώρος</w:t>
            </w:r>
            <w:r w:rsidRPr="007B5B4C">
              <w:rPr>
                <w:lang w:eastAsia="el-GR"/>
              </w:rPr>
              <w:br/>
              <w:t>8</w:t>
            </w:r>
            <w:r w:rsidRPr="007B5B4C">
              <w:rPr>
                <w:lang w:val="en-GB" w:eastAsia="el-GR"/>
              </w:rPr>
              <w:t>TB</w:t>
            </w:r>
            <w:r w:rsidRPr="007B5B4C">
              <w:rPr>
                <w:lang w:eastAsia="el-GR"/>
              </w:rPr>
              <w:t xml:space="preserve"> </w:t>
            </w:r>
            <w:r w:rsidRPr="007B5B4C">
              <w:rPr>
                <w:lang w:val="en-GB" w:eastAsia="el-GR"/>
              </w:rPr>
              <w:t>SSD</w:t>
            </w:r>
          </w:p>
        </w:tc>
        <w:tc>
          <w:tcPr>
            <w:tcW w:w="1469" w:type="dxa"/>
            <w:noWrap/>
            <w:hideMark/>
          </w:tcPr>
          <w:p w14:paraId="36F6A786" w14:textId="77777777" w:rsidR="007B5B4C" w:rsidRPr="007B5B4C" w:rsidRDefault="007B5B4C" w:rsidP="007B5B4C">
            <w:pPr>
              <w:rPr>
                <w:lang w:val="en-GB" w:eastAsia="el-GR"/>
              </w:rPr>
            </w:pPr>
            <w:r w:rsidRPr="007B5B4C">
              <w:rPr>
                <w:lang w:val="en-GB" w:eastAsia="el-GR"/>
              </w:rPr>
              <w:lastRenderedPageBreak/>
              <w:t>1,00</w:t>
            </w:r>
          </w:p>
        </w:tc>
        <w:tc>
          <w:tcPr>
            <w:tcW w:w="1170" w:type="dxa"/>
            <w:tcBorders>
              <w:top w:val="single" w:sz="4" w:space="0" w:color="auto"/>
              <w:left w:val="single" w:sz="4" w:space="0" w:color="auto"/>
              <w:bottom w:val="single" w:sz="4" w:space="0" w:color="auto"/>
              <w:right w:val="single" w:sz="4" w:space="0" w:color="auto"/>
            </w:tcBorders>
          </w:tcPr>
          <w:p w14:paraId="2F8581B1"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2FCD3E1D" w14:textId="77777777" w:rsidR="007B5B4C" w:rsidRPr="007B5B4C" w:rsidRDefault="007B5B4C" w:rsidP="007B5B4C">
            <w:pPr>
              <w:rPr>
                <w:lang w:val="en-GB" w:eastAsia="el-GR"/>
              </w:rPr>
            </w:pPr>
          </w:p>
        </w:tc>
      </w:tr>
      <w:tr w:rsidR="007B5B4C" w:rsidRPr="007B5B4C" w14:paraId="4EB1C419" w14:textId="77777777" w:rsidTr="00F90734">
        <w:trPr>
          <w:trHeight w:val="845"/>
        </w:trPr>
        <w:tc>
          <w:tcPr>
            <w:tcW w:w="578" w:type="dxa"/>
            <w:hideMark/>
          </w:tcPr>
          <w:p w14:paraId="4F8C82B8" w14:textId="77777777" w:rsidR="007B5B4C" w:rsidRPr="007B5B4C" w:rsidRDefault="007B5B4C" w:rsidP="007B5B4C">
            <w:pPr>
              <w:rPr>
                <w:lang w:eastAsia="el-GR"/>
              </w:rPr>
            </w:pPr>
            <w:r w:rsidRPr="007B5B4C">
              <w:rPr>
                <w:lang w:eastAsia="el-GR"/>
              </w:rPr>
              <w:t>2</w:t>
            </w:r>
          </w:p>
        </w:tc>
        <w:tc>
          <w:tcPr>
            <w:tcW w:w="4375" w:type="dxa"/>
            <w:hideMark/>
          </w:tcPr>
          <w:p w14:paraId="5C7FA016" w14:textId="77777777" w:rsidR="007B5B4C" w:rsidRPr="007B5B4C" w:rsidRDefault="007B5B4C" w:rsidP="007B5B4C">
            <w:pPr>
              <w:rPr>
                <w:lang w:eastAsia="el-GR"/>
              </w:rPr>
            </w:pPr>
            <w:r w:rsidRPr="007B5B4C">
              <w:rPr>
                <w:lang w:eastAsia="el-GR"/>
              </w:rPr>
              <w:t>Οθόνη Υπολογιστή για μοντάζ. 5</w:t>
            </w:r>
            <w:r w:rsidRPr="007B5B4C">
              <w:rPr>
                <w:lang w:val="en-GB" w:eastAsia="el-GR"/>
              </w:rPr>
              <w:t>K</w:t>
            </w:r>
            <w:r w:rsidRPr="007B5B4C">
              <w:rPr>
                <w:lang w:eastAsia="el-GR"/>
              </w:rPr>
              <w:t xml:space="preserve"> 27-ιντσών που ενσωματώνει κάμερα 12 </w:t>
            </w:r>
            <w:r w:rsidRPr="007B5B4C">
              <w:rPr>
                <w:lang w:val="en-GB" w:eastAsia="el-GR"/>
              </w:rPr>
              <w:t>MP</w:t>
            </w:r>
            <w:r w:rsidRPr="007B5B4C">
              <w:rPr>
                <w:lang w:eastAsia="el-GR"/>
              </w:rPr>
              <w:t xml:space="preserve"> με λειτουργία Επίκεντρο, μικρόφωνα ποιότητας στούντιο και σύστημα ήχου έξι ηχείων.</w:t>
            </w:r>
          </w:p>
        </w:tc>
        <w:tc>
          <w:tcPr>
            <w:tcW w:w="1469" w:type="dxa"/>
            <w:noWrap/>
            <w:hideMark/>
          </w:tcPr>
          <w:p w14:paraId="272D64A1"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137A38E7"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52E5A32D" w14:textId="77777777" w:rsidR="007B5B4C" w:rsidRPr="007B5B4C" w:rsidRDefault="007B5B4C" w:rsidP="007B5B4C">
            <w:pPr>
              <w:rPr>
                <w:lang w:val="en-GB" w:eastAsia="el-GR"/>
              </w:rPr>
            </w:pPr>
          </w:p>
        </w:tc>
      </w:tr>
      <w:tr w:rsidR="007B5B4C" w:rsidRPr="007B5B4C" w14:paraId="0F782D14" w14:textId="77777777" w:rsidTr="00F90734">
        <w:trPr>
          <w:trHeight w:val="476"/>
        </w:trPr>
        <w:tc>
          <w:tcPr>
            <w:tcW w:w="578" w:type="dxa"/>
            <w:hideMark/>
          </w:tcPr>
          <w:p w14:paraId="14BCC941" w14:textId="77777777" w:rsidR="007B5B4C" w:rsidRPr="007B5B4C" w:rsidRDefault="007B5B4C" w:rsidP="007B5B4C">
            <w:pPr>
              <w:rPr>
                <w:lang w:eastAsia="el-GR"/>
              </w:rPr>
            </w:pPr>
            <w:r w:rsidRPr="007B5B4C">
              <w:rPr>
                <w:lang w:eastAsia="el-GR"/>
              </w:rPr>
              <w:t>3</w:t>
            </w:r>
          </w:p>
        </w:tc>
        <w:tc>
          <w:tcPr>
            <w:tcW w:w="4375" w:type="dxa"/>
            <w:hideMark/>
          </w:tcPr>
          <w:p w14:paraId="298171BF" w14:textId="77777777" w:rsidR="007B5B4C" w:rsidRPr="007B5B4C" w:rsidRDefault="007B5B4C" w:rsidP="007B5B4C">
            <w:pPr>
              <w:rPr>
                <w:lang w:eastAsia="el-GR"/>
              </w:rPr>
            </w:pPr>
            <w:r w:rsidRPr="007B5B4C">
              <w:rPr>
                <w:lang w:eastAsia="el-GR"/>
              </w:rPr>
              <w:t xml:space="preserve">Ποντίκι Υπολογιστή για μοντάζ. Επιφάνεια </w:t>
            </w:r>
            <w:r w:rsidRPr="007B5B4C">
              <w:rPr>
                <w:lang w:val="en-GB" w:eastAsia="el-GR"/>
              </w:rPr>
              <w:t>Multi</w:t>
            </w:r>
            <w:r w:rsidRPr="007B5B4C">
              <w:rPr>
                <w:lang w:eastAsia="el-GR"/>
              </w:rPr>
              <w:t>-</w:t>
            </w:r>
            <w:r w:rsidRPr="007B5B4C">
              <w:rPr>
                <w:lang w:val="en-GB" w:eastAsia="el-GR"/>
              </w:rPr>
              <w:t>Touch</w:t>
            </w:r>
            <w:r w:rsidRPr="007B5B4C">
              <w:rPr>
                <w:lang w:eastAsia="el-GR"/>
              </w:rPr>
              <w:t xml:space="preserve"> με σύνδεση </w:t>
            </w:r>
            <w:r w:rsidRPr="007B5B4C">
              <w:rPr>
                <w:lang w:val="en-GB" w:eastAsia="el-GR"/>
              </w:rPr>
              <w:t>Bluetooth</w:t>
            </w:r>
          </w:p>
        </w:tc>
        <w:tc>
          <w:tcPr>
            <w:tcW w:w="1469" w:type="dxa"/>
            <w:noWrap/>
            <w:hideMark/>
          </w:tcPr>
          <w:p w14:paraId="65F56987"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12DE4247"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73A15649" w14:textId="77777777" w:rsidR="007B5B4C" w:rsidRPr="007B5B4C" w:rsidRDefault="007B5B4C" w:rsidP="007B5B4C">
            <w:pPr>
              <w:rPr>
                <w:lang w:val="en-GB" w:eastAsia="el-GR"/>
              </w:rPr>
            </w:pPr>
          </w:p>
        </w:tc>
      </w:tr>
      <w:tr w:rsidR="007B5B4C" w:rsidRPr="007B5B4C" w14:paraId="3B40A7D2" w14:textId="77777777" w:rsidTr="00F90734">
        <w:trPr>
          <w:trHeight w:val="1118"/>
        </w:trPr>
        <w:tc>
          <w:tcPr>
            <w:tcW w:w="578" w:type="dxa"/>
            <w:hideMark/>
          </w:tcPr>
          <w:p w14:paraId="106603CD" w14:textId="77777777" w:rsidR="007B5B4C" w:rsidRPr="007B5B4C" w:rsidRDefault="007B5B4C" w:rsidP="007B5B4C">
            <w:pPr>
              <w:rPr>
                <w:lang w:eastAsia="el-GR"/>
              </w:rPr>
            </w:pPr>
            <w:r w:rsidRPr="007B5B4C">
              <w:rPr>
                <w:lang w:eastAsia="el-GR"/>
              </w:rPr>
              <w:t>4</w:t>
            </w:r>
          </w:p>
        </w:tc>
        <w:tc>
          <w:tcPr>
            <w:tcW w:w="4375" w:type="dxa"/>
            <w:hideMark/>
          </w:tcPr>
          <w:p w14:paraId="34AC9768" w14:textId="77777777" w:rsidR="007B5B4C" w:rsidRPr="007B5B4C" w:rsidRDefault="007B5B4C" w:rsidP="007B5B4C">
            <w:pPr>
              <w:rPr>
                <w:lang w:eastAsia="el-GR"/>
              </w:rPr>
            </w:pPr>
            <w:r w:rsidRPr="007B5B4C">
              <w:rPr>
                <w:lang w:val="en-GB" w:eastAsia="el-GR"/>
              </w:rPr>
              <w:t>Keyboard</w:t>
            </w:r>
            <w:r w:rsidRPr="007B5B4C">
              <w:rPr>
                <w:lang w:eastAsia="el-GR"/>
              </w:rPr>
              <w:t xml:space="preserve"> με Αριθμητικό Πληκτρολόγιο και εκτεταμένη διάταξη, με πλήκτρα πλοήγησης εγγράφων για γρήγορη κύλιση και πλήκτρα βέλους πλήρους, για χρήση σε παιχνίδια. </w:t>
            </w:r>
          </w:p>
        </w:tc>
        <w:tc>
          <w:tcPr>
            <w:tcW w:w="1469" w:type="dxa"/>
            <w:noWrap/>
            <w:hideMark/>
          </w:tcPr>
          <w:p w14:paraId="5C3932A4"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1958B0D2"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7A8429B3" w14:textId="77777777" w:rsidR="007B5B4C" w:rsidRPr="007B5B4C" w:rsidRDefault="007B5B4C" w:rsidP="007B5B4C">
            <w:pPr>
              <w:rPr>
                <w:lang w:val="en-GB" w:eastAsia="el-GR"/>
              </w:rPr>
            </w:pPr>
          </w:p>
        </w:tc>
      </w:tr>
      <w:tr w:rsidR="007B5B4C" w:rsidRPr="007B5B4C" w14:paraId="7ABB942E" w14:textId="77777777" w:rsidTr="00F90734">
        <w:trPr>
          <w:trHeight w:val="1401"/>
        </w:trPr>
        <w:tc>
          <w:tcPr>
            <w:tcW w:w="578" w:type="dxa"/>
            <w:hideMark/>
          </w:tcPr>
          <w:p w14:paraId="3A72FD6E" w14:textId="77777777" w:rsidR="007B5B4C" w:rsidRPr="007B5B4C" w:rsidRDefault="007B5B4C" w:rsidP="007B5B4C">
            <w:pPr>
              <w:rPr>
                <w:lang w:eastAsia="el-GR"/>
              </w:rPr>
            </w:pPr>
            <w:r w:rsidRPr="007B5B4C">
              <w:rPr>
                <w:lang w:eastAsia="el-GR"/>
              </w:rPr>
              <w:t>5</w:t>
            </w:r>
          </w:p>
        </w:tc>
        <w:tc>
          <w:tcPr>
            <w:tcW w:w="4375" w:type="dxa"/>
            <w:hideMark/>
          </w:tcPr>
          <w:p w14:paraId="68712C24" w14:textId="77777777" w:rsidR="007B5B4C" w:rsidRPr="007B5B4C" w:rsidRDefault="007B5B4C" w:rsidP="007B5B4C">
            <w:pPr>
              <w:rPr>
                <w:lang w:eastAsia="el-GR"/>
              </w:rPr>
            </w:pPr>
            <w:r w:rsidRPr="007B5B4C">
              <w:rPr>
                <w:lang w:eastAsia="el-GR"/>
              </w:rPr>
              <w:t xml:space="preserve">Φορητός υπολογιστής για φορητό σύστημα δημιουργίας και δοκιμής παιχνιδιών </w:t>
            </w:r>
            <w:r w:rsidRPr="007B5B4C">
              <w:rPr>
                <w:lang w:val="en-GB" w:eastAsia="el-GR"/>
              </w:rPr>
              <w:t>VR</w:t>
            </w:r>
            <w:r w:rsidRPr="007B5B4C">
              <w:rPr>
                <w:lang w:eastAsia="el-GR"/>
              </w:rPr>
              <w:t xml:space="preserve">. Επεξεργαστής         </w:t>
            </w:r>
            <w:r w:rsidRPr="007B5B4C">
              <w:rPr>
                <w:lang w:eastAsia="el-GR"/>
              </w:rPr>
              <w:br/>
              <w:t xml:space="preserve">16-πύρηνη </w:t>
            </w:r>
            <w:r w:rsidRPr="007B5B4C">
              <w:rPr>
                <w:lang w:val="en-GB" w:eastAsia="el-GR"/>
              </w:rPr>
              <w:t>CPU</w:t>
            </w:r>
            <w:r w:rsidRPr="007B5B4C">
              <w:rPr>
                <w:lang w:eastAsia="el-GR"/>
              </w:rPr>
              <w:t xml:space="preserve"> με 10 πυρήνες υψηλών επιδόσεων και 4 πυρήνες αποδοτικότητας</w:t>
            </w:r>
            <w:r w:rsidRPr="007B5B4C">
              <w:rPr>
                <w:lang w:eastAsia="el-GR"/>
              </w:rPr>
              <w:br/>
              <w:t xml:space="preserve">40-πύρηνη </w:t>
            </w:r>
            <w:r w:rsidRPr="007B5B4C">
              <w:rPr>
                <w:lang w:val="en-GB" w:eastAsia="el-GR"/>
              </w:rPr>
              <w:t>GPU</w:t>
            </w:r>
            <w:r w:rsidRPr="007B5B4C">
              <w:rPr>
                <w:lang w:eastAsia="el-GR"/>
              </w:rPr>
              <w:br/>
              <w:t xml:space="preserve">16-πύρηνο </w:t>
            </w:r>
            <w:r w:rsidRPr="007B5B4C">
              <w:rPr>
                <w:lang w:val="en-GB" w:eastAsia="el-GR"/>
              </w:rPr>
              <w:t>Neural</w:t>
            </w:r>
            <w:r w:rsidRPr="007B5B4C">
              <w:rPr>
                <w:lang w:eastAsia="el-GR"/>
              </w:rPr>
              <w:t xml:space="preserve"> </w:t>
            </w:r>
            <w:r w:rsidRPr="007B5B4C">
              <w:rPr>
                <w:lang w:val="en-GB" w:eastAsia="el-GR"/>
              </w:rPr>
              <w:t>Engine</w:t>
            </w:r>
            <w:r w:rsidRPr="007B5B4C">
              <w:rPr>
                <w:lang w:eastAsia="el-GR"/>
              </w:rPr>
              <w:br/>
              <w:t>400</w:t>
            </w:r>
            <w:r w:rsidRPr="007B5B4C">
              <w:rPr>
                <w:lang w:val="en-GB" w:eastAsia="el-GR"/>
              </w:rPr>
              <w:t>GB</w:t>
            </w:r>
            <w:r w:rsidRPr="007B5B4C">
              <w:rPr>
                <w:lang w:eastAsia="el-GR"/>
              </w:rPr>
              <w:t>/</w:t>
            </w:r>
            <w:r w:rsidRPr="007B5B4C">
              <w:rPr>
                <w:lang w:val="en-GB" w:eastAsia="el-GR"/>
              </w:rPr>
              <w:t>s</w:t>
            </w:r>
            <w:r w:rsidRPr="007B5B4C">
              <w:rPr>
                <w:lang w:eastAsia="el-GR"/>
              </w:rPr>
              <w:t xml:space="preserve"> εύρος ζώνης μνήμης</w:t>
            </w:r>
            <w:r w:rsidRPr="007B5B4C">
              <w:rPr>
                <w:lang w:eastAsia="el-GR"/>
              </w:rPr>
              <w:br/>
              <w:t>Μνήμη        48</w:t>
            </w:r>
            <w:r w:rsidRPr="007B5B4C">
              <w:rPr>
                <w:lang w:val="en-GB" w:eastAsia="el-GR"/>
              </w:rPr>
              <w:t>GB</w:t>
            </w:r>
            <w:r w:rsidRPr="007B5B4C">
              <w:rPr>
                <w:lang w:eastAsia="el-GR"/>
              </w:rPr>
              <w:t xml:space="preserve"> </w:t>
            </w:r>
            <w:r w:rsidRPr="007B5B4C">
              <w:rPr>
                <w:lang w:val="en-GB" w:eastAsia="el-GR"/>
              </w:rPr>
              <w:t>unified</w:t>
            </w:r>
            <w:r w:rsidRPr="007B5B4C">
              <w:rPr>
                <w:lang w:eastAsia="el-GR"/>
              </w:rPr>
              <w:t xml:space="preserve"> </w:t>
            </w:r>
            <w:r w:rsidRPr="007B5B4C">
              <w:rPr>
                <w:lang w:val="en-GB" w:eastAsia="el-GR"/>
              </w:rPr>
              <w:t>memory</w:t>
            </w:r>
            <w:r w:rsidRPr="007B5B4C">
              <w:rPr>
                <w:lang w:eastAsia="el-GR"/>
              </w:rPr>
              <w:t xml:space="preserve"> ή περισσότερη</w:t>
            </w:r>
            <w:r w:rsidRPr="007B5B4C">
              <w:rPr>
                <w:lang w:eastAsia="el-GR"/>
              </w:rPr>
              <w:br/>
              <w:t xml:space="preserve">Οθόνη        </w:t>
            </w:r>
            <w:r w:rsidRPr="007B5B4C">
              <w:rPr>
                <w:lang w:val="en-GB" w:eastAsia="el-GR"/>
              </w:rPr>
              <w:t>Liquid</w:t>
            </w:r>
            <w:r w:rsidRPr="007B5B4C">
              <w:rPr>
                <w:lang w:eastAsia="el-GR"/>
              </w:rPr>
              <w:t xml:space="preserve"> </w:t>
            </w:r>
            <w:r w:rsidRPr="007B5B4C">
              <w:rPr>
                <w:lang w:val="en-GB" w:eastAsia="el-GR"/>
              </w:rPr>
              <w:t>Retina</w:t>
            </w:r>
            <w:r w:rsidRPr="007B5B4C">
              <w:rPr>
                <w:lang w:eastAsia="el-GR"/>
              </w:rPr>
              <w:t xml:space="preserve"> </w:t>
            </w:r>
            <w:r w:rsidRPr="007B5B4C">
              <w:rPr>
                <w:lang w:val="en-GB" w:eastAsia="el-GR"/>
              </w:rPr>
              <w:t>XDR</w:t>
            </w:r>
            <w:r w:rsidRPr="007B5B4C">
              <w:rPr>
                <w:lang w:eastAsia="el-GR"/>
              </w:rPr>
              <w:t xml:space="preserve"> 16.2 ιντσών (διαγώνιος)</w:t>
            </w:r>
            <w:r w:rsidRPr="007B5B4C">
              <w:rPr>
                <w:lang w:eastAsia="el-GR"/>
              </w:rPr>
              <w:br/>
              <w:t>3456</w:t>
            </w:r>
            <w:r w:rsidRPr="007B5B4C">
              <w:rPr>
                <w:lang w:val="en-GB" w:eastAsia="el-GR"/>
              </w:rPr>
              <w:t>x</w:t>
            </w:r>
            <w:r w:rsidRPr="007B5B4C">
              <w:rPr>
                <w:lang w:eastAsia="el-GR"/>
              </w:rPr>
              <w:t xml:space="preserve">2234 </w:t>
            </w:r>
            <w:r w:rsidRPr="007B5B4C">
              <w:rPr>
                <w:lang w:val="en-GB" w:eastAsia="el-GR"/>
              </w:rPr>
              <w:t>pixels</w:t>
            </w:r>
            <w:r w:rsidRPr="007B5B4C">
              <w:rPr>
                <w:lang w:eastAsia="el-GR"/>
              </w:rPr>
              <w:t xml:space="preserve"> στα 254 </w:t>
            </w:r>
            <w:proofErr w:type="spellStart"/>
            <w:r w:rsidRPr="007B5B4C">
              <w:rPr>
                <w:lang w:val="en-GB" w:eastAsia="el-GR"/>
              </w:rPr>
              <w:t>ppi</w:t>
            </w:r>
            <w:proofErr w:type="spellEnd"/>
            <w:r w:rsidRPr="007B5B4C">
              <w:rPr>
                <w:lang w:eastAsia="el-GR"/>
              </w:rPr>
              <w:br/>
            </w:r>
            <w:r w:rsidRPr="007B5B4C">
              <w:rPr>
                <w:lang w:val="en-GB" w:eastAsia="el-GR"/>
              </w:rPr>
              <w:t>XDR</w:t>
            </w:r>
            <w:r w:rsidRPr="007B5B4C">
              <w:rPr>
                <w:lang w:eastAsia="el-GR"/>
              </w:rPr>
              <w:t xml:space="preserve"> (Εξαιρετικά υψηλό δυναμικό εύρος)</w:t>
            </w:r>
            <w:r w:rsidRPr="007B5B4C">
              <w:rPr>
                <w:lang w:eastAsia="el-GR"/>
              </w:rPr>
              <w:br/>
              <w:t xml:space="preserve">Φωτεινότητα έως και 1000 </w:t>
            </w:r>
            <w:r w:rsidRPr="007B5B4C">
              <w:rPr>
                <w:lang w:val="en-GB" w:eastAsia="el-GR"/>
              </w:rPr>
              <w:t>nits</w:t>
            </w:r>
            <w:r w:rsidRPr="007B5B4C">
              <w:rPr>
                <w:lang w:eastAsia="el-GR"/>
              </w:rPr>
              <w:t xml:space="preserve">, μέγιστη φωτεινότητα 1600 </w:t>
            </w:r>
            <w:r w:rsidRPr="007B5B4C">
              <w:rPr>
                <w:lang w:val="en-GB" w:eastAsia="el-GR"/>
              </w:rPr>
              <w:t>nits</w:t>
            </w:r>
            <w:r w:rsidRPr="007B5B4C">
              <w:rPr>
                <w:lang w:eastAsia="el-GR"/>
              </w:rPr>
              <w:br/>
              <w:t xml:space="preserve">Φωτεινότητα </w:t>
            </w:r>
            <w:r w:rsidRPr="007B5B4C">
              <w:rPr>
                <w:lang w:val="en-GB" w:eastAsia="el-GR"/>
              </w:rPr>
              <w:t>SDR</w:t>
            </w:r>
            <w:r w:rsidRPr="007B5B4C">
              <w:rPr>
                <w:lang w:eastAsia="el-GR"/>
              </w:rPr>
              <w:t xml:space="preserve"> 600 </w:t>
            </w:r>
            <w:r w:rsidRPr="007B5B4C">
              <w:rPr>
                <w:lang w:val="en-GB" w:eastAsia="el-GR"/>
              </w:rPr>
              <w:t>nits</w:t>
            </w:r>
            <w:r w:rsidRPr="007B5B4C">
              <w:rPr>
                <w:lang w:eastAsia="el-GR"/>
              </w:rPr>
              <w:br/>
              <w:t>Λόγος αντίθεσης 1,000,000:1</w:t>
            </w:r>
            <w:r w:rsidRPr="007B5B4C">
              <w:rPr>
                <w:lang w:eastAsia="el-GR"/>
              </w:rPr>
              <w:br/>
              <w:t>1 δισεκατομμύριο χρώματα  ή περισσότερα</w:t>
            </w:r>
            <w:r w:rsidRPr="007B5B4C">
              <w:rPr>
                <w:lang w:eastAsia="el-GR"/>
              </w:rPr>
              <w:br/>
              <w:t>Ευρεία χρωματική γκάμα (</w:t>
            </w:r>
            <w:r w:rsidRPr="007B5B4C">
              <w:rPr>
                <w:lang w:val="en-GB" w:eastAsia="el-GR"/>
              </w:rPr>
              <w:t>P</w:t>
            </w:r>
            <w:r w:rsidRPr="007B5B4C">
              <w:rPr>
                <w:lang w:eastAsia="el-GR"/>
              </w:rPr>
              <w:t>3)</w:t>
            </w:r>
            <w:r w:rsidRPr="007B5B4C">
              <w:rPr>
                <w:lang w:eastAsia="el-GR"/>
              </w:rPr>
              <w:br/>
              <w:t xml:space="preserve">Τεχνολογία </w:t>
            </w:r>
            <w:r w:rsidRPr="007B5B4C">
              <w:rPr>
                <w:lang w:val="en-GB" w:eastAsia="el-GR"/>
              </w:rPr>
              <w:t>True</w:t>
            </w:r>
            <w:r w:rsidRPr="007B5B4C">
              <w:rPr>
                <w:lang w:eastAsia="el-GR"/>
              </w:rPr>
              <w:t xml:space="preserve"> </w:t>
            </w:r>
            <w:r w:rsidRPr="007B5B4C">
              <w:rPr>
                <w:lang w:val="en-GB" w:eastAsia="el-GR"/>
              </w:rPr>
              <w:t>Tone</w:t>
            </w:r>
            <w:r w:rsidRPr="007B5B4C">
              <w:rPr>
                <w:lang w:eastAsia="el-GR"/>
              </w:rPr>
              <w:br/>
              <w:t xml:space="preserve">Τεχνολογία </w:t>
            </w:r>
            <w:proofErr w:type="spellStart"/>
            <w:r w:rsidRPr="007B5B4C">
              <w:rPr>
                <w:lang w:val="en-GB" w:eastAsia="el-GR"/>
              </w:rPr>
              <w:t>ProMotion</w:t>
            </w:r>
            <w:proofErr w:type="spellEnd"/>
            <w:r w:rsidRPr="007B5B4C">
              <w:rPr>
                <w:lang w:eastAsia="el-GR"/>
              </w:rPr>
              <w:t xml:space="preserve"> έως 120</w:t>
            </w:r>
            <w:r w:rsidRPr="007B5B4C">
              <w:rPr>
                <w:lang w:val="en-GB" w:eastAsia="el-GR"/>
              </w:rPr>
              <w:t>Hz</w:t>
            </w:r>
            <w:r w:rsidRPr="007B5B4C">
              <w:rPr>
                <w:lang w:eastAsia="el-GR"/>
              </w:rPr>
              <w:t xml:space="preserve"> </w:t>
            </w:r>
            <w:r w:rsidRPr="007B5B4C">
              <w:rPr>
                <w:lang w:val="en-GB" w:eastAsia="el-GR"/>
              </w:rPr>
              <w:t>Adaptive</w:t>
            </w:r>
            <w:r w:rsidRPr="007B5B4C">
              <w:rPr>
                <w:lang w:eastAsia="el-GR"/>
              </w:rPr>
              <w:br/>
              <w:t>Σταθερά στα 47.95</w:t>
            </w:r>
            <w:r w:rsidRPr="007B5B4C">
              <w:rPr>
                <w:lang w:val="en-GB" w:eastAsia="el-GR"/>
              </w:rPr>
              <w:t>Hz</w:t>
            </w:r>
            <w:r w:rsidRPr="007B5B4C">
              <w:rPr>
                <w:lang w:eastAsia="el-GR"/>
              </w:rPr>
              <w:t>, 48.00</w:t>
            </w:r>
            <w:r w:rsidRPr="007B5B4C">
              <w:rPr>
                <w:lang w:val="en-GB" w:eastAsia="el-GR"/>
              </w:rPr>
              <w:t>Hz</w:t>
            </w:r>
            <w:r w:rsidRPr="007B5B4C">
              <w:rPr>
                <w:lang w:eastAsia="el-GR"/>
              </w:rPr>
              <w:t>, 50.00</w:t>
            </w:r>
            <w:r w:rsidRPr="007B5B4C">
              <w:rPr>
                <w:lang w:val="en-GB" w:eastAsia="el-GR"/>
              </w:rPr>
              <w:t>Hz</w:t>
            </w:r>
            <w:r w:rsidRPr="007B5B4C">
              <w:rPr>
                <w:lang w:eastAsia="el-GR"/>
              </w:rPr>
              <w:t xml:space="preserve">, </w:t>
            </w:r>
            <w:r w:rsidRPr="007B5B4C">
              <w:rPr>
                <w:lang w:eastAsia="el-GR"/>
              </w:rPr>
              <w:lastRenderedPageBreak/>
              <w:t>59.94</w:t>
            </w:r>
            <w:r w:rsidRPr="007B5B4C">
              <w:rPr>
                <w:lang w:val="en-GB" w:eastAsia="el-GR"/>
              </w:rPr>
              <w:t>Hz</w:t>
            </w:r>
            <w:r w:rsidRPr="007B5B4C">
              <w:rPr>
                <w:lang w:eastAsia="el-GR"/>
              </w:rPr>
              <w:t>, 60.00</w:t>
            </w:r>
            <w:r w:rsidRPr="007B5B4C">
              <w:rPr>
                <w:lang w:val="en-GB" w:eastAsia="el-GR"/>
              </w:rPr>
              <w:t>Hz</w:t>
            </w:r>
            <w:r w:rsidRPr="007B5B4C">
              <w:rPr>
                <w:lang w:eastAsia="el-GR"/>
              </w:rPr>
              <w:br/>
              <w:t xml:space="preserve">Μέγεθος        35.57 </w:t>
            </w:r>
            <w:r w:rsidRPr="007B5B4C">
              <w:rPr>
                <w:lang w:val="en-GB" w:eastAsia="el-GR"/>
              </w:rPr>
              <w:t>cm</w:t>
            </w:r>
            <w:r w:rsidRPr="007B5B4C">
              <w:rPr>
                <w:lang w:eastAsia="el-GR"/>
              </w:rPr>
              <w:t xml:space="preserve"> </w:t>
            </w:r>
            <w:r w:rsidRPr="007B5B4C">
              <w:rPr>
                <w:lang w:val="en-GB" w:eastAsia="el-GR"/>
              </w:rPr>
              <w:t>x</w:t>
            </w:r>
            <w:r w:rsidRPr="007B5B4C">
              <w:rPr>
                <w:lang w:eastAsia="el-GR"/>
              </w:rPr>
              <w:t xml:space="preserve"> 24.81 </w:t>
            </w:r>
            <w:r w:rsidRPr="007B5B4C">
              <w:rPr>
                <w:lang w:val="en-GB" w:eastAsia="el-GR"/>
              </w:rPr>
              <w:t>cm</w:t>
            </w:r>
            <w:r w:rsidRPr="007B5B4C">
              <w:rPr>
                <w:lang w:eastAsia="el-GR"/>
              </w:rPr>
              <w:t xml:space="preserve"> </w:t>
            </w:r>
            <w:r w:rsidRPr="007B5B4C">
              <w:rPr>
                <w:lang w:val="en-GB" w:eastAsia="el-GR"/>
              </w:rPr>
              <w:t>x</w:t>
            </w:r>
            <w:r w:rsidRPr="007B5B4C">
              <w:rPr>
                <w:lang w:eastAsia="el-GR"/>
              </w:rPr>
              <w:t xml:space="preserve"> 1.68 </w:t>
            </w:r>
            <w:r w:rsidRPr="007B5B4C">
              <w:rPr>
                <w:lang w:val="en-GB" w:eastAsia="el-GR"/>
              </w:rPr>
              <w:t>cm</w:t>
            </w:r>
            <w:r w:rsidRPr="007B5B4C">
              <w:rPr>
                <w:lang w:eastAsia="el-GR"/>
              </w:rPr>
              <w:br/>
              <w:t>Κάμερα        1080</w:t>
            </w:r>
            <w:r w:rsidRPr="007B5B4C">
              <w:rPr>
                <w:lang w:val="en-GB" w:eastAsia="el-GR"/>
              </w:rPr>
              <w:t>p</w:t>
            </w:r>
            <w:r w:rsidRPr="007B5B4C">
              <w:rPr>
                <w:lang w:eastAsia="el-GR"/>
              </w:rPr>
              <w:t xml:space="preserve"> </w:t>
            </w:r>
            <w:r w:rsidRPr="007B5B4C">
              <w:rPr>
                <w:lang w:val="en-GB" w:eastAsia="el-GR"/>
              </w:rPr>
              <w:t>HD</w:t>
            </w:r>
            <w:r w:rsidRPr="007B5B4C">
              <w:rPr>
                <w:lang w:eastAsia="el-GR"/>
              </w:rPr>
              <w:t xml:space="preserve"> </w:t>
            </w:r>
            <w:r w:rsidRPr="007B5B4C">
              <w:rPr>
                <w:lang w:val="en-GB" w:eastAsia="el-GR"/>
              </w:rPr>
              <w:t>camera</w:t>
            </w:r>
            <w:r w:rsidRPr="007B5B4C">
              <w:rPr>
                <w:lang w:eastAsia="el-GR"/>
              </w:rPr>
              <w:br/>
              <w:t>Προηγμένος επεξεργαστής σήματος εικόνας με υπολογιστικό βίντεο</w:t>
            </w:r>
            <w:r w:rsidRPr="007B5B4C">
              <w:rPr>
                <w:lang w:eastAsia="el-GR"/>
              </w:rPr>
              <w:br/>
              <w:t xml:space="preserve">Αναπαραγωγή Ήχου        Σύστημα έξι ηχείων υψηλής πιστότητας με </w:t>
            </w:r>
            <w:r w:rsidRPr="007B5B4C">
              <w:rPr>
                <w:lang w:val="en-GB" w:eastAsia="el-GR"/>
              </w:rPr>
              <w:t>woofer</w:t>
            </w:r>
            <w:r w:rsidRPr="007B5B4C">
              <w:rPr>
                <w:lang w:eastAsia="el-GR"/>
              </w:rPr>
              <w:t xml:space="preserve"> εξουδετέρωσης ισχύος</w:t>
            </w:r>
            <w:r w:rsidRPr="007B5B4C">
              <w:rPr>
                <w:lang w:eastAsia="el-GR"/>
              </w:rPr>
              <w:br/>
              <w:t>Ευρύς στερεο</w:t>
            </w:r>
            <w:r w:rsidRPr="007B5B4C">
              <w:rPr>
                <w:lang w:eastAsia="el-GR"/>
              </w:rPr>
              <w:softHyphen/>
              <w:t>φωνικός ήχος</w:t>
            </w:r>
            <w:r w:rsidRPr="007B5B4C">
              <w:rPr>
                <w:lang w:eastAsia="el-GR"/>
              </w:rPr>
              <w:br/>
              <w:t xml:space="preserve">Υποστήριξη για χωρικό ήχο κατά την αναπαραγωγή βίντεο με </w:t>
            </w:r>
            <w:r w:rsidRPr="007B5B4C">
              <w:rPr>
                <w:lang w:val="en-GB" w:eastAsia="el-GR"/>
              </w:rPr>
              <w:t>Dolby</w:t>
            </w:r>
            <w:r w:rsidRPr="007B5B4C">
              <w:rPr>
                <w:lang w:eastAsia="el-GR"/>
              </w:rPr>
              <w:t xml:space="preserve"> </w:t>
            </w:r>
            <w:r w:rsidRPr="007B5B4C">
              <w:rPr>
                <w:lang w:val="en-GB" w:eastAsia="el-GR"/>
              </w:rPr>
              <w:t>Atmos</w:t>
            </w:r>
            <w:r w:rsidRPr="007B5B4C">
              <w:rPr>
                <w:lang w:eastAsia="el-GR"/>
              </w:rPr>
              <w:br/>
              <w:t>Διάταξη τριών μικροφώνων ποιότητας στούντιο με υψηλό λόγο σήματος προς θόρυβο και κατευθυντήρια προσανατολισμένη λήψη</w:t>
            </w:r>
            <w:r w:rsidRPr="007B5B4C">
              <w:rPr>
                <w:lang w:eastAsia="el-GR"/>
              </w:rPr>
              <w:br/>
              <w:t xml:space="preserve">Υποδοχή ακουστικών 3,5 </w:t>
            </w:r>
            <w:r w:rsidRPr="007B5B4C">
              <w:rPr>
                <w:lang w:val="en-GB" w:eastAsia="el-GR"/>
              </w:rPr>
              <w:t>mm</w:t>
            </w:r>
            <w:r w:rsidRPr="007B5B4C">
              <w:rPr>
                <w:lang w:eastAsia="el-GR"/>
              </w:rPr>
              <w:t xml:space="preserve"> με προηγμένη υποστήριξη για ακουστικά υψηλής αντίστασης</w:t>
            </w:r>
            <w:r w:rsidRPr="007B5B4C">
              <w:rPr>
                <w:lang w:eastAsia="el-GR"/>
              </w:rPr>
              <w:br/>
              <w:t xml:space="preserve">Η θύρα </w:t>
            </w:r>
            <w:r w:rsidRPr="007B5B4C">
              <w:rPr>
                <w:lang w:val="en-GB" w:eastAsia="el-GR"/>
              </w:rPr>
              <w:t>HDMI</w:t>
            </w:r>
            <w:r w:rsidRPr="007B5B4C">
              <w:rPr>
                <w:lang w:eastAsia="el-GR"/>
              </w:rPr>
              <w:t xml:space="preserve"> να υποστηρίζει έξοδο </w:t>
            </w:r>
            <w:proofErr w:type="spellStart"/>
            <w:r w:rsidRPr="007B5B4C">
              <w:rPr>
                <w:lang w:eastAsia="el-GR"/>
              </w:rPr>
              <w:t>πολυκάναλου</w:t>
            </w:r>
            <w:proofErr w:type="spellEnd"/>
            <w:r w:rsidRPr="007B5B4C">
              <w:rPr>
                <w:lang w:eastAsia="el-GR"/>
              </w:rPr>
              <w:t xml:space="preserve"> ήχου</w:t>
            </w:r>
            <w:r w:rsidRPr="007B5B4C">
              <w:rPr>
                <w:lang w:eastAsia="el-GR"/>
              </w:rPr>
              <w:br/>
            </w:r>
            <w:r w:rsidRPr="007B5B4C">
              <w:rPr>
                <w:lang w:eastAsia="el-GR"/>
              </w:rPr>
              <w:br/>
            </w:r>
            <w:proofErr w:type="spellStart"/>
            <w:r w:rsidRPr="007B5B4C">
              <w:rPr>
                <w:lang w:val="en-GB" w:eastAsia="el-GR"/>
              </w:rPr>
              <w:t>TrackPad</w:t>
            </w:r>
            <w:proofErr w:type="spellEnd"/>
            <w:r w:rsidRPr="007B5B4C">
              <w:rPr>
                <w:lang w:eastAsia="el-GR"/>
              </w:rPr>
              <w:t xml:space="preserve">        </w:t>
            </w:r>
            <w:r w:rsidRPr="007B5B4C">
              <w:rPr>
                <w:lang w:val="en-GB" w:eastAsia="el-GR"/>
              </w:rPr>
              <w:t>Apple</w:t>
            </w:r>
            <w:r w:rsidRPr="007B5B4C">
              <w:rPr>
                <w:lang w:eastAsia="el-GR"/>
              </w:rPr>
              <w:t xml:space="preserve"> </w:t>
            </w:r>
            <w:r w:rsidRPr="007B5B4C">
              <w:rPr>
                <w:lang w:val="en-GB" w:eastAsia="el-GR"/>
              </w:rPr>
              <w:t>Force</w:t>
            </w:r>
            <w:r w:rsidRPr="007B5B4C">
              <w:rPr>
                <w:lang w:eastAsia="el-GR"/>
              </w:rPr>
              <w:t xml:space="preserve"> </w:t>
            </w:r>
            <w:r w:rsidRPr="007B5B4C">
              <w:rPr>
                <w:lang w:val="en-GB" w:eastAsia="el-GR"/>
              </w:rPr>
              <w:t>Touch</w:t>
            </w:r>
            <w:r w:rsidRPr="007B5B4C">
              <w:rPr>
                <w:lang w:eastAsia="el-GR"/>
              </w:rPr>
              <w:t xml:space="preserve"> </w:t>
            </w:r>
            <w:proofErr w:type="spellStart"/>
            <w:r w:rsidRPr="007B5B4C">
              <w:rPr>
                <w:lang w:val="en-GB" w:eastAsia="el-GR"/>
              </w:rPr>
              <w:t>TrackPad</w:t>
            </w:r>
            <w:proofErr w:type="spellEnd"/>
            <w:r w:rsidRPr="007B5B4C">
              <w:rPr>
                <w:lang w:eastAsia="el-GR"/>
              </w:rPr>
              <w:br/>
            </w:r>
            <w:r w:rsidRPr="007B5B4C">
              <w:rPr>
                <w:lang w:val="en-GB" w:eastAsia="el-GR"/>
              </w:rPr>
              <w:t>Keyboard</w:t>
            </w:r>
            <w:r w:rsidRPr="007B5B4C">
              <w:rPr>
                <w:lang w:eastAsia="el-GR"/>
              </w:rPr>
              <w:t xml:space="preserve">        </w:t>
            </w:r>
            <w:r w:rsidRPr="007B5B4C">
              <w:rPr>
                <w:lang w:val="en-GB" w:eastAsia="el-GR"/>
              </w:rPr>
              <w:t>Magic</w:t>
            </w:r>
            <w:r w:rsidRPr="007B5B4C">
              <w:rPr>
                <w:lang w:eastAsia="el-GR"/>
              </w:rPr>
              <w:t xml:space="preserve"> </w:t>
            </w:r>
            <w:r w:rsidRPr="007B5B4C">
              <w:rPr>
                <w:lang w:val="en-GB" w:eastAsia="el-GR"/>
              </w:rPr>
              <w:t>Keyboard</w:t>
            </w:r>
            <w:r w:rsidRPr="007B5B4C">
              <w:rPr>
                <w:lang w:eastAsia="el-GR"/>
              </w:rPr>
              <w:t xml:space="preserve"> </w:t>
            </w:r>
            <w:r w:rsidRPr="007B5B4C">
              <w:rPr>
                <w:lang w:val="en-GB" w:eastAsia="el-GR"/>
              </w:rPr>
              <w:t>with</w:t>
            </w:r>
            <w:r w:rsidRPr="007B5B4C">
              <w:rPr>
                <w:lang w:eastAsia="el-GR"/>
              </w:rPr>
              <w:t xml:space="preserve"> </w:t>
            </w:r>
            <w:r w:rsidRPr="007B5B4C">
              <w:rPr>
                <w:lang w:val="en-GB" w:eastAsia="el-GR"/>
              </w:rPr>
              <w:t>Touch</w:t>
            </w:r>
            <w:r w:rsidRPr="007B5B4C">
              <w:rPr>
                <w:lang w:eastAsia="el-GR"/>
              </w:rPr>
              <w:t xml:space="preserve"> </w:t>
            </w:r>
            <w:r w:rsidRPr="007B5B4C">
              <w:rPr>
                <w:lang w:val="en-GB" w:eastAsia="el-GR"/>
              </w:rPr>
              <w:t>ID</w:t>
            </w:r>
            <w:r w:rsidRPr="007B5B4C">
              <w:rPr>
                <w:lang w:eastAsia="el-GR"/>
              </w:rPr>
              <w:br/>
              <w:t xml:space="preserve">Δικτύωση        </w:t>
            </w:r>
            <w:r w:rsidRPr="007B5B4C">
              <w:rPr>
                <w:lang w:val="en-GB" w:eastAsia="el-GR"/>
              </w:rPr>
              <w:t>Wi</w:t>
            </w:r>
            <w:r w:rsidRPr="007B5B4C">
              <w:rPr>
                <w:lang w:eastAsia="el-GR"/>
              </w:rPr>
              <w:t>-</w:t>
            </w:r>
            <w:r w:rsidRPr="007B5B4C">
              <w:rPr>
                <w:lang w:val="en-GB" w:eastAsia="el-GR"/>
              </w:rPr>
              <w:t>Fi</w:t>
            </w:r>
            <w:r w:rsidRPr="007B5B4C">
              <w:rPr>
                <w:lang w:eastAsia="el-GR"/>
              </w:rPr>
              <w:t xml:space="preserve"> 6</w:t>
            </w:r>
            <w:r w:rsidRPr="007B5B4C">
              <w:rPr>
                <w:lang w:val="en-GB" w:eastAsia="el-GR"/>
              </w:rPr>
              <w:t>E</w:t>
            </w:r>
            <w:r w:rsidRPr="007B5B4C">
              <w:rPr>
                <w:lang w:eastAsia="el-GR"/>
              </w:rPr>
              <w:t xml:space="preserve"> 802.11</w:t>
            </w:r>
            <w:proofErr w:type="spellStart"/>
            <w:r w:rsidRPr="007B5B4C">
              <w:rPr>
                <w:lang w:val="en-GB" w:eastAsia="el-GR"/>
              </w:rPr>
              <w:t>ax</w:t>
            </w:r>
            <w:proofErr w:type="spellEnd"/>
            <w:r w:rsidRPr="007B5B4C">
              <w:rPr>
                <w:lang w:eastAsia="el-GR"/>
              </w:rPr>
              <w:br/>
            </w:r>
            <w:r w:rsidRPr="007B5B4C">
              <w:rPr>
                <w:lang w:val="en-GB" w:eastAsia="el-GR"/>
              </w:rPr>
              <w:t>Bluetooth</w:t>
            </w:r>
            <w:r w:rsidRPr="007B5B4C">
              <w:rPr>
                <w:lang w:eastAsia="el-GR"/>
              </w:rPr>
              <w:t xml:space="preserve"> 5.3</w:t>
            </w:r>
            <w:r w:rsidRPr="007B5B4C">
              <w:rPr>
                <w:lang w:eastAsia="el-GR"/>
              </w:rPr>
              <w:br/>
              <w:t xml:space="preserve">Θύρες        Υποδοχή κάρτας </w:t>
            </w:r>
            <w:r w:rsidRPr="007B5B4C">
              <w:rPr>
                <w:lang w:val="en-GB" w:eastAsia="el-GR"/>
              </w:rPr>
              <w:t>SDXC</w:t>
            </w:r>
            <w:r w:rsidRPr="007B5B4C">
              <w:rPr>
                <w:lang w:eastAsia="el-GR"/>
              </w:rPr>
              <w:br/>
              <w:t xml:space="preserve">Θύρα </w:t>
            </w:r>
            <w:r w:rsidRPr="007B5B4C">
              <w:rPr>
                <w:lang w:val="en-GB" w:eastAsia="el-GR"/>
              </w:rPr>
              <w:t>HDMI</w:t>
            </w:r>
            <w:r w:rsidRPr="007B5B4C">
              <w:rPr>
                <w:lang w:eastAsia="el-GR"/>
              </w:rPr>
              <w:br/>
              <w:t xml:space="preserve">Υποδοχή ακουστικών 3,5 </w:t>
            </w:r>
            <w:r w:rsidRPr="007B5B4C">
              <w:rPr>
                <w:lang w:val="en-GB" w:eastAsia="el-GR"/>
              </w:rPr>
              <w:t>mm</w:t>
            </w:r>
            <w:r w:rsidRPr="007B5B4C">
              <w:rPr>
                <w:lang w:eastAsia="el-GR"/>
              </w:rPr>
              <w:br/>
              <w:t xml:space="preserve">Θύρα </w:t>
            </w:r>
            <w:proofErr w:type="spellStart"/>
            <w:r w:rsidRPr="007B5B4C">
              <w:rPr>
                <w:lang w:val="en-GB" w:eastAsia="el-GR"/>
              </w:rPr>
              <w:t>MagSafe</w:t>
            </w:r>
            <w:proofErr w:type="spellEnd"/>
            <w:r w:rsidRPr="007B5B4C">
              <w:rPr>
                <w:lang w:eastAsia="el-GR"/>
              </w:rPr>
              <w:t xml:space="preserve"> 3</w:t>
            </w:r>
            <w:r w:rsidRPr="007B5B4C">
              <w:rPr>
                <w:lang w:eastAsia="el-GR"/>
              </w:rPr>
              <w:br/>
              <w:t xml:space="preserve">3 θύρες </w:t>
            </w:r>
            <w:r w:rsidRPr="007B5B4C">
              <w:rPr>
                <w:lang w:val="en-GB" w:eastAsia="el-GR"/>
              </w:rPr>
              <w:t>Thunderbolt</w:t>
            </w:r>
            <w:r w:rsidRPr="007B5B4C">
              <w:rPr>
                <w:lang w:eastAsia="el-GR"/>
              </w:rPr>
              <w:t xml:space="preserve"> 4 (</w:t>
            </w:r>
            <w:r w:rsidRPr="007B5B4C">
              <w:rPr>
                <w:lang w:val="en-GB" w:eastAsia="el-GR"/>
              </w:rPr>
              <w:t>USB</w:t>
            </w:r>
            <w:r w:rsidRPr="007B5B4C">
              <w:rPr>
                <w:lang w:eastAsia="el-GR"/>
              </w:rPr>
              <w:t>-</w:t>
            </w:r>
            <w:r w:rsidRPr="007B5B4C">
              <w:rPr>
                <w:lang w:val="en-GB" w:eastAsia="el-GR"/>
              </w:rPr>
              <w:t>C</w:t>
            </w:r>
            <w:r w:rsidRPr="007B5B4C">
              <w:rPr>
                <w:lang w:eastAsia="el-GR"/>
              </w:rPr>
              <w:t xml:space="preserve">) </w:t>
            </w:r>
          </w:p>
        </w:tc>
        <w:tc>
          <w:tcPr>
            <w:tcW w:w="1469" w:type="dxa"/>
            <w:noWrap/>
            <w:hideMark/>
          </w:tcPr>
          <w:p w14:paraId="58B75058" w14:textId="77777777" w:rsidR="007B5B4C" w:rsidRPr="007B5B4C" w:rsidRDefault="007B5B4C" w:rsidP="007B5B4C">
            <w:pPr>
              <w:rPr>
                <w:lang w:val="en-GB" w:eastAsia="el-GR"/>
              </w:rPr>
            </w:pPr>
            <w:r w:rsidRPr="007B5B4C">
              <w:rPr>
                <w:lang w:val="en-GB" w:eastAsia="el-GR"/>
              </w:rPr>
              <w:lastRenderedPageBreak/>
              <w:t>1,00</w:t>
            </w:r>
          </w:p>
        </w:tc>
        <w:tc>
          <w:tcPr>
            <w:tcW w:w="1170" w:type="dxa"/>
            <w:tcBorders>
              <w:top w:val="single" w:sz="4" w:space="0" w:color="auto"/>
              <w:left w:val="single" w:sz="4" w:space="0" w:color="auto"/>
              <w:bottom w:val="single" w:sz="4" w:space="0" w:color="auto"/>
              <w:right w:val="single" w:sz="4" w:space="0" w:color="auto"/>
            </w:tcBorders>
          </w:tcPr>
          <w:p w14:paraId="0B92360F"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03309B1F" w14:textId="77777777" w:rsidR="007B5B4C" w:rsidRPr="007B5B4C" w:rsidRDefault="007B5B4C" w:rsidP="007B5B4C">
            <w:pPr>
              <w:rPr>
                <w:lang w:val="en-GB" w:eastAsia="el-GR"/>
              </w:rPr>
            </w:pPr>
          </w:p>
        </w:tc>
      </w:tr>
      <w:tr w:rsidR="007B5B4C" w:rsidRPr="007B5B4C" w14:paraId="585B57AB" w14:textId="77777777" w:rsidTr="00F90734">
        <w:trPr>
          <w:trHeight w:val="706"/>
        </w:trPr>
        <w:tc>
          <w:tcPr>
            <w:tcW w:w="578" w:type="dxa"/>
            <w:hideMark/>
          </w:tcPr>
          <w:p w14:paraId="09309118" w14:textId="77777777" w:rsidR="007B5B4C" w:rsidRPr="007B5B4C" w:rsidRDefault="007B5B4C" w:rsidP="007B5B4C">
            <w:pPr>
              <w:rPr>
                <w:lang w:eastAsia="el-GR"/>
              </w:rPr>
            </w:pPr>
            <w:r w:rsidRPr="007B5B4C">
              <w:rPr>
                <w:lang w:eastAsia="el-GR"/>
              </w:rPr>
              <w:t>6</w:t>
            </w:r>
          </w:p>
        </w:tc>
        <w:tc>
          <w:tcPr>
            <w:tcW w:w="4375" w:type="dxa"/>
            <w:hideMark/>
          </w:tcPr>
          <w:p w14:paraId="273AEACF" w14:textId="77777777" w:rsidR="007B5B4C" w:rsidRPr="007B5B4C" w:rsidRDefault="007B5B4C" w:rsidP="007B5B4C">
            <w:pPr>
              <w:rPr>
                <w:lang w:eastAsia="el-GR"/>
              </w:rPr>
            </w:pPr>
            <w:r w:rsidRPr="007B5B4C">
              <w:rPr>
                <w:lang w:eastAsia="el-GR"/>
              </w:rPr>
              <w:t xml:space="preserve">Φορητός Υπολογιστής (14-πυρήνας </w:t>
            </w:r>
            <w:r w:rsidRPr="007B5B4C">
              <w:rPr>
                <w:lang w:val="en-GB" w:eastAsia="el-GR"/>
              </w:rPr>
              <w:t>CPU</w:t>
            </w:r>
            <w:r w:rsidRPr="007B5B4C">
              <w:rPr>
                <w:lang w:eastAsia="el-GR"/>
              </w:rPr>
              <w:t xml:space="preserve">, 30-πυρήνας </w:t>
            </w:r>
            <w:r w:rsidRPr="007B5B4C">
              <w:rPr>
                <w:lang w:val="en-GB" w:eastAsia="el-GR"/>
              </w:rPr>
              <w:t>GPU</w:t>
            </w:r>
            <w:r w:rsidRPr="007B5B4C">
              <w:rPr>
                <w:lang w:eastAsia="el-GR"/>
              </w:rPr>
              <w:t xml:space="preserve">, 16-πυρήνας </w:t>
            </w:r>
            <w:r w:rsidRPr="007B5B4C">
              <w:rPr>
                <w:lang w:val="en-GB" w:eastAsia="el-GR"/>
              </w:rPr>
              <w:t>Neural</w:t>
            </w:r>
            <w:r w:rsidRPr="007B5B4C">
              <w:rPr>
                <w:lang w:eastAsia="el-GR"/>
              </w:rPr>
              <w:t xml:space="preserve"> </w:t>
            </w:r>
            <w:r w:rsidRPr="007B5B4C">
              <w:rPr>
                <w:lang w:val="en-GB" w:eastAsia="el-GR"/>
              </w:rPr>
              <w:t>Engine</w:t>
            </w:r>
            <w:r w:rsidRPr="007B5B4C">
              <w:rPr>
                <w:lang w:eastAsia="el-GR"/>
              </w:rPr>
              <w:t xml:space="preserve">, 30-πυρήνας </w:t>
            </w:r>
            <w:r w:rsidRPr="007B5B4C">
              <w:rPr>
                <w:lang w:val="en-GB" w:eastAsia="el-GR"/>
              </w:rPr>
              <w:t>GPU</w:t>
            </w:r>
            <w:r w:rsidRPr="007B5B4C">
              <w:rPr>
                <w:lang w:eastAsia="el-GR"/>
              </w:rPr>
              <w:t>, 36</w:t>
            </w:r>
            <w:r w:rsidRPr="007B5B4C">
              <w:rPr>
                <w:lang w:val="en-GB" w:eastAsia="el-GR"/>
              </w:rPr>
              <w:t>GB</w:t>
            </w:r>
            <w:r w:rsidRPr="007B5B4C">
              <w:rPr>
                <w:lang w:eastAsia="el-GR"/>
              </w:rPr>
              <w:t xml:space="preserve"> ενιαία μνήμη, 1</w:t>
            </w:r>
            <w:r w:rsidRPr="007B5B4C">
              <w:rPr>
                <w:lang w:val="en-GB" w:eastAsia="el-GR"/>
              </w:rPr>
              <w:t>TB</w:t>
            </w:r>
            <w:r w:rsidRPr="007B5B4C">
              <w:rPr>
                <w:lang w:eastAsia="el-GR"/>
              </w:rPr>
              <w:t xml:space="preserve"> </w:t>
            </w:r>
            <w:r w:rsidRPr="007B5B4C">
              <w:rPr>
                <w:lang w:val="en-GB" w:eastAsia="el-GR"/>
              </w:rPr>
              <w:t>SSD</w:t>
            </w:r>
            <w:r w:rsidRPr="007B5B4C">
              <w:rPr>
                <w:lang w:eastAsia="el-GR"/>
              </w:rPr>
              <w:t>)</w:t>
            </w:r>
          </w:p>
        </w:tc>
        <w:tc>
          <w:tcPr>
            <w:tcW w:w="1469" w:type="dxa"/>
            <w:noWrap/>
            <w:hideMark/>
          </w:tcPr>
          <w:p w14:paraId="1A4EDDAB"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5E9AB41F"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6FFD02A5" w14:textId="77777777" w:rsidR="007B5B4C" w:rsidRPr="007B5B4C" w:rsidRDefault="007B5B4C" w:rsidP="007B5B4C">
            <w:pPr>
              <w:rPr>
                <w:lang w:val="en-GB" w:eastAsia="el-GR"/>
              </w:rPr>
            </w:pPr>
          </w:p>
        </w:tc>
      </w:tr>
    </w:tbl>
    <w:p w14:paraId="433F3255"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36"/>
        <w:gridCol w:w="1417"/>
        <w:gridCol w:w="1146"/>
        <w:gridCol w:w="1525"/>
      </w:tblGrid>
      <w:tr w:rsidR="007B5B4C" w:rsidRPr="007B5B4C" w14:paraId="384D2E2F" w14:textId="77777777" w:rsidTr="007B5B4C">
        <w:trPr>
          <w:trHeight w:val="302"/>
        </w:trPr>
        <w:tc>
          <w:tcPr>
            <w:tcW w:w="7179" w:type="dxa"/>
            <w:gridSpan w:val="3"/>
            <w:shd w:val="clear" w:color="auto" w:fill="D9D9D9"/>
          </w:tcPr>
          <w:p w14:paraId="6A7AC057" w14:textId="77777777" w:rsidR="007B5B4C" w:rsidRPr="007B5B4C" w:rsidRDefault="007B5B4C" w:rsidP="007B5B4C">
            <w:pPr>
              <w:rPr>
                <w:lang w:eastAsia="el-GR"/>
              </w:rPr>
            </w:pPr>
            <w:r w:rsidRPr="007B5B4C">
              <w:rPr>
                <w:lang w:eastAsia="el-GR"/>
              </w:rPr>
              <w:t>ΤΜΗΜΑ 59. ΕΞΟΠΛΙΣΜΟΣ ΦΩΤΙΣΜΟΥ ΓΙΑ ΕΡΓΑΣΤΗΡΙΟ ΔΙΑΔΡΑΣΤΙΚΩΝ ΤΕΧΝΩΝ</w:t>
            </w:r>
          </w:p>
        </w:tc>
        <w:tc>
          <w:tcPr>
            <w:tcW w:w="970" w:type="dxa"/>
            <w:shd w:val="clear" w:color="auto" w:fill="D9D9D9"/>
          </w:tcPr>
          <w:p w14:paraId="0231C52B" w14:textId="77777777" w:rsidR="007B5B4C" w:rsidRPr="007B5B4C" w:rsidRDefault="007B5B4C" w:rsidP="007B5B4C">
            <w:pPr>
              <w:rPr>
                <w:lang w:eastAsia="el-GR"/>
              </w:rPr>
            </w:pPr>
          </w:p>
        </w:tc>
        <w:tc>
          <w:tcPr>
            <w:tcW w:w="970" w:type="dxa"/>
            <w:shd w:val="clear" w:color="auto" w:fill="D9D9D9"/>
          </w:tcPr>
          <w:p w14:paraId="4A65A3E4" w14:textId="77777777" w:rsidR="007B5B4C" w:rsidRPr="007B5B4C" w:rsidRDefault="007B5B4C" w:rsidP="007B5B4C">
            <w:pPr>
              <w:rPr>
                <w:lang w:eastAsia="el-GR"/>
              </w:rPr>
            </w:pPr>
          </w:p>
        </w:tc>
      </w:tr>
      <w:tr w:rsidR="007B5B4C" w:rsidRPr="007B5B4C" w14:paraId="77BAEC6B" w14:textId="77777777" w:rsidTr="00F90734">
        <w:trPr>
          <w:trHeight w:val="822"/>
        </w:trPr>
        <w:tc>
          <w:tcPr>
            <w:tcW w:w="556" w:type="dxa"/>
            <w:hideMark/>
          </w:tcPr>
          <w:p w14:paraId="03F18F14" w14:textId="77777777" w:rsidR="007B5B4C" w:rsidRPr="007B5B4C" w:rsidRDefault="007B5B4C" w:rsidP="007B5B4C">
            <w:pPr>
              <w:rPr>
                <w:lang w:eastAsia="el-GR"/>
              </w:rPr>
            </w:pPr>
            <w:r w:rsidRPr="007B5B4C">
              <w:rPr>
                <w:lang w:val="en-GB" w:eastAsia="el-GR"/>
              </w:rPr>
              <w:t>Α/Α</w:t>
            </w:r>
          </w:p>
        </w:tc>
        <w:tc>
          <w:tcPr>
            <w:tcW w:w="5206" w:type="dxa"/>
            <w:hideMark/>
          </w:tcPr>
          <w:p w14:paraId="650AA91C"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17" w:type="dxa"/>
            <w:hideMark/>
          </w:tcPr>
          <w:p w14:paraId="650695E0" w14:textId="77777777" w:rsidR="007B5B4C" w:rsidRPr="007B5B4C" w:rsidRDefault="007B5B4C" w:rsidP="007B5B4C">
            <w:pPr>
              <w:rPr>
                <w:lang w:eastAsia="el-GR"/>
              </w:rPr>
            </w:pPr>
            <w:r w:rsidRPr="007B5B4C">
              <w:rPr>
                <w:lang w:eastAsia="el-GR"/>
              </w:rPr>
              <w:t>Ποσότητα</w:t>
            </w:r>
            <w:r w:rsidRPr="007B5B4C">
              <w:rPr>
                <w:lang w:eastAsia="el-GR"/>
              </w:rPr>
              <w:br/>
              <w:t xml:space="preserve"> (τεμάχια)</w:t>
            </w:r>
          </w:p>
        </w:tc>
        <w:tc>
          <w:tcPr>
            <w:tcW w:w="970" w:type="dxa"/>
            <w:tcBorders>
              <w:top w:val="single" w:sz="4" w:space="0" w:color="auto"/>
              <w:left w:val="single" w:sz="4" w:space="0" w:color="auto"/>
              <w:bottom w:val="single" w:sz="4" w:space="0" w:color="auto"/>
              <w:right w:val="single" w:sz="4" w:space="0" w:color="auto"/>
            </w:tcBorders>
          </w:tcPr>
          <w:p w14:paraId="48B09222" w14:textId="77777777" w:rsidR="007B5B4C" w:rsidRPr="007B5B4C" w:rsidRDefault="007B5B4C" w:rsidP="007B5B4C">
            <w:pPr>
              <w:rPr>
                <w:lang w:eastAsia="el-GR"/>
              </w:rPr>
            </w:pPr>
            <w:r w:rsidRPr="007B5B4C">
              <w:rPr>
                <w:lang w:eastAsia="el-GR"/>
              </w:rPr>
              <w:t>ΑΠΑΙΤΗΣΗ</w:t>
            </w:r>
          </w:p>
        </w:tc>
        <w:tc>
          <w:tcPr>
            <w:tcW w:w="970" w:type="dxa"/>
            <w:tcBorders>
              <w:top w:val="single" w:sz="4" w:space="0" w:color="auto"/>
              <w:left w:val="single" w:sz="4" w:space="0" w:color="auto"/>
              <w:bottom w:val="single" w:sz="4" w:space="0" w:color="auto"/>
              <w:right w:val="single" w:sz="4" w:space="0" w:color="auto"/>
            </w:tcBorders>
          </w:tcPr>
          <w:p w14:paraId="38E30170"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0ECEFC49" w14:textId="77777777" w:rsidTr="00F90734">
        <w:trPr>
          <w:trHeight w:val="2407"/>
        </w:trPr>
        <w:tc>
          <w:tcPr>
            <w:tcW w:w="556" w:type="dxa"/>
            <w:hideMark/>
          </w:tcPr>
          <w:p w14:paraId="590CB0B1" w14:textId="77777777" w:rsidR="007B5B4C" w:rsidRPr="007B5B4C" w:rsidRDefault="007B5B4C" w:rsidP="007B5B4C">
            <w:pPr>
              <w:rPr>
                <w:lang w:eastAsia="el-GR"/>
              </w:rPr>
            </w:pPr>
            <w:r w:rsidRPr="007B5B4C">
              <w:rPr>
                <w:lang w:eastAsia="el-GR"/>
              </w:rPr>
              <w:lastRenderedPageBreak/>
              <w:t>1</w:t>
            </w:r>
          </w:p>
        </w:tc>
        <w:tc>
          <w:tcPr>
            <w:tcW w:w="5206" w:type="dxa"/>
            <w:hideMark/>
          </w:tcPr>
          <w:p w14:paraId="56E35ED3" w14:textId="77777777" w:rsidR="007B5B4C" w:rsidRPr="007B5B4C" w:rsidRDefault="007B5B4C" w:rsidP="007B5B4C">
            <w:pPr>
              <w:rPr>
                <w:lang w:eastAsia="el-GR"/>
              </w:rPr>
            </w:pPr>
            <w:r w:rsidRPr="007B5B4C">
              <w:rPr>
                <w:lang w:eastAsia="el-GR"/>
              </w:rPr>
              <w:t xml:space="preserve">Επαγγελματικός Φωτισμός για </w:t>
            </w:r>
            <w:r w:rsidRPr="007B5B4C">
              <w:rPr>
                <w:lang w:val="en-GB" w:eastAsia="el-GR"/>
              </w:rPr>
              <w:t>studio</w:t>
            </w:r>
            <w:r w:rsidRPr="007B5B4C">
              <w:rPr>
                <w:lang w:eastAsia="el-GR"/>
              </w:rPr>
              <w:t>.</w:t>
            </w:r>
            <w:r w:rsidRPr="007B5B4C">
              <w:rPr>
                <w:lang w:eastAsia="el-GR"/>
              </w:rPr>
              <w:br/>
              <w:t>300</w:t>
            </w:r>
            <w:r w:rsidRPr="007B5B4C">
              <w:rPr>
                <w:lang w:val="en-GB" w:eastAsia="el-GR"/>
              </w:rPr>
              <w:t>W</w:t>
            </w:r>
            <w:r w:rsidRPr="007B5B4C">
              <w:rPr>
                <w:lang w:eastAsia="el-GR"/>
              </w:rPr>
              <w:t xml:space="preserve"> </w:t>
            </w:r>
            <w:r w:rsidRPr="007B5B4C">
              <w:rPr>
                <w:lang w:val="en-GB" w:eastAsia="el-GR"/>
              </w:rPr>
              <w:t>RGBWW</w:t>
            </w:r>
            <w:r w:rsidRPr="007B5B4C">
              <w:rPr>
                <w:lang w:eastAsia="el-GR"/>
              </w:rPr>
              <w:t xml:space="preserve"> </w:t>
            </w:r>
            <w:r w:rsidRPr="007B5B4C">
              <w:rPr>
                <w:lang w:val="en-GB" w:eastAsia="el-GR"/>
              </w:rPr>
              <w:t>LED</w:t>
            </w:r>
            <w:r w:rsidRPr="007B5B4C">
              <w:rPr>
                <w:lang w:eastAsia="el-GR"/>
              </w:rPr>
              <w:t xml:space="preserve"> </w:t>
            </w:r>
            <w:r w:rsidRPr="007B5B4C">
              <w:rPr>
                <w:lang w:val="en-GB" w:eastAsia="el-GR"/>
              </w:rPr>
              <w:t>Soft</w:t>
            </w:r>
            <w:r w:rsidRPr="007B5B4C">
              <w:rPr>
                <w:lang w:eastAsia="el-GR"/>
              </w:rPr>
              <w:t xml:space="preserve"> </w:t>
            </w:r>
            <w:r w:rsidRPr="007B5B4C">
              <w:rPr>
                <w:lang w:val="en-GB" w:eastAsia="el-GR"/>
              </w:rPr>
              <w:t>Light</w:t>
            </w:r>
            <w:r w:rsidRPr="007B5B4C">
              <w:rPr>
                <w:lang w:eastAsia="el-GR"/>
              </w:rPr>
              <w:t xml:space="preserve"> </w:t>
            </w:r>
            <w:r w:rsidRPr="007B5B4C">
              <w:rPr>
                <w:lang w:val="en-GB" w:eastAsia="el-GR"/>
              </w:rPr>
              <w:t>Panel</w:t>
            </w:r>
            <w:r w:rsidRPr="007B5B4C">
              <w:rPr>
                <w:lang w:eastAsia="el-GR"/>
              </w:rPr>
              <w:br/>
              <w:t>Μέχρι και 9000</w:t>
            </w:r>
            <w:r w:rsidRPr="007B5B4C">
              <w:rPr>
                <w:lang w:val="en-GB" w:eastAsia="el-GR"/>
              </w:rPr>
              <w:t>lux</w:t>
            </w:r>
            <w:r w:rsidRPr="007B5B4C">
              <w:rPr>
                <w:lang w:eastAsia="el-GR"/>
              </w:rPr>
              <w:t xml:space="preserve"> στο 1 μέτρο</w:t>
            </w:r>
            <w:r w:rsidRPr="007B5B4C">
              <w:rPr>
                <w:lang w:eastAsia="el-GR"/>
              </w:rPr>
              <w:br/>
            </w:r>
            <w:r w:rsidRPr="007B5B4C">
              <w:rPr>
                <w:lang w:val="en-GB" w:eastAsia="el-GR"/>
              </w:rPr>
              <w:t>CRI</w:t>
            </w:r>
            <w:r w:rsidRPr="007B5B4C">
              <w:rPr>
                <w:lang w:eastAsia="el-GR"/>
              </w:rPr>
              <w:t xml:space="preserve"> &amp; </w:t>
            </w:r>
            <w:r w:rsidRPr="007B5B4C">
              <w:rPr>
                <w:lang w:val="en-GB" w:eastAsia="el-GR"/>
              </w:rPr>
              <w:t>TLCI</w:t>
            </w:r>
            <w:r w:rsidRPr="007B5B4C">
              <w:rPr>
                <w:lang w:eastAsia="el-GR"/>
              </w:rPr>
              <w:t xml:space="preserve"> &gt;95+</w:t>
            </w:r>
            <w:r w:rsidRPr="007B5B4C">
              <w:rPr>
                <w:lang w:eastAsia="el-GR"/>
              </w:rPr>
              <w:br/>
              <w:t>Γωνία δέσμης 120°, μαλακή</w:t>
            </w:r>
            <w:r w:rsidRPr="007B5B4C">
              <w:rPr>
                <w:lang w:eastAsia="el-GR"/>
              </w:rPr>
              <w:br/>
              <w:t xml:space="preserve">Πλήρως ρυθμιζόμενο </w:t>
            </w:r>
            <w:r w:rsidRPr="007B5B4C">
              <w:rPr>
                <w:lang w:val="en-GB" w:eastAsia="el-GR"/>
              </w:rPr>
              <w:t>CCT</w:t>
            </w:r>
            <w:r w:rsidRPr="007B5B4C">
              <w:rPr>
                <w:lang w:eastAsia="el-GR"/>
              </w:rPr>
              <w:t>, από 2000</w:t>
            </w:r>
            <w:r w:rsidRPr="007B5B4C">
              <w:rPr>
                <w:lang w:val="en-GB" w:eastAsia="el-GR"/>
              </w:rPr>
              <w:t>K</w:t>
            </w:r>
            <w:r w:rsidRPr="007B5B4C">
              <w:rPr>
                <w:lang w:eastAsia="el-GR"/>
              </w:rPr>
              <w:t xml:space="preserve"> μέχρι και 10000</w:t>
            </w:r>
            <w:r w:rsidRPr="007B5B4C">
              <w:rPr>
                <w:lang w:val="en-GB" w:eastAsia="el-GR"/>
              </w:rPr>
              <w:t>K</w:t>
            </w:r>
            <w:r w:rsidRPr="007B5B4C">
              <w:rPr>
                <w:lang w:eastAsia="el-GR"/>
              </w:rPr>
              <w:br/>
              <w:t>Ρύθμιση Πράσινου-</w:t>
            </w:r>
            <w:proofErr w:type="spellStart"/>
            <w:r w:rsidRPr="007B5B4C">
              <w:rPr>
                <w:lang w:eastAsia="el-GR"/>
              </w:rPr>
              <w:t>Ματζέντα</w:t>
            </w:r>
            <w:proofErr w:type="spellEnd"/>
            <w:r w:rsidRPr="007B5B4C">
              <w:rPr>
                <w:lang w:eastAsia="el-GR"/>
              </w:rPr>
              <w:t xml:space="preserve"> στο </w:t>
            </w:r>
            <w:r w:rsidRPr="007B5B4C">
              <w:rPr>
                <w:lang w:val="en-GB" w:eastAsia="el-GR"/>
              </w:rPr>
              <w:t>CCT</w:t>
            </w:r>
            <w:r w:rsidRPr="007B5B4C">
              <w:rPr>
                <w:lang w:eastAsia="el-GR"/>
              </w:rPr>
              <w:t xml:space="preserve"> </w:t>
            </w:r>
            <w:r w:rsidRPr="007B5B4C">
              <w:rPr>
                <w:lang w:val="en-GB" w:eastAsia="el-GR"/>
              </w:rPr>
              <w:t>Mode</w:t>
            </w:r>
            <w:r w:rsidRPr="007B5B4C">
              <w:rPr>
                <w:lang w:eastAsia="el-GR"/>
              </w:rPr>
              <w:t xml:space="preserve"> (</w:t>
            </w:r>
            <w:r w:rsidRPr="007B5B4C">
              <w:rPr>
                <w:lang w:val="en-GB" w:eastAsia="el-GR"/>
              </w:rPr>
              <w:t>Full</w:t>
            </w:r>
            <w:r w:rsidRPr="007B5B4C">
              <w:rPr>
                <w:lang w:eastAsia="el-GR"/>
              </w:rPr>
              <w:t xml:space="preserve"> </w:t>
            </w:r>
            <w:r w:rsidRPr="007B5B4C">
              <w:rPr>
                <w:lang w:val="en-GB" w:eastAsia="el-GR"/>
              </w:rPr>
              <w:t>Plus</w:t>
            </w:r>
            <w:r w:rsidRPr="007B5B4C">
              <w:rPr>
                <w:lang w:eastAsia="el-GR"/>
              </w:rPr>
              <w:t>/</w:t>
            </w:r>
            <w:r w:rsidRPr="007B5B4C">
              <w:rPr>
                <w:lang w:val="en-GB" w:eastAsia="el-GR"/>
              </w:rPr>
              <w:t>Minus</w:t>
            </w:r>
            <w:r w:rsidRPr="007B5B4C">
              <w:rPr>
                <w:lang w:eastAsia="el-GR"/>
              </w:rPr>
              <w:t xml:space="preserve"> </w:t>
            </w:r>
            <w:r w:rsidRPr="007B5B4C">
              <w:rPr>
                <w:lang w:val="en-GB" w:eastAsia="el-GR"/>
              </w:rPr>
              <w:t>Green</w:t>
            </w:r>
            <w:r w:rsidRPr="007B5B4C">
              <w:rPr>
                <w:lang w:eastAsia="el-GR"/>
              </w:rPr>
              <w:t>)</w:t>
            </w:r>
            <w:r w:rsidRPr="007B5B4C">
              <w:rPr>
                <w:lang w:eastAsia="el-GR"/>
              </w:rPr>
              <w:br/>
              <w:t xml:space="preserve">Χρωματική ρύθμιση </w:t>
            </w:r>
            <w:r w:rsidRPr="007B5B4C">
              <w:rPr>
                <w:lang w:val="en-GB" w:eastAsia="el-GR"/>
              </w:rPr>
              <w:t>RGB</w:t>
            </w:r>
            <w:r w:rsidRPr="007B5B4C">
              <w:rPr>
                <w:lang w:eastAsia="el-GR"/>
              </w:rPr>
              <w:t xml:space="preserve"> με έλεγχο σε </w:t>
            </w:r>
            <w:r w:rsidRPr="007B5B4C">
              <w:rPr>
                <w:lang w:val="en-GB" w:eastAsia="el-GR"/>
              </w:rPr>
              <w:t>Hue</w:t>
            </w:r>
            <w:r w:rsidRPr="007B5B4C">
              <w:rPr>
                <w:lang w:eastAsia="el-GR"/>
              </w:rPr>
              <w:t xml:space="preserve">, </w:t>
            </w:r>
            <w:r w:rsidRPr="007B5B4C">
              <w:rPr>
                <w:lang w:val="en-GB" w:eastAsia="el-GR"/>
              </w:rPr>
              <w:t>Saturation</w:t>
            </w:r>
            <w:r w:rsidRPr="007B5B4C">
              <w:rPr>
                <w:lang w:eastAsia="el-GR"/>
              </w:rPr>
              <w:t xml:space="preserve"> &amp; </w:t>
            </w:r>
            <w:r w:rsidRPr="007B5B4C">
              <w:rPr>
                <w:lang w:val="en-GB" w:eastAsia="el-GR"/>
              </w:rPr>
              <w:t>Intensity</w:t>
            </w:r>
            <w:r w:rsidRPr="007B5B4C">
              <w:rPr>
                <w:lang w:eastAsia="el-GR"/>
              </w:rPr>
              <w:br/>
            </w:r>
            <w:r w:rsidRPr="007B5B4C">
              <w:rPr>
                <w:lang w:val="en-GB" w:eastAsia="el-GR"/>
              </w:rPr>
              <w:t>Industry</w:t>
            </w:r>
            <w:r w:rsidRPr="007B5B4C">
              <w:rPr>
                <w:lang w:eastAsia="el-GR"/>
              </w:rPr>
              <w:t>-</w:t>
            </w:r>
            <w:r w:rsidRPr="007B5B4C">
              <w:rPr>
                <w:lang w:val="en-GB" w:eastAsia="el-GR"/>
              </w:rPr>
              <w:t>standard</w:t>
            </w:r>
            <w:r w:rsidRPr="007B5B4C">
              <w:rPr>
                <w:lang w:eastAsia="el-GR"/>
              </w:rPr>
              <w:t xml:space="preserve"> </w:t>
            </w:r>
            <w:r w:rsidRPr="007B5B4C">
              <w:rPr>
                <w:lang w:val="en-GB" w:eastAsia="el-GR"/>
              </w:rPr>
              <w:t>X</w:t>
            </w:r>
            <w:r w:rsidRPr="007B5B4C">
              <w:rPr>
                <w:lang w:eastAsia="el-GR"/>
              </w:rPr>
              <w:t>,</w:t>
            </w:r>
            <w:r w:rsidRPr="007B5B4C">
              <w:rPr>
                <w:lang w:val="en-GB" w:eastAsia="el-GR"/>
              </w:rPr>
              <w:t>Y</w:t>
            </w:r>
            <w:r w:rsidRPr="007B5B4C">
              <w:rPr>
                <w:lang w:eastAsia="el-GR"/>
              </w:rPr>
              <w:t xml:space="preserve"> (</w:t>
            </w:r>
            <w:r w:rsidRPr="007B5B4C">
              <w:rPr>
                <w:lang w:val="en-GB" w:eastAsia="el-GR"/>
              </w:rPr>
              <w:t>CIE</w:t>
            </w:r>
            <w:r w:rsidRPr="007B5B4C">
              <w:rPr>
                <w:lang w:eastAsia="el-GR"/>
              </w:rPr>
              <w:t xml:space="preserve"> 1931): Ρύθμιση χρωματικών συντεταγμένων (</w:t>
            </w:r>
            <w:proofErr w:type="spellStart"/>
            <w:r w:rsidRPr="007B5B4C">
              <w:rPr>
                <w:lang w:val="en-GB" w:eastAsia="el-GR"/>
              </w:rPr>
              <w:t>Color</w:t>
            </w:r>
            <w:proofErr w:type="spellEnd"/>
            <w:r w:rsidRPr="007B5B4C">
              <w:rPr>
                <w:lang w:eastAsia="el-GR"/>
              </w:rPr>
              <w:t xml:space="preserve"> </w:t>
            </w:r>
            <w:r w:rsidRPr="007B5B4C">
              <w:rPr>
                <w:lang w:val="en-GB" w:eastAsia="el-GR"/>
              </w:rPr>
              <w:t>Coordinate</w:t>
            </w:r>
            <w:r w:rsidRPr="007B5B4C">
              <w:rPr>
                <w:lang w:eastAsia="el-GR"/>
              </w:rPr>
              <w:t xml:space="preserve"> </w:t>
            </w:r>
            <w:r w:rsidRPr="007B5B4C">
              <w:rPr>
                <w:lang w:val="en-GB" w:eastAsia="el-GR"/>
              </w:rPr>
              <w:t>Adjustment</w:t>
            </w:r>
            <w:r w:rsidRPr="007B5B4C">
              <w:rPr>
                <w:lang w:eastAsia="el-GR"/>
              </w:rPr>
              <w:t>) ώστε να ταιριάζει με άλλα φώτα</w:t>
            </w:r>
            <w:r w:rsidRPr="007B5B4C">
              <w:rPr>
                <w:lang w:eastAsia="el-GR"/>
              </w:rPr>
              <w:br/>
              <w:t xml:space="preserve">Με &gt;90% των χρωμάτων του μέσα στο </w:t>
            </w:r>
            <w:r w:rsidRPr="007B5B4C">
              <w:rPr>
                <w:lang w:val="en-GB" w:eastAsia="el-GR"/>
              </w:rPr>
              <w:t>Rec</w:t>
            </w:r>
            <w:r w:rsidRPr="007B5B4C">
              <w:rPr>
                <w:lang w:eastAsia="el-GR"/>
              </w:rPr>
              <w:t xml:space="preserve">.2020 </w:t>
            </w:r>
            <w:proofErr w:type="spellStart"/>
            <w:r w:rsidRPr="007B5B4C">
              <w:rPr>
                <w:lang w:val="en-GB" w:eastAsia="el-GR"/>
              </w:rPr>
              <w:t>Color</w:t>
            </w:r>
            <w:proofErr w:type="spellEnd"/>
            <w:r w:rsidRPr="007B5B4C">
              <w:rPr>
                <w:lang w:eastAsia="el-GR"/>
              </w:rPr>
              <w:t xml:space="preserve"> </w:t>
            </w:r>
            <w:r w:rsidRPr="007B5B4C">
              <w:rPr>
                <w:lang w:val="en-GB" w:eastAsia="el-GR"/>
              </w:rPr>
              <w:t>Space</w:t>
            </w:r>
            <w:r w:rsidRPr="007B5B4C">
              <w:rPr>
                <w:lang w:eastAsia="el-GR"/>
              </w:rPr>
              <w:br/>
              <w:t xml:space="preserve">300+ ενσωματωμένα </w:t>
            </w:r>
            <w:r w:rsidRPr="007B5B4C">
              <w:rPr>
                <w:lang w:val="en-GB" w:eastAsia="el-GR"/>
              </w:rPr>
              <w:t>Industry</w:t>
            </w:r>
            <w:r w:rsidRPr="007B5B4C">
              <w:rPr>
                <w:lang w:eastAsia="el-GR"/>
              </w:rPr>
              <w:t>-</w:t>
            </w:r>
            <w:r w:rsidRPr="007B5B4C">
              <w:rPr>
                <w:lang w:val="en-GB" w:eastAsia="el-GR"/>
              </w:rPr>
              <w:t>Standard</w:t>
            </w:r>
            <w:r w:rsidRPr="007B5B4C">
              <w:rPr>
                <w:lang w:eastAsia="el-GR"/>
              </w:rPr>
              <w:t xml:space="preserve"> </w:t>
            </w:r>
            <w:r w:rsidRPr="007B5B4C">
              <w:rPr>
                <w:lang w:val="en-GB" w:eastAsia="el-GR"/>
              </w:rPr>
              <w:t>Gel</w:t>
            </w:r>
            <w:r w:rsidRPr="007B5B4C">
              <w:rPr>
                <w:lang w:eastAsia="el-GR"/>
              </w:rPr>
              <w:t xml:space="preserve"> </w:t>
            </w:r>
            <w:proofErr w:type="spellStart"/>
            <w:r w:rsidRPr="007B5B4C">
              <w:rPr>
                <w:lang w:val="en-GB" w:eastAsia="el-GR"/>
              </w:rPr>
              <w:t>Presets</w:t>
            </w:r>
            <w:proofErr w:type="spellEnd"/>
            <w:r w:rsidRPr="007B5B4C">
              <w:rPr>
                <w:lang w:eastAsia="el-GR"/>
              </w:rPr>
              <w:br/>
              <w:t xml:space="preserve">15 ενσωματωμένα </w:t>
            </w:r>
            <w:r w:rsidRPr="007B5B4C">
              <w:rPr>
                <w:lang w:val="en-GB" w:eastAsia="el-GR"/>
              </w:rPr>
              <w:t>Lighting</w:t>
            </w:r>
            <w:r w:rsidRPr="007B5B4C">
              <w:rPr>
                <w:lang w:eastAsia="el-GR"/>
              </w:rPr>
              <w:t xml:space="preserve"> </w:t>
            </w:r>
            <w:r w:rsidRPr="007B5B4C">
              <w:rPr>
                <w:lang w:val="en-GB" w:eastAsia="el-GR"/>
              </w:rPr>
              <w:t>FX</w:t>
            </w:r>
            <w:r w:rsidRPr="007B5B4C">
              <w:rPr>
                <w:lang w:eastAsia="el-GR"/>
              </w:rPr>
              <w:t>: Αστυνομία, Κεραυνός, Παπαράτσι, Κερί, Φωτιά κ.α.</w:t>
            </w:r>
            <w:r w:rsidRPr="007B5B4C">
              <w:rPr>
                <w:lang w:eastAsia="el-GR"/>
              </w:rPr>
              <w:br/>
            </w:r>
            <w:proofErr w:type="spellStart"/>
            <w:r w:rsidRPr="007B5B4C">
              <w:rPr>
                <w:lang w:val="en-GB" w:eastAsia="el-GR"/>
              </w:rPr>
              <w:t>Presets</w:t>
            </w:r>
            <w:proofErr w:type="spellEnd"/>
            <w:r w:rsidRPr="007B5B4C">
              <w:rPr>
                <w:lang w:eastAsia="el-GR"/>
              </w:rPr>
              <w:t xml:space="preserve"> προγραμματιζόμενα από τον χρήστη</w:t>
            </w:r>
            <w:r w:rsidRPr="007B5B4C">
              <w:rPr>
                <w:lang w:eastAsia="el-GR"/>
              </w:rPr>
              <w:br/>
            </w:r>
            <w:r w:rsidRPr="007B5B4C">
              <w:rPr>
                <w:lang w:val="en-GB" w:eastAsia="el-GR"/>
              </w:rPr>
              <w:t>Dimming</w:t>
            </w:r>
            <w:r w:rsidRPr="007B5B4C">
              <w:rPr>
                <w:lang w:eastAsia="el-GR"/>
              </w:rPr>
              <w:t xml:space="preserve"> χωρίς οπτικά “σκαλοπάτια” από 0 μέχρι και 100 % χωρίς μετατόπιση χρωμάτων</w:t>
            </w:r>
            <w:r w:rsidRPr="007B5B4C">
              <w:rPr>
                <w:lang w:eastAsia="el-GR"/>
              </w:rPr>
              <w:br/>
              <w:t xml:space="preserve">Συμβατό με </w:t>
            </w:r>
            <w:proofErr w:type="spellStart"/>
            <w:r w:rsidRPr="007B5B4C">
              <w:rPr>
                <w:lang w:val="en-GB" w:eastAsia="el-GR"/>
              </w:rPr>
              <w:t>Sidus</w:t>
            </w:r>
            <w:proofErr w:type="spellEnd"/>
            <w:r w:rsidRPr="007B5B4C">
              <w:rPr>
                <w:lang w:eastAsia="el-GR"/>
              </w:rPr>
              <w:t xml:space="preserve"> </w:t>
            </w:r>
            <w:r w:rsidRPr="007B5B4C">
              <w:rPr>
                <w:lang w:val="en-GB" w:eastAsia="el-GR"/>
              </w:rPr>
              <w:t>Link</w:t>
            </w:r>
            <w:r w:rsidRPr="007B5B4C">
              <w:rPr>
                <w:lang w:eastAsia="el-GR"/>
              </w:rPr>
              <w:t xml:space="preserve"> </w:t>
            </w:r>
            <w:r w:rsidRPr="007B5B4C">
              <w:rPr>
                <w:lang w:val="en-GB" w:eastAsia="el-GR"/>
              </w:rPr>
              <w:t>App</w:t>
            </w:r>
            <w:r w:rsidRPr="007B5B4C">
              <w:rPr>
                <w:lang w:eastAsia="el-GR"/>
              </w:rPr>
              <w:t xml:space="preserve"> (</w:t>
            </w:r>
            <w:proofErr w:type="spellStart"/>
            <w:r w:rsidRPr="007B5B4C">
              <w:rPr>
                <w:lang w:val="en-GB" w:eastAsia="el-GR"/>
              </w:rPr>
              <w:t>Sidus</w:t>
            </w:r>
            <w:proofErr w:type="spellEnd"/>
            <w:r w:rsidRPr="007B5B4C">
              <w:rPr>
                <w:lang w:eastAsia="el-GR"/>
              </w:rPr>
              <w:t xml:space="preserve"> </w:t>
            </w:r>
            <w:r w:rsidRPr="007B5B4C">
              <w:rPr>
                <w:lang w:val="en-GB" w:eastAsia="el-GR"/>
              </w:rPr>
              <w:t>Mesh</w:t>
            </w:r>
            <w:r w:rsidRPr="007B5B4C">
              <w:rPr>
                <w:lang w:eastAsia="el-GR"/>
              </w:rPr>
              <w:t xml:space="preserve"> </w:t>
            </w:r>
            <w:r w:rsidRPr="007B5B4C">
              <w:rPr>
                <w:lang w:val="en-GB" w:eastAsia="el-GR"/>
              </w:rPr>
              <w:t>TM</w:t>
            </w:r>
            <w:r w:rsidRPr="007B5B4C">
              <w:rPr>
                <w:lang w:eastAsia="el-GR"/>
              </w:rPr>
              <w:t xml:space="preserve"> )</w:t>
            </w:r>
            <w:r w:rsidRPr="007B5B4C">
              <w:rPr>
                <w:lang w:eastAsia="el-GR"/>
              </w:rPr>
              <w:br/>
              <w:t>Στο σασί: 5-</w:t>
            </w:r>
            <w:r w:rsidRPr="007B5B4C">
              <w:rPr>
                <w:lang w:val="en-GB" w:eastAsia="el-GR"/>
              </w:rPr>
              <w:t>Pin</w:t>
            </w:r>
            <w:r w:rsidRPr="007B5B4C">
              <w:rPr>
                <w:lang w:eastAsia="el-GR"/>
              </w:rPr>
              <w:t xml:space="preserve"> </w:t>
            </w:r>
            <w:r w:rsidRPr="007B5B4C">
              <w:rPr>
                <w:lang w:val="en-GB" w:eastAsia="el-GR"/>
              </w:rPr>
              <w:t>DMX</w:t>
            </w:r>
            <w:r w:rsidRPr="007B5B4C">
              <w:rPr>
                <w:lang w:eastAsia="el-GR"/>
              </w:rPr>
              <w:t>512 Είσοδος &amp; Έξοδος</w:t>
            </w:r>
            <w:r w:rsidRPr="007B5B4C">
              <w:rPr>
                <w:lang w:eastAsia="el-GR"/>
              </w:rPr>
              <w:br/>
              <w:t xml:space="preserve">Χειριστήριο επεκτεινόμενο με πλακάκι </w:t>
            </w:r>
            <w:r w:rsidRPr="007B5B4C">
              <w:rPr>
                <w:lang w:val="en-GB" w:eastAsia="el-GR"/>
              </w:rPr>
              <w:t>Lightning</w:t>
            </w:r>
            <w:r w:rsidRPr="007B5B4C">
              <w:rPr>
                <w:lang w:eastAsia="el-GR"/>
              </w:rPr>
              <w:t xml:space="preserve"> </w:t>
            </w:r>
            <w:r w:rsidRPr="007B5B4C">
              <w:rPr>
                <w:lang w:val="en-GB" w:eastAsia="el-GR"/>
              </w:rPr>
              <w:t>Clamp</w:t>
            </w:r>
            <w:r w:rsidRPr="007B5B4C">
              <w:rPr>
                <w:lang w:eastAsia="el-GR"/>
              </w:rPr>
              <w:t xml:space="preserve"> </w:t>
            </w:r>
            <w:r w:rsidRPr="007B5B4C">
              <w:rPr>
                <w:lang w:val="en-GB" w:eastAsia="el-GR"/>
              </w:rPr>
              <w:t>QR</w:t>
            </w:r>
            <w:r w:rsidRPr="007B5B4C">
              <w:rPr>
                <w:lang w:eastAsia="el-GR"/>
              </w:rPr>
              <w:br/>
              <w:t xml:space="preserve">Καλώδια σύνδεσης με το </w:t>
            </w:r>
            <w:r w:rsidRPr="007B5B4C">
              <w:rPr>
                <w:lang w:val="en-GB" w:eastAsia="el-GR"/>
              </w:rPr>
              <w:t>panel</w:t>
            </w:r>
            <w:r w:rsidRPr="007B5B4C">
              <w:rPr>
                <w:lang w:eastAsia="el-GR"/>
              </w:rPr>
              <w:t xml:space="preserve"> μήκους 0.6</w:t>
            </w:r>
            <w:r w:rsidRPr="007B5B4C">
              <w:rPr>
                <w:lang w:val="en-GB" w:eastAsia="el-GR"/>
              </w:rPr>
              <w:t>m</w:t>
            </w:r>
            <w:r w:rsidRPr="007B5B4C">
              <w:rPr>
                <w:lang w:eastAsia="el-GR"/>
              </w:rPr>
              <w:t xml:space="preserve"> &amp; 3</w:t>
            </w:r>
            <w:r w:rsidRPr="007B5B4C">
              <w:rPr>
                <w:lang w:val="en-GB" w:eastAsia="el-GR"/>
              </w:rPr>
              <w:t>m</w:t>
            </w:r>
            <w:r w:rsidRPr="007B5B4C">
              <w:rPr>
                <w:lang w:eastAsia="el-GR"/>
              </w:rPr>
              <w:t xml:space="preserve"> για ευελιξία &amp; οργάνωση</w:t>
            </w:r>
            <w:r w:rsidRPr="007B5B4C">
              <w:rPr>
                <w:lang w:eastAsia="el-GR"/>
              </w:rPr>
              <w:br/>
              <w:t>Είσοδος μπαταρίας 4-</w:t>
            </w:r>
            <w:r w:rsidRPr="007B5B4C">
              <w:rPr>
                <w:lang w:val="en-GB" w:eastAsia="el-GR"/>
              </w:rPr>
              <w:t>Pin</w:t>
            </w:r>
            <w:r w:rsidRPr="007B5B4C">
              <w:rPr>
                <w:lang w:eastAsia="el-GR"/>
              </w:rPr>
              <w:t xml:space="preserve"> </w:t>
            </w:r>
            <w:r w:rsidRPr="007B5B4C">
              <w:rPr>
                <w:lang w:val="en-GB" w:eastAsia="el-GR"/>
              </w:rPr>
              <w:t>XLR</w:t>
            </w:r>
            <w:r w:rsidRPr="007B5B4C">
              <w:rPr>
                <w:lang w:eastAsia="el-GR"/>
              </w:rPr>
              <w:t xml:space="preserve"> </w:t>
            </w:r>
            <w:r w:rsidRPr="007B5B4C">
              <w:rPr>
                <w:lang w:val="en-GB" w:eastAsia="el-GR"/>
              </w:rPr>
              <w:t>DC</w:t>
            </w:r>
            <w:r w:rsidRPr="007B5B4C">
              <w:rPr>
                <w:lang w:eastAsia="el-GR"/>
              </w:rPr>
              <w:t xml:space="preserve"> 24</w:t>
            </w:r>
            <w:r w:rsidRPr="007B5B4C">
              <w:rPr>
                <w:lang w:val="en-GB" w:eastAsia="el-GR"/>
              </w:rPr>
              <w:t>V</w:t>
            </w:r>
            <w:r w:rsidRPr="007B5B4C">
              <w:rPr>
                <w:lang w:eastAsia="el-GR"/>
              </w:rPr>
              <w:t>(15</w:t>
            </w:r>
            <w:r w:rsidRPr="007B5B4C">
              <w:rPr>
                <w:lang w:val="en-GB" w:eastAsia="el-GR"/>
              </w:rPr>
              <w:t>A</w:t>
            </w:r>
            <w:r w:rsidRPr="007B5B4C">
              <w:rPr>
                <w:lang w:eastAsia="el-GR"/>
              </w:rPr>
              <w:t>)-48</w:t>
            </w:r>
            <w:r w:rsidRPr="007B5B4C">
              <w:rPr>
                <w:lang w:val="en-GB" w:eastAsia="el-GR"/>
              </w:rPr>
              <w:t>V</w:t>
            </w:r>
            <w:r w:rsidRPr="007B5B4C">
              <w:rPr>
                <w:lang w:eastAsia="el-GR"/>
              </w:rPr>
              <w:t>(7.5</w:t>
            </w:r>
            <w:r w:rsidRPr="007B5B4C">
              <w:rPr>
                <w:lang w:val="en-GB" w:eastAsia="el-GR"/>
              </w:rPr>
              <w:t>A</w:t>
            </w:r>
            <w:r w:rsidRPr="007B5B4C">
              <w:rPr>
                <w:lang w:eastAsia="el-GR"/>
              </w:rPr>
              <w:t>)</w:t>
            </w:r>
            <w:r w:rsidRPr="007B5B4C">
              <w:rPr>
                <w:lang w:eastAsia="el-GR"/>
              </w:rPr>
              <w:br/>
              <w:t xml:space="preserve">Ενσωματωμένο εσωτερικά </w:t>
            </w:r>
            <w:r w:rsidRPr="007B5B4C">
              <w:rPr>
                <w:lang w:val="en-GB" w:eastAsia="el-GR"/>
              </w:rPr>
              <w:t>Ballast</w:t>
            </w:r>
            <w:r w:rsidRPr="007B5B4C">
              <w:rPr>
                <w:lang w:eastAsia="el-GR"/>
              </w:rPr>
              <w:br/>
              <w:t xml:space="preserve">Βύσματα καλωδίων τροφοδοσίας </w:t>
            </w:r>
            <w:proofErr w:type="spellStart"/>
            <w:r w:rsidRPr="007B5B4C">
              <w:rPr>
                <w:lang w:val="en-GB" w:eastAsia="el-GR"/>
              </w:rPr>
              <w:t>Neutrik</w:t>
            </w:r>
            <w:proofErr w:type="spellEnd"/>
            <w:r w:rsidRPr="007B5B4C">
              <w:rPr>
                <w:lang w:eastAsia="el-GR"/>
              </w:rPr>
              <w:br/>
              <w:t xml:space="preserve">Διπλό </w:t>
            </w:r>
            <w:r w:rsidRPr="007B5B4C">
              <w:rPr>
                <w:lang w:val="en-GB" w:eastAsia="el-GR"/>
              </w:rPr>
              <w:t>Junior</w:t>
            </w:r>
            <w:r w:rsidRPr="007B5B4C">
              <w:rPr>
                <w:lang w:eastAsia="el-GR"/>
              </w:rPr>
              <w:t>/</w:t>
            </w:r>
            <w:r w:rsidRPr="007B5B4C">
              <w:rPr>
                <w:lang w:val="en-GB" w:eastAsia="el-GR"/>
              </w:rPr>
              <w:t>Baby</w:t>
            </w:r>
            <w:r w:rsidRPr="007B5B4C">
              <w:rPr>
                <w:lang w:eastAsia="el-GR"/>
              </w:rPr>
              <w:t xml:space="preserve"> </w:t>
            </w:r>
            <w:r w:rsidRPr="007B5B4C">
              <w:rPr>
                <w:lang w:val="en-GB" w:eastAsia="el-GR"/>
              </w:rPr>
              <w:t>Pin</w:t>
            </w:r>
            <w:r w:rsidRPr="007B5B4C">
              <w:rPr>
                <w:lang w:eastAsia="el-GR"/>
              </w:rPr>
              <w:t xml:space="preserve"> (28</w:t>
            </w:r>
            <w:r w:rsidRPr="007B5B4C">
              <w:rPr>
                <w:lang w:val="en-GB" w:eastAsia="el-GR"/>
              </w:rPr>
              <w:t>mm</w:t>
            </w:r>
            <w:r w:rsidRPr="007B5B4C">
              <w:rPr>
                <w:lang w:eastAsia="el-GR"/>
              </w:rPr>
              <w:t>/16</w:t>
            </w:r>
            <w:r w:rsidRPr="007B5B4C">
              <w:rPr>
                <w:lang w:val="en-GB" w:eastAsia="el-GR"/>
              </w:rPr>
              <w:t>mm</w:t>
            </w:r>
            <w:r w:rsidRPr="007B5B4C">
              <w:rPr>
                <w:lang w:eastAsia="el-GR"/>
              </w:rPr>
              <w:t xml:space="preserve">) για τοποθέτηση σε οποιοδήποτε </w:t>
            </w:r>
            <w:r w:rsidRPr="007B5B4C">
              <w:rPr>
                <w:lang w:val="en-GB" w:eastAsia="el-GR"/>
              </w:rPr>
              <w:t>Stand</w:t>
            </w:r>
            <w:r w:rsidRPr="007B5B4C">
              <w:rPr>
                <w:lang w:eastAsia="el-GR"/>
              </w:rPr>
              <w:br/>
              <w:t xml:space="preserve">Περιστρεφόμενο με το χέρι </w:t>
            </w:r>
            <w:r w:rsidRPr="007B5B4C">
              <w:rPr>
                <w:lang w:val="en-GB" w:eastAsia="el-GR"/>
              </w:rPr>
              <w:t>locking</w:t>
            </w:r>
            <w:r w:rsidRPr="007B5B4C">
              <w:rPr>
                <w:lang w:eastAsia="el-GR"/>
              </w:rPr>
              <w:t xml:space="preserve"> </w:t>
            </w:r>
            <w:r w:rsidRPr="007B5B4C">
              <w:rPr>
                <w:lang w:val="en-GB" w:eastAsia="el-GR"/>
              </w:rPr>
              <w:t>Yoke</w:t>
            </w:r>
            <w:r w:rsidRPr="007B5B4C">
              <w:rPr>
                <w:lang w:eastAsia="el-GR"/>
              </w:rPr>
              <w:t xml:space="preserve"> με δυνατότητα 360° </w:t>
            </w:r>
            <w:r w:rsidRPr="007B5B4C">
              <w:rPr>
                <w:lang w:val="en-GB" w:eastAsia="el-GR"/>
              </w:rPr>
              <w:t>Tilt</w:t>
            </w:r>
            <w:r w:rsidRPr="007B5B4C">
              <w:rPr>
                <w:lang w:eastAsia="el-GR"/>
              </w:rPr>
              <w:br/>
              <w:t xml:space="preserve">Υποδοχή </w:t>
            </w:r>
            <w:r w:rsidRPr="007B5B4C">
              <w:rPr>
                <w:lang w:val="en-GB" w:eastAsia="el-GR"/>
              </w:rPr>
              <w:t>Accessory</w:t>
            </w:r>
            <w:r w:rsidRPr="007B5B4C">
              <w:rPr>
                <w:lang w:eastAsia="el-GR"/>
              </w:rPr>
              <w:t xml:space="preserve"> συμβατή με το </w:t>
            </w:r>
            <w:r w:rsidRPr="007B5B4C">
              <w:rPr>
                <w:lang w:val="en-GB" w:eastAsia="el-GR"/>
              </w:rPr>
              <w:t>Nova</w:t>
            </w:r>
            <w:r w:rsidRPr="007B5B4C">
              <w:rPr>
                <w:lang w:eastAsia="el-GR"/>
              </w:rPr>
              <w:t xml:space="preserve"> </w:t>
            </w:r>
            <w:r w:rsidRPr="007B5B4C">
              <w:rPr>
                <w:lang w:val="en-GB" w:eastAsia="el-GR"/>
              </w:rPr>
              <w:t>P</w:t>
            </w:r>
            <w:r w:rsidRPr="007B5B4C">
              <w:rPr>
                <w:lang w:eastAsia="el-GR"/>
              </w:rPr>
              <w:t>300</w:t>
            </w:r>
            <w:r w:rsidRPr="007B5B4C">
              <w:rPr>
                <w:lang w:val="en-GB" w:eastAsia="el-GR"/>
              </w:rPr>
              <w:t>c</w:t>
            </w:r>
            <w:r w:rsidRPr="007B5B4C">
              <w:rPr>
                <w:lang w:eastAsia="el-GR"/>
              </w:rPr>
              <w:t xml:space="preserve"> </w:t>
            </w:r>
            <w:proofErr w:type="spellStart"/>
            <w:r w:rsidRPr="007B5B4C">
              <w:rPr>
                <w:lang w:val="en-GB" w:eastAsia="el-GR"/>
              </w:rPr>
              <w:t>Softbox</w:t>
            </w:r>
            <w:proofErr w:type="spellEnd"/>
            <w:r w:rsidRPr="007B5B4C">
              <w:rPr>
                <w:lang w:eastAsia="el-GR"/>
              </w:rPr>
              <w:t xml:space="preserve"> &amp; τα </w:t>
            </w:r>
            <w:proofErr w:type="spellStart"/>
            <w:r w:rsidRPr="007B5B4C">
              <w:rPr>
                <w:lang w:val="en-GB" w:eastAsia="el-GR"/>
              </w:rPr>
              <w:t>DOPchoice</w:t>
            </w:r>
            <w:proofErr w:type="spellEnd"/>
            <w:r w:rsidRPr="007B5B4C">
              <w:rPr>
                <w:lang w:eastAsia="el-GR"/>
              </w:rPr>
              <w:t xml:space="preserve"> </w:t>
            </w:r>
            <w:r w:rsidRPr="007B5B4C">
              <w:rPr>
                <w:lang w:val="en-GB" w:eastAsia="el-GR"/>
              </w:rPr>
              <w:t>RABBIT</w:t>
            </w:r>
            <w:r w:rsidRPr="007B5B4C">
              <w:rPr>
                <w:lang w:eastAsia="el-GR"/>
              </w:rPr>
              <w:t>-</w:t>
            </w:r>
            <w:r w:rsidRPr="007B5B4C">
              <w:rPr>
                <w:lang w:val="en-GB" w:eastAsia="el-GR"/>
              </w:rPr>
              <w:t>EARS</w:t>
            </w:r>
            <w:r w:rsidRPr="007B5B4C">
              <w:rPr>
                <w:lang w:eastAsia="el-GR"/>
              </w:rPr>
              <w:t>®</w:t>
            </w:r>
            <w:r w:rsidRPr="007B5B4C">
              <w:rPr>
                <w:lang w:eastAsia="el-GR"/>
              </w:rPr>
              <w:br/>
              <w:t xml:space="preserve">• Συμβατή με τους σταθμούς τροφοδοσίας της </w:t>
            </w:r>
            <w:proofErr w:type="spellStart"/>
            <w:r w:rsidRPr="007B5B4C">
              <w:rPr>
                <w:lang w:val="en-GB" w:eastAsia="el-GR"/>
              </w:rPr>
              <w:t>Aputure</w:t>
            </w:r>
            <w:proofErr w:type="spellEnd"/>
            <w:r w:rsidRPr="007B5B4C">
              <w:rPr>
                <w:lang w:eastAsia="el-GR"/>
              </w:rPr>
              <w:t xml:space="preserve"> (48</w:t>
            </w:r>
            <w:r w:rsidRPr="007B5B4C">
              <w:rPr>
                <w:lang w:val="en-GB" w:eastAsia="el-GR"/>
              </w:rPr>
              <w:t>V</w:t>
            </w:r>
            <w:r w:rsidRPr="007B5B4C">
              <w:rPr>
                <w:lang w:eastAsia="el-GR"/>
              </w:rPr>
              <w:t xml:space="preserve"> </w:t>
            </w:r>
            <w:r w:rsidRPr="007B5B4C">
              <w:rPr>
                <w:lang w:val="en-GB" w:eastAsia="el-GR"/>
              </w:rPr>
              <w:t>Battery</w:t>
            </w:r>
            <w:r w:rsidRPr="007B5B4C">
              <w:rPr>
                <w:lang w:eastAsia="el-GR"/>
              </w:rPr>
              <w:t xml:space="preserve"> </w:t>
            </w:r>
            <w:r w:rsidRPr="007B5B4C">
              <w:rPr>
                <w:lang w:val="en-GB" w:eastAsia="el-GR"/>
              </w:rPr>
              <w:lastRenderedPageBreak/>
              <w:t>Power</w:t>
            </w:r>
            <w:r w:rsidRPr="007B5B4C">
              <w:rPr>
                <w:lang w:eastAsia="el-GR"/>
              </w:rPr>
              <w:t xml:space="preserve"> </w:t>
            </w:r>
            <w:r w:rsidRPr="007B5B4C">
              <w:rPr>
                <w:lang w:val="en-GB" w:eastAsia="el-GR"/>
              </w:rPr>
              <w:t>Stations</w:t>
            </w:r>
            <w:r w:rsidRPr="007B5B4C">
              <w:rPr>
                <w:lang w:eastAsia="el-GR"/>
              </w:rPr>
              <w:t xml:space="preserve">) (*Πωλούνται ξεχωριστά) </w:t>
            </w:r>
            <w:r w:rsidRPr="007B5B4C">
              <w:rPr>
                <w:lang w:val="en-GB" w:eastAsia="el-GR"/>
              </w:rPr>
              <w:t>NOVA</w:t>
            </w:r>
            <w:r w:rsidRPr="007B5B4C">
              <w:rPr>
                <w:lang w:eastAsia="el-GR"/>
              </w:rPr>
              <w:t xml:space="preserve"> </w:t>
            </w:r>
            <w:r w:rsidRPr="007B5B4C">
              <w:rPr>
                <w:lang w:val="en-GB" w:eastAsia="el-GR"/>
              </w:rPr>
              <w:t>P</w:t>
            </w:r>
            <w:r w:rsidRPr="007B5B4C">
              <w:rPr>
                <w:lang w:eastAsia="el-GR"/>
              </w:rPr>
              <w:t>300</w:t>
            </w:r>
            <w:r w:rsidRPr="007B5B4C">
              <w:rPr>
                <w:lang w:val="en-GB" w:eastAsia="el-GR"/>
              </w:rPr>
              <w:t>c</w:t>
            </w:r>
            <w:r w:rsidRPr="007B5B4C">
              <w:rPr>
                <w:lang w:eastAsia="el-GR"/>
              </w:rPr>
              <w:t xml:space="preserve"> | Πλήρες </w:t>
            </w:r>
            <w:proofErr w:type="spellStart"/>
            <w:r w:rsidRPr="007B5B4C">
              <w:rPr>
                <w:lang w:eastAsia="el-GR"/>
              </w:rPr>
              <w:t>κιτ</w:t>
            </w:r>
            <w:proofErr w:type="spellEnd"/>
            <w:r w:rsidRPr="007B5B4C">
              <w:rPr>
                <w:lang w:eastAsia="el-GR"/>
              </w:rPr>
              <w:t>:</w:t>
            </w:r>
            <w:r w:rsidRPr="007B5B4C">
              <w:rPr>
                <w:lang w:eastAsia="el-GR"/>
              </w:rPr>
              <w:br/>
            </w:r>
            <w:r w:rsidRPr="007B5B4C">
              <w:rPr>
                <w:lang w:eastAsia="el-GR"/>
              </w:rPr>
              <w:br/>
              <w:t>1</w:t>
            </w:r>
            <w:r w:rsidRPr="007B5B4C">
              <w:rPr>
                <w:lang w:val="en-GB" w:eastAsia="el-GR"/>
              </w:rPr>
              <w:t>x</w:t>
            </w:r>
            <w:r w:rsidRPr="007B5B4C">
              <w:rPr>
                <w:lang w:eastAsia="el-GR"/>
              </w:rPr>
              <w:t xml:space="preserve"> </w:t>
            </w:r>
            <w:r w:rsidRPr="007B5B4C">
              <w:rPr>
                <w:lang w:val="en-GB" w:eastAsia="el-GR"/>
              </w:rPr>
              <w:t>Panel</w:t>
            </w:r>
            <w:r w:rsidRPr="007B5B4C">
              <w:rPr>
                <w:lang w:eastAsia="el-GR"/>
              </w:rPr>
              <w:br/>
              <w:t>1</w:t>
            </w:r>
            <w:r w:rsidRPr="007B5B4C">
              <w:rPr>
                <w:lang w:val="en-GB" w:eastAsia="el-GR"/>
              </w:rPr>
              <w:t>x</w:t>
            </w:r>
            <w:r w:rsidRPr="007B5B4C">
              <w:rPr>
                <w:lang w:eastAsia="el-GR"/>
              </w:rPr>
              <w:t xml:space="preserve"> Χειριστικό</w:t>
            </w:r>
            <w:r w:rsidRPr="007B5B4C">
              <w:rPr>
                <w:lang w:eastAsia="el-GR"/>
              </w:rPr>
              <w:br/>
              <w:t>1</w:t>
            </w:r>
            <w:r w:rsidRPr="007B5B4C">
              <w:rPr>
                <w:lang w:val="en-GB" w:eastAsia="el-GR"/>
              </w:rPr>
              <w:t>x</w:t>
            </w:r>
            <w:r w:rsidRPr="007B5B4C">
              <w:rPr>
                <w:lang w:eastAsia="el-GR"/>
              </w:rPr>
              <w:t xml:space="preserve"> Φωτιστικό </w:t>
            </w:r>
            <w:r w:rsidRPr="007B5B4C">
              <w:rPr>
                <w:lang w:val="en-GB" w:eastAsia="el-GR"/>
              </w:rPr>
              <w:t>Clamp</w:t>
            </w:r>
            <w:r w:rsidRPr="007B5B4C">
              <w:rPr>
                <w:lang w:eastAsia="el-GR"/>
              </w:rPr>
              <w:br/>
              <w:t>1</w:t>
            </w:r>
            <w:r w:rsidRPr="007B5B4C">
              <w:rPr>
                <w:lang w:val="en-GB" w:eastAsia="el-GR"/>
              </w:rPr>
              <w:t>x</w:t>
            </w:r>
            <w:r w:rsidRPr="007B5B4C">
              <w:rPr>
                <w:lang w:eastAsia="el-GR"/>
              </w:rPr>
              <w:t xml:space="preserve"> 5-</w:t>
            </w:r>
            <w:r w:rsidRPr="007B5B4C">
              <w:rPr>
                <w:lang w:val="en-GB" w:eastAsia="el-GR"/>
              </w:rPr>
              <w:t>Pin</w:t>
            </w:r>
            <w:r w:rsidRPr="007B5B4C">
              <w:rPr>
                <w:lang w:eastAsia="el-GR"/>
              </w:rPr>
              <w:t xml:space="preserve"> </w:t>
            </w:r>
            <w:r w:rsidRPr="007B5B4C">
              <w:rPr>
                <w:lang w:val="en-GB" w:eastAsia="el-GR"/>
              </w:rPr>
              <w:t>XLR</w:t>
            </w:r>
            <w:r w:rsidRPr="007B5B4C">
              <w:rPr>
                <w:lang w:eastAsia="el-GR"/>
              </w:rPr>
              <w:t xml:space="preserve"> καλώδιο αρσενικό σε θηλυκό για σύνδεση με το πάνελ (3</w:t>
            </w:r>
            <w:r w:rsidRPr="007B5B4C">
              <w:rPr>
                <w:lang w:val="en-GB" w:eastAsia="el-GR"/>
              </w:rPr>
              <w:t>m</w:t>
            </w:r>
            <w:r w:rsidRPr="007B5B4C">
              <w:rPr>
                <w:lang w:eastAsia="el-GR"/>
              </w:rPr>
              <w:t>)</w:t>
            </w:r>
            <w:r w:rsidRPr="007B5B4C">
              <w:rPr>
                <w:lang w:eastAsia="el-GR"/>
              </w:rPr>
              <w:br/>
              <w:t>1</w:t>
            </w:r>
            <w:r w:rsidRPr="007B5B4C">
              <w:rPr>
                <w:lang w:val="en-GB" w:eastAsia="el-GR"/>
              </w:rPr>
              <w:t>x</w:t>
            </w:r>
            <w:r w:rsidRPr="007B5B4C">
              <w:rPr>
                <w:lang w:eastAsia="el-GR"/>
              </w:rPr>
              <w:t xml:space="preserve"> καλώδιο τροφοδοσίας </w:t>
            </w:r>
            <w:r w:rsidRPr="007B5B4C">
              <w:rPr>
                <w:lang w:val="en-GB" w:eastAsia="el-GR"/>
              </w:rPr>
              <w:t>AC</w:t>
            </w:r>
            <w:r w:rsidRPr="007B5B4C">
              <w:rPr>
                <w:lang w:eastAsia="el-GR"/>
              </w:rPr>
              <w:t xml:space="preserve"> με βύσματα </w:t>
            </w:r>
            <w:proofErr w:type="spellStart"/>
            <w:r w:rsidRPr="007B5B4C">
              <w:rPr>
                <w:lang w:val="en-GB" w:eastAsia="el-GR"/>
              </w:rPr>
              <w:t>Neutrik</w:t>
            </w:r>
            <w:proofErr w:type="spellEnd"/>
            <w:r w:rsidRPr="007B5B4C">
              <w:rPr>
                <w:lang w:eastAsia="el-GR"/>
              </w:rPr>
              <w:t>® (6</w:t>
            </w:r>
            <w:r w:rsidRPr="007B5B4C">
              <w:rPr>
                <w:lang w:val="en-GB" w:eastAsia="el-GR"/>
              </w:rPr>
              <w:t>m</w:t>
            </w:r>
            <w:r w:rsidRPr="007B5B4C">
              <w:rPr>
                <w:lang w:eastAsia="el-GR"/>
              </w:rPr>
              <w:t>)</w:t>
            </w:r>
            <w:r w:rsidRPr="007B5B4C">
              <w:rPr>
                <w:lang w:eastAsia="el-GR"/>
              </w:rPr>
              <w:br/>
              <w:t>1</w:t>
            </w:r>
            <w:r w:rsidRPr="007B5B4C">
              <w:rPr>
                <w:lang w:val="en-GB" w:eastAsia="el-GR"/>
              </w:rPr>
              <w:t>x</w:t>
            </w:r>
            <w:r w:rsidRPr="007B5B4C">
              <w:rPr>
                <w:lang w:eastAsia="el-GR"/>
              </w:rPr>
              <w:t xml:space="preserve"> 5-</w:t>
            </w:r>
            <w:r w:rsidRPr="007B5B4C">
              <w:rPr>
                <w:lang w:val="en-GB" w:eastAsia="el-GR"/>
              </w:rPr>
              <w:t>Pin</w:t>
            </w:r>
            <w:r w:rsidRPr="007B5B4C">
              <w:rPr>
                <w:lang w:eastAsia="el-GR"/>
              </w:rPr>
              <w:t xml:space="preserve"> </w:t>
            </w:r>
            <w:r w:rsidRPr="007B5B4C">
              <w:rPr>
                <w:lang w:val="en-GB" w:eastAsia="el-GR"/>
              </w:rPr>
              <w:t>XLR</w:t>
            </w:r>
            <w:r w:rsidRPr="007B5B4C">
              <w:rPr>
                <w:lang w:eastAsia="el-GR"/>
              </w:rPr>
              <w:t xml:space="preserve"> καλώδιο αρσενικό σε θηλυκό για σύνδεση με το πάνελ (0.6</w:t>
            </w:r>
            <w:r w:rsidRPr="007B5B4C">
              <w:rPr>
                <w:lang w:val="en-GB" w:eastAsia="el-GR"/>
              </w:rPr>
              <w:t>m</w:t>
            </w:r>
            <w:r w:rsidRPr="007B5B4C">
              <w:rPr>
                <w:lang w:eastAsia="el-GR"/>
              </w:rPr>
              <w:t>)</w:t>
            </w:r>
            <w:r w:rsidRPr="007B5B4C">
              <w:rPr>
                <w:lang w:eastAsia="el-GR"/>
              </w:rPr>
              <w:br/>
              <w:t>1</w:t>
            </w:r>
            <w:r w:rsidRPr="007B5B4C">
              <w:rPr>
                <w:lang w:val="en-GB" w:eastAsia="el-GR"/>
              </w:rPr>
              <w:t>x</w:t>
            </w:r>
            <w:r w:rsidRPr="007B5B4C">
              <w:rPr>
                <w:lang w:eastAsia="el-GR"/>
              </w:rPr>
              <w:t xml:space="preserve"> σκληρή θήκη μεταφοράς με ρόδες</w:t>
            </w:r>
          </w:p>
        </w:tc>
        <w:tc>
          <w:tcPr>
            <w:tcW w:w="1417" w:type="dxa"/>
            <w:noWrap/>
            <w:hideMark/>
          </w:tcPr>
          <w:p w14:paraId="6BB9AD66" w14:textId="77777777" w:rsidR="007B5B4C" w:rsidRPr="007B5B4C" w:rsidRDefault="007B5B4C" w:rsidP="007B5B4C">
            <w:pPr>
              <w:rPr>
                <w:lang w:eastAsia="el-GR"/>
              </w:rPr>
            </w:pPr>
            <w:r w:rsidRPr="007B5B4C">
              <w:rPr>
                <w:lang w:val="en-GB" w:eastAsia="el-GR"/>
              </w:rPr>
              <w:lastRenderedPageBreak/>
              <w:t>1,00</w:t>
            </w:r>
          </w:p>
        </w:tc>
        <w:tc>
          <w:tcPr>
            <w:tcW w:w="970" w:type="dxa"/>
            <w:tcBorders>
              <w:top w:val="single" w:sz="4" w:space="0" w:color="auto"/>
              <w:left w:val="single" w:sz="4" w:space="0" w:color="auto"/>
              <w:bottom w:val="single" w:sz="4" w:space="0" w:color="auto"/>
              <w:right w:val="single" w:sz="4" w:space="0" w:color="auto"/>
            </w:tcBorders>
          </w:tcPr>
          <w:p w14:paraId="4D3E1FB5" w14:textId="77777777" w:rsidR="007B5B4C" w:rsidRPr="007B5B4C" w:rsidRDefault="007B5B4C" w:rsidP="007B5B4C">
            <w:pPr>
              <w:rPr>
                <w:lang w:val="en-GB" w:eastAsia="el-GR"/>
              </w:rPr>
            </w:pPr>
            <w:r w:rsidRPr="007B5B4C">
              <w:rPr>
                <w:lang w:eastAsia="el-GR"/>
              </w:rPr>
              <w:t>ΝΑΙ</w:t>
            </w:r>
          </w:p>
        </w:tc>
        <w:tc>
          <w:tcPr>
            <w:tcW w:w="970" w:type="dxa"/>
            <w:tcBorders>
              <w:top w:val="single" w:sz="4" w:space="0" w:color="auto"/>
              <w:left w:val="single" w:sz="4" w:space="0" w:color="auto"/>
              <w:bottom w:val="single" w:sz="4" w:space="0" w:color="auto"/>
              <w:right w:val="single" w:sz="4" w:space="0" w:color="auto"/>
            </w:tcBorders>
          </w:tcPr>
          <w:p w14:paraId="6353541E" w14:textId="77777777" w:rsidR="007B5B4C" w:rsidRPr="007B5B4C" w:rsidRDefault="007B5B4C" w:rsidP="007B5B4C">
            <w:pPr>
              <w:rPr>
                <w:lang w:val="en-GB" w:eastAsia="el-GR"/>
              </w:rPr>
            </w:pPr>
          </w:p>
        </w:tc>
      </w:tr>
      <w:tr w:rsidR="007B5B4C" w:rsidRPr="007B5B4C" w14:paraId="52FA717D" w14:textId="77777777" w:rsidTr="00F90734">
        <w:trPr>
          <w:trHeight w:val="1415"/>
        </w:trPr>
        <w:tc>
          <w:tcPr>
            <w:tcW w:w="556" w:type="dxa"/>
            <w:hideMark/>
          </w:tcPr>
          <w:p w14:paraId="35B139E3" w14:textId="77777777" w:rsidR="007B5B4C" w:rsidRPr="007B5B4C" w:rsidRDefault="007B5B4C" w:rsidP="007B5B4C">
            <w:pPr>
              <w:rPr>
                <w:lang w:eastAsia="el-GR"/>
              </w:rPr>
            </w:pPr>
            <w:r w:rsidRPr="007B5B4C">
              <w:rPr>
                <w:lang w:eastAsia="el-GR"/>
              </w:rPr>
              <w:t>2</w:t>
            </w:r>
          </w:p>
        </w:tc>
        <w:tc>
          <w:tcPr>
            <w:tcW w:w="5206" w:type="dxa"/>
            <w:hideMark/>
          </w:tcPr>
          <w:p w14:paraId="6B068A3C" w14:textId="77777777" w:rsidR="007B5B4C" w:rsidRPr="007B5B4C" w:rsidRDefault="007B5B4C" w:rsidP="007B5B4C">
            <w:pPr>
              <w:rPr>
                <w:lang w:eastAsia="el-GR"/>
              </w:rPr>
            </w:pPr>
            <w:r w:rsidRPr="007B5B4C">
              <w:rPr>
                <w:lang w:eastAsia="el-GR"/>
              </w:rPr>
              <w:t xml:space="preserve">Ορθογώνιο </w:t>
            </w:r>
            <w:proofErr w:type="spellStart"/>
            <w:r w:rsidRPr="007B5B4C">
              <w:rPr>
                <w:lang w:val="en-GB" w:eastAsia="el-GR"/>
              </w:rPr>
              <w:t>Softbox</w:t>
            </w:r>
            <w:proofErr w:type="spellEnd"/>
            <w:r w:rsidRPr="007B5B4C">
              <w:rPr>
                <w:lang w:eastAsia="el-GR"/>
              </w:rPr>
              <w:t xml:space="preserve"> για </w:t>
            </w:r>
            <w:r w:rsidRPr="007B5B4C">
              <w:rPr>
                <w:lang w:val="en-GB" w:eastAsia="el-GR"/>
              </w:rPr>
              <w:t>LED</w:t>
            </w:r>
            <w:r w:rsidRPr="007B5B4C">
              <w:rPr>
                <w:lang w:eastAsia="el-GR"/>
              </w:rPr>
              <w:t xml:space="preserve"> πάνελ (70</w:t>
            </w:r>
            <w:r w:rsidRPr="007B5B4C">
              <w:rPr>
                <w:lang w:val="en-GB" w:eastAsia="el-GR"/>
              </w:rPr>
              <w:t>x</w:t>
            </w:r>
            <w:r w:rsidRPr="007B5B4C">
              <w:rPr>
                <w:lang w:eastAsia="el-GR"/>
              </w:rPr>
              <w:t>50</w:t>
            </w:r>
            <w:r w:rsidRPr="007B5B4C">
              <w:rPr>
                <w:lang w:val="en-GB" w:eastAsia="el-GR"/>
              </w:rPr>
              <w:t>cm</w:t>
            </w:r>
            <w:r w:rsidRPr="007B5B4C">
              <w:rPr>
                <w:lang w:eastAsia="el-GR"/>
              </w:rPr>
              <w:t>)</w:t>
            </w:r>
            <w:r w:rsidRPr="007B5B4C">
              <w:rPr>
                <w:lang w:eastAsia="el-GR"/>
              </w:rPr>
              <w:br/>
              <w:t xml:space="preserve">Το </w:t>
            </w:r>
            <w:proofErr w:type="spellStart"/>
            <w:r w:rsidRPr="007B5B4C">
              <w:rPr>
                <w:lang w:val="en-GB" w:eastAsia="el-GR"/>
              </w:rPr>
              <w:t>Softbox</w:t>
            </w:r>
            <w:proofErr w:type="spellEnd"/>
            <w:r w:rsidRPr="007B5B4C">
              <w:rPr>
                <w:lang w:eastAsia="el-GR"/>
              </w:rPr>
              <w:t xml:space="preserve"> ταιριάζει απόλυτα με την υποδοχή αξεσουάρ του </w:t>
            </w:r>
            <w:r w:rsidRPr="007B5B4C">
              <w:rPr>
                <w:lang w:val="en-GB" w:eastAsia="el-GR"/>
              </w:rPr>
              <w:t>Nova</w:t>
            </w:r>
            <w:r w:rsidRPr="007B5B4C">
              <w:rPr>
                <w:lang w:eastAsia="el-GR"/>
              </w:rPr>
              <w:t xml:space="preserve"> </w:t>
            </w:r>
            <w:r w:rsidRPr="007B5B4C">
              <w:rPr>
                <w:lang w:val="en-GB" w:eastAsia="el-GR"/>
              </w:rPr>
              <w:t>P</w:t>
            </w:r>
            <w:r w:rsidRPr="007B5B4C">
              <w:rPr>
                <w:lang w:eastAsia="el-GR"/>
              </w:rPr>
              <w:t>300</w:t>
            </w:r>
            <w:r w:rsidRPr="007B5B4C">
              <w:rPr>
                <w:lang w:val="en-GB" w:eastAsia="el-GR"/>
              </w:rPr>
              <w:t>c</w:t>
            </w:r>
            <w:r w:rsidRPr="007B5B4C">
              <w:rPr>
                <w:lang w:eastAsia="el-GR"/>
              </w:rPr>
              <w:br/>
              <w:t xml:space="preserve">Να περιλαμβάνει </w:t>
            </w:r>
            <w:r w:rsidRPr="007B5B4C">
              <w:rPr>
                <w:lang w:val="en-GB" w:eastAsia="el-GR"/>
              </w:rPr>
              <w:t>Grid</w:t>
            </w:r>
            <w:r w:rsidRPr="007B5B4C">
              <w:rPr>
                <w:lang w:eastAsia="el-GR"/>
              </w:rPr>
              <w:t xml:space="preserve"> </w:t>
            </w:r>
            <w:r w:rsidRPr="007B5B4C">
              <w:rPr>
                <w:lang w:val="en-GB" w:eastAsia="el-GR"/>
              </w:rPr>
              <w:t>Diffusion</w:t>
            </w:r>
            <w:r w:rsidRPr="007B5B4C">
              <w:rPr>
                <w:lang w:eastAsia="el-GR"/>
              </w:rPr>
              <w:t xml:space="preserve"> </w:t>
            </w:r>
            <w:r w:rsidRPr="007B5B4C">
              <w:rPr>
                <w:lang w:val="en-GB" w:eastAsia="el-GR"/>
              </w:rPr>
              <w:t>Sheet</w:t>
            </w:r>
            <w:r w:rsidRPr="007B5B4C">
              <w:rPr>
                <w:lang w:eastAsia="el-GR"/>
              </w:rPr>
              <w:t xml:space="preserve"> 1/4</w:t>
            </w:r>
            <w:r w:rsidRPr="007B5B4C">
              <w:rPr>
                <w:lang w:eastAsia="el-GR"/>
              </w:rPr>
              <w:br/>
              <w:t>Να περιλαμβάνει ύφασμα ελέγχου φωτός σε μορφή πλέγματος 40 μοιρών</w:t>
            </w:r>
            <w:r w:rsidRPr="007B5B4C">
              <w:rPr>
                <w:lang w:eastAsia="el-GR"/>
              </w:rPr>
              <w:br/>
              <w:t>Να περιλαμβάνει τσάντα μεταφοράς για αποθήκευση αξεσουάρ</w:t>
            </w:r>
          </w:p>
        </w:tc>
        <w:tc>
          <w:tcPr>
            <w:tcW w:w="1417" w:type="dxa"/>
            <w:noWrap/>
            <w:hideMark/>
          </w:tcPr>
          <w:p w14:paraId="74F218A7" w14:textId="77777777" w:rsidR="007B5B4C" w:rsidRPr="007B5B4C" w:rsidRDefault="007B5B4C" w:rsidP="007B5B4C">
            <w:pPr>
              <w:rPr>
                <w:lang w:eastAsia="el-GR"/>
              </w:rPr>
            </w:pPr>
            <w:r w:rsidRPr="007B5B4C">
              <w:rPr>
                <w:lang w:val="en-GB" w:eastAsia="el-GR"/>
              </w:rPr>
              <w:t>1,00</w:t>
            </w:r>
          </w:p>
        </w:tc>
        <w:tc>
          <w:tcPr>
            <w:tcW w:w="970" w:type="dxa"/>
            <w:tcBorders>
              <w:top w:val="single" w:sz="4" w:space="0" w:color="auto"/>
              <w:left w:val="single" w:sz="4" w:space="0" w:color="auto"/>
              <w:bottom w:val="single" w:sz="4" w:space="0" w:color="auto"/>
              <w:right w:val="single" w:sz="4" w:space="0" w:color="auto"/>
            </w:tcBorders>
          </w:tcPr>
          <w:p w14:paraId="06A8BE6D" w14:textId="77777777" w:rsidR="007B5B4C" w:rsidRPr="007B5B4C" w:rsidRDefault="007B5B4C" w:rsidP="007B5B4C">
            <w:pPr>
              <w:rPr>
                <w:lang w:val="en-GB" w:eastAsia="el-GR"/>
              </w:rPr>
            </w:pPr>
            <w:r w:rsidRPr="007B5B4C">
              <w:rPr>
                <w:lang w:eastAsia="el-GR"/>
              </w:rPr>
              <w:t>ΝΑΙ</w:t>
            </w:r>
          </w:p>
        </w:tc>
        <w:tc>
          <w:tcPr>
            <w:tcW w:w="970" w:type="dxa"/>
            <w:tcBorders>
              <w:top w:val="single" w:sz="4" w:space="0" w:color="auto"/>
              <w:left w:val="single" w:sz="4" w:space="0" w:color="auto"/>
              <w:bottom w:val="single" w:sz="4" w:space="0" w:color="auto"/>
              <w:right w:val="single" w:sz="4" w:space="0" w:color="auto"/>
            </w:tcBorders>
          </w:tcPr>
          <w:p w14:paraId="129E038A" w14:textId="77777777" w:rsidR="007B5B4C" w:rsidRPr="007B5B4C" w:rsidRDefault="007B5B4C" w:rsidP="007B5B4C">
            <w:pPr>
              <w:rPr>
                <w:lang w:val="en-GB" w:eastAsia="el-GR"/>
              </w:rPr>
            </w:pPr>
          </w:p>
        </w:tc>
      </w:tr>
      <w:tr w:rsidR="007B5B4C" w:rsidRPr="007B5B4C" w14:paraId="1B38E137" w14:textId="77777777" w:rsidTr="00F90734">
        <w:trPr>
          <w:trHeight w:val="1506"/>
        </w:trPr>
        <w:tc>
          <w:tcPr>
            <w:tcW w:w="556" w:type="dxa"/>
            <w:hideMark/>
          </w:tcPr>
          <w:p w14:paraId="6CE0B6A1" w14:textId="77777777" w:rsidR="007B5B4C" w:rsidRPr="007B5B4C" w:rsidRDefault="007B5B4C" w:rsidP="007B5B4C">
            <w:pPr>
              <w:rPr>
                <w:lang w:eastAsia="el-GR"/>
              </w:rPr>
            </w:pPr>
            <w:r w:rsidRPr="007B5B4C">
              <w:rPr>
                <w:lang w:eastAsia="el-GR"/>
              </w:rPr>
              <w:t>3</w:t>
            </w:r>
          </w:p>
        </w:tc>
        <w:tc>
          <w:tcPr>
            <w:tcW w:w="5206" w:type="dxa"/>
            <w:hideMark/>
          </w:tcPr>
          <w:p w14:paraId="03CB1FC0" w14:textId="77777777" w:rsidR="007B5B4C" w:rsidRPr="007B5B4C" w:rsidRDefault="007B5B4C" w:rsidP="007B5B4C">
            <w:pPr>
              <w:rPr>
                <w:lang w:eastAsia="el-GR"/>
              </w:rPr>
            </w:pPr>
            <w:r w:rsidRPr="007B5B4C">
              <w:rPr>
                <w:lang w:val="en-GB" w:eastAsia="el-GR"/>
              </w:rPr>
              <w:t>LED</w:t>
            </w:r>
            <w:r w:rsidRPr="007B5B4C">
              <w:rPr>
                <w:lang w:eastAsia="el-GR"/>
              </w:rPr>
              <w:t xml:space="preserve"> </w:t>
            </w:r>
            <w:r w:rsidRPr="007B5B4C">
              <w:rPr>
                <w:lang w:val="en-GB" w:eastAsia="el-GR"/>
              </w:rPr>
              <w:t>Chip</w:t>
            </w:r>
            <w:r w:rsidRPr="007B5B4C">
              <w:rPr>
                <w:lang w:eastAsia="el-GR"/>
              </w:rPr>
              <w:t>-</w:t>
            </w:r>
            <w:r w:rsidRPr="007B5B4C">
              <w:rPr>
                <w:lang w:val="en-GB" w:eastAsia="el-GR"/>
              </w:rPr>
              <w:t>on</w:t>
            </w:r>
            <w:r w:rsidRPr="007B5B4C">
              <w:rPr>
                <w:lang w:eastAsia="el-GR"/>
              </w:rPr>
              <w:t>-</w:t>
            </w:r>
            <w:r w:rsidRPr="007B5B4C">
              <w:rPr>
                <w:lang w:val="en-GB" w:eastAsia="el-GR"/>
              </w:rPr>
              <w:t>Board</w:t>
            </w:r>
            <w:r w:rsidRPr="007B5B4C">
              <w:rPr>
                <w:lang w:eastAsia="el-GR"/>
              </w:rPr>
              <w:t xml:space="preserve"> για επαγγελματικό φωτισμό. Διαστάσεις ανοιχτό: 650</w:t>
            </w:r>
            <w:r w:rsidRPr="007B5B4C">
              <w:rPr>
                <w:lang w:val="en-GB" w:eastAsia="el-GR"/>
              </w:rPr>
              <w:t>x</w:t>
            </w:r>
            <w:r w:rsidRPr="007B5B4C">
              <w:rPr>
                <w:lang w:eastAsia="el-GR"/>
              </w:rPr>
              <w:t>650</w:t>
            </w:r>
            <w:r w:rsidRPr="007B5B4C">
              <w:rPr>
                <w:lang w:val="en-GB" w:eastAsia="el-GR"/>
              </w:rPr>
              <w:t>x</w:t>
            </w:r>
            <w:r w:rsidRPr="007B5B4C">
              <w:rPr>
                <w:lang w:eastAsia="el-GR"/>
              </w:rPr>
              <w:t>560</w:t>
            </w:r>
            <w:r w:rsidRPr="007B5B4C">
              <w:rPr>
                <w:lang w:val="en-GB" w:eastAsia="el-GR"/>
              </w:rPr>
              <w:t>mm</w:t>
            </w:r>
            <w:r w:rsidRPr="007B5B4C">
              <w:rPr>
                <w:lang w:eastAsia="el-GR"/>
              </w:rPr>
              <w:br/>
              <w:t>Διαστάσεις μαζεμένο: 180</w:t>
            </w:r>
            <w:r w:rsidRPr="007B5B4C">
              <w:rPr>
                <w:lang w:val="en-GB" w:eastAsia="el-GR"/>
              </w:rPr>
              <w:t>x</w:t>
            </w:r>
            <w:r w:rsidRPr="007B5B4C">
              <w:rPr>
                <w:lang w:eastAsia="el-GR"/>
              </w:rPr>
              <w:t>180</w:t>
            </w:r>
            <w:r w:rsidRPr="007B5B4C">
              <w:rPr>
                <w:lang w:val="en-GB" w:eastAsia="el-GR"/>
              </w:rPr>
              <w:t>x</w:t>
            </w:r>
            <w:r w:rsidRPr="007B5B4C">
              <w:rPr>
                <w:lang w:eastAsia="el-GR"/>
              </w:rPr>
              <w:t>810</w:t>
            </w:r>
            <w:r w:rsidRPr="007B5B4C">
              <w:rPr>
                <w:lang w:val="en-GB" w:eastAsia="el-GR"/>
              </w:rPr>
              <w:t>mm</w:t>
            </w:r>
            <w:r w:rsidRPr="007B5B4C">
              <w:rPr>
                <w:lang w:eastAsia="el-GR"/>
              </w:rPr>
              <w:br/>
              <w:t>Διαστάσεις συσκευασίας: 185</w:t>
            </w:r>
            <w:r w:rsidRPr="007B5B4C">
              <w:rPr>
                <w:lang w:val="en-GB" w:eastAsia="el-GR"/>
              </w:rPr>
              <w:t>x</w:t>
            </w:r>
            <w:r w:rsidRPr="007B5B4C">
              <w:rPr>
                <w:lang w:eastAsia="el-GR"/>
              </w:rPr>
              <w:t>185</w:t>
            </w:r>
            <w:r w:rsidRPr="007B5B4C">
              <w:rPr>
                <w:lang w:val="en-GB" w:eastAsia="el-GR"/>
              </w:rPr>
              <w:t>x</w:t>
            </w:r>
            <w:r w:rsidRPr="007B5B4C">
              <w:rPr>
                <w:lang w:eastAsia="el-GR"/>
              </w:rPr>
              <w:t>835</w:t>
            </w:r>
            <w:r w:rsidRPr="007B5B4C">
              <w:rPr>
                <w:lang w:val="en-GB" w:eastAsia="el-GR"/>
              </w:rPr>
              <w:t>mm</w:t>
            </w:r>
            <w:r w:rsidRPr="007B5B4C">
              <w:rPr>
                <w:lang w:eastAsia="el-GR"/>
              </w:rPr>
              <w:br/>
              <w:t>Βάρος:2.75</w:t>
            </w:r>
            <w:r w:rsidRPr="007B5B4C">
              <w:rPr>
                <w:lang w:val="en-GB" w:eastAsia="el-GR"/>
              </w:rPr>
              <w:t>kg</w:t>
            </w:r>
            <w:r w:rsidRPr="007B5B4C">
              <w:rPr>
                <w:lang w:eastAsia="el-GR"/>
              </w:rPr>
              <w:br/>
            </w:r>
            <w:r w:rsidRPr="007B5B4C">
              <w:rPr>
                <w:lang w:val="en-GB" w:eastAsia="el-GR"/>
              </w:rPr>
              <w:t>Diffusion</w:t>
            </w:r>
            <w:r w:rsidRPr="007B5B4C">
              <w:rPr>
                <w:lang w:eastAsia="el-GR"/>
              </w:rPr>
              <w:t xml:space="preserve"> </w:t>
            </w:r>
            <w:r w:rsidRPr="007B5B4C">
              <w:rPr>
                <w:lang w:val="en-GB" w:eastAsia="el-GR"/>
              </w:rPr>
              <w:t>stops</w:t>
            </w:r>
            <w:r w:rsidRPr="007B5B4C">
              <w:rPr>
                <w:lang w:eastAsia="el-GR"/>
              </w:rPr>
              <w:t>: 1-</w:t>
            </w:r>
            <w:r w:rsidRPr="007B5B4C">
              <w:rPr>
                <w:lang w:val="en-GB" w:eastAsia="el-GR"/>
              </w:rPr>
              <w:t>stop</w:t>
            </w:r>
          </w:p>
        </w:tc>
        <w:tc>
          <w:tcPr>
            <w:tcW w:w="1417" w:type="dxa"/>
            <w:noWrap/>
            <w:hideMark/>
          </w:tcPr>
          <w:p w14:paraId="228DB389" w14:textId="77777777" w:rsidR="007B5B4C" w:rsidRPr="007B5B4C" w:rsidRDefault="007B5B4C" w:rsidP="007B5B4C">
            <w:pPr>
              <w:rPr>
                <w:lang w:eastAsia="el-GR"/>
              </w:rPr>
            </w:pPr>
            <w:r w:rsidRPr="007B5B4C">
              <w:rPr>
                <w:lang w:val="en-GB" w:eastAsia="el-GR"/>
              </w:rPr>
              <w:t>1,00</w:t>
            </w:r>
          </w:p>
        </w:tc>
        <w:tc>
          <w:tcPr>
            <w:tcW w:w="970" w:type="dxa"/>
            <w:tcBorders>
              <w:top w:val="single" w:sz="4" w:space="0" w:color="auto"/>
              <w:left w:val="single" w:sz="4" w:space="0" w:color="auto"/>
              <w:bottom w:val="single" w:sz="4" w:space="0" w:color="auto"/>
              <w:right w:val="single" w:sz="4" w:space="0" w:color="auto"/>
            </w:tcBorders>
          </w:tcPr>
          <w:p w14:paraId="312D5DBF" w14:textId="77777777" w:rsidR="007B5B4C" w:rsidRPr="007B5B4C" w:rsidRDefault="007B5B4C" w:rsidP="007B5B4C">
            <w:pPr>
              <w:rPr>
                <w:lang w:val="en-GB" w:eastAsia="el-GR"/>
              </w:rPr>
            </w:pPr>
            <w:r w:rsidRPr="007B5B4C">
              <w:rPr>
                <w:lang w:eastAsia="el-GR"/>
              </w:rPr>
              <w:t>ΝΑΙ</w:t>
            </w:r>
          </w:p>
        </w:tc>
        <w:tc>
          <w:tcPr>
            <w:tcW w:w="970" w:type="dxa"/>
            <w:tcBorders>
              <w:top w:val="single" w:sz="4" w:space="0" w:color="auto"/>
              <w:left w:val="single" w:sz="4" w:space="0" w:color="auto"/>
              <w:bottom w:val="single" w:sz="4" w:space="0" w:color="auto"/>
              <w:right w:val="single" w:sz="4" w:space="0" w:color="auto"/>
            </w:tcBorders>
          </w:tcPr>
          <w:p w14:paraId="34722D19" w14:textId="77777777" w:rsidR="007B5B4C" w:rsidRPr="007B5B4C" w:rsidRDefault="007B5B4C" w:rsidP="007B5B4C">
            <w:pPr>
              <w:rPr>
                <w:lang w:val="en-GB" w:eastAsia="el-GR"/>
              </w:rPr>
            </w:pPr>
          </w:p>
        </w:tc>
      </w:tr>
      <w:tr w:rsidR="007B5B4C" w:rsidRPr="007B5B4C" w14:paraId="281965FF" w14:textId="77777777" w:rsidTr="00F90734">
        <w:trPr>
          <w:trHeight w:val="5653"/>
        </w:trPr>
        <w:tc>
          <w:tcPr>
            <w:tcW w:w="556" w:type="dxa"/>
            <w:hideMark/>
          </w:tcPr>
          <w:p w14:paraId="7024B93E" w14:textId="77777777" w:rsidR="007B5B4C" w:rsidRPr="007B5B4C" w:rsidRDefault="007B5B4C" w:rsidP="007B5B4C">
            <w:pPr>
              <w:rPr>
                <w:lang w:eastAsia="el-GR"/>
              </w:rPr>
            </w:pPr>
            <w:r w:rsidRPr="007B5B4C">
              <w:rPr>
                <w:lang w:eastAsia="el-GR"/>
              </w:rPr>
              <w:lastRenderedPageBreak/>
              <w:t>4</w:t>
            </w:r>
          </w:p>
        </w:tc>
        <w:tc>
          <w:tcPr>
            <w:tcW w:w="5206" w:type="dxa"/>
            <w:hideMark/>
          </w:tcPr>
          <w:p w14:paraId="4BE37D8D" w14:textId="77777777" w:rsidR="007B5B4C" w:rsidRPr="007B5B4C" w:rsidRDefault="007B5B4C" w:rsidP="007B5B4C">
            <w:pPr>
              <w:rPr>
                <w:lang w:eastAsia="el-GR"/>
              </w:rPr>
            </w:pPr>
            <w:r w:rsidRPr="007B5B4C">
              <w:rPr>
                <w:lang w:eastAsia="el-GR"/>
              </w:rPr>
              <w:t xml:space="preserve">Τρίποδο για επαγγελματικό </w:t>
            </w:r>
            <w:proofErr w:type="spellStart"/>
            <w:r w:rsidRPr="007B5B4C">
              <w:rPr>
                <w:lang w:eastAsia="el-GR"/>
              </w:rPr>
              <w:t>φωτισμό.Βάρος</w:t>
            </w:r>
            <w:proofErr w:type="spellEnd"/>
            <w:r w:rsidRPr="007B5B4C">
              <w:rPr>
                <w:lang w:eastAsia="el-GR"/>
              </w:rPr>
              <w:t xml:space="preserve">: 9.3 </w:t>
            </w:r>
            <w:r w:rsidRPr="007B5B4C">
              <w:rPr>
                <w:lang w:val="en-GB" w:eastAsia="el-GR"/>
              </w:rPr>
              <w:t>kg</w:t>
            </w:r>
            <w:r w:rsidRPr="007B5B4C">
              <w:rPr>
                <w:lang w:eastAsia="el-GR"/>
              </w:rPr>
              <w:br/>
              <w:t xml:space="preserve">Ελάχιστο Ύψος: 131 </w:t>
            </w:r>
            <w:r w:rsidRPr="007B5B4C">
              <w:rPr>
                <w:lang w:val="en-GB" w:eastAsia="el-GR"/>
              </w:rPr>
              <w:t>cm</w:t>
            </w:r>
            <w:r w:rsidRPr="007B5B4C">
              <w:rPr>
                <w:lang w:eastAsia="el-GR"/>
              </w:rPr>
              <w:br/>
              <w:t xml:space="preserve">Μέγιστο Ύψος: 333 </w:t>
            </w:r>
            <w:r w:rsidRPr="007B5B4C">
              <w:rPr>
                <w:lang w:val="en-GB" w:eastAsia="el-GR"/>
              </w:rPr>
              <w:t>cm</w:t>
            </w:r>
            <w:r w:rsidRPr="007B5B4C">
              <w:rPr>
                <w:lang w:eastAsia="el-GR"/>
              </w:rPr>
              <w:br/>
              <w:t xml:space="preserve">Βάρος που μπορεί να σηκώσει: 40 </w:t>
            </w:r>
            <w:r w:rsidRPr="007B5B4C">
              <w:rPr>
                <w:lang w:val="en-GB" w:eastAsia="el-GR"/>
              </w:rPr>
              <w:t>kg</w:t>
            </w:r>
            <w:r w:rsidRPr="007B5B4C">
              <w:rPr>
                <w:lang w:eastAsia="el-GR"/>
              </w:rPr>
              <w:br/>
              <w:t>Βάση τοποθέτησης : 1-1/8″ (28</w:t>
            </w:r>
            <w:r w:rsidRPr="007B5B4C">
              <w:rPr>
                <w:lang w:val="en-GB" w:eastAsia="el-GR"/>
              </w:rPr>
              <w:t>mm</w:t>
            </w:r>
            <w:r w:rsidRPr="007B5B4C">
              <w:rPr>
                <w:lang w:eastAsia="el-GR"/>
              </w:rPr>
              <w:t>) υποδοχή, 5/8″ (16</w:t>
            </w:r>
            <w:r w:rsidRPr="007B5B4C">
              <w:rPr>
                <w:lang w:val="en-GB" w:eastAsia="el-GR"/>
              </w:rPr>
              <w:t>mm</w:t>
            </w:r>
            <w:r w:rsidRPr="007B5B4C">
              <w:rPr>
                <w:lang w:eastAsia="el-GR"/>
              </w:rPr>
              <w:t>) πείρος, 3/8″ βίδα</w:t>
            </w:r>
            <w:r w:rsidRPr="007B5B4C">
              <w:rPr>
                <w:lang w:eastAsia="el-GR"/>
              </w:rPr>
              <w:br/>
              <w:t>Ανάρτηση αέρα: Ναι</w:t>
            </w:r>
            <w:r w:rsidRPr="007B5B4C">
              <w:rPr>
                <w:lang w:eastAsia="el-GR"/>
              </w:rPr>
              <w:br/>
              <w:t xml:space="preserve">Δυνατότητα ανάρτησης φορτίου στη μέγιστη επέκταση: 3 </w:t>
            </w:r>
            <w:r w:rsidRPr="007B5B4C">
              <w:rPr>
                <w:lang w:val="en-GB" w:eastAsia="el-GR"/>
              </w:rPr>
              <w:t>kg</w:t>
            </w:r>
            <w:r w:rsidRPr="007B5B4C">
              <w:rPr>
                <w:lang w:eastAsia="el-GR"/>
              </w:rPr>
              <w:br/>
              <w:t xml:space="preserve"> Μήκος κλειστό: 131 </w:t>
            </w:r>
            <w:r w:rsidRPr="007B5B4C">
              <w:rPr>
                <w:lang w:val="en-GB" w:eastAsia="el-GR"/>
              </w:rPr>
              <w:t>cm</w:t>
            </w:r>
            <w:r w:rsidRPr="007B5B4C">
              <w:rPr>
                <w:lang w:eastAsia="el-GR"/>
              </w:rPr>
              <w:br/>
              <w:t>Χρώμα: Ασημί</w:t>
            </w:r>
            <w:r w:rsidRPr="007B5B4C">
              <w:rPr>
                <w:lang w:eastAsia="el-GR"/>
              </w:rPr>
              <w:br/>
              <w:t xml:space="preserve">Διάμετρος σωλήνα στήλης: 40, 35, 30 </w:t>
            </w:r>
            <w:r w:rsidRPr="007B5B4C">
              <w:rPr>
                <w:lang w:val="en-GB" w:eastAsia="el-GR"/>
              </w:rPr>
              <w:t>mm</w:t>
            </w:r>
            <w:r w:rsidRPr="007B5B4C">
              <w:rPr>
                <w:lang w:eastAsia="el-GR"/>
              </w:rPr>
              <w:br/>
              <w:t xml:space="preserve">Μέγιστο άνοιγμα ποδιών (Διάμετρος): 126 </w:t>
            </w:r>
            <w:r w:rsidRPr="007B5B4C">
              <w:rPr>
                <w:lang w:val="en-GB" w:eastAsia="el-GR"/>
              </w:rPr>
              <w:t>cm</w:t>
            </w:r>
            <w:r w:rsidRPr="007B5B4C">
              <w:rPr>
                <w:lang w:eastAsia="el-GR"/>
              </w:rPr>
              <w:br/>
            </w:r>
            <w:r w:rsidRPr="007B5B4C">
              <w:rPr>
                <w:lang w:val="en-GB" w:eastAsia="el-GR"/>
              </w:rPr>
              <w:t>Leg</w:t>
            </w:r>
            <w:r w:rsidRPr="007B5B4C">
              <w:rPr>
                <w:lang w:eastAsia="el-GR"/>
              </w:rPr>
              <w:t xml:space="preserve"> </w:t>
            </w:r>
            <w:r w:rsidRPr="007B5B4C">
              <w:rPr>
                <w:lang w:val="en-GB" w:eastAsia="el-GR"/>
              </w:rPr>
              <w:t>Cross</w:t>
            </w:r>
            <w:r w:rsidRPr="007B5B4C">
              <w:rPr>
                <w:lang w:eastAsia="el-GR"/>
              </w:rPr>
              <w:t xml:space="preserve"> </w:t>
            </w:r>
            <w:r w:rsidRPr="007B5B4C">
              <w:rPr>
                <w:lang w:val="en-GB" w:eastAsia="el-GR"/>
              </w:rPr>
              <w:t>Section</w:t>
            </w:r>
            <w:r w:rsidRPr="007B5B4C">
              <w:rPr>
                <w:lang w:eastAsia="el-GR"/>
              </w:rPr>
              <w:t>: Στρογγυλό</w:t>
            </w:r>
            <w:r w:rsidRPr="007B5B4C">
              <w:rPr>
                <w:lang w:eastAsia="el-GR"/>
              </w:rPr>
              <w:br/>
              <w:t>Πόδια: 3</w:t>
            </w:r>
            <w:r w:rsidRPr="007B5B4C">
              <w:rPr>
                <w:lang w:eastAsia="el-GR"/>
              </w:rPr>
              <w:br/>
              <w:t>Ρυθμιζόμενο πόδι: 1</w:t>
            </w:r>
            <w:r w:rsidRPr="007B5B4C">
              <w:rPr>
                <w:lang w:eastAsia="el-GR"/>
              </w:rPr>
              <w:br/>
              <w:t xml:space="preserve">Διάμετρος ποδιού </w:t>
            </w:r>
            <w:r w:rsidRPr="007B5B4C">
              <w:rPr>
                <w:lang w:val="en-GB" w:eastAsia="el-GR"/>
              </w:rPr>
              <w:t>stand</w:t>
            </w:r>
            <w:r w:rsidRPr="007B5B4C">
              <w:rPr>
                <w:lang w:eastAsia="el-GR"/>
              </w:rPr>
              <w:t xml:space="preserve"> : Ø22 </w:t>
            </w:r>
            <w:r w:rsidRPr="007B5B4C">
              <w:rPr>
                <w:lang w:val="en-GB" w:eastAsia="el-GR"/>
              </w:rPr>
              <w:t>mm</w:t>
            </w:r>
            <w:r w:rsidRPr="007B5B4C">
              <w:rPr>
                <w:lang w:eastAsia="el-GR"/>
              </w:rPr>
              <w:br/>
              <w:t>Προτεινόμενες ρόδες: 109,110,110</w:t>
            </w:r>
            <w:r w:rsidRPr="007B5B4C">
              <w:rPr>
                <w:lang w:val="en-GB" w:eastAsia="el-GR"/>
              </w:rPr>
              <w:t>G</w:t>
            </w:r>
            <w:r w:rsidRPr="007B5B4C">
              <w:rPr>
                <w:lang w:eastAsia="el-GR"/>
              </w:rPr>
              <w:br/>
              <w:t>Υλικό Βάσης: Ατσάλι</w:t>
            </w:r>
            <w:r w:rsidRPr="007B5B4C">
              <w:rPr>
                <w:lang w:eastAsia="el-GR"/>
              </w:rPr>
              <w:br/>
              <w:t>Υλικό Κολόνας: Ατσάλι</w:t>
            </w:r>
          </w:p>
        </w:tc>
        <w:tc>
          <w:tcPr>
            <w:tcW w:w="1417" w:type="dxa"/>
            <w:noWrap/>
            <w:hideMark/>
          </w:tcPr>
          <w:p w14:paraId="71547824" w14:textId="77777777" w:rsidR="007B5B4C" w:rsidRPr="007B5B4C" w:rsidRDefault="007B5B4C" w:rsidP="007B5B4C">
            <w:pPr>
              <w:rPr>
                <w:lang w:eastAsia="el-GR"/>
              </w:rPr>
            </w:pPr>
            <w:r w:rsidRPr="007B5B4C">
              <w:rPr>
                <w:lang w:val="en-GB" w:eastAsia="el-GR"/>
              </w:rPr>
              <w:t>1,00</w:t>
            </w:r>
          </w:p>
        </w:tc>
        <w:tc>
          <w:tcPr>
            <w:tcW w:w="970" w:type="dxa"/>
            <w:tcBorders>
              <w:top w:val="single" w:sz="4" w:space="0" w:color="auto"/>
              <w:left w:val="single" w:sz="4" w:space="0" w:color="auto"/>
              <w:bottom w:val="single" w:sz="4" w:space="0" w:color="auto"/>
              <w:right w:val="single" w:sz="4" w:space="0" w:color="auto"/>
            </w:tcBorders>
          </w:tcPr>
          <w:p w14:paraId="5091E8D3" w14:textId="77777777" w:rsidR="007B5B4C" w:rsidRPr="007B5B4C" w:rsidRDefault="007B5B4C" w:rsidP="007B5B4C">
            <w:pPr>
              <w:rPr>
                <w:lang w:val="en-GB" w:eastAsia="el-GR"/>
              </w:rPr>
            </w:pPr>
            <w:r w:rsidRPr="007B5B4C">
              <w:rPr>
                <w:lang w:eastAsia="el-GR"/>
              </w:rPr>
              <w:t>ΝΑΙ</w:t>
            </w:r>
          </w:p>
        </w:tc>
        <w:tc>
          <w:tcPr>
            <w:tcW w:w="970" w:type="dxa"/>
            <w:tcBorders>
              <w:top w:val="single" w:sz="4" w:space="0" w:color="auto"/>
              <w:left w:val="single" w:sz="4" w:space="0" w:color="auto"/>
              <w:bottom w:val="single" w:sz="4" w:space="0" w:color="auto"/>
              <w:right w:val="single" w:sz="4" w:space="0" w:color="auto"/>
            </w:tcBorders>
          </w:tcPr>
          <w:p w14:paraId="089DC84A" w14:textId="77777777" w:rsidR="007B5B4C" w:rsidRPr="007B5B4C" w:rsidRDefault="007B5B4C" w:rsidP="007B5B4C">
            <w:pPr>
              <w:rPr>
                <w:lang w:val="en-GB" w:eastAsia="el-GR"/>
              </w:rPr>
            </w:pPr>
          </w:p>
        </w:tc>
      </w:tr>
      <w:tr w:rsidR="007B5B4C" w:rsidRPr="007B5B4C" w14:paraId="28ABD990" w14:textId="77777777" w:rsidTr="00F90734">
        <w:trPr>
          <w:trHeight w:val="1131"/>
        </w:trPr>
        <w:tc>
          <w:tcPr>
            <w:tcW w:w="556" w:type="dxa"/>
            <w:hideMark/>
          </w:tcPr>
          <w:p w14:paraId="716ABA6E" w14:textId="77777777" w:rsidR="007B5B4C" w:rsidRPr="007B5B4C" w:rsidRDefault="007B5B4C" w:rsidP="007B5B4C">
            <w:pPr>
              <w:rPr>
                <w:lang w:eastAsia="el-GR"/>
              </w:rPr>
            </w:pPr>
            <w:r w:rsidRPr="007B5B4C">
              <w:rPr>
                <w:lang w:eastAsia="el-GR"/>
              </w:rPr>
              <w:t>5</w:t>
            </w:r>
          </w:p>
        </w:tc>
        <w:tc>
          <w:tcPr>
            <w:tcW w:w="5206" w:type="dxa"/>
            <w:hideMark/>
          </w:tcPr>
          <w:p w14:paraId="267F0327" w14:textId="77777777" w:rsidR="007B5B4C" w:rsidRPr="007B5B4C" w:rsidRDefault="007B5B4C" w:rsidP="007B5B4C">
            <w:pPr>
              <w:rPr>
                <w:lang w:eastAsia="el-GR"/>
              </w:rPr>
            </w:pPr>
            <w:r w:rsidRPr="007B5B4C">
              <w:rPr>
                <w:lang w:val="en-GB" w:eastAsia="el-GR"/>
              </w:rPr>
              <w:t>sandbags</w:t>
            </w:r>
            <w:r w:rsidRPr="007B5B4C">
              <w:rPr>
                <w:lang w:eastAsia="el-GR"/>
              </w:rPr>
              <w:t xml:space="preserve"> για επαγγελματικό φωτισμό. Η τσάντα να έχει στυλ σέλας, ώστε να μπορεί να τυλιχτεί πάνω από ένα πόδι ή </w:t>
            </w:r>
            <w:r w:rsidRPr="007B5B4C">
              <w:rPr>
                <w:lang w:val="en-GB" w:eastAsia="el-GR"/>
              </w:rPr>
              <w:t>boom</w:t>
            </w:r>
            <w:r w:rsidRPr="007B5B4C">
              <w:rPr>
                <w:lang w:eastAsia="el-GR"/>
              </w:rPr>
              <w:t xml:space="preserve">, να κρεμαστεί από ένα τρίποδο με το δακτύλιο </w:t>
            </w:r>
            <w:r w:rsidRPr="007B5B4C">
              <w:rPr>
                <w:lang w:val="en-GB" w:eastAsia="el-GR"/>
              </w:rPr>
              <w:t>D</w:t>
            </w:r>
            <w:r w:rsidRPr="007B5B4C">
              <w:rPr>
                <w:lang w:eastAsia="el-GR"/>
              </w:rPr>
              <w:t xml:space="preserve"> που να περιλαμβάνεται ή να κρεμαστεί από ένα </w:t>
            </w:r>
            <w:r w:rsidRPr="007B5B4C">
              <w:rPr>
                <w:lang w:val="en-GB" w:eastAsia="el-GR"/>
              </w:rPr>
              <w:t>J</w:t>
            </w:r>
            <w:r w:rsidRPr="007B5B4C">
              <w:rPr>
                <w:lang w:eastAsia="el-GR"/>
              </w:rPr>
              <w:t>-</w:t>
            </w:r>
            <w:r w:rsidRPr="007B5B4C">
              <w:rPr>
                <w:lang w:val="en-GB" w:eastAsia="el-GR"/>
              </w:rPr>
              <w:t>Hook</w:t>
            </w:r>
            <w:r w:rsidRPr="007B5B4C">
              <w:rPr>
                <w:lang w:eastAsia="el-GR"/>
              </w:rPr>
              <w:t xml:space="preserve"> από τη λαβή του ιμάντα.</w:t>
            </w:r>
          </w:p>
        </w:tc>
        <w:tc>
          <w:tcPr>
            <w:tcW w:w="1417" w:type="dxa"/>
            <w:noWrap/>
            <w:hideMark/>
          </w:tcPr>
          <w:p w14:paraId="71A8A5F0" w14:textId="77777777" w:rsidR="007B5B4C" w:rsidRPr="007B5B4C" w:rsidRDefault="007B5B4C" w:rsidP="007B5B4C">
            <w:pPr>
              <w:rPr>
                <w:lang w:eastAsia="el-GR"/>
              </w:rPr>
            </w:pPr>
            <w:r w:rsidRPr="007B5B4C">
              <w:rPr>
                <w:lang w:val="en-GB" w:eastAsia="el-GR"/>
              </w:rPr>
              <w:t>5,00</w:t>
            </w:r>
          </w:p>
        </w:tc>
        <w:tc>
          <w:tcPr>
            <w:tcW w:w="970" w:type="dxa"/>
            <w:tcBorders>
              <w:top w:val="single" w:sz="4" w:space="0" w:color="auto"/>
              <w:left w:val="single" w:sz="4" w:space="0" w:color="auto"/>
              <w:bottom w:val="single" w:sz="4" w:space="0" w:color="auto"/>
              <w:right w:val="single" w:sz="4" w:space="0" w:color="auto"/>
            </w:tcBorders>
          </w:tcPr>
          <w:p w14:paraId="6DF2DFEC" w14:textId="77777777" w:rsidR="007B5B4C" w:rsidRPr="007B5B4C" w:rsidRDefault="007B5B4C" w:rsidP="007B5B4C">
            <w:pPr>
              <w:rPr>
                <w:lang w:val="en-GB" w:eastAsia="el-GR"/>
              </w:rPr>
            </w:pPr>
            <w:r w:rsidRPr="007B5B4C">
              <w:rPr>
                <w:lang w:eastAsia="el-GR"/>
              </w:rPr>
              <w:t>ΝΑΙ</w:t>
            </w:r>
          </w:p>
        </w:tc>
        <w:tc>
          <w:tcPr>
            <w:tcW w:w="970" w:type="dxa"/>
            <w:tcBorders>
              <w:top w:val="single" w:sz="4" w:space="0" w:color="auto"/>
              <w:left w:val="single" w:sz="4" w:space="0" w:color="auto"/>
              <w:bottom w:val="single" w:sz="4" w:space="0" w:color="auto"/>
              <w:right w:val="single" w:sz="4" w:space="0" w:color="auto"/>
            </w:tcBorders>
          </w:tcPr>
          <w:p w14:paraId="198544C4" w14:textId="77777777" w:rsidR="007B5B4C" w:rsidRPr="007B5B4C" w:rsidRDefault="007B5B4C" w:rsidP="007B5B4C">
            <w:pPr>
              <w:rPr>
                <w:lang w:val="en-GB" w:eastAsia="el-GR"/>
              </w:rPr>
            </w:pPr>
          </w:p>
        </w:tc>
      </w:tr>
      <w:tr w:rsidR="007B5B4C" w:rsidRPr="007B5B4C" w14:paraId="3EDCD61B" w14:textId="77777777" w:rsidTr="00F90734">
        <w:trPr>
          <w:trHeight w:val="1415"/>
        </w:trPr>
        <w:tc>
          <w:tcPr>
            <w:tcW w:w="556" w:type="dxa"/>
            <w:hideMark/>
          </w:tcPr>
          <w:p w14:paraId="63C6324A" w14:textId="77777777" w:rsidR="007B5B4C" w:rsidRPr="007B5B4C" w:rsidRDefault="007B5B4C" w:rsidP="007B5B4C">
            <w:pPr>
              <w:rPr>
                <w:lang w:eastAsia="el-GR"/>
              </w:rPr>
            </w:pPr>
            <w:r w:rsidRPr="007B5B4C">
              <w:rPr>
                <w:lang w:eastAsia="el-GR"/>
              </w:rPr>
              <w:t>6</w:t>
            </w:r>
          </w:p>
        </w:tc>
        <w:tc>
          <w:tcPr>
            <w:tcW w:w="5206" w:type="dxa"/>
            <w:hideMark/>
          </w:tcPr>
          <w:p w14:paraId="45843DF0" w14:textId="77777777" w:rsidR="007B5B4C" w:rsidRPr="007B5B4C" w:rsidRDefault="007B5B4C" w:rsidP="007B5B4C">
            <w:pPr>
              <w:rPr>
                <w:lang w:eastAsia="el-GR"/>
              </w:rPr>
            </w:pPr>
            <w:proofErr w:type="spellStart"/>
            <w:r w:rsidRPr="007B5B4C">
              <w:rPr>
                <w:lang w:val="en-GB" w:eastAsia="el-GR"/>
              </w:rPr>
              <w:t>superclamps</w:t>
            </w:r>
            <w:proofErr w:type="spellEnd"/>
            <w:r w:rsidRPr="007B5B4C">
              <w:rPr>
                <w:lang w:eastAsia="el-GR"/>
              </w:rPr>
              <w:t xml:space="preserve"> για επαγγελματικό φωτισμό. Ταιριάζει με μια γκάμα από ακίδες, άγκιστρα και βίδες </w:t>
            </w:r>
            <w:r w:rsidRPr="007B5B4C">
              <w:rPr>
                <w:lang w:val="en-GB" w:eastAsia="el-GR"/>
              </w:rPr>
              <w:t>Super</w:t>
            </w:r>
            <w:r w:rsidRPr="007B5B4C">
              <w:rPr>
                <w:lang w:eastAsia="el-GR"/>
              </w:rPr>
              <w:t xml:space="preserve"> </w:t>
            </w:r>
            <w:r w:rsidRPr="007B5B4C">
              <w:rPr>
                <w:lang w:val="en-GB" w:eastAsia="el-GR"/>
              </w:rPr>
              <w:t>Clamp</w:t>
            </w:r>
            <w:r w:rsidRPr="007B5B4C">
              <w:rPr>
                <w:lang w:eastAsia="el-GR"/>
              </w:rPr>
              <w:br/>
              <w:t xml:space="preserve">Υποστηρίζει έως 15 </w:t>
            </w:r>
            <w:r w:rsidRPr="007B5B4C">
              <w:rPr>
                <w:lang w:val="en-GB" w:eastAsia="el-GR"/>
              </w:rPr>
              <w:t>Kg</w:t>
            </w:r>
            <w:r w:rsidRPr="007B5B4C">
              <w:rPr>
                <w:lang w:eastAsia="el-GR"/>
              </w:rPr>
              <w:br/>
              <w:t>Μπορεί να συγκρατηθεί σε διάφορες στρογγυλές και τετράγωνες επιφάνειες</w:t>
            </w:r>
          </w:p>
        </w:tc>
        <w:tc>
          <w:tcPr>
            <w:tcW w:w="1417" w:type="dxa"/>
            <w:noWrap/>
            <w:hideMark/>
          </w:tcPr>
          <w:p w14:paraId="7D490018" w14:textId="77777777" w:rsidR="007B5B4C" w:rsidRPr="007B5B4C" w:rsidRDefault="007B5B4C" w:rsidP="007B5B4C">
            <w:pPr>
              <w:rPr>
                <w:lang w:eastAsia="el-GR"/>
              </w:rPr>
            </w:pPr>
            <w:r w:rsidRPr="007B5B4C">
              <w:rPr>
                <w:lang w:val="en-GB" w:eastAsia="el-GR"/>
              </w:rPr>
              <w:t>2,00</w:t>
            </w:r>
          </w:p>
        </w:tc>
        <w:tc>
          <w:tcPr>
            <w:tcW w:w="970" w:type="dxa"/>
            <w:tcBorders>
              <w:top w:val="single" w:sz="4" w:space="0" w:color="auto"/>
              <w:left w:val="single" w:sz="4" w:space="0" w:color="auto"/>
              <w:bottom w:val="single" w:sz="4" w:space="0" w:color="auto"/>
              <w:right w:val="single" w:sz="4" w:space="0" w:color="auto"/>
            </w:tcBorders>
          </w:tcPr>
          <w:p w14:paraId="749585BD" w14:textId="77777777" w:rsidR="007B5B4C" w:rsidRPr="007B5B4C" w:rsidRDefault="007B5B4C" w:rsidP="007B5B4C">
            <w:pPr>
              <w:rPr>
                <w:lang w:val="en-GB" w:eastAsia="el-GR"/>
              </w:rPr>
            </w:pPr>
            <w:r w:rsidRPr="007B5B4C">
              <w:rPr>
                <w:lang w:eastAsia="el-GR"/>
              </w:rPr>
              <w:t>ΝΑΙ</w:t>
            </w:r>
          </w:p>
        </w:tc>
        <w:tc>
          <w:tcPr>
            <w:tcW w:w="970" w:type="dxa"/>
            <w:tcBorders>
              <w:top w:val="single" w:sz="4" w:space="0" w:color="auto"/>
              <w:left w:val="single" w:sz="4" w:space="0" w:color="auto"/>
              <w:bottom w:val="single" w:sz="4" w:space="0" w:color="auto"/>
              <w:right w:val="single" w:sz="4" w:space="0" w:color="auto"/>
            </w:tcBorders>
          </w:tcPr>
          <w:p w14:paraId="27388897" w14:textId="77777777" w:rsidR="007B5B4C" w:rsidRPr="007B5B4C" w:rsidRDefault="007B5B4C" w:rsidP="007B5B4C">
            <w:pPr>
              <w:rPr>
                <w:lang w:val="en-GB" w:eastAsia="el-GR"/>
              </w:rPr>
            </w:pPr>
          </w:p>
        </w:tc>
      </w:tr>
      <w:tr w:rsidR="007B5B4C" w:rsidRPr="007B5B4C" w14:paraId="23E429FB" w14:textId="77777777" w:rsidTr="00F90734">
        <w:trPr>
          <w:trHeight w:val="423"/>
        </w:trPr>
        <w:tc>
          <w:tcPr>
            <w:tcW w:w="556" w:type="dxa"/>
            <w:hideMark/>
          </w:tcPr>
          <w:p w14:paraId="390EAE10" w14:textId="77777777" w:rsidR="007B5B4C" w:rsidRPr="007B5B4C" w:rsidRDefault="007B5B4C" w:rsidP="007B5B4C">
            <w:pPr>
              <w:rPr>
                <w:lang w:eastAsia="el-GR"/>
              </w:rPr>
            </w:pPr>
            <w:r w:rsidRPr="007B5B4C">
              <w:rPr>
                <w:lang w:eastAsia="el-GR"/>
              </w:rPr>
              <w:t>7</w:t>
            </w:r>
          </w:p>
        </w:tc>
        <w:tc>
          <w:tcPr>
            <w:tcW w:w="5206" w:type="dxa"/>
            <w:hideMark/>
          </w:tcPr>
          <w:p w14:paraId="03387701" w14:textId="77777777" w:rsidR="007B5B4C" w:rsidRPr="007B5B4C" w:rsidRDefault="007B5B4C" w:rsidP="007B5B4C">
            <w:pPr>
              <w:rPr>
                <w:lang w:eastAsia="el-GR"/>
              </w:rPr>
            </w:pPr>
            <w:r w:rsidRPr="007B5B4C">
              <w:rPr>
                <w:lang w:val="en-GB" w:eastAsia="el-GR"/>
              </w:rPr>
              <w:t>Magic</w:t>
            </w:r>
            <w:r w:rsidRPr="007B5B4C">
              <w:rPr>
                <w:lang w:eastAsia="el-GR"/>
              </w:rPr>
              <w:t xml:space="preserve"> </w:t>
            </w:r>
            <w:r w:rsidRPr="007B5B4C">
              <w:rPr>
                <w:lang w:val="en-GB" w:eastAsia="el-GR"/>
              </w:rPr>
              <w:t>Arm</w:t>
            </w:r>
            <w:r w:rsidRPr="007B5B4C">
              <w:rPr>
                <w:lang w:eastAsia="el-GR"/>
              </w:rPr>
              <w:t xml:space="preserve"> για επαγγελματικό φωτισμό. Ικανότητα φόρτωσης έως 4,5 κιλά</w:t>
            </w:r>
            <w:r w:rsidRPr="007B5B4C">
              <w:rPr>
                <w:lang w:eastAsia="el-GR"/>
              </w:rPr>
              <w:br/>
              <w:t>εξ ολοκλήρου μεταλλική κατασκευή</w:t>
            </w:r>
            <w:r w:rsidRPr="007B5B4C">
              <w:rPr>
                <w:lang w:eastAsia="el-GR"/>
              </w:rPr>
              <w:br/>
              <w:t>Μέγιστη επέκταση 53,4</w:t>
            </w:r>
            <w:r w:rsidRPr="007B5B4C">
              <w:rPr>
                <w:lang w:val="en-GB" w:eastAsia="el-GR"/>
              </w:rPr>
              <w:t>cm</w:t>
            </w:r>
            <w:r w:rsidRPr="007B5B4C">
              <w:rPr>
                <w:lang w:eastAsia="el-GR"/>
              </w:rPr>
              <w:br/>
              <w:t xml:space="preserve">Συμβατό με τον υποδοχέα </w:t>
            </w:r>
            <w:r w:rsidRPr="007B5B4C">
              <w:rPr>
                <w:lang w:val="en-GB" w:eastAsia="el-GR"/>
              </w:rPr>
              <w:t>Baby</w:t>
            </w:r>
            <w:r w:rsidRPr="007B5B4C">
              <w:rPr>
                <w:lang w:eastAsia="el-GR"/>
              </w:rPr>
              <w:t xml:space="preserve"> 5/8″ (16</w:t>
            </w:r>
            <w:r w:rsidRPr="007B5B4C">
              <w:rPr>
                <w:lang w:val="en-GB" w:eastAsia="el-GR"/>
              </w:rPr>
              <w:t>mm</w:t>
            </w:r>
            <w:r w:rsidRPr="007B5B4C">
              <w:rPr>
                <w:lang w:eastAsia="el-GR"/>
              </w:rPr>
              <w:t>).</w:t>
            </w:r>
            <w:r w:rsidRPr="007B5B4C">
              <w:rPr>
                <w:lang w:eastAsia="el-GR"/>
              </w:rPr>
              <w:br/>
              <w:t>3/8″-16 και 1/4″-20 σπειρώματα ανά άκρο για πρόσθετη ευελιξία</w:t>
            </w:r>
            <w:r w:rsidRPr="007B5B4C">
              <w:rPr>
                <w:lang w:eastAsia="el-GR"/>
              </w:rPr>
              <w:br/>
              <w:t>Βάρος: 0,98 κιλά</w:t>
            </w:r>
            <w:r w:rsidRPr="007B5B4C">
              <w:rPr>
                <w:lang w:eastAsia="el-GR"/>
              </w:rPr>
              <w:br/>
            </w:r>
            <w:r w:rsidRPr="007B5B4C">
              <w:rPr>
                <w:lang w:eastAsia="el-GR"/>
              </w:rPr>
              <w:lastRenderedPageBreak/>
              <w:t xml:space="preserve">Ενσωματώνεται με τον σφιγκτήρα </w:t>
            </w:r>
            <w:r w:rsidRPr="007B5B4C">
              <w:rPr>
                <w:lang w:val="en-GB" w:eastAsia="el-GR"/>
              </w:rPr>
              <w:t>Rock</w:t>
            </w:r>
            <w:r w:rsidRPr="007B5B4C">
              <w:rPr>
                <w:lang w:eastAsia="el-GR"/>
              </w:rPr>
              <w:t xml:space="preserve"> </w:t>
            </w:r>
            <w:r w:rsidRPr="007B5B4C">
              <w:rPr>
                <w:lang w:val="en-GB" w:eastAsia="el-GR"/>
              </w:rPr>
              <w:t>Solid</w:t>
            </w:r>
            <w:r w:rsidRPr="007B5B4C">
              <w:rPr>
                <w:lang w:eastAsia="el-GR"/>
              </w:rPr>
              <w:t xml:space="preserve"> </w:t>
            </w:r>
            <w:r w:rsidRPr="007B5B4C">
              <w:rPr>
                <w:lang w:val="en-GB" w:eastAsia="el-GR"/>
              </w:rPr>
              <w:t>Master</w:t>
            </w:r>
            <w:r w:rsidRPr="007B5B4C">
              <w:rPr>
                <w:lang w:eastAsia="el-GR"/>
              </w:rPr>
              <w:t xml:space="preserve"> </w:t>
            </w:r>
          </w:p>
        </w:tc>
        <w:tc>
          <w:tcPr>
            <w:tcW w:w="1417" w:type="dxa"/>
            <w:noWrap/>
            <w:hideMark/>
          </w:tcPr>
          <w:p w14:paraId="283A1704" w14:textId="77777777" w:rsidR="007B5B4C" w:rsidRPr="007B5B4C" w:rsidRDefault="007B5B4C" w:rsidP="007B5B4C">
            <w:pPr>
              <w:rPr>
                <w:lang w:eastAsia="el-GR"/>
              </w:rPr>
            </w:pPr>
            <w:r w:rsidRPr="007B5B4C">
              <w:rPr>
                <w:lang w:val="en-GB" w:eastAsia="el-GR"/>
              </w:rPr>
              <w:lastRenderedPageBreak/>
              <w:t>1,00</w:t>
            </w:r>
          </w:p>
        </w:tc>
        <w:tc>
          <w:tcPr>
            <w:tcW w:w="970" w:type="dxa"/>
            <w:tcBorders>
              <w:top w:val="single" w:sz="4" w:space="0" w:color="auto"/>
              <w:left w:val="single" w:sz="4" w:space="0" w:color="auto"/>
              <w:bottom w:val="single" w:sz="4" w:space="0" w:color="auto"/>
              <w:right w:val="single" w:sz="4" w:space="0" w:color="auto"/>
            </w:tcBorders>
          </w:tcPr>
          <w:p w14:paraId="5791AA07" w14:textId="77777777" w:rsidR="007B5B4C" w:rsidRPr="007B5B4C" w:rsidRDefault="007B5B4C" w:rsidP="007B5B4C">
            <w:pPr>
              <w:rPr>
                <w:lang w:val="en-GB" w:eastAsia="el-GR"/>
              </w:rPr>
            </w:pPr>
            <w:r w:rsidRPr="007B5B4C">
              <w:rPr>
                <w:lang w:eastAsia="el-GR"/>
              </w:rPr>
              <w:t>ΝΑΙ</w:t>
            </w:r>
          </w:p>
        </w:tc>
        <w:tc>
          <w:tcPr>
            <w:tcW w:w="970" w:type="dxa"/>
            <w:tcBorders>
              <w:top w:val="single" w:sz="4" w:space="0" w:color="auto"/>
              <w:left w:val="single" w:sz="4" w:space="0" w:color="auto"/>
              <w:bottom w:val="single" w:sz="4" w:space="0" w:color="auto"/>
              <w:right w:val="single" w:sz="4" w:space="0" w:color="auto"/>
            </w:tcBorders>
          </w:tcPr>
          <w:p w14:paraId="0A34BA85" w14:textId="77777777" w:rsidR="007B5B4C" w:rsidRPr="007B5B4C" w:rsidRDefault="007B5B4C" w:rsidP="007B5B4C">
            <w:pPr>
              <w:rPr>
                <w:lang w:val="en-GB" w:eastAsia="el-GR"/>
              </w:rPr>
            </w:pPr>
          </w:p>
        </w:tc>
      </w:tr>
      <w:tr w:rsidR="007B5B4C" w:rsidRPr="007B5B4C" w14:paraId="067AAF46" w14:textId="77777777" w:rsidTr="00F90734">
        <w:trPr>
          <w:trHeight w:val="409"/>
        </w:trPr>
        <w:tc>
          <w:tcPr>
            <w:tcW w:w="556" w:type="dxa"/>
            <w:hideMark/>
          </w:tcPr>
          <w:p w14:paraId="032B355D" w14:textId="77777777" w:rsidR="007B5B4C" w:rsidRPr="007B5B4C" w:rsidRDefault="007B5B4C" w:rsidP="007B5B4C">
            <w:pPr>
              <w:rPr>
                <w:lang w:eastAsia="el-GR"/>
              </w:rPr>
            </w:pPr>
            <w:r w:rsidRPr="007B5B4C">
              <w:rPr>
                <w:lang w:eastAsia="el-GR"/>
              </w:rPr>
              <w:t>8</w:t>
            </w:r>
          </w:p>
        </w:tc>
        <w:tc>
          <w:tcPr>
            <w:tcW w:w="5206" w:type="dxa"/>
            <w:hideMark/>
          </w:tcPr>
          <w:p w14:paraId="2BAAE696" w14:textId="77777777" w:rsidR="007B5B4C" w:rsidRPr="007B5B4C" w:rsidRDefault="007B5B4C" w:rsidP="007B5B4C">
            <w:pPr>
              <w:rPr>
                <w:lang w:eastAsia="el-GR"/>
              </w:rPr>
            </w:pPr>
            <w:r w:rsidRPr="007B5B4C">
              <w:rPr>
                <w:lang w:val="en-GB" w:eastAsia="el-GR"/>
              </w:rPr>
              <w:t>Clamp</w:t>
            </w:r>
            <w:r w:rsidRPr="007B5B4C">
              <w:rPr>
                <w:lang w:eastAsia="el-GR"/>
              </w:rPr>
              <w:t xml:space="preserve"> για </w:t>
            </w:r>
            <w:proofErr w:type="spellStart"/>
            <w:r w:rsidRPr="007B5B4C">
              <w:rPr>
                <w:lang w:eastAsia="el-GR"/>
              </w:rPr>
              <w:t>επαγγλεματικό</w:t>
            </w:r>
            <w:proofErr w:type="spellEnd"/>
            <w:r w:rsidRPr="007B5B4C">
              <w:rPr>
                <w:lang w:eastAsia="el-GR"/>
              </w:rPr>
              <w:t xml:space="preserve"> φωτισμό. Τύπος: Σφιγκτήρας</w:t>
            </w:r>
            <w:r w:rsidRPr="007B5B4C">
              <w:rPr>
                <w:lang w:eastAsia="el-GR"/>
              </w:rPr>
              <w:br/>
              <w:t xml:space="preserve">Άνοιγμα σιαγόνας: 15.24 </w:t>
            </w:r>
            <w:r w:rsidRPr="007B5B4C">
              <w:rPr>
                <w:lang w:val="en-GB" w:eastAsia="el-GR"/>
              </w:rPr>
              <w:t>cm</w:t>
            </w:r>
            <w:r w:rsidRPr="007B5B4C">
              <w:rPr>
                <w:lang w:eastAsia="el-GR"/>
              </w:rPr>
              <w:br/>
              <w:t xml:space="preserve">Τύπος στήριξης: 1 </w:t>
            </w:r>
            <w:r w:rsidRPr="007B5B4C">
              <w:rPr>
                <w:lang w:val="en-GB" w:eastAsia="el-GR"/>
              </w:rPr>
              <w:t>x</w:t>
            </w:r>
            <w:r w:rsidRPr="007B5B4C">
              <w:rPr>
                <w:lang w:eastAsia="el-GR"/>
              </w:rPr>
              <w:t xml:space="preserve"> 5/8″ πείρος</w:t>
            </w:r>
            <w:r w:rsidRPr="007B5B4C">
              <w:rPr>
                <w:lang w:eastAsia="el-GR"/>
              </w:rPr>
              <w:br/>
              <w:t>Υλικό: Ατσάλι</w:t>
            </w:r>
            <w:r w:rsidRPr="007B5B4C">
              <w:rPr>
                <w:lang w:eastAsia="el-GR"/>
              </w:rPr>
              <w:br/>
              <w:t xml:space="preserve">Βάρος: 0.9 </w:t>
            </w:r>
            <w:proofErr w:type="spellStart"/>
            <w:r w:rsidRPr="007B5B4C">
              <w:rPr>
                <w:lang w:val="en-GB" w:eastAsia="el-GR"/>
              </w:rPr>
              <w:t>Kgr</w:t>
            </w:r>
            <w:proofErr w:type="spellEnd"/>
          </w:p>
        </w:tc>
        <w:tc>
          <w:tcPr>
            <w:tcW w:w="1417" w:type="dxa"/>
            <w:noWrap/>
            <w:hideMark/>
          </w:tcPr>
          <w:p w14:paraId="565CCC01" w14:textId="77777777" w:rsidR="007B5B4C" w:rsidRPr="007B5B4C" w:rsidRDefault="007B5B4C" w:rsidP="007B5B4C">
            <w:pPr>
              <w:rPr>
                <w:lang w:eastAsia="el-GR"/>
              </w:rPr>
            </w:pPr>
            <w:r w:rsidRPr="007B5B4C">
              <w:rPr>
                <w:lang w:val="en-GB" w:eastAsia="el-GR"/>
              </w:rPr>
              <w:t>1,00</w:t>
            </w:r>
          </w:p>
        </w:tc>
        <w:tc>
          <w:tcPr>
            <w:tcW w:w="970" w:type="dxa"/>
          </w:tcPr>
          <w:p w14:paraId="410B2618" w14:textId="77777777" w:rsidR="007B5B4C" w:rsidRPr="007B5B4C" w:rsidRDefault="007B5B4C" w:rsidP="007B5B4C">
            <w:pPr>
              <w:rPr>
                <w:lang w:val="en-GB" w:eastAsia="el-GR"/>
              </w:rPr>
            </w:pPr>
            <w:r w:rsidRPr="007B5B4C">
              <w:rPr>
                <w:lang w:val="en-GB" w:eastAsia="el-GR"/>
              </w:rPr>
              <w:t>NAI</w:t>
            </w:r>
          </w:p>
        </w:tc>
        <w:tc>
          <w:tcPr>
            <w:tcW w:w="970" w:type="dxa"/>
          </w:tcPr>
          <w:p w14:paraId="63C1377D" w14:textId="77777777" w:rsidR="007B5B4C" w:rsidRPr="007B5B4C" w:rsidRDefault="007B5B4C" w:rsidP="007B5B4C">
            <w:pPr>
              <w:rPr>
                <w:lang w:val="en-GB" w:eastAsia="el-GR"/>
              </w:rPr>
            </w:pPr>
          </w:p>
        </w:tc>
      </w:tr>
      <w:tr w:rsidR="007B5B4C" w:rsidRPr="007B5B4C" w14:paraId="5FD0BE4F" w14:textId="77777777" w:rsidTr="00F90734">
        <w:trPr>
          <w:trHeight w:val="436"/>
        </w:trPr>
        <w:tc>
          <w:tcPr>
            <w:tcW w:w="556" w:type="dxa"/>
            <w:hideMark/>
          </w:tcPr>
          <w:p w14:paraId="2BA2C362" w14:textId="77777777" w:rsidR="007B5B4C" w:rsidRPr="007B5B4C" w:rsidRDefault="007B5B4C" w:rsidP="007B5B4C">
            <w:pPr>
              <w:rPr>
                <w:lang w:eastAsia="el-GR"/>
              </w:rPr>
            </w:pPr>
            <w:r w:rsidRPr="007B5B4C">
              <w:rPr>
                <w:lang w:eastAsia="el-GR"/>
              </w:rPr>
              <w:t>9</w:t>
            </w:r>
          </w:p>
        </w:tc>
        <w:tc>
          <w:tcPr>
            <w:tcW w:w="5206" w:type="dxa"/>
            <w:hideMark/>
          </w:tcPr>
          <w:p w14:paraId="1E2E4DDC" w14:textId="77777777" w:rsidR="007B5B4C" w:rsidRPr="007B5B4C" w:rsidRDefault="007B5B4C" w:rsidP="007B5B4C">
            <w:pPr>
              <w:rPr>
                <w:lang w:eastAsia="el-GR"/>
              </w:rPr>
            </w:pPr>
            <w:r w:rsidRPr="007B5B4C">
              <w:rPr>
                <w:lang w:eastAsia="el-GR"/>
              </w:rPr>
              <w:t xml:space="preserve">Μπαταρία για επαγγελματικό φωτισμό. </w:t>
            </w:r>
            <w:r w:rsidRPr="007B5B4C">
              <w:rPr>
                <w:lang w:val="en-GB" w:eastAsia="el-GR"/>
              </w:rPr>
              <w:t>V</w:t>
            </w:r>
            <w:r w:rsidRPr="007B5B4C">
              <w:rPr>
                <w:lang w:eastAsia="el-GR"/>
              </w:rPr>
              <w:t xml:space="preserve"> </w:t>
            </w:r>
            <w:r w:rsidRPr="007B5B4C">
              <w:rPr>
                <w:lang w:val="en-GB" w:eastAsia="el-GR"/>
              </w:rPr>
              <w:t>Log</w:t>
            </w:r>
            <w:r w:rsidRPr="007B5B4C">
              <w:rPr>
                <w:lang w:eastAsia="el-GR"/>
              </w:rPr>
              <w:t xml:space="preserve">, τύπου </w:t>
            </w:r>
            <w:r w:rsidRPr="007B5B4C">
              <w:rPr>
                <w:lang w:val="en-GB" w:eastAsia="el-GR"/>
              </w:rPr>
              <w:t>Li</w:t>
            </w:r>
            <w:r w:rsidRPr="007B5B4C">
              <w:rPr>
                <w:lang w:eastAsia="el-GR"/>
              </w:rPr>
              <w:t>-</w:t>
            </w:r>
            <w:r w:rsidRPr="007B5B4C">
              <w:rPr>
                <w:lang w:val="en-GB" w:eastAsia="el-GR"/>
              </w:rPr>
              <w:t>ion</w:t>
            </w:r>
            <w:r w:rsidRPr="007B5B4C">
              <w:rPr>
                <w:lang w:eastAsia="el-GR"/>
              </w:rPr>
              <w:t xml:space="preserve"> μπαταρία, 9, </w:t>
            </w:r>
            <w:r w:rsidRPr="007B5B4C">
              <w:rPr>
                <w:lang w:val="en-GB" w:eastAsia="el-GR"/>
              </w:rPr>
              <w:t>II</w:t>
            </w:r>
            <w:r w:rsidRPr="007B5B4C">
              <w:rPr>
                <w:lang w:eastAsia="el-GR"/>
              </w:rPr>
              <w:t>, (</w:t>
            </w:r>
            <w:r w:rsidRPr="007B5B4C">
              <w:rPr>
                <w:lang w:val="en-GB" w:eastAsia="el-GR"/>
              </w:rPr>
              <w:t>E</w:t>
            </w:r>
            <w:r w:rsidRPr="007B5B4C">
              <w:rPr>
                <w:lang w:eastAsia="el-GR"/>
              </w:rPr>
              <w:t xml:space="preserve">), </w:t>
            </w:r>
            <w:r w:rsidRPr="007B5B4C">
              <w:rPr>
                <w:lang w:val="en-GB" w:eastAsia="el-GR"/>
              </w:rPr>
              <w:t>V</w:t>
            </w:r>
            <w:r w:rsidRPr="007B5B4C">
              <w:rPr>
                <w:lang w:eastAsia="el-GR"/>
              </w:rPr>
              <w:t>-</w:t>
            </w:r>
            <w:r w:rsidRPr="007B5B4C">
              <w:rPr>
                <w:lang w:val="en-GB" w:eastAsia="el-GR"/>
              </w:rPr>
              <w:t>Lock</w:t>
            </w:r>
            <w:r w:rsidRPr="007B5B4C">
              <w:rPr>
                <w:lang w:eastAsia="el-GR"/>
              </w:rPr>
              <w:t xml:space="preserve"> </w:t>
            </w:r>
            <w:r w:rsidRPr="007B5B4C">
              <w:rPr>
                <w:lang w:val="en-GB" w:eastAsia="el-GR"/>
              </w:rPr>
              <w:t>BP</w:t>
            </w:r>
            <w:r w:rsidRPr="007B5B4C">
              <w:rPr>
                <w:lang w:eastAsia="el-GR"/>
              </w:rPr>
              <w:t>-</w:t>
            </w:r>
            <w:r w:rsidRPr="007B5B4C">
              <w:rPr>
                <w:lang w:val="en-GB" w:eastAsia="el-GR"/>
              </w:rPr>
              <w:t>L</w:t>
            </w:r>
            <w:r w:rsidRPr="007B5B4C">
              <w:rPr>
                <w:lang w:eastAsia="el-GR"/>
              </w:rPr>
              <w:t>40 – 14.8</w:t>
            </w:r>
            <w:r w:rsidRPr="007B5B4C">
              <w:rPr>
                <w:lang w:val="en-GB" w:eastAsia="el-GR"/>
              </w:rPr>
              <w:t>V</w:t>
            </w:r>
            <w:r w:rsidRPr="007B5B4C">
              <w:rPr>
                <w:lang w:eastAsia="el-GR"/>
              </w:rPr>
              <w:t xml:space="preserve"> / 10</w:t>
            </w:r>
            <w:r w:rsidRPr="007B5B4C">
              <w:rPr>
                <w:lang w:val="en-GB" w:eastAsia="el-GR"/>
              </w:rPr>
              <w:t>Ah</w:t>
            </w:r>
            <w:r w:rsidRPr="007B5B4C">
              <w:rPr>
                <w:lang w:eastAsia="el-GR"/>
              </w:rPr>
              <w:t xml:space="preserve"> / 150</w:t>
            </w:r>
            <w:proofErr w:type="spellStart"/>
            <w:r w:rsidRPr="007B5B4C">
              <w:rPr>
                <w:lang w:val="en-GB" w:eastAsia="el-GR"/>
              </w:rPr>
              <w:t>Wh</w:t>
            </w:r>
            <w:proofErr w:type="spellEnd"/>
            <w:r w:rsidRPr="007B5B4C">
              <w:rPr>
                <w:lang w:eastAsia="el-GR"/>
              </w:rPr>
              <w:t xml:space="preserve"> / </w:t>
            </w:r>
            <w:r w:rsidRPr="007B5B4C">
              <w:rPr>
                <w:lang w:val="en-GB" w:eastAsia="el-GR"/>
              </w:rPr>
              <w:t>USB</w:t>
            </w:r>
            <w:r w:rsidRPr="007B5B4C">
              <w:rPr>
                <w:lang w:eastAsia="el-GR"/>
              </w:rPr>
              <w:t xml:space="preserve"> και </w:t>
            </w:r>
            <w:r w:rsidRPr="007B5B4C">
              <w:rPr>
                <w:lang w:val="en-GB" w:eastAsia="el-GR"/>
              </w:rPr>
              <w:t>D</w:t>
            </w:r>
            <w:r w:rsidRPr="007B5B4C">
              <w:rPr>
                <w:lang w:eastAsia="el-GR"/>
              </w:rPr>
              <w:t>-</w:t>
            </w:r>
            <w:r w:rsidRPr="007B5B4C">
              <w:rPr>
                <w:lang w:val="en-GB" w:eastAsia="el-GR"/>
              </w:rPr>
              <w:t>tap</w:t>
            </w:r>
          </w:p>
        </w:tc>
        <w:tc>
          <w:tcPr>
            <w:tcW w:w="1417" w:type="dxa"/>
            <w:noWrap/>
            <w:hideMark/>
          </w:tcPr>
          <w:p w14:paraId="716DC0CB" w14:textId="77777777" w:rsidR="007B5B4C" w:rsidRPr="007B5B4C" w:rsidRDefault="007B5B4C" w:rsidP="007B5B4C">
            <w:pPr>
              <w:rPr>
                <w:lang w:val="en-US" w:eastAsia="el-GR"/>
              </w:rPr>
            </w:pPr>
            <w:r w:rsidRPr="007B5B4C">
              <w:rPr>
                <w:lang w:val="en-GB" w:eastAsia="el-GR"/>
              </w:rPr>
              <w:t>4,00</w:t>
            </w:r>
          </w:p>
        </w:tc>
        <w:tc>
          <w:tcPr>
            <w:tcW w:w="970" w:type="dxa"/>
          </w:tcPr>
          <w:p w14:paraId="1A8A1DB7" w14:textId="77777777" w:rsidR="007B5B4C" w:rsidRPr="007B5B4C" w:rsidRDefault="007B5B4C" w:rsidP="007B5B4C">
            <w:pPr>
              <w:rPr>
                <w:lang w:val="en-GB" w:eastAsia="el-GR"/>
              </w:rPr>
            </w:pPr>
            <w:r w:rsidRPr="007B5B4C">
              <w:rPr>
                <w:lang w:val="en-GB" w:eastAsia="el-GR"/>
              </w:rPr>
              <w:t>NAI</w:t>
            </w:r>
          </w:p>
        </w:tc>
        <w:tc>
          <w:tcPr>
            <w:tcW w:w="970" w:type="dxa"/>
          </w:tcPr>
          <w:p w14:paraId="3FA2B399" w14:textId="77777777" w:rsidR="007B5B4C" w:rsidRPr="007B5B4C" w:rsidRDefault="007B5B4C" w:rsidP="007B5B4C">
            <w:pPr>
              <w:rPr>
                <w:lang w:val="en-GB" w:eastAsia="el-GR"/>
              </w:rPr>
            </w:pPr>
          </w:p>
        </w:tc>
      </w:tr>
    </w:tbl>
    <w:p w14:paraId="6621D2B6"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83"/>
        <w:gridCol w:w="1469"/>
        <w:gridCol w:w="1146"/>
        <w:gridCol w:w="1525"/>
      </w:tblGrid>
      <w:tr w:rsidR="007B5B4C" w:rsidRPr="007B5B4C" w14:paraId="4472481D" w14:textId="77777777" w:rsidTr="007B5B4C">
        <w:trPr>
          <w:trHeight w:val="551"/>
        </w:trPr>
        <w:tc>
          <w:tcPr>
            <w:tcW w:w="9119" w:type="dxa"/>
            <w:gridSpan w:val="5"/>
            <w:shd w:val="clear" w:color="auto" w:fill="D9D9D9"/>
          </w:tcPr>
          <w:p w14:paraId="3A9D6D2E" w14:textId="77777777" w:rsidR="007B5B4C" w:rsidRPr="007B5B4C" w:rsidRDefault="007B5B4C" w:rsidP="007B5B4C">
            <w:pPr>
              <w:rPr>
                <w:lang w:eastAsia="el-GR"/>
              </w:rPr>
            </w:pPr>
            <w:r w:rsidRPr="007B5B4C">
              <w:rPr>
                <w:lang w:eastAsia="el-GR"/>
              </w:rPr>
              <w:t>ΤΜΗΜΑ 60. ΗΛΕΚΤΡΟΝΙΚΟΣ ΕΞΟΠΛΙΣΜΟΣ ΕΙΚΟΝΙΚΗΣ ΠΡΑΓΜΑΤΙΚΟΤΗΤΑΣ ΓΙΑ ΕΡΓΑΣΤΗΡΙΟ ΔΙΑΔΡΑΣΤΙΚΩΝ ΤΕΧΝΩΝ</w:t>
            </w:r>
          </w:p>
        </w:tc>
      </w:tr>
      <w:tr w:rsidR="007B5B4C" w:rsidRPr="007B5B4C" w14:paraId="12FAD567" w14:textId="77777777" w:rsidTr="00F90734">
        <w:trPr>
          <w:trHeight w:val="1515"/>
        </w:trPr>
        <w:tc>
          <w:tcPr>
            <w:tcW w:w="557" w:type="dxa"/>
            <w:hideMark/>
          </w:tcPr>
          <w:p w14:paraId="6F456888" w14:textId="77777777" w:rsidR="007B5B4C" w:rsidRPr="007B5B4C" w:rsidRDefault="007B5B4C" w:rsidP="007B5B4C">
            <w:pPr>
              <w:rPr>
                <w:lang w:eastAsia="el-GR"/>
              </w:rPr>
            </w:pPr>
            <w:r w:rsidRPr="007B5B4C">
              <w:rPr>
                <w:lang w:val="en-GB" w:eastAsia="el-GR"/>
              </w:rPr>
              <w:t>Α/Α</w:t>
            </w:r>
          </w:p>
        </w:tc>
        <w:tc>
          <w:tcPr>
            <w:tcW w:w="5111" w:type="dxa"/>
            <w:hideMark/>
          </w:tcPr>
          <w:p w14:paraId="54C82E1A"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1E9D8FA9"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991" w:type="dxa"/>
            <w:tcBorders>
              <w:top w:val="single" w:sz="4" w:space="0" w:color="auto"/>
              <w:left w:val="single" w:sz="4" w:space="0" w:color="auto"/>
              <w:bottom w:val="single" w:sz="4" w:space="0" w:color="auto"/>
              <w:right w:val="single" w:sz="4" w:space="0" w:color="auto"/>
            </w:tcBorders>
          </w:tcPr>
          <w:p w14:paraId="1D9D15AC" w14:textId="77777777" w:rsidR="007B5B4C" w:rsidRPr="007B5B4C" w:rsidRDefault="007B5B4C" w:rsidP="007B5B4C">
            <w:pPr>
              <w:rPr>
                <w:lang w:eastAsia="el-GR"/>
              </w:rPr>
            </w:pPr>
            <w:r w:rsidRPr="007B5B4C">
              <w:rPr>
                <w:lang w:eastAsia="el-GR"/>
              </w:rPr>
              <w:t>ΑΠΑΙΤΗΣΗ</w:t>
            </w:r>
          </w:p>
        </w:tc>
        <w:tc>
          <w:tcPr>
            <w:tcW w:w="991" w:type="dxa"/>
            <w:tcBorders>
              <w:top w:val="single" w:sz="4" w:space="0" w:color="auto"/>
              <w:left w:val="single" w:sz="4" w:space="0" w:color="auto"/>
              <w:bottom w:val="single" w:sz="4" w:space="0" w:color="auto"/>
              <w:right w:val="single" w:sz="4" w:space="0" w:color="auto"/>
            </w:tcBorders>
          </w:tcPr>
          <w:p w14:paraId="2E5521B4"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EC018BE" w14:textId="77777777" w:rsidTr="00F90734">
        <w:trPr>
          <w:trHeight w:val="8192"/>
        </w:trPr>
        <w:tc>
          <w:tcPr>
            <w:tcW w:w="557" w:type="dxa"/>
            <w:hideMark/>
          </w:tcPr>
          <w:p w14:paraId="3BD9902F" w14:textId="77777777" w:rsidR="007B5B4C" w:rsidRPr="007B5B4C" w:rsidRDefault="007B5B4C" w:rsidP="007B5B4C">
            <w:pPr>
              <w:rPr>
                <w:lang w:eastAsia="el-GR"/>
              </w:rPr>
            </w:pPr>
            <w:r w:rsidRPr="007B5B4C">
              <w:rPr>
                <w:lang w:eastAsia="el-GR"/>
              </w:rPr>
              <w:lastRenderedPageBreak/>
              <w:t>1</w:t>
            </w:r>
          </w:p>
        </w:tc>
        <w:tc>
          <w:tcPr>
            <w:tcW w:w="5111" w:type="dxa"/>
            <w:hideMark/>
          </w:tcPr>
          <w:p w14:paraId="247D24A8" w14:textId="77777777" w:rsidR="007B5B4C" w:rsidRPr="007B5B4C" w:rsidRDefault="007B5B4C" w:rsidP="007B5B4C">
            <w:pPr>
              <w:rPr>
                <w:lang w:eastAsia="el-GR"/>
              </w:rPr>
            </w:pPr>
            <w:r w:rsidRPr="007B5B4C">
              <w:rPr>
                <w:lang w:eastAsia="el-GR"/>
              </w:rPr>
              <w:t>Υδρόψυκτο υπολογιστικό σύστημα (</w:t>
            </w:r>
            <w:r w:rsidRPr="007B5B4C">
              <w:rPr>
                <w:lang w:val="en-GB" w:eastAsia="el-GR"/>
              </w:rPr>
              <w:t>desktop</w:t>
            </w:r>
            <w:r w:rsidRPr="007B5B4C">
              <w:rPr>
                <w:lang w:eastAsia="el-GR"/>
              </w:rPr>
              <w:t>) δημιουργίας συνεργατικών παιχνιδιών . Τύπος:</w:t>
            </w:r>
            <w:r w:rsidRPr="007B5B4C">
              <w:rPr>
                <w:lang w:eastAsia="el-GR"/>
              </w:rPr>
              <w:br/>
            </w:r>
            <w:r w:rsidRPr="007B5B4C">
              <w:rPr>
                <w:lang w:val="en-GB" w:eastAsia="el-GR"/>
              </w:rPr>
              <w:t>PC</w:t>
            </w:r>
            <w:r w:rsidRPr="007B5B4C">
              <w:rPr>
                <w:lang w:eastAsia="el-GR"/>
              </w:rPr>
              <w:t xml:space="preserve"> Γραφείου</w:t>
            </w:r>
            <w:r w:rsidRPr="007B5B4C">
              <w:rPr>
                <w:lang w:eastAsia="el-GR"/>
              </w:rPr>
              <w:br/>
              <w:t>Επιφάνεια εργασίας</w:t>
            </w:r>
            <w:r w:rsidRPr="007B5B4C">
              <w:rPr>
                <w:lang w:eastAsia="el-GR"/>
              </w:rPr>
              <w:br/>
            </w:r>
            <w:r w:rsidRPr="007B5B4C">
              <w:rPr>
                <w:lang w:val="en-GB" w:eastAsia="el-GR"/>
              </w:rPr>
              <w:t>PC</w:t>
            </w:r>
            <w:r w:rsidRPr="007B5B4C">
              <w:rPr>
                <w:lang w:eastAsia="el-GR"/>
              </w:rPr>
              <w:br/>
            </w:r>
            <w:r w:rsidRPr="007B5B4C">
              <w:rPr>
                <w:lang w:val="en-GB" w:eastAsia="el-GR"/>
              </w:rPr>
              <w:t>HDD</w:t>
            </w:r>
            <w:r w:rsidRPr="007B5B4C">
              <w:rPr>
                <w:lang w:eastAsia="el-GR"/>
              </w:rPr>
              <w:t>/</w:t>
            </w:r>
            <w:r w:rsidRPr="007B5B4C">
              <w:rPr>
                <w:lang w:val="en-GB" w:eastAsia="el-GR"/>
              </w:rPr>
              <w:t>SSD</w:t>
            </w:r>
            <w:r w:rsidRPr="007B5B4C">
              <w:rPr>
                <w:lang w:eastAsia="el-GR"/>
              </w:rPr>
              <w:br/>
            </w:r>
            <w:r w:rsidRPr="007B5B4C">
              <w:rPr>
                <w:lang w:val="en-GB" w:eastAsia="el-GR"/>
              </w:rPr>
              <w:t>DDR</w:t>
            </w:r>
            <w:r w:rsidRPr="007B5B4C">
              <w:rPr>
                <w:lang w:eastAsia="el-GR"/>
              </w:rPr>
              <w:t>5-</w:t>
            </w:r>
            <w:r w:rsidRPr="007B5B4C">
              <w:rPr>
                <w:lang w:val="en-GB" w:eastAsia="el-GR"/>
              </w:rPr>
              <w:t>SDRAM</w:t>
            </w:r>
            <w:r w:rsidRPr="007B5B4C">
              <w:rPr>
                <w:lang w:eastAsia="el-GR"/>
              </w:rPr>
              <w:br/>
              <w:t>Συνδέσεις:</w:t>
            </w:r>
            <w:r w:rsidRPr="007B5B4C">
              <w:rPr>
                <w:lang w:eastAsia="el-GR"/>
              </w:rPr>
              <w:br/>
            </w:r>
            <w:r w:rsidRPr="007B5B4C">
              <w:rPr>
                <w:lang w:val="en-GB" w:eastAsia="el-GR"/>
              </w:rPr>
              <w:t>USB</w:t>
            </w:r>
            <w:r w:rsidRPr="007B5B4C">
              <w:rPr>
                <w:lang w:eastAsia="el-GR"/>
              </w:rPr>
              <w:t>-</w:t>
            </w:r>
            <w:r w:rsidRPr="007B5B4C">
              <w:rPr>
                <w:lang w:val="en-GB" w:eastAsia="el-GR"/>
              </w:rPr>
              <w:t>C</w:t>
            </w:r>
            <w:r w:rsidRPr="007B5B4C">
              <w:rPr>
                <w:lang w:eastAsia="el-GR"/>
              </w:rPr>
              <w:br/>
            </w:r>
            <w:r w:rsidRPr="007B5B4C">
              <w:rPr>
                <w:lang w:val="en-GB" w:eastAsia="el-GR"/>
              </w:rPr>
              <w:t>PS</w:t>
            </w:r>
            <w:r w:rsidRPr="007B5B4C">
              <w:rPr>
                <w:lang w:eastAsia="el-GR"/>
              </w:rPr>
              <w:t>/2</w:t>
            </w:r>
            <w:r w:rsidRPr="007B5B4C">
              <w:rPr>
                <w:lang w:eastAsia="el-GR"/>
              </w:rPr>
              <w:br/>
            </w:r>
            <w:r w:rsidRPr="007B5B4C">
              <w:rPr>
                <w:lang w:val="en-GB" w:eastAsia="el-GR"/>
              </w:rPr>
              <w:t>RJ</w:t>
            </w:r>
            <w:r w:rsidRPr="007B5B4C">
              <w:rPr>
                <w:lang w:eastAsia="el-GR"/>
              </w:rPr>
              <w:t>45</w:t>
            </w:r>
            <w:r w:rsidRPr="007B5B4C">
              <w:rPr>
                <w:lang w:eastAsia="el-GR"/>
              </w:rPr>
              <w:br/>
            </w:r>
            <w:r w:rsidRPr="007B5B4C">
              <w:rPr>
                <w:lang w:val="en-GB" w:eastAsia="el-GR"/>
              </w:rPr>
              <w:t>USB</w:t>
            </w:r>
            <w:r w:rsidRPr="007B5B4C">
              <w:rPr>
                <w:lang w:eastAsia="el-GR"/>
              </w:rPr>
              <w:t xml:space="preserve"> 3.2</w:t>
            </w:r>
            <w:r w:rsidRPr="007B5B4C">
              <w:rPr>
                <w:lang w:eastAsia="el-GR"/>
              </w:rPr>
              <w:br/>
            </w:r>
            <w:r w:rsidRPr="007B5B4C">
              <w:rPr>
                <w:lang w:val="en-GB" w:eastAsia="el-GR"/>
              </w:rPr>
              <w:t>HDMI</w:t>
            </w:r>
            <w:r w:rsidRPr="007B5B4C">
              <w:rPr>
                <w:lang w:eastAsia="el-GR"/>
              </w:rPr>
              <w:t xml:space="preserve"> 2.1</w:t>
            </w:r>
            <w:r w:rsidRPr="007B5B4C">
              <w:rPr>
                <w:lang w:eastAsia="el-GR"/>
              </w:rPr>
              <w:br/>
            </w:r>
            <w:r w:rsidRPr="007B5B4C">
              <w:rPr>
                <w:lang w:val="en-GB" w:eastAsia="el-GR"/>
              </w:rPr>
              <w:t>HDMI</w:t>
            </w:r>
            <w:r w:rsidRPr="007B5B4C">
              <w:rPr>
                <w:lang w:eastAsia="el-GR"/>
              </w:rPr>
              <w:br/>
            </w:r>
            <w:r w:rsidRPr="007B5B4C">
              <w:rPr>
                <w:lang w:val="en-GB" w:eastAsia="el-GR"/>
              </w:rPr>
              <w:t>USB</w:t>
            </w:r>
            <w:r w:rsidRPr="007B5B4C">
              <w:rPr>
                <w:lang w:eastAsia="el-GR"/>
              </w:rPr>
              <w:t xml:space="preserve"> 2.0</w:t>
            </w:r>
            <w:r w:rsidRPr="007B5B4C">
              <w:rPr>
                <w:lang w:eastAsia="el-GR"/>
              </w:rPr>
              <w:br/>
            </w:r>
            <w:r w:rsidRPr="007B5B4C">
              <w:rPr>
                <w:lang w:val="en-GB" w:eastAsia="el-GR"/>
              </w:rPr>
              <w:t>Jack</w:t>
            </w:r>
            <w:r w:rsidRPr="007B5B4C">
              <w:rPr>
                <w:lang w:eastAsia="el-GR"/>
              </w:rPr>
              <w:t xml:space="preserve"> 3.5 </w:t>
            </w:r>
            <w:r w:rsidRPr="007B5B4C">
              <w:rPr>
                <w:lang w:val="en-GB" w:eastAsia="el-GR"/>
              </w:rPr>
              <w:t>mm</w:t>
            </w:r>
            <w:r w:rsidRPr="007B5B4C">
              <w:rPr>
                <w:lang w:eastAsia="el-GR"/>
              </w:rPr>
              <w:br/>
            </w:r>
            <w:r w:rsidRPr="007B5B4C">
              <w:rPr>
                <w:lang w:val="en-GB" w:eastAsia="el-GR"/>
              </w:rPr>
              <w:t>Ethernet</w:t>
            </w:r>
            <w:r w:rsidRPr="007B5B4C">
              <w:rPr>
                <w:lang w:eastAsia="el-GR"/>
              </w:rPr>
              <w:t xml:space="preserve"> </w:t>
            </w:r>
            <w:r w:rsidRPr="007B5B4C">
              <w:rPr>
                <w:lang w:val="en-GB" w:eastAsia="el-GR"/>
              </w:rPr>
              <w:t>LAN</w:t>
            </w:r>
            <w:r w:rsidRPr="007B5B4C">
              <w:rPr>
                <w:lang w:eastAsia="el-GR"/>
              </w:rPr>
              <w:br/>
            </w:r>
            <w:r w:rsidRPr="007B5B4C">
              <w:rPr>
                <w:lang w:val="en-GB" w:eastAsia="el-GR"/>
              </w:rPr>
              <w:t>HDMI</w:t>
            </w:r>
            <w:r w:rsidRPr="007B5B4C">
              <w:rPr>
                <w:lang w:eastAsia="el-GR"/>
              </w:rPr>
              <w:t xml:space="preserve"> 2.1 </w:t>
            </w:r>
            <w:r w:rsidRPr="007B5B4C">
              <w:rPr>
                <w:lang w:val="en-GB" w:eastAsia="el-GR"/>
              </w:rPr>
              <w:t>x</w:t>
            </w:r>
            <w:r w:rsidRPr="007B5B4C">
              <w:rPr>
                <w:lang w:eastAsia="el-GR"/>
              </w:rPr>
              <w:t xml:space="preserve"> 1</w:t>
            </w:r>
            <w:r w:rsidRPr="007B5B4C">
              <w:rPr>
                <w:lang w:eastAsia="el-GR"/>
              </w:rPr>
              <w:br/>
            </w:r>
            <w:r w:rsidRPr="007B5B4C">
              <w:rPr>
                <w:lang w:val="en-GB" w:eastAsia="el-GR"/>
              </w:rPr>
              <w:t>USB</w:t>
            </w:r>
            <w:r w:rsidRPr="007B5B4C">
              <w:rPr>
                <w:lang w:eastAsia="el-GR"/>
              </w:rPr>
              <w:t>-</w:t>
            </w:r>
            <w:r w:rsidRPr="007B5B4C">
              <w:rPr>
                <w:lang w:val="en-GB" w:eastAsia="el-GR"/>
              </w:rPr>
              <w:t>C</w:t>
            </w:r>
            <w:r w:rsidRPr="007B5B4C">
              <w:rPr>
                <w:lang w:eastAsia="el-GR"/>
              </w:rPr>
              <w:t xml:space="preserve"> 3.2 </w:t>
            </w:r>
            <w:r w:rsidRPr="007B5B4C">
              <w:rPr>
                <w:lang w:val="en-GB" w:eastAsia="el-GR"/>
              </w:rPr>
              <w:t>Gen</w:t>
            </w:r>
            <w:r w:rsidRPr="007B5B4C">
              <w:rPr>
                <w:lang w:eastAsia="el-GR"/>
              </w:rPr>
              <w:t xml:space="preserve"> 2 (3.1 </w:t>
            </w:r>
            <w:r w:rsidRPr="007B5B4C">
              <w:rPr>
                <w:lang w:val="en-GB" w:eastAsia="el-GR"/>
              </w:rPr>
              <w:t>Gen</w:t>
            </w:r>
            <w:r w:rsidRPr="007B5B4C">
              <w:rPr>
                <w:lang w:eastAsia="el-GR"/>
              </w:rPr>
              <w:t xml:space="preserve"> 2)</w:t>
            </w:r>
            <w:r w:rsidRPr="007B5B4C">
              <w:rPr>
                <w:lang w:eastAsia="el-GR"/>
              </w:rPr>
              <w:br/>
            </w:r>
            <w:r w:rsidRPr="007B5B4C">
              <w:rPr>
                <w:lang w:val="en-GB" w:eastAsia="el-GR"/>
              </w:rPr>
              <w:t>USB</w:t>
            </w:r>
            <w:r w:rsidRPr="007B5B4C">
              <w:rPr>
                <w:lang w:eastAsia="el-GR"/>
              </w:rPr>
              <w:t xml:space="preserve"> </w:t>
            </w:r>
            <w:r w:rsidRPr="007B5B4C">
              <w:rPr>
                <w:lang w:val="en-GB" w:eastAsia="el-GR"/>
              </w:rPr>
              <w:t>A</w:t>
            </w:r>
            <w:r w:rsidRPr="007B5B4C">
              <w:rPr>
                <w:lang w:eastAsia="el-GR"/>
              </w:rPr>
              <w:t xml:space="preserve"> 3.2 </w:t>
            </w:r>
            <w:r w:rsidRPr="007B5B4C">
              <w:rPr>
                <w:lang w:val="en-GB" w:eastAsia="el-GR"/>
              </w:rPr>
              <w:t>Gen</w:t>
            </w:r>
            <w:r w:rsidRPr="007B5B4C">
              <w:rPr>
                <w:lang w:eastAsia="el-GR"/>
              </w:rPr>
              <w:t xml:space="preserve"> 1 (3.1 </w:t>
            </w:r>
            <w:r w:rsidRPr="007B5B4C">
              <w:rPr>
                <w:lang w:val="en-GB" w:eastAsia="el-GR"/>
              </w:rPr>
              <w:t>Gen</w:t>
            </w:r>
            <w:r w:rsidRPr="007B5B4C">
              <w:rPr>
                <w:lang w:eastAsia="el-GR"/>
              </w:rPr>
              <w:t xml:space="preserve"> 1) </w:t>
            </w:r>
            <w:r w:rsidRPr="007B5B4C">
              <w:rPr>
                <w:lang w:val="en-GB" w:eastAsia="el-GR"/>
              </w:rPr>
              <w:t>x</w:t>
            </w:r>
            <w:r w:rsidRPr="007B5B4C">
              <w:rPr>
                <w:lang w:eastAsia="el-GR"/>
              </w:rPr>
              <w:t xml:space="preserve"> 6</w:t>
            </w:r>
            <w:r w:rsidRPr="007B5B4C">
              <w:rPr>
                <w:lang w:eastAsia="el-GR"/>
              </w:rPr>
              <w:br/>
            </w:r>
            <w:r w:rsidRPr="007B5B4C">
              <w:rPr>
                <w:lang w:val="en-GB" w:eastAsia="el-GR"/>
              </w:rPr>
              <w:t>PCI</w:t>
            </w:r>
            <w:r w:rsidRPr="007B5B4C">
              <w:rPr>
                <w:lang w:eastAsia="el-GR"/>
              </w:rPr>
              <w:t xml:space="preserve"> </w:t>
            </w:r>
            <w:r w:rsidRPr="007B5B4C">
              <w:rPr>
                <w:lang w:val="en-GB" w:eastAsia="el-GR"/>
              </w:rPr>
              <w:t>Express</w:t>
            </w:r>
            <w:r w:rsidRPr="007B5B4C">
              <w:rPr>
                <w:lang w:eastAsia="el-GR"/>
              </w:rPr>
              <w:t xml:space="preserve"> 4.0</w:t>
            </w:r>
            <w:r w:rsidRPr="007B5B4C">
              <w:rPr>
                <w:lang w:eastAsia="el-GR"/>
              </w:rPr>
              <w:br/>
              <w:t xml:space="preserve">καλώδιο </w:t>
            </w:r>
            <w:r w:rsidRPr="007B5B4C">
              <w:rPr>
                <w:lang w:val="en-GB" w:eastAsia="el-GR"/>
              </w:rPr>
              <w:t>jack</w:t>
            </w:r>
            <w:r w:rsidRPr="007B5B4C">
              <w:rPr>
                <w:lang w:eastAsia="el-GR"/>
              </w:rPr>
              <w:t xml:space="preserve"> 3,5 </w:t>
            </w:r>
            <w:r w:rsidRPr="007B5B4C">
              <w:rPr>
                <w:lang w:val="en-GB" w:eastAsia="el-GR"/>
              </w:rPr>
              <w:t>mm</w:t>
            </w:r>
            <w:r w:rsidRPr="007B5B4C">
              <w:rPr>
                <w:lang w:eastAsia="el-GR"/>
              </w:rPr>
              <w:br/>
              <w:t>Συνδεσιμότητα:</w:t>
            </w:r>
            <w:r w:rsidRPr="007B5B4C">
              <w:rPr>
                <w:lang w:eastAsia="el-GR"/>
              </w:rPr>
              <w:br/>
            </w:r>
            <w:r w:rsidRPr="007B5B4C">
              <w:rPr>
                <w:lang w:val="en-GB" w:eastAsia="el-GR"/>
              </w:rPr>
              <w:t>Bluetooth</w:t>
            </w:r>
            <w:r w:rsidRPr="007B5B4C">
              <w:rPr>
                <w:lang w:eastAsia="el-GR"/>
              </w:rPr>
              <w:br/>
            </w:r>
            <w:r w:rsidRPr="007B5B4C">
              <w:rPr>
                <w:lang w:val="en-GB" w:eastAsia="el-GR"/>
              </w:rPr>
              <w:t>Wi</w:t>
            </w:r>
            <w:r w:rsidRPr="007B5B4C">
              <w:rPr>
                <w:lang w:eastAsia="el-GR"/>
              </w:rPr>
              <w:t>-</w:t>
            </w:r>
            <w:r w:rsidRPr="007B5B4C">
              <w:rPr>
                <w:lang w:val="en-GB" w:eastAsia="el-GR"/>
              </w:rPr>
              <w:t>Fi</w:t>
            </w:r>
            <w:r w:rsidRPr="007B5B4C">
              <w:rPr>
                <w:lang w:eastAsia="el-GR"/>
              </w:rPr>
              <w:br/>
              <w:t>Λειτουργικό Σύστημα:</w:t>
            </w:r>
            <w:r w:rsidRPr="007B5B4C">
              <w:rPr>
                <w:lang w:eastAsia="el-GR"/>
              </w:rPr>
              <w:br/>
            </w:r>
            <w:r w:rsidRPr="007B5B4C">
              <w:rPr>
                <w:lang w:val="en-GB" w:eastAsia="el-GR"/>
              </w:rPr>
              <w:t>Windows</w:t>
            </w:r>
            <w:r w:rsidRPr="007B5B4C">
              <w:rPr>
                <w:lang w:eastAsia="el-GR"/>
              </w:rPr>
              <w:br/>
            </w:r>
            <w:proofErr w:type="spellStart"/>
            <w:r w:rsidRPr="007B5B4C">
              <w:rPr>
                <w:lang w:val="en-GB" w:eastAsia="el-GR"/>
              </w:rPr>
              <w:t>Windows</w:t>
            </w:r>
            <w:proofErr w:type="spellEnd"/>
            <w:r w:rsidRPr="007B5B4C">
              <w:rPr>
                <w:lang w:eastAsia="el-GR"/>
              </w:rPr>
              <w:t xml:space="preserve"> 11 </w:t>
            </w:r>
            <w:r w:rsidRPr="007B5B4C">
              <w:rPr>
                <w:lang w:val="en-GB" w:eastAsia="el-GR"/>
              </w:rPr>
              <w:t>Home</w:t>
            </w:r>
            <w:r w:rsidRPr="007B5B4C">
              <w:rPr>
                <w:lang w:eastAsia="el-GR"/>
              </w:rPr>
              <w:br/>
              <w:t>Οικογένεια επεξεργαστή:</w:t>
            </w:r>
            <w:r w:rsidRPr="007B5B4C">
              <w:rPr>
                <w:lang w:eastAsia="el-GR"/>
              </w:rPr>
              <w:br/>
            </w:r>
            <w:r w:rsidRPr="007B5B4C">
              <w:rPr>
                <w:lang w:val="en-GB" w:eastAsia="el-GR"/>
              </w:rPr>
              <w:t>Intel</w:t>
            </w:r>
            <w:r w:rsidRPr="007B5B4C">
              <w:rPr>
                <w:lang w:eastAsia="el-GR"/>
              </w:rPr>
              <w:t xml:space="preserve"> </w:t>
            </w:r>
            <w:r w:rsidRPr="007B5B4C">
              <w:rPr>
                <w:lang w:val="en-GB" w:eastAsia="el-GR"/>
              </w:rPr>
              <w:t>Core</w:t>
            </w:r>
            <w:r w:rsidRPr="007B5B4C">
              <w:rPr>
                <w:lang w:eastAsia="el-GR"/>
              </w:rPr>
              <w:t xml:space="preserve"> </w:t>
            </w:r>
            <w:proofErr w:type="spellStart"/>
            <w:r w:rsidRPr="007B5B4C">
              <w:rPr>
                <w:lang w:val="en-GB" w:eastAsia="el-GR"/>
              </w:rPr>
              <w:t>i</w:t>
            </w:r>
            <w:proofErr w:type="spellEnd"/>
            <w:r w:rsidRPr="007B5B4C">
              <w:rPr>
                <w:lang w:eastAsia="el-GR"/>
              </w:rPr>
              <w:t>9</w:t>
            </w:r>
            <w:r w:rsidRPr="007B5B4C">
              <w:rPr>
                <w:lang w:eastAsia="el-GR"/>
              </w:rPr>
              <w:br/>
            </w:r>
            <w:r w:rsidRPr="007B5B4C">
              <w:rPr>
                <w:lang w:val="en-GB" w:eastAsia="el-GR"/>
              </w:rPr>
              <w:t>Intel</w:t>
            </w:r>
            <w:r w:rsidRPr="007B5B4C">
              <w:rPr>
                <w:lang w:eastAsia="el-GR"/>
              </w:rPr>
              <w:br/>
              <w:t xml:space="preserve">Μνήμη </w:t>
            </w:r>
            <w:r w:rsidRPr="007B5B4C">
              <w:rPr>
                <w:lang w:val="en-GB" w:eastAsia="el-GR"/>
              </w:rPr>
              <w:t>RAM</w:t>
            </w:r>
            <w:r w:rsidRPr="007B5B4C">
              <w:rPr>
                <w:lang w:eastAsia="el-GR"/>
              </w:rPr>
              <w:t xml:space="preserve">: 64 </w:t>
            </w:r>
            <w:r w:rsidRPr="007B5B4C">
              <w:rPr>
                <w:lang w:val="en-GB" w:eastAsia="el-GR"/>
              </w:rPr>
              <w:t>GB</w:t>
            </w:r>
            <w:r w:rsidRPr="007B5B4C">
              <w:rPr>
                <w:lang w:eastAsia="el-GR"/>
              </w:rPr>
              <w:t xml:space="preserve"> </w:t>
            </w:r>
            <w:r w:rsidRPr="007B5B4C">
              <w:rPr>
                <w:lang w:val="en-GB" w:eastAsia="el-GR"/>
              </w:rPr>
              <w:t>RAM</w:t>
            </w:r>
            <w:r w:rsidRPr="007B5B4C">
              <w:rPr>
                <w:lang w:eastAsia="el-GR"/>
              </w:rPr>
              <w:br/>
              <w:t>Σκληρός δίσκος:</w:t>
            </w:r>
            <w:r w:rsidRPr="007B5B4C">
              <w:rPr>
                <w:lang w:eastAsia="el-GR"/>
              </w:rPr>
              <w:br/>
              <w:t xml:space="preserve">2 </w:t>
            </w:r>
            <w:r w:rsidRPr="007B5B4C">
              <w:rPr>
                <w:lang w:val="en-GB" w:eastAsia="el-GR"/>
              </w:rPr>
              <w:t>TB</w:t>
            </w:r>
            <w:r w:rsidRPr="007B5B4C">
              <w:rPr>
                <w:lang w:eastAsia="el-GR"/>
              </w:rPr>
              <w:t xml:space="preserve"> </w:t>
            </w:r>
            <w:r w:rsidRPr="007B5B4C">
              <w:rPr>
                <w:lang w:val="en-GB" w:eastAsia="el-GR"/>
              </w:rPr>
              <w:t>SSD</w:t>
            </w:r>
            <w:r w:rsidRPr="007B5B4C">
              <w:rPr>
                <w:lang w:eastAsia="el-GR"/>
              </w:rPr>
              <w:br/>
              <w:t xml:space="preserve">4 </w:t>
            </w:r>
            <w:r w:rsidRPr="007B5B4C">
              <w:rPr>
                <w:lang w:val="en-GB" w:eastAsia="el-GR"/>
              </w:rPr>
              <w:t>TB</w:t>
            </w:r>
            <w:r w:rsidRPr="007B5B4C">
              <w:rPr>
                <w:lang w:eastAsia="el-GR"/>
              </w:rPr>
              <w:t xml:space="preserve"> </w:t>
            </w:r>
            <w:r w:rsidRPr="007B5B4C">
              <w:rPr>
                <w:lang w:val="en-GB" w:eastAsia="el-GR"/>
              </w:rPr>
              <w:t>SSD</w:t>
            </w:r>
            <w:r w:rsidRPr="007B5B4C">
              <w:rPr>
                <w:lang w:eastAsia="el-GR"/>
              </w:rPr>
              <w:br/>
              <w:t xml:space="preserve">2 </w:t>
            </w:r>
            <w:r w:rsidRPr="007B5B4C">
              <w:rPr>
                <w:lang w:val="en-GB" w:eastAsia="el-GR"/>
              </w:rPr>
              <w:t>TB</w:t>
            </w:r>
            <w:r w:rsidRPr="007B5B4C">
              <w:rPr>
                <w:lang w:eastAsia="el-GR"/>
              </w:rPr>
              <w:t xml:space="preserve"> </w:t>
            </w:r>
            <w:r w:rsidRPr="007B5B4C">
              <w:rPr>
                <w:lang w:val="en-GB" w:eastAsia="el-GR"/>
              </w:rPr>
              <w:t>HDD</w:t>
            </w:r>
            <w:r w:rsidRPr="007B5B4C">
              <w:rPr>
                <w:lang w:eastAsia="el-GR"/>
              </w:rPr>
              <w:br/>
              <w:t xml:space="preserve">Κάρτα Γραφικών: </w:t>
            </w:r>
            <w:r w:rsidRPr="007B5B4C">
              <w:rPr>
                <w:lang w:val="en-GB" w:eastAsia="el-GR"/>
              </w:rPr>
              <w:t>Nvidia</w:t>
            </w:r>
            <w:r w:rsidRPr="007B5B4C">
              <w:rPr>
                <w:lang w:eastAsia="el-GR"/>
              </w:rPr>
              <w:t xml:space="preserve"> </w:t>
            </w:r>
            <w:proofErr w:type="spellStart"/>
            <w:r w:rsidRPr="007B5B4C">
              <w:rPr>
                <w:lang w:val="en-GB" w:eastAsia="el-GR"/>
              </w:rPr>
              <w:t>Geforce</w:t>
            </w:r>
            <w:proofErr w:type="spellEnd"/>
            <w:r w:rsidRPr="007B5B4C">
              <w:rPr>
                <w:lang w:eastAsia="el-GR"/>
              </w:rPr>
              <w:t xml:space="preserve"> </w:t>
            </w:r>
            <w:r w:rsidRPr="007B5B4C">
              <w:rPr>
                <w:lang w:val="en-GB" w:eastAsia="el-GR"/>
              </w:rPr>
              <w:t>RTX</w:t>
            </w:r>
            <w:r w:rsidRPr="007B5B4C">
              <w:rPr>
                <w:lang w:eastAsia="el-GR"/>
              </w:rPr>
              <w:t xml:space="preserve"> 4090</w:t>
            </w:r>
            <w:r w:rsidRPr="007B5B4C">
              <w:rPr>
                <w:lang w:eastAsia="el-GR"/>
              </w:rPr>
              <w:br/>
              <w:t>Κανάλια: 7.1</w:t>
            </w:r>
            <w:r w:rsidRPr="007B5B4C">
              <w:rPr>
                <w:lang w:eastAsia="el-GR"/>
              </w:rPr>
              <w:br/>
              <w:t>Δεν Περιλαμβάνει:</w:t>
            </w:r>
            <w:r w:rsidRPr="007B5B4C">
              <w:rPr>
                <w:lang w:eastAsia="el-GR"/>
              </w:rPr>
              <w:br/>
              <w:t>Τύπος οπτικής μονάδας</w:t>
            </w:r>
            <w:r w:rsidRPr="007B5B4C">
              <w:rPr>
                <w:lang w:eastAsia="el-GR"/>
              </w:rPr>
              <w:br/>
              <w:t>Οθόνη</w:t>
            </w:r>
            <w:r w:rsidRPr="007B5B4C">
              <w:rPr>
                <w:lang w:eastAsia="el-GR"/>
              </w:rPr>
              <w:br/>
              <w:t>Τροφοδοσία Ρεύματος:</w:t>
            </w:r>
            <w:r w:rsidRPr="007B5B4C">
              <w:rPr>
                <w:lang w:eastAsia="el-GR"/>
              </w:rPr>
              <w:br/>
            </w:r>
            <w:r w:rsidRPr="007B5B4C">
              <w:rPr>
                <w:lang w:val="en-GB" w:eastAsia="el-GR"/>
              </w:rPr>
              <w:t>CC</w:t>
            </w:r>
            <w:r w:rsidRPr="007B5B4C">
              <w:rPr>
                <w:lang w:eastAsia="el-GR"/>
              </w:rPr>
              <w:br/>
              <w:t xml:space="preserve">1000 </w:t>
            </w:r>
            <w:r w:rsidRPr="007B5B4C">
              <w:rPr>
                <w:lang w:val="en-GB" w:eastAsia="el-GR"/>
              </w:rPr>
              <w:t>V</w:t>
            </w:r>
            <w:r w:rsidRPr="007B5B4C">
              <w:rPr>
                <w:lang w:eastAsia="el-GR"/>
              </w:rPr>
              <w:br/>
              <w:t xml:space="preserve">ταχύτητα: 10/100/1000/2500 </w:t>
            </w:r>
            <w:r w:rsidRPr="007B5B4C">
              <w:rPr>
                <w:lang w:val="en-GB" w:eastAsia="el-GR"/>
              </w:rPr>
              <w:t>Mbps</w:t>
            </w:r>
            <w:r w:rsidRPr="007B5B4C">
              <w:rPr>
                <w:lang w:eastAsia="el-GR"/>
              </w:rPr>
              <w:br/>
            </w:r>
            <w:r w:rsidRPr="007B5B4C">
              <w:rPr>
                <w:lang w:eastAsia="el-GR"/>
              </w:rPr>
              <w:lastRenderedPageBreak/>
              <w:t xml:space="preserve">Περιλαμβάνει: </w:t>
            </w:r>
            <w:r w:rsidRPr="007B5B4C">
              <w:rPr>
                <w:lang w:val="en-GB" w:eastAsia="el-GR"/>
              </w:rPr>
              <w:t>SSD</w:t>
            </w:r>
            <w:r w:rsidRPr="007B5B4C">
              <w:rPr>
                <w:lang w:eastAsia="el-GR"/>
              </w:rPr>
              <w:t xml:space="preserve"> </w:t>
            </w:r>
            <w:r w:rsidRPr="007B5B4C">
              <w:rPr>
                <w:lang w:val="en-GB" w:eastAsia="el-GR"/>
              </w:rPr>
              <w:t>x</w:t>
            </w:r>
            <w:r w:rsidRPr="007B5B4C">
              <w:rPr>
                <w:lang w:eastAsia="el-GR"/>
              </w:rPr>
              <w:t xml:space="preserve"> 1</w:t>
            </w:r>
            <w:r w:rsidRPr="007B5B4C">
              <w:rPr>
                <w:lang w:eastAsia="el-GR"/>
              </w:rPr>
              <w:br/>
              <w:t>Πυρήνες:</w:t>
            </w:r>
            <w:r w:rsidRPr="007B5B4C">
              <w:rPr>
                <w:lang w:eastAsia="el-GR"/>
              </w:rPr>
              <w:br/>
              <w:t>8 Πυρήνες</w:t>
            </w:r>
            <w:r w:rsidRPr="007B5B4C">
              <w:rPr>
                <w:lang w:eastAsia="el-GR"/>
              </w:rPr>
              <w:br/>
              <w:t>16 Πυρήνες</w:t>
            </w:r>
            <w:r w:rsidRPr="007B5B4C">
              <w:rPr>
                <w:lang w:eastAsia="el-GR"/>
              </w:rPr>
              <w:br/>
              <w:t>24 Πυρήνες</w:t>
            </w:r>
          </w:p>
        </w:tc>
        <w:tc>
          <w:tcPr>
            <w:tcW w:w="1469" w:type="dxa"/>
            <w:noWrap/>
            <w:hideMark/>
          </w:tcPr>
          <w:p w14:paraId="6FF402BE" w14:textId="77777777" w:rsidR="007B5B4C" w:rsidRPr="007B5B4C" w:rsidRDefault="007B5B4C" w:rsidP="007B5B4C">
            <w:pPr>
              <w:rPr>
                <w:lang w:val="en-GB" w:eastAsia="el-GR"/>
              </w:rPr>
            </w:pPr>
            <w:r w:rsidRPr="007B5B4C">
              <w:rPr>
                <w:lang w:val="en-GB" w:eastAsia="el-GR"/>
              </w:rPr>
              <w:lastRenderedPageBreak/>
              <w:t>1,00</w:t>
            </w:r>
          </w:p>
        </w:tc>
        <w:tc>
          <w:tcPr>
            <w:tcW w:w="991" w:type="dxa"/>
            <w:tcBorders>
              <w:top w:val="single" w:sz="4" w:space="0" w:color="auto"/>
              <w:left w:val="single" w:sz="4" w:space="0" w:color="auto"/>
              <w:bottom w:val="single" w:sz="4" w:space="0" w:color="auto"/>
              <w:right w:val="single" w:sz="4" w:space="0" w:color="auto"/>
            </w:tcBorders>
          </w:tcPr>
          <w:p w14:paraId="7F1A1853" w14:textId="77777777" w:rsidR="007B5B4C" w:rsidRPr="007B5B4C" w:rsidRDefault="007B5B4C" w:rsidP="007B5B4C">
            <w:pPr>
              <w:rPr>
                <w:lang w:val="en-GB" w:eastAsia="el-GR"/>
              </w:rPr>
            </w:pPr>
            <w:r w:rsidRPr="007B5B4C">
              <w:rPr>
                <w:lang w:eastAsia="el-GR"/>
              </w:rPr>
              <w:t>ΝΑΙ</w:t>
            </w:r>
          </w:p>
        </w:tc>
        <w:tc>
          <w:tcPr>
            <w:tcW w:w="991" w:type="dxa"/>
            <w:tcBorders>
              <w:top w:val="single" w:sz="4" w:space="0" w:color="auto"/>
              <w:left w:val="single" w:sz="4" w:space="0" w:color="auto"/>
              <w:bottom w:val="single" w:sz="4" w:space="0" w:color="auto"/>
              <w:right w:val="single" w:sz="4" w:space="0" w:color="auto"/>
            </w:tcBorders>
          </w:tcPr>
          <w:p w14:paraId="2724182C" w14:textId="77777777" w:rsidR="007B5B4C" w:rsidRPr="007B5B4C" w:rsidRDefault="007B5B4C" w:rsidP="007B5B4C">
            <w:pPr>
              <w:rPr>
                <w:lang w:val="en-GB" w:eastAsia="el-GR"/>
              </w:rPr>
            </w:pPr>
          </w:p>
        </w:tc>
      </w:tr>
      <w:tr w:rsidR="007B5B4C" w:rsidRPr="007B5B4C" w14:paraId="1EB66AA3" w14:textId="77777777" w:rsidTr="00F90734">
        <w:trPr>
          <w:trHeight w:val="8192"/>
        </w:trPr>
        <w:tc>
          <w:tcPr>
            <w:tcW w:w="557" w:type="dxa"/>
            <w:hideMark/>
          </w:tcPr>
          <w:p w14:paraId="1A81F2D0" w14:textId="77777777" w:rsidR="007B5B4C" w:rsidRPr="007B5B4C" w:rsidRDefault="007B5B4C" w:rsidP="007B5B4C">
            <w:pPr>
              <w:rPr>
                <w:lang w:eastAsia="el-GR"/>
              </w:rPr>
            </w:pPr>
            <w:r w:rsidRPr="007B5B4C">
              <w:rPr>
                <w:lang w:eastAsia="el-GR"/>
              </w:rPr>
              <w:lastRenderedPageBreak/>
              <w:t>2</w:t>
            </w:r>
          </w:p>
        </w:tc>
        <w:tc>
          <w:tcPr>
            <w:tcW w:w="5111" w:type="dxa"/>
            <w:hideMark/>
          </w:tcPr>
          <w:p w14:paraId="064CDB79" w14:textId="77777777" w:rsidR="007B5B4C" w:rsidRPr="007B5B4C" w:rsidRDefault="007B5B4C" w:rsidP="007B5B4C">
            <w:pPr>
              <w:rPr>
                <w:lang w:val="en-GB" w:eastAsia="el-GR"/>
              </w:rPr>
            </w:pPr>
            <w:r w:rsidRPr="007B5B4C">
              <w:rPr>
                <w:lang w:eastAsia="el-GR"/>
              </w:rPr>
              <w:t>Οθόνη για υδρόψυκτο υπολογιστικό σύστημα (</w:t>
            </w:r>
            <w:r w:rsidRPr="007B5B4C">
              <w:rPr>
                <w:lang w:val="en-GB" w:eastAsia="el-GR"/>
              </w:rPr>
              <w:t>desktop</w:t>
            </w:r>
            <w:r w:rsidRPr="007B5B4C">
              <w:rPr>
                <w:lang w:eastAsia="el-GR"/>
              </w:rPr>
              <w:t xml:space="preserve">) δημιουργίας συνεργατικών παιχνιδιών. </w:t>
            </w:r>
            <w:r w:rsidRPr="007B5B4C">
              <w:rPr>
                <w:lang w:val="en-GB" w:eastAsia="el-GR"/>
              </w:rPr>
              <w:t>Form factor</w:t>
            </w:r>
            <w:r w:rsidRPr="007B5B4C">
              <w:rPr>
                <w:lang w:val="en-GB" w:eastAsia="el-GR"/>
              </w:rPr>
              <w:br/>
              <w:t>Desktop device</w:t>
            </w:r>
            <w:r w:rsidRPr="007B5B4C">
              <w:rPr>
                <w:lang w:val="en-GB" w:eastAsia="el-GR"/>
              </w:rPr>
              <w:br/>
              <w:t>diagonal</w:t>
            </w:r>
            <w:r w:rsidRPr="007B5B4C">
              <w:rPr>
                <w:lang w:val="en-GB" w:eastAsia="el-GR"/>
              </w:rPr>
              <w:br/>
              <w:t>27 inches</w:t>
            </w:r>
            <w:r w:rsidRPr="007B5B4C">
              <w:rPr>
                <w:lang w:val="en-GB" w:eastAsia="el-GR"/>
              </w:rPr>
              <w:br/>
              <w:t>Pixel pitch</w:t>
            </w:r>
            <w:r w:rsidRPr="007B5B4C">
              <w:rPr>
                <w:lang w:val="en-GB" w:eastAsia="el-GR"/>
              </w:rPr>
              <w:br/>
              <w:t>0.1167mm</w:t>
            </w:r>
            <w:r w:rsidRPr="007B5B4C">
              <w:rPr>
                <w:lang w:val="en-GB" w:eastAsia="el-GR"/>
              </w:rPr>
              <w:br/>
              <w:t>Native resolution</w:t>
            </w:r>
            <w:r w:rsidRPr="007B5B4C">
              <w:rPr>
                <w:lang w:val="en-GB" w:eastAsia="el-GR"/>
              </w:rPr>
              <w:br/>
              <w:t>5120x2880</w:t>
            </w:r>
            <w:r w:rsidRPr="007B5B4C">
              <w:rPr>
                <w:lang w:val="en-GB" w:eastAsia="el-GR"/>
              </w:rPr>
              <w:br/>
              <w:t>Vertical refresh rate at max. resolution</w:t>
            </w:r>
            <w:r w:rsidRPr="007B5B4C">
              <w:rPr>
                <w:lang w:val="en-GB" w:eastAsia="el-GR"/>
              </w:rPr>
              <w:br/>
              <w:t>60Hz</w:t>
            </w:r>
            <w:r w:rsidRPr="007B5B4C">
              <w:rPr>
                <w:lang w:val="en-GB" w:eastAsia="el-GR"/>
              </w:rPr>
              <w:br/>
              <w:t>technology</w:t>
            </w:r>
            <w:r w:rsidRPr="007B5B4C">
              <w:rPr>
                <w:lang w:val="en-GB" w:eastAsia="el-GR"/>
              </w:rPr>
              <w:br/>
              <w:t>TFT active matrix</w:t>
            </w:r>
            <w:r w:rsidRPr="007B5B4C">
              <w:rPr>
                <w:lang w:val="en-GB" w:eastAsia="el-GR"/>
              </w:rPr>
              <w:br/>
              <w:t>brightness</w:t>
            </w:r>
            <w:r w:rsidRPr="007B5B4C">
              <w:rPr>
                <w:lang w:val="en-GB" w:eastAsia="el-GR"/>
              </w:rPr>
              <w:br/>
              <w:t>600 cd/m²</w:t>
            </w:r>
            <w:r w:rsidRPr="007B5B4C">
              <w:rPr>
                <w:lang w:val="en-GB" w:eastAsia="el-GR"/>
              </w:rPr>
              <w:br/>
              <w:t>Contrast ratio</w:t>
            </w:r>
            <w:r w:rsidRPr="007B5B4C">
              <w:rPr>
                <w:lang w:val="en-GB" w:eastAsia="el-GR"/>
              </w:rPr>
              <w:br/>
              <w:t>1000:1</w:t>
            </w:r>
            <w:r w:rsidRPr="007B5B4C">
              <w:rPr>
                <w:lang w:val="en-GB" w:eastAsia="el-GR"/>
              </w:rPr>
              <w:br/>
              <w:t>OSD languages</w:t>
            </w:r>
            <w:r w:rsidRPr="007B5B4C">
              <w:rPr>
                <w:lang w:val="en-GB" w:eastAsia="el-GR"/>
              </w:rPr>
              <w:br/>
              <w:t>Multilingual</w:t>
            </w:r>
            <w:r w:rsidRPr="007B5B4C">
              <w:rPr>
                <w:lang w:val="en-GB" w:eastAsia="el-GR"/>
              </w:rPr>
              <w:br/>
              <w:t>reaction time</w:t>
            </w:r>
            <w:r w:rsidRPr="007B5B4C">
              <w:rPr>
                <w:lang w:val="en-GB" w:eastAsia="el-GR"/>
              </w:rPr>
              <w:br/>
              <w:t xml:space="preserve">5 </w:t>
            </w:r>
            <w:proofErr w:type="spellStart"/>
            <w:r w:rsidRPr="007B5B4C">
              <w:rPr>
                <w:lang w:val="en-GB" w:eastAsia="el-GR"/>
              </w:rPr>
              <w:t>ms</w:t>
            </w:r>
            <w:proofErr w:type="spellEnd"/>
            <w:r w:rsidRPr="007B5B4C">
              <w:rPr>
                <w:lang w:val="en-GB" w:eastAsia="el-GR"/>
              </w:rPr>
              <w:br/>
              <w:t>Screen coating</w:t>
            </w:r>
            <w:r w:rsidRPr="007B5B4C">
              <w:rPr>
                <w:lang w:val="en-GB" w:eastAsia="el-GR"/>
              </w:rPr>
              <w:br/>
              <w:t>Frosted</w:t>
            </w:r>
            <w:r w:rsidRPr="007B5B4C">
              <w:rPr>
                <w:lang w:val="en-GB" w:eastAsia="el-GR"/>
              </w:rPr>
              <w:br/>
              <w:t>rotation angle</w:t>
            </w:r>
            <w:r w:rsidRPr="007B5B4C">
              <w:rPr>
                <w:lang w:val="en-GB" w:eastAsia="el-GR"/>
              </w:rPr>
              <w:br/>
              <w:t>184</w:t>
            </w:r>
            <w:r w:rsidRPr="007B5B4C">
              <w:rPr>
                <w:lang w:val="en-GB" w:eastAsia="el-GR"/>
              </w:rPr>
              <w:br/>
              <w:t>TFT technology</w:t>
            </w:r>
            <w:r w:rsidRPr="007B5B4C">
              <w:rPr>
                <w:lang w:val="en-GB" w:eastAsia="el-GR"/>
              </w:rPr>
              <w:br/>
              <w:t>IPS</w:t>
            </w:r>
            <w:r w:rsidRPr="007B5B4C">
              <w:rPr>
                <w:lang w:val="en-GB" w:eastAsia="el-GR"/>
              </w:rPr>
              <w:br/>
              <w:t>Display position settings</w:t>
            </w:r>
            <w:r w:rsidRPr="007B5B4C">
              <w:rPr>
                <w:lang w:val="en-GB" w:eastAsia="el-GR"/>
              </w:rPr>
              <w:br/>
              <w:t>Height, Pivot (Rotation), Tilt</w:t>
            </w:r>
            <w:r w:rsidRPr="007B5B4C">
              <w:rPr>
                <w:lang w:val="en-GB" w:eastAsia="el-GR"/>
              </w:rPr>
              <w:br/>
              <w:t>Size diagonal (metric)</w:t>
            </w:r>
            <w:r w:rsidRPr="007B5B4C">
              <w:rPr>
                <w:lang w:val="en-GB" w:eastAsia="el-GR"/>
              </w:rPr>
              <w:br/>
              <w:t>68.6cm</w:t>
            </w:r>
            <w:r w:rsidRPr="007B5B4C">
              <w:rPr>
                <w:lang w:val="en-GB" w:eastAsia="el-GR"/>
              </w:rPr>
              <w:br/>
              <w:t>Height adjustment</w:t>
            </w:r>
            <w:r w:rsidRPr="007B5B4C">
              <w:rPr>
                <w:lang w:val="en-GB" w:eastAsia="el-GR"/>
              </w:rPr>
              <w:br/>
              <w:t>120mm</w:t>
            </w:r>
            <w:r w:rsidRPr="007B5B4C">
              <w:rPr>
                <w:lang w:val="en-GB" w:eastAsia="el-GR"/>
              </w:rPr>
              <w:br/>
            </w:r>
            <w:proofErr w:type="spellStart"/>
            <w:r w:rsidRPr="007B5B4C">
              <w:rPr>
                <w:lang w:val="en-GB" w:eastAsia="el-GR"/>
              </w:rPr>
              <w:t>Color</w:t>
            </w:r>
            <w:proofErr w:type="spellEnd"/>
            <w:r w:rsidRPr="007B5B4C">
              <w:rPr>
                <w:lang w:val="en-GB" w:eastAsia="el-GR"/>
              </w:rPr>
              <w:t xml:space="preserve"> support</w:t>
            </w:r>
            <w:r w:rsidRPr="007B5B4C">
              <w:rPr>
                <w:lang w:val="en-GB" w:eastAsia="el-GR"/>
              </w:rPr>
              <w:br/>
              <w:t xml:space="preserve">1 billion </w:t>
            </w:r>
            <w:proofErr w:type="spellStart"/>
            <w:r w:rsidRPr="007B5B4C">
              <w:rPr>
                <w:lang w:val="en-GB" w:eastAsia="el-GR"/>
              </w:rPr>
              <w:t>colors</w:t>
            </w:r>
            <w:proofErr w:type="spellEnd"/>
            <w:r w:rsidRPr="007B5B4C">
              <w:rPr>
                <w:lang w:val="en-GB" w:eastAsia="el-GR"/>
              </w:rPr>
              <w:br/>
              <w:t>Type</w:t>
            </w:r>
            <w:r w:rsidRPr="007B5B4C">
              <w:rPr>
                <w:lang w:val="en-GB" w:eastAsia="el-GR"/>
              </w:rPr>
              <w:br/>
              <w:t>LED backlit LCD monitor</w:t>
            </w:r>
            <w:r w:rsidRPr="007B5B4C">
              <w:rPr>
                <w:lang w:val="en-GB" w:eastAsia="el-GR"/>
              </w:rPr>
              <w:br/>
              <w:t>Pixel density (</w:t>
            </w:r>
            <w:proofErr w:type="spellStart"/>
            <w:r w:rsidRPr="007B5B4C">
              <w:rPr>
                <w:lang w:val="en-GB" w:eastAsia="el-GR"/>
              </w:rPr>
              <w:t>ppi</w:t>
            </w:r>
            <w:proofErr w:type="spellEnd"/>
            <w:r w:rsidRPr="007B5B4C">
              <w:rPr>
                <w:lang w:val="en-GB" w:eastAsia="el-GR"/>
              </w:rPr>
              <w:t>)</w:t>
            </w:r>
            <w:r w:rsidRPr="007B5B4C">
              <w:rPr>
                <w:lang w:val="en-GB" w:eastAsia="el-GR"/>
              </w:rPr>
              <w:br/>
              <w:t>218</w:t>
            </w:r>
            <w:r w:rsidRPr="007B5B4C">
              <w:rPr>
                <w:lang w:val="en-GB" w:eastAsia="el-GR"/>
              </w:rPr>
              <w:br/>
              <w:t>Image aspect ratio</w:t>
            </w:r>
            <w:r w:rsidRPr="007B5B4C">
              <w:rPr>
                <w:lang w:val="en-GB" w:eastAsia="el-GR"/>
              </w:rPr>
              <w:br/>
              <w:t>16:9</w:t>
            </w:r>
            <w:r w:rsidRPr="007B5B4C">
              <w:rPr>
                <w:lang w:val="en-GB" w:eastAsia="el-GR"/>
              </w:rPr>
              <w:br/>
              <w:t>Video format</w:t>
            </w:r>
            <w:r w:rsidRPr="007B5B4C">
              <w:rPr>
                <w:lang w:val="en-GB" w:eastAsia="el-GR"/>
              </w:rPr>
              <w:br/>
              <w:t>5K</w:t>
            </w:r>
            <w:r w:rsidRPr="007B5B4C">
              <w:rPr>
                <w:lang w:val="en-GB" w:eastAsia="el-GR"/>
              </w:rPr>
              <w:br/>
              <w:t>Type</w:t>
            </w:r>
            <w:r w:rsidRPr="007B5B4C">
              <w:rPr>
                <w:lang w:val="en-GB" w:eastAsia="el-GR"/>
              </w:rPr>
              <w:br/>
              <w:t>speaker</w:t>
            </w:r>
            <w:r w:rsidRPr="007B5B4C">
              <w:rPr>
                <w:lang w:val="en-GB" w:eastAsia="el-GR"/>
              </w:rPr>
              <w:br/>
              <w:t>Output power/channel</w:t>
            </w:r>
            <w:r w:rsidRPr="007B5B4C">
              <w:rPr>
                <w:lang w:val="en-GB" w:eastAsia="el-GR"/>
              </w:rPr>
              <w:br/>
            </w:r>
            <w:r w:rsidRPr="007B5B4C">
              <w:rPr>
                <w:lang w:val="en-GB" w:eastAsia="el-GR"/>
              </w:rPr>
              <w:lastRenderedPageBreak/>
              <w:t>5 watts</w:t>
            </w:r>
            <w:r w:rsidRPr="007B5B4C">
              <w:rPr>
                <w:lang w:val="en-GB" w:eastAsia="el-GR"/>
              </w:rPr>
              <w:br/>
              <w:t>Speaker configuration</w:t>
            </w:r>
            <w:r w:rsidRPr="007B5B4C">
              <w:rPr>
                <w:lang w:val="en-GB" w:eastAsia="el-GR"/>
              </w:rPr>
              <w:br/>
              <w:t>Stereo</w:t>
            </w:r>
            <w:r w:rsidRPr="007B5B4C">
              <w:rPr>
                <w:lang w:val="en-GB" w:eastAsia="el-GR"/>
              </w:rPr>
              <w:br/>
              <w:t>Interfaces</w:t>
            </w:r>
            <w:r w:rsidRPr="007B5B4C">
              <w:rPr>
                <w:lang w:val="en-GB" w:eastAsia="el-GR"/>
              </w:rPr>
              <w:br/>
              <w:t>Mini DisplayPort (HDCP 2.2), 3 x USB-C 3.0, Thunderbolt 4 (power supply up to 90 W, HDCP 2.2)</w:t>
            </w:r>
            <w:r w:rsidRPr="007B5B4C">
              <w:rPr>
                <w:lang w:val="en-GB" w:eastAsia="el-GR"/>
              </w:rPr>
              <w:br/>
              <w:t>Type</w:t>
            </w:r>
            <w:r w:rsidRPr="007B5B4C">
              <w:rPr>
                <w:lang w:val="en-GB" w:eastAsia="el-GR"/>
              </w:rPr>
              <w:br/>
              <w:t>Google Meet, Intel Wireless Display, Microsoft 365</w:t>
            </w:r>
            <w:r w:rsidRPr="007B5B4C">
              <w:rPr>
                <w:lang w:val="en-GB" w:eastAsia="el-GR"/>
              </w:rPr>
              <w:br/>
              <w:t>Required mains voltage</w:t>
            </w:r>
            <w:r w:rsidRPr="007B5B4C">
              <w:rPr>
                <w:lang w:val="en-GB" w:eastAsia="el-GR"/>
              </w:rPr>
              <w:br/>
              <w:t>AC 100-240</w:t>
            </w:r>
            <w:r w:rsidRPr="007B5B4C">
              <w:rPr>
                <w:lang w:val="en-GB" w:eastAsia="el-GR"/>
              </w:rPr>
              <w:br/>
              <w:t>Power consumption in standby mode</w:t>
            </w:r>
            <w:r w:rsidRPr="007B5B4C">
              <w:rPr>
                <w:lang w:val="en-GB" w:eastAsia="el-GR"/>
              </w:rPr>
              <w:br/>
              <w:t>0.5 watts</w:t>
            </w:r>
            <w:r w:rsidRPr="007B5B4C">
              <w:rPr>
                <w:lang w:val="en-GB" w:eastAsia="el-GR"/>
              </w:rPr>
              <w:br/>
              <w:t>Energy efficiency class</w:t>
            </w:r>
            <w:r w:rsidRPr="007B5B4C">
              <w:rPr>
                <w:lang w:val="en-GB" w:eastAsia="el-GR"/>
              </w:rPr>
              <w:br/>
            </w:r>
            <w:proofErr w:type="spellStart"/>
            <w:r w:rsidRPr="007B5B4C">
              <w:rPr>
                <w:lang w:val="en-GB" w:eastAsia="el-GR"/>
              </w:rPr>
              <w:t>Class</w:t>
            </w:r>
            <w:proofErr w:type="spellEnd"/>
            <w:r w:rsidRPr="007B5B4C">
              <w:rPr>
                <w:lang w:val="en-GB" w:eastAsia="el-GR"/>
              </w:rPr>
              <w:t xml:space="preserve"> F</w:t>
            </w:r>
            <w:r w:rsidRPr="007B5B4C">
              <w:rPr>
                <w:lang w:val="en-GB" w:eastAsia="el-GR"/>
              </w:rPr>
              <w:br/>
              <w:t>Energy consumption per year</w:t>
            </w:r>
            <w:r w:rsidRPr="007B5B4C">
              <w:rPr>
                <w:lang w:val="en-GB" w:eastAsia="el-GR"/>
              </w:rPr>
              <w:br/>
              <w:t>38 kWh</w:t>
            </w:r>
            <w:r w:rsidRPr="007B5B4C">
              <w:rPr>
                <w:lang w:val="en-GB" w:eastAsia="el-GR"/>
              </w:rPr>
              <w:br/>
              <w:t>Width</w:t>
            </w:r>
            <w:r w:rsidRPr="007B5B4C">
              <w:rPr>
                <w:lang w:val="en-GB" w:eastAsia="el-GR"/>
              </w:rPr>
              <w:br/>
              <w:t>61.14cm</w:t>
            </w:r>
            <w:r w:rsidRPr="007B5B4C">
              <w:rPr>
                <w:lang w:val="en-GB" w:eastAsia="el-GR"/>
              </w:rPr>
              <w:br/>
              <w:t>depth</w:t>
            </w:r>
            <w:r w:rsidRPr="007B5B4C">
              <w:rPr>
                <w:lang w:val="en-GB" w:eastAsia="el-GR"/>
              </w:rPr>
              <w:br/>
              <w:t>13.53cm</w:t>
            </w:r>
            <w:r w:rsidRPr="007B5B4C">
              <w:rPr>
                <w:lang w:val="en-GB" w:eastAsia="el-GR"/>
              </w:rPr>
              <w:br/>
              <w:t>Height</w:t>
            </w:r>
            <w:r w:rsidRPr="007B5B4C">
              <w:rPr>
                <w:lang w:val="en-GB" w:eastAsia="el-GR"/>
              </w:rPr>
              <w:br/>
              <w:t>13.53cm</w:t>
            </w:r>
            <w:r w:rsidRPr="007B5B4C">
              <w:rPr>
                <w:lang w:val="en-GB" w:eastAsia="el-GR"/>
              </w:rPr>
              <w:br/>
              <w:t>Weight</w:t>
            </w:r>
            <w:r w:rsidRPr="007B5B4C">
              <w:rPr>
                <w:lang w:val="en-GB" w:eastAsia="el-GR"/>
              </w:rPr>
              <w:br/>
              <w:t>7.4kg</w:t>
            </w:r>
            <w:r w:rsidRPr="007B5B4C">
              <w:rPr>
                <w:lang w:val="en-GB" w:eastAsia="el-GR"/>
              </w:rPr>
              <w:br/>
              <w:t>Comments</w:t>
            </w:r>
            <w:r w:rsidRPr="007B5B4C">
              <w:rPr>
                <w:lang w:val="en-GB" w:eastAsia="el-GR"/>
              </w:rPr>
              <w:br/>
              <w:t>With foot</w:t>
            </w:r>
            <w:r w:rsidRPr="007B5B4C">
              <w:rPr>
                <w:lang w:val="en-GB" w:eastAsia="el-GR"/>
              </w:rPr>
              <w:br/>
              <w:t>Transport width</w:t>
            </w:r>
            <w:r w:rsidRPr="007B5B4C">
              <w:rPr>
                <w:lang w:val="en-GB" w:eastAsia="el-GR"/>
              </w:rPr>
              <w:br/>
              <w:t>82cm</w:t>
            </w:r>
            <w:r w:rsidRPr="007B5B4C">
              <w:rPr>
                <w:lang w:val="en-GB" w:eastAsia="el-GR"/>
              </w:rPr>
              <w:br/>
              <w:t>Transport depth</w:t>
            </w:r>
            <w:r w:rsidRPr="007B5B4C">
              <w:rPr>
                <w:lang w:val="en-GB" w:eastAsia="el-GR"/>
              </w:rPr>
              <w:br/>
              <w:t>13.3cm</w:t>
            </w:r>
            <w:r w:rsidRPr="007B5B4C">
              <w:rPr>
                <w:lang w:val="en-GB" w:eastAsia="el-GR"/>
              </w:rPr>
              <w:br/>
              <w:t>Transport height</w:t>
            </w:r>
            <w:r w:rsidRPr="007B5B4C">
              <w:rPr>
                <w:lang w:val="en-GB" w:eastAsia="el-GR"/>
              </w:rPr>
              <w:br/>
              <w:t>42.3cm</w:t>
            </w:r>
            <w:r w:rsidRPr="007B5B4C">
              <w:rPr>
                <w:lang w:val="en-GB" w:eastAsia="el-GR"/>
              </w:rPr>
              <w:br/>
              <w:t>Transport weight</w:t>
            </w:r>
            <w:r w:rsidRPr="007B5B4C">
              <w:rPr>
                <w:lang w:val="en-GB" w:eastAsia="el-GR"/>
              </w:rPr>
              <w:br/>
              <w:t>10.7kg</w:t>
            </w:r>
            <w:r w:rsidRPr="007B5B4C">
              <w:rPr>
                <w:lang w:val="en-GB" w:eastAsia="el-GR"/>
              </w:rPr>
              <w:br/>
            </w:r>
            <w:proofErr w:type="spellStart"/>
            <w:r w:rsidRPr="007B5B4C">
              <w:rPr>
                <w:lang w:val="en-GB" w:eastAsia="el-GR"/>
              </w:rPr>
              <w:t>Color</w:t>
            </w:r>
            <w:proofErr w:type="spellEnd"/>
            <w:r w:rsidRPr="007B5B4C">
              <w:rPr>
                <w:lang w:val="en-GB" w:eastAsia="el-GR"/>
              </w:rPr>
              <w:br/>
              <w:t>Silver / Metal Silver</w:t>
            </w:r>
            <w:r w:rsidRPr="007B5B4C">
              <w:rPr>
                <w:lang w:val="en-GB" w:eastAsia="el-GR"/>
              </w:rPr>
              <w:br/>
              <w:t>Performance characteristics</w:t>
            </w:r>
            <w:r w:rsidRPr="007B5B4C">
              <w:rPr>
                <w:lang w:val="en-GB" w:eastAsia="el-GR"/>
              </w:rPr>
              <w:br/>
              <w:t xml:space="preserve">Bixby Voice Assistant, Amazon Alexa Voice Assistant, 3% recycled plastic, </w:t>
            </w:r>
            <w:proofErr w:type="spellStart"/>
            <w:r w:rsidRPr="007B5B4C">
              <w:rPr>
                <w:lang w:val="en-GB" w:eastAsia="el-GR"/>
              </w:rPr>
              <w:t>AirPlay</w:t>
            </w:r>
            <w:proofErr w:type="spellEnd"/>
            <w:r w:rsidRPr="007B5B4C">
              <w:rPr>
                <w:lang w:val="en-GB" w:eastAsia="el-GR"/>
              </w:rPr>
              <w:t>, Screen Mirroring</w:t>
            </w:r>
            <w:r w:rsidRPr="007B5B4C">
              <w:rPr>
                <w:lang w:val="en-GB" w:eastAsia="el-GR"/>
              </w:rPr>
              <w:br/>
            </w:r>
            <w:proofErr w:type="spellStart"/>
            <w:r w:rsidRPr="007B5B4C">
              <w:rPr>
                <w:lang w:val="en-GB" w:eastAsia="el-GR"/>
              </w:rPr>
              <w:t>Color</w:t>
            </w:r>
            <w:proofErr w:type="spellEnd"/>
            <w:r w:rsidRPr="007B5B4C">
              <w:rPr>
                <w:lang w:val="en-GB" w:eastAsia="el-GR"/>
              </w:rPr>
              <w:t xml:space="preserve"> category</w:t>
            </w:r>
            <w:r w:rsidRPr="007B5B4C">
              <w:rPr>
                <w:lang w:val="en-GB" w:eastAsia="el-GR"/>
              </w:rPr>
              <w:br/>
              <w:t>Silver</w:t>
            </w:r>
          </w:p>
        </w:tc>
        <w:tc>
          <w:tcPr>
            <w:tcW w:w="1469" w:type="dxa"/>
            <w:noWrap/>
            <w:hideMark/>
          </w:tcPr>
          <w:p w14:paraId="4D8C767D" w14:textId="77777777" w:rsidR="007B5B4C" w:rsidRPr="007B5B4C" w:rsidRDefault="007B5B4C" w:rsidP="007B5B4C">
            <w:pPr>
              <w:rPr>
                <w:lang w:val="en-GB" w:eastAsia="el-GR"/>
              </w:rPr>
            </w:pPr>
            <w:r w:rsidRPr="007B5B4C">
              <w:rPr>
                <w:lang w:val="en-GB" w:eastAsia="el-GR"/>
              </w:rPr>
              <w:lastRenderedPageBreak/>
              <w:t>1,00</w:t>
            </w:r>
          </w:p>
        </w:tc>
        <w:tc>
          <w:tcPr>
            <w:tcW w:w="991" w:type="dxa"/>
            <w:tcBorders>
              <w:top w:val="single" w:sz="4" w:space="0" w:color="auto"/>
              <w:left w:val="single" w:sz="4" w:space="0" w:color="auto"/>
              <w:bottom w:val="single" w:sz="4" w:space="0" w:color="auto"/>
              <w:right w:val="single" w:sz="4" w:space="0" w:color="auto"/>
            </w:tcBorders>
          </w:tcPr>
          <w:p w14:paraId="20AA88D5" w14:textId="77777777" w:rsidR="007B5B4C" w:rsidRPr="007B5B4C" w:rsidRDefault="007B5B4C" w:rsidP="007B5B4C">
            <w:pPr>
              <w:rPr>
                <w:lang w:val="en-GB" w:eastAsia="el-GR"/>
              </w:rPr>
            </w:pPr>
            <w:r w:rsidRPr="007B5B4C">
              <w:rPr>
                <w:lang w:eastAsia="el-GR"/>
              </w:rPr>
              <w:t>ΝΑΙ</w:t>
            </w:r>
          </w:p>
        </w:tc>
        <w:tc>
          <w:tcPr>
            <w:tcW w:w="991" w:type="dxa"/>
            <w:tcBorders>
              <w:top w:val="single" w:sz="4" w:space="0" w:color="auto"/>
              <w:left w:val="single" w:sz="4" w:space="0" w:color="auto"/>
              <w:bottom w:val="single" w:sz="4" w:space="0" w:color="auto"/>
              <w:right w:val="single" w:sz="4" w:space="0" w:color="auto"/>
            </w:tcBorders>
          </w:tcPr>
          <w:p w14:paraId="49500AAD" w14:textId="77777777" w:rsidR="007B5B4C" w:rsidRPr="007B5B4C" w:rsidRDefault="007B5B4C" w:rsidP="007B5B4C">
            <w:pPr>
              <w:rPr>
                <w:lang w:val="en-GB" w:eastAsia="el-GR"/>
              </w:rPr>
            </w:pPr>
          </w:p>
        </w:tc>
      </w:tr>
      <w:tr w:rsidR="007B5B4C" w:rsidRPr="007B5B4C" w14:paraId="043DC574" w14:textId="77777777" w:rsidTr="00F90734">
        <w:trPr>
          <w:trHeight w:val="8192"/>
        </w:trPr>
        <w:tc>
          <w:tcPr>
            <w:tcW w:w="557" w:type="dxa"/>
            <w:hideMark/>
          </w:tcPr>
          <w:p w14:paraId="5725B63F" w14:textId="77777777" w:rsidR="007B5B4C" w:rsidRPr="007B5B4C" w:rsidRDefault="007B5B4C" w:rsidP="007B5B4C">
            <w:pPr>
              <w:rPr>
                <w:lang w:eastAsia="el-GR"/>
              </w:rPr>
            </w:pPr>
            <w:r w:rsidRPr="007B5B4C">
              <w:rPr>
                <w:lang w:eastAsia="el-GR"/>
              </w:rPr>
              <w:lastRenderedPageBreak/>
              <w:t>3</w:t>
            </w:r>
          </w:p>
        </w:tc>
        <w:tc>
          <w:tcPr>
            <w:tcW w:w="5111" w:type="dxa"/>
            <w:hideMark/>
          </w:tcPr>
          <w:p w14:paraId="5CCD7038" w14:textId="77777777" w:rsidR="007B5B4C" w:rsidRPr="007B5B4C" w:rsidRDefault="007B5B4C" w:rsidP="007B5B4C">
            <w:pPr>
              <w:rPr>
                <w:lang w:val="en-GB" w:eastAsia="el-GR"/>
              </w:rPr>
            </w:pPr>
            <w:r w:rsidRPr="007B5B4C">
              <w:rPr>
                <w:lang w:val="en-GB" w:eastAsia="el-GR"/>
              </w:rPr>
              <w:t>Virtual</w:t>
            </w:r>
            <w:r w:rsidRPr="007B5B4C">
              <w:rPr>
                <w:lang w:eastAsia="el-GR"/>
              </w:rPr>
              <w:t xml:space="preserve"> </w:t>
            </w:r>
            <w:r w:rsidRPr="007B5B4C">
              <w:rPr>
                <w:lang w:val="en-GB" w:eastAsia="el-GR"/>
              </w:rPr>
              <w:t>Reality</w:t>
            </w:r>
            <w:r w:rsidRPr="007B5B4C">
              <w:rPr>
                <w:lang w:eastAsia="el-GR"/>
              </w:rPr>
              <w:t xml:space="preserve"> </w:t>
            </w:r>
            <w:r w:rsidRPr="007B5B4C">
              <w:rPr>
                <w:lang w:val="en-GB" w:eastAsia="el-GR"/>
              </w:rPr>
              <w:t>Headset</w:t>
            </w:r>
            <w:r w:rsidRPr="007B5B4C">
              <w:rPr>
                <w:lang w:eastAsia="el-GR"/>
              </w:rPr>
              <w:t xml:space="preserve"> για χρήση στο υδρόψυκτο υπολογιστικό σύστημα (</w:t>
            </w:r>
            <w:r w:rsidRPr="007B5B4C">
              <w:rPr>
                <w:lang w:val="en-GB" w:eastAsia="el-GR"/>
              </w:rPr>
              <w:t>desktop</w:t>
            </w:r>
            <w:r w:rsidRPr="007B5B4C">
              <w:rPr>
                <w:lang w:eastAsia="el-GR"/>
              </w:rPr>
              <w:t xml:space="preserve">) δημιουργίας συνεργατικών παιχνιδιών. </w:t>
            </w:r>
            <w:r w:rsidRPr="007B5B4C">
              <w:rPr>
                <w:lang w:eastAsia="el-GR"/>
              </w:rPr>
              <w:br/>
            </w:r>
            <w:r w:rsidRPr="007B5B4C">
              <w:rPr>
                <w:lang w:val="en-GB" w:eastAsia="el-GR"/>
              </w:rPr>
              <w:t>Dedicated head mounted display (VR)</w:t>
            </w:r>
            <w:r w:rsidRPr="007B5B4C">
              <w:rPr>
                <w:lang w:val="en-GB" w:eastAsia="el-GR"/>
              </w:rPr>
              <w:br/>
              <w:t>Control type:</w:t>
            </w:r>
            <w:r w:rsidRPr="007B5B4C">
              <w:rPr>
                <w:lang w:val="en-GB" w:eastAsia="el-GR"/>
              </w:rPr>
              <w:br/>
              <w:t>Buttons, Touch</w:t>
            </w:r>
            <w:r w:rsidRPr="007B5B4C">
              <w:rPr>
                <w:lang w:val="en-GB" w:eastAsia="el-GR"/>
              </w:rPr>
              <w:br/>
            </w:r>
            <w:r w:rsidRPr="007B5B4C">
              <w:rPr>
                <w:lang w:val="en-GB" w:eastAsia="el-GR"/>
              </w:rPr>
              <w:br/>
              <w:t xml:space="preserve">Power source </w:t>
            </w:r>
            <w:proofErr w:type="spellStart"/>
            <w:r w:rsidRPr="007B5B4C">
              <w:rPr>
                <w:lang w:val="en-GB" w:eastAsia="el-GR"/>
              </w:rPr>
              <w:t>typeL</w:t>
            </w:r>
            <w:proofErr w:type="spellEnd"/>
            <w:r w:rsidRPr="007B5B4C">
              <w:rPr>
                <w:lang w:val="en-GB" w:eastAsia="el-GR"/>
              </w:rPr>
              <w:br/>
              <w:t>Battery</w:t>
            </w:r>
            <w:r w:rsidRPr="007B5B4C">
              <w:rPr>
                <w:lang w:val="en-GB" w:eastAsia="el-GR"/>
              </w:rPr>
              <w:br/>
              <w:t>Internal memory</w:t>
            </w:r>
            <w:r w:rsidRPr="007B5B4C">
              <w:rPr>
                <w:lang w:val="en-GB" w:eastAsia="el-GR"/>
              </w:rPr>
              <w:br/>
              <w:t xml:space="preserve">8 GB ή </w:t>
            </w:r>
            <w:proofErr w:type="spellStart"/>
            <w:r w:rsidRPr="007B5B4C">
              <w:rPr>
                <w:lang w:val="en-GB" w:eastAsia="el-GR"/>
              </w:rPr>
              <w:t>μεγ</w:t>
            </w:r>
            <w:proofErr w:type="spellEnd"/>
            <w:r w:rsidRPr="007B5B4C">
              <w:rPr>
                <w:lang w:val="en-GB" w:eastAsia="el-GR"/>
              </w:rPr>
              <w:t>αλύτερη</w:t>
            </w:r>
            <w:r w:rsidRPr="007B5B4C">
              <w:rPr>
                <w:lang w:val="en-GB" w:eastAsia="el-GR"/>
              </w:rPr>
              <w:br/>
              <w:t>Processor family:</w:t>
            </w:r>
            <w:r w:rsidRPr="007B5B4C">
              <w:rPr>
                <w:lang w:val="en-GB" w:eastAsia="el-GR"/>
              </w:rPr>
              <w:br/>
              <w:t>Qualcomm Snapdragon</w:t>
            </w:r>
            <w:r w:rsidRPr="007B5B4C">
              <w:rPr>
                <w:lang w:val="en-GB" w:eastAsia="el-GR"/>
              </w:rPr>
              <w:br/>
              <w:t>Processor model</w:t>
            </w:r>
            <w:r w:rsidRPr="007B5B4C">
              <w:rPr>
                <w:lang w:val="en-GB" w:eastAsia="el-GR"/>
              </w:rPr>
              <w:br/>
              <w:t xml:space="preserve">XR2 Gen 2 ή </w:t>
            </w:r>
            <w:proofErr w:type="spellStart"/>
            <w:r w:rsidRPr="007B5B4C">
              <w:rPr>
                <w:lang w:val="en-GB" w:eastAsia="el-GR"/>
              </w:rPr>
              <w:t>νεότερος</w:t>
            </w:r>
            <w:proofErr w:type="spellEnd"/>
            <w:r w:rsidRPr="007B5B4C">
              <w:rPr>
                <w:lang w:val="en-GB" w:eastAsia="el-GR"/>
              </w:rPr>
              <w:br/>
              <w:t>Internal storage capacity</w:t>
            </w:r>
            <w:r w:rsidRPr="007B5B4C">
              <w:rPr>
                <w:lang w:val="en-GB" w:eastAsia="el-GR"/>
              </w:rPr>
              <w:br/>
              <w:t xml:space="preserve">512 GB ή </w:t>
            </w:r>
            <w:proofErr w:type="spellStart"/>
            <w:r w:rsidRPr="007B5B4C">
              <w:rPr>
                <w:lang w:val="en-GB" w:eastAsia="el-GR"/>
              </w:rPr>
              <w:t>μεγ</w:t>
            </w:r>
            <w:proofErr w:type="spellEnd"/>
            <w:r w:rsidRPr="007B5B4C">
              <w:rPr>
                <w:lang w:val="en-GB" w:eastAsia="el-GR"/>
              </w:rPr>
              <w:t>αλύτερη</w:t>
            </w:r>
            <w:r w:rsidRPr="007B5B4C">
              <w:rPr>
                <w:lang w:val="en-GB" w:eastAsia="el-GR"/>
              </w:rPr>
              <w:br/>
              <w:t>AC adapter included</w:t>
            </w:r>
            <w:r w:rsidRPr="007B5B4C">
              <w:rPr>
                <w:lang w:val="en-GB" w:eastAsia="el-GR"/>
              </w:rPr>
              <w:br/>
              <w:t>Yes</w:t>
            </w:r>
            <w:r w:rsidRPr="007B5B4C">
              <w:rPr>
                <w:lang w:val="en-GB" w:eastAsia="el-GR"/>
              </w:rPr>
              <w:br/>
              <w:t>Display resolution</w:t>
            </w:r>
            <w:r w:rsidRPr="007B5B4C">
              <w:rPr>
                <w:lang w:val="en-GB" w:eastAsia="el-GR"/>
              </w:rPr>
              <w:br/>
              <w:t xml:space="preserve">2064 x 2208 pixels ή </w:t>
            </w:r>
            <w:proofErr w:type="spellStart"/>
            <w:r w:rsidRPr="007B5B4C">
              <w:rPr>
                <w:lang w:val="en-GB" w:eastAsia="el-GR"/>
              </w:rPr>
              <w:t>μεγ</w:t>
            </w:r>
            <w:proofErr w:type="spellEnd"/>
            <w:r w:rsidRPr="007B5B4C">
              <w:rPr>
                <w:lang w:val="en-GB" w:eastAsia="el-GR"/>
              </w:rPr>
              <w:t>αλύτερη</w:t>
            </w:r>
            <w:r w:rsidRPr="007B5B4C">
              <w:rPr>
                <w:lang w:val="en-GB" w:eastAsia="el-GR"/>
              </w:rPr>
              <w:br/>
              <w:t>Built-in microphone</w:t>
            </w:r>
            <w:r w:rsidRPr="007B5B4C">
              <w:rPr>
                <w:lang w:val="en-GB" w:eastAsia="el-GR"/>
              </w:rPr>
              <w:br/>
              <w:t>Yes</w:t>
            </w:r>
            <w:r w:rsidRPr="007B5B4C">
              <w:rPr>
                <w:lang w:val="en-GB" w:eastAsia="el-GR"/>
              </w:rPr>
              <w:br/>
              <w:t>Built-in speaker(s)</w:t>
            </w:r>
            <w:r w:rsidRPr="007B5B4C">
              <w:rPr>
                <w:lang w:val="en-GB" w:eastAsia="el-GR"/>
              </w:rPr>
              <w:br/>
              <w:t>Yes</w:t>
            </w:r>
            <w:r w:rsidRPr="007B5B4C">
              <w:rPr>
                <w:lang w:val="en-GB" w:eastAsia="el-GR"/>
              </w:rPr>
              <w:br/>
              <w:t>USB connector type</w:t>
            </w:r>
            <w:r w:rsidRPr="007B5B4C">
              <w:rPr>
                <w:lang w:val="en-GB" w:eastAsia="el-GR"/>
              </w:rPr>
              <w:br/>
              <w:t>USB Type-C</w:t>
            </w:r>
            <w:r w:rsidRPr="007B5B4C">
              <w:rPr>
                <w:lang w:val="en-GB" w:eastAsia="el-GR"/>
              </w:rPr>
              <w:br/>
              <w:t>Headphone out</w:t>
            </w:r>
            <w:r w:rsidRPr="007B5B4C">
              <w:rPr>
                <w:lang w:val="en-GB" w:eastAsia="el-GR"/>
              </w:rPr>
              <w:br/>
              <w:t>Yes</w:t>
            </w:r>
            <w:r w:rsidRPr="007B5B4C">
              <w:rPr>
                <w:lang w:val="en-GB" w:eastAsia="el-GR"/>
              </w:rPr>
              <w:br/>
              <w:t>Controller interface type</w:t>
            </w:r>
            <w:r w:rsidRPr="007B5B4C">
              <w:rPr>
                <w:lang w:val="en-GB" w:eastAsia="el-GR"/>
              </w:rPr>
              <w:br/>
              <w:t>Bluetooth</w:t>
            </w:r>
            <w:r w:rsidRPr="007B5B4C">
              <w:rPr>
                <w:lang w:val="en-GB" w:eastAsia="el-GR"/>
              </w:rPr>
              <w:br/>
              <w:t>Number of game controllers included</w:t>
            </w:r>
            <w:r w:rsidRPr="007B5B4C">
              <w:rPr>
                <w:lang w:val="en-GB" w:eastAsia="el-GR"/>
              </w:rPr>
              <w:br/>
              <w:t>2</w:t>
            </w:r>
            <w:r w:rsidRPr="007B5B4C">
              <w:rPr>
                <w:lang w:val="en-GB" w:eastAsia="el-GR"/>
              </w:rPr>
              <w:br/>
              <w:t>Connectivity technology</w:t>
            </w:r>
            <w:r w:rsidRPr="007B5B4C">
              <w:rPr>
                <w:lang w:val="en-GB" w:eastAsia="el-GR"/>
              </w:rPr>
              <w:br/>
              <w:t>Wired &amp; Wireless</w:t>
            </w:r>
            <w:r w:rsidRPr="007B5B4C">
              <w:rPr>
                <w:lang w:val="en-GB" w:eastAsia="el-GR"/>
              </w:rPr>
              <w:br/>
              <w:t>Gaming platforms supported</w:t>
            </w:r>
            <w:r w:rsidRPr="007B5B4C">
              <w:rPr>
                <w:lang w:val="en-GB" w:eastAsia="el-GR"/>
              </w:rPr>
              <w:br/>
              <w:t>PC</w:t>
            </w:r>
          </w:p>
        </w:tc>
        <w:tc>
          <w:tcPr>
            <w:tcW w:w="1469" w:type="dxa"/>
            <w:noWrap/>
            <w:hideMark/>
          </w:tcPr>
          <w:p w14:paraId="5056EC4F" w14:textId="77777777" w:rsidR="007B5B4C" w:rsidRPr="007B5B4C" w:rsidRDefault="007B5B4C" w:rsidP="007B5B4C">
            <w:pPr>
              <w:rPr>
                <w:lang w:val="en-GB" w:eastAsia="el-GR"/>
              </w:rPr>
            </w:pPr>
            <w:r w:rsidRPr="007B5B4C">
              <w:rPr>
                <w:lang w:val="en-GB" w:eastAsia="el-GR"/>
              </w:rPr>
              <w:t>1,00</w:t>
            </w:r>
          </w:p>
        </w:tc>
        <w:tc>
          <w:tcPr>
            <w:tcW w:w="991" w:type="dxa"/>
            <w:tcBorders>
              <w:top w:val="single" w:sz="4" w:space="0" w:color="auto"/>
              <w:left w:val="single" w:sz="4" w:space="0" w:color="auto"/>
              <w:bottom w:val="single" w:sz="4" w:space="0" w:color="auto"/>
              <w:right w:val="single" w:sz="4" w:space="0" w:color="auto"/>
            </w:tcBorders>
          </w:tcPr>
          <w:p w14:paraId="31B475FB" w14:textId="77777777" w:rsidR="007B5B4C" w:rsidRPr="007B5B4C" w:rsidRDefault="007B5B4C" w:rsidP="007B5B4C">
            <w:pPr>
              <w:rPr>
                <w:lang w:val="en-GB" w:eastAsia="el-GR"/>
              </w:rPr>
            </w:pPr>
            <w:r w:rsidRPr="007B5B4C">
              <w:rPr>
                <w:lang w:eastAsia="el-GR"/>
              </w:rPr>
              <w:t>ΝΑΙ</w:t>
            </w:r>
          </w:p>
        </w:tc>
        <w:tc>
          <w:tcPr>
            <w:tcW w:w="991" w:type="dxa"/>
            <w:tcBorders>
              <w:top w:val="single" w:sz="4" w:space="0" w:color="auto"/>
              <w:left w:val="single" w:sz="4" w:space="0" w:color="auto"/>
              <w:bottom w:val="single" w:sz="4" w:space="0" w:color="auto"/>
              <w:right w:val="single" w:sz="4" w:space="0" w:color="auto"/>
            </w:tcBorders>
          </w:tcPr>
          <w:p w14:paraId="731EEB82" w14:textId="77777777" w:rsidR="007B5B4C" w:rsidRPr="007B5B4C" w:rsidRDefault="007B5B4C" w:rsidP="007B5B4C">
            <w:pPr>
              <w:rPr>
                <w:lang w:val="en-GB" w:eastAsia="el-GR"/>
              </w:rPr>
            </w:pPr>
          </w:p>
        </w:tc>
      </w:tr>
      <w:tr w:rsidR="007B5B4C" w:rsidRPr="007B5B4C" w14:paraId="2430D4A6" w14:textId="77777777" w:rsidTr="00F90734">
        <w:trPr>
          <w:trHeight w:val="2715"/>
        </w:trPr>
        <w:tc>
          <w:tcPr>
            <w:tcW w:w="557" w:type="dxa"/>
            <w:hideMark/>
          </w:tcPr>
          <w:p w14:paraId="50CCA3EB" w14:textId="77777777" w:rsidR="007B5B4C" w:rsidRPr="007B5B4C" w:rsidRDefault="007B5B4C" w:rsidP="007B5B4C">
            <w:pPr>
              <w:rPr>
                <w:lang w:eastAsia="el-GR"/>
              </w:rPr>
            </w:pPr>
            <w:r w:rsidRPr="007B5B4C">
              <w:rPr>
                <w:lang w:eastAsia="el-GR"/>
              </w:rPr>
              <w:lastRenderedPageBreak/>
              <w:t>4</w:t>
            </w:r>
          </w:p>
        </w:tc>
        <w:tc>
          <w:tcPr>
            <w:tcW w:w="5111" w:type="dxa"/>
            <w:hideMark/>
          </w:tcPr>
          <w:p w14:paraId="55B951BA" w14:textId="77777777" w:rsidR="007B5B4C" w:rsidRPr="007B5B4C" w:rsidRDefault="007B5B4C" w:rsidP="007B5B4C">
            <w:pPr>
              <w:rPr>
                <w:lang w:eastAsia="el-GR"/>
              </w:rPr>
            </w:pPr>
            <w:r w:rsidRPr="007B5B4C">
              <w:rPr>
                <w:lang w:val="en-GB" w:eastAsia="el-GR"/>
              </w:rPr>
              <w:t>RF</w:t>
            </w:r>
            <w:r w:rsidRPr="007B5B4C">
              <w:rPr>
                <w:lang w:eastAsia="el-GR"/>
              </w:rPr>
              <w:t xml:space="preserve"> </w:t>
            </w:r>
            <w:r w:rsidRPr="007B5B4C">
              <w:rPr>
                <w:lang w:val="en-GB" w:eastAsia="el-GR"/>
              </w:rPr>
              <w:t>Wireless</w:t>
            </w:r>
            <w:r w:rsidRPr="007B5B4C">
              <w:rPr>
                <w:lang w:eastAsia="el-GR"/>
              </w:rPr>
              <w:t xml:space="preserve"> + </w:t>
            </w:r>
            <w:r w:rsidRPr="007B5B4C">
              <w:rPr>
                <w:lang w:val="en-GB" w:eastAsia="el-GR"/>
              </w:rPr>
              <w:t>Bluetooth</w:t>
            </w:r>
            <w:r w:rsidRPr="007B5B4C">
              <w:rPr>
                <w:lang w:eastAsia="el-GR"/>
              </w:rPr>
              <w:t xml:space="preserve"> πληκτρολόγιο και ποντίκι</w:t>
            </w:r>
          </w:p>
        </w:tc>
        <w:tc>
          <w:tcPr>
            <w:tcW w:w="1469" w:type="dxa"/>
            <w:noWrap/>
            <w:hideMark/>
          </w:tcPr>
          <w:p w14:paraId="418120DD" w14:textId="77777777" w:rsidR="007B5B4C" w:rsidRPr="007B5B4C" w:rsidRDefault="007B5B4C" w:rsidP="007B5B4C">
            <w:pPr>
              <w:rPr>
                <w:lang w:val="en-GB" w:eastAsia="el-GR"/>
              </w:rPr>
            </w:pPr>
            <w:r w:rsidRPr="007B5B4C">
              <w:rPr>
                <w:lang w:val="en-GB" w:eastAsia="el-GR"/>
              </w:rPr>
              <w:t>1,00</w:t>
            </w:r>
          </w:p>
        </w:tc>
        <w:tc>
          <w:tcPr>
            <w:tcW w:w="991" w:type="dxa"/>
            <w:tcBorders>
              <w:top w:val="single" w:sz="4" w:space="0" w:color="auto"/>
              <w:left w:val="single" w:sz="4" w:space="0" w:color="auto"/>
              <w:bottom w:val="single" w:sz="4" w:space="0" w:color="auto"/>
              <w:right w:val="single" w:sz="4" w:space="0" w:color="auto"/>
            </w:tcBorders>
          </w:tcPr>
          <w:p w14:paraId="11D6A564" w14:textId="77777777" w:rsidR="007B5B4C" w:rsidRPr="007B5B4C" w:rsidRDefault="007B5B4C" w:rsidP="007B5B4C">
            <w:pPr>
              <w:rPr>
                <w:lang w:val="en-GB" w:eastAsia="el-GR"/>
              </w:rPr>
            </w:pPr>
            <w:r w:rsidRPr="007B5B4C">
              <w:rPr>
                <w:lang w:eastAsia="el-GR"/>
              </w:rPr>
              <w:t>ΝΑΙ</w:t>
            </w:r>
          </w:p>
        </w:tc>
        <w:tc>
          <w:tcPr>
            <w:tcW w:w="991" w:type="dxa"/>
            <w:tcBorders>
              <w:top w:val="single" w:sz="4" w:space="0" w:color="auto"/>
              <w:left w:val="single" w:sz="4" w:space="0" w:color="auto"/>
              <w:bottom w:val="single" w:sz="4" w:space="0" w:color="auto"/>
              <w:right w:val="single" w:sz="4" w:space="0" w:color="auto"/>
            </w:tcBorders>
          </w:tcPr>
          <w:p w14:paraId="72939E67" w14:textId="77777777" w:rsidR="007B5B4C" w:rsidRPr="007B5B4C" w:rsidRDefault="007B5B4C" w:rsidP="007B5B4C">
            <w:pPr>
              <w:rPr>
                <w:lang w:val="en-GB" w:eastAsia="el-GR"/>
              </w:rPr>
            </w:pPr>
          </w:p>
        </w:tc>
      </w:tr>
      <w:tr w:rsidR="007B5B4C" w:rsidRPr="007B5B4C" w14:paraId="175243AA" w14:textId="77777777" w:rsidTr="00F90734">
        <w:trPr>
          <w:trHeight w:val="8192"/>
        </w:trPr>
        <w:tc>
          <w:tcPr>
            <w:tcW w:w="557" w:type="dxa"/>
            <w:hideMark/>
          </w:tcPr>
          <w:p w14:paraId="005AA845" w14:textId="77777777" w:rsidR="007B5B4C" w:rsidRPr="007B5B4C" w:rsidRDefault="007B5B4C" w:rsidP="007B5B4C">
            <w:pPr>
              <w:rPr>
                <w:lang w:eastAsia="el-GR"/>
              </w:rPr>
            </w:pPr>
            <w:r w:rsidRPr="007B5B4C">
              <w:rPr>
                <w:lang w:eastAsia="el-GR"/>
              </w:rPr>
              <w:t>5</w:t>
            </w:r>
          </w:p>
        </w:tc>
        <w:tc>
          <w:tcPr>
            <w:tcW w:w="5111" w:type="dxa"/>
            <w:hideMark/>
          </w:tcPr>
          <w:p w14:paraId="30F608E1" w14:textId="77777777" w:rsidR="007B5B4C" w:rsidRPr="007B5B4C" w:rsidRDefault="007B5B4C" w:rsidP="007B5B4C">
            <w:pPr>
              <w:rPr>
                <w:lang w:val="en-GB" w:eastAsia="el-GR"/>
              </w:rPr>
            </w:pPr>
            <w:r w:rsidRPr="007B5B4C">
              <w:rPr>
                <w:lang w:val="en-GB" w:eastAsia="el-GR"/>
              </w:rPr>
              <w:t>VR</w:t>
            </w:r>
            <w:r w:rsidRPr="007B5B4C">
              <w:rPr>
                <w:lang w:eastAsia="el-GR"/>
              </w:rPr>
              <w:t xml:space="preserve"> </w:t>
            </w:r>
            <w:r w:rsidRPr="007B5B4C">
              <w:rPr>
                <w:lang w:val="en-GB" w:eastAsia="el-GR"/>
              </w:rPr>
              <w:t>Set</w:t>
            </w:r>
            <w:r w:rsidRPr="007B5B4C">
              <w:rPr>
                <w:lang w:eastAsia="el-GR"/>
              </w:rPr>
              <w:t xml:space="preserve"> για φορητό σύστημα δημιουργίας και δοκιμής παιχνιδιών </w:t>
            </w:r>
            <w:r w:rsidRPr="007B5B4C">
              <w:rPr>
                <w:lang w:val="en-GB" w:eastAsia="el-GR"/>
              </w:rPr>
              <w:t>VR</w:t>
            </w:r>
            <w:r w:rsidRPr="007B5B4C">
              <w:rPr>
                <w:lang w:eastAsia="el-GR"/>
              </w:rPr>
              <w:t xml:space="preserve">. </w:t>
            </w:r>
            <w:r w:rsidRPr="007B5B4C">
              <w:rPr>
                <w:lang w:val="en-GB" w:eastAsia="el-GR"/>
              </w:rPr>
              <w:t>Capacity1</w:t>
            </w:r>
            <w:r w:rsidRPr="007B5B4C">
              <w:rPr>
                <w:lang w:val="en-GB" w:eastAsia="el-GR"/>
              </w:rPr>
              <w:br/>
            </w:r>
            <w:r w:rsidRPr="007B5B4C">
              <w:rPr>
                <w:lang w:val="en-GB" w:eastAsia="el-GR"/>
              </w:rPr>
              <w:br/>
              <w:t xml:space="preserve">1tb ή </w:t>
            </w:r>
            <w:proofErr w:type="spellStart"/>
            <w:r w:rsidRPr="007B5B4C">
              <w:rPr>
                <w:lang w:val="en-GB" w:eastAsia="el-GR"/>
              </w:rPr>
              <w:t>μεγ</w:t>
            </w:r>
            <w:proofErr w:type="spellEnd"/>
            <w:r w:rsidRPr="007B5B4C">
              <w:rPr>
                <w:lang w:val="en-GB" w:eastAsia="el-GR"/>
              </w:rPr>
              <w:t>αλύτερο</w:t>
            </w:r>
            <w:r w:rsidRPr="007B5B4C">
              <w:rPr>
                <w:lang w:val="en-GB" w:eastAsia="el-GR"/>
              </w:rPr>
              <w:br/>
            </w:r>
            <w:r w:rsidRPr="007B5B4C">
              <w:rPr>
                <w:lang w:val="en-GB" w:eastAsia="el-GR"/>
              </w:rPr>
              <w:br/>
              <w:t>Display</w:t>
            </w:r>
            <w:r w:rsidRPr="007B5B4C">
              <w:rPr>
                <w:lang w:val="en-GB" w:eastAsia="el-GR"/>
              </w:rPr>
              <w:br/>
              <w:t>23 million pixels</w:t>
            </w:r>
            <w:r w:rsidRPr="007B5B4C">
              <w:rPr>
                <w:lang w:val="en-GB" w:eastAsia="el-GR"/>
              </w:rPr>
              <w:br/>
              <w:t>3D display system</w:t>
            </w:r>
            <w:r w:rsidRPr="007B5B4C">
              <w:rPr>
                <w:lang w:val="en-GB" w:eastAsia="el-GR"/>
              </w:rPr>
              <w:br/>
              <w:t>Micro</w:t>
            </w:r>
            <w:r w:rsidRPr="007B5B4C">
              <w:rPr>
                <w:lang w:val="en-GB" w:eastAsia="el-GR"/>
              </w:rPr>
              <w:noBreakHyphen/>
              <w:t>OLED</w:t>
            </w:r>
            <w:r w:rsidRPr="007B5B4C">
              <w:rPr>
                <w:lang w:val="en-GB" w:eastAsia="el-GR"/>
              </w:rPr>
              <w:br/>
              <w:t>7.5</w:t>
            </w:r>
            <w:r w:rsidRPr="007B5B4C">
              <w:rPr>
                <w:lang w:val="en-GB" w:eastAsia="el-GR"/>
              </w:rPr>
              <w:noBreakHyphen/>
              <w:t>micron pixel pitch</w:t>
            </w:r>
            <w:r w:rsidRPr="007B5B4C">
              <w:rPr>
                <w:lang w:val="en-GB" w:eastAsia="el-GR"/>
              </w:rPr>
              <w:br/>
              <w:t>92% DCI</w:t>
            </w:r>
            <w:r w:rsidRPr="007B5B4C">
              <w:rPr>
                <w:lang w:val="en-GB" w:eastAsia="el-GR"/>
              </w:rPr>
              <w:noBreakHyphen/>
              <w:t>P3</w:t>
            </w:r>
            <w:r w:rsidRPr="007B5B4C">
              <w:rPr>
                <w:lang w:val="en-GB" w:eastAsia="el-GR"/>
              </w:rPr>
              <w:br/>
              <w:t>Supported refresh rates: 90Hz, 96Hz, 100Hz</w:t>
            </w:r>
            <w:r w:rsidRPr="007B5B4C">
              <w:rPr>
                <w:lang w:val="en-GB" w:eastAsia="el-GR"/>
              </w:rPr>
              <w:br/>
              <w:t>Supports playback multiples of 24fps and 30fps for judder</w:t>
            </w:r>
            <w:r w:rsidRPr="007B5B4C">
              <w:rPr>
                <w:lang w:val="en-GB" w:eastAsia="el-GR"/>
              </w:rPr>
              <w:noBreakHyphen/>
              <w:t xml:space="preserve">free </w:t>
            </w:r>
            <w:proofErr w:type="spellStart"/>
            <w:r w:rsidRPr="007B5B4C">
              <w:rPr>
                <w:lang w:val="en-GB" w:eastAsia="el-GR"/>
              </w:rPr>
              <w:t>videoGraphic</w:t>
            </w:r>
            <w:proofErr w:type="spellEnd"/>
            <w:r w:rsidRPr="007B5B4C">
              <w:rPr>
                <w:lang w:val="en-GB" w:eastAsia="el-GR"/>
              </w:rPr>
              <w:t xml:space="preserve"> image of the M2 chip</w:t>
            </w:r>
            <w:r w:rsidRPr="007B5B4C">
              <w:rPr>
                <w:lang w:val="en-GB" w:eastAsia="el-GR"/>
              </w:rPr>
              <w:br/>
              <w:t>8</w:t>
            </w:r>
            <w:r w:rsidRPr="007B5B4C">
              <w:rPr>
                <w:lang w:val="en-GB" w:eastAsia="el-GR"/>
              </w:rPr>
              <w:noBreakHyphen/>
              <w:t>core CPU with 4 performance cores and 4 efficiency cores</w:t>
            </w:r>
            <w:r w:rsidRPr="007B5B4C">
              <w:rPr>
                <w:lang w:val="en-GB" w:eastAsia="el-GR"/>
              </w:rPr>
              <w:br/>
              <w:t>10</w:t>
            </w:r>
            <w:r w:rsidRPr="007B5B4C">
              <w:rPr>
                <w:lang w:val="en-GB" w:eastAsia="el-GR"/>
              </w:rPr>
              <w:noBreakHyphen/>
              <w:t>core GPU</w:t>
            </w:r>
            <w:r w:rsidRPr="007B5B4C">
              <w:rPr>
                <w:lang w:val="en-GB" w:eastAsia="el-GR"/>
              </w:rPr>
              <w:br/>
              <w:t>16</w:t>
            </w:r>
            <w:r w:rsidRPr="007B5B4C">
              <w:rPr>
                <w:lang w:val="en-GB" w:eastAsia="el-GR"/>
              </w:rPr>
              <w:noBreakHyphen/>
              <w:t>core Neural Engine</w:t>
            </w:r>
            <w:r w:rsidRPr="007B5B4C">
              <w:rPr>
                <w:lang w:val="en-GB" w:eastAsia="el-GR"/>
              </w:rPr>
              <w:br/>
              <w:t>16GB unified memory</w:t>
            </w:r>
            <w:r w:rsidRPr="007B5B4C">
              <w:rPr>
                <w:lang w:val="en-GB" w:eastAsia="el-GR"/>
              </w:rPr>
              <w:br/>
              <w:t xml:space="preserve"> Graphic image of the R1 chip</w:t>
            </w:r>
            <w:r w:rsidRPr="007B5B4C">
              <w:rPr>
                <w:lang w:val="en-GB" w:eastAsia="el-GR"/>
              </w:rPr>
              <w:br/>
              <w:t>12</w:t>
            </w:r>
            <w:r w:rsidRPr="007B5B4C">
              <w:rPr>
                <w:lang w:val="en-GB" w:eastAsia="el-GR"/>
              </w:rPr>
              <w:noBreakHyphen/>
              <w:t>millisecond photon</w:t>
            </w:r>
            <w:r w:rsidRPr="007B5B4C">
              <w:rPr>
                <w:lang w:val="en-GB" w:eastAsia="el-GR"/>
              </w:rPr>
              <w:noBreakHyphen/>
              <w:t>to</w:t>
            </w:r>
            <w:r w:rsidRPr="007B5B4C">
              <w:rPr>
                <w:lang w:val="en-GB" w:eastAsia="el-GR"/>
              </w:rPr>
              <w:noBreakHyphen/>
              <w:t>photon latency</w:t>
            </w:r>
            <w:r w:rsidRPr="007B5B4C">
              <w:rPr>
                <w:lang w:val="en-GB" w:eastAsia="el-GR"/>
              </w:rPr>
              <w:br/>
              <w:t>256GB/s memory bandwidth</w:t>
            </w:r>
            <w:r w:rsidRPr="007B5B4C">
              <w:rPr>
                <w:lang w:val="en-GB" w:eastAsia="el-GR"/>
              </w:rPr>
              <w:br/>
              <w:t>Camera</w:t>
            </w:r>
            <w:r w:rsidRPr="007B5B4C">
              <w:rPr>
                <w:lang w:val="en-GB" w:eastAsia="el-GR"/>
              </w:rPr>
              <w:br/>
              <w:t>Stereoscopic 3D main camera system</w:t>
            </w:r>
            <w:r w:rsidRPr="007B5B4C">
              <w:rPr>
                <w:lang w:val="en-GB" w:eastAsia="el-GR"/>
              </w:rPr>
              <w:br/>
              <w:t>Spatial photo and video capture</w:t>
            </w:r>
            <w:r w:rsidRPr="007B5B4C">
              <w:rPr>
                <w:lang w:val="en-GB" w:eastAsia="el-GR"/>
              </w:rPr>
              <w:br/>
              <w:t>18 mm, ƒ/2.00 aperture</w:t>
            </w:r>
            <w:r w:rsidRPr="007B5B4C">
              <w:rPr>
                <w:lang w:val="en-GB" w:eastAsia="el-GR"/>
              </w:rPr>
              <w:br/>
              <w:t>6.5 stereo megapixels</w:t>
            </w:r>
            <w:r w:rsidRPr="007B5B4C">
              <w:rPr>
                <w:lang w:val="en-GB" w:eastAsia="el-GR"/>
              </w:rPr>
              <w:br/>
              <w:t>Sensors</w:t>
            </w:r>
            <w:r w:rsidRPr="007B5B4C">
              <w:rPr>
                <w:lang w:val="en-GB" w:eastAsia="el-GR"/>
              </w:rPr>
              <w:br/>
              <w:t>Two high</w:t>
            </w:r>
            <w:r w:rsidRPr="007B5B4C">
              <w:rPr>
                <w:lang w:val="en-GB" w:eastAsia="el-GR"/>
              </w:rPr>
              <w:noBreakHyphen/>
              <w:t>resolution main cameras</w:t>
            </w:r>
            <w:r w:rsidRPr="007B5B4C">
              <w:rPr>
                <w:lang w:val="en-GB" w:eastAsia="el-GR"/>
              </w:rPr>
              <w:br/>
              <w:t>Six world</w:t>
            </w:r>
            <w:r w:rsidRPr="007B5B4C">
              <w:rPr>
                <w:lang w:val="en-GB" w:eastAsia="el-GR"/>
              </w:rPr>
              <w:noBreakHyphen/>
              <w:t>facing tracking cameras</w:t>
            </w:r>
            <w:r w:rsidRPr="007B5B4C">
              <w:rPr>
                <w:lang w:val="en-GB" w:eastAsia="el-GR"/>
              </w:rPr>
              <w:br/>
              <w:t>Four eye</w:t>
            </w:r>
            <w:r w:rsidRPr="007B5B4C">
              <w:rPr>
                <w:lang w:val="en-GB" w:eastAsia="el-GR"/>
              </w:rPr>
              <w:noBreakHyphen/>
              <w:t>tracking cameras</w:t>
            </w:r>
            <w:r w:rsidRPr="007B5B4C">
              <w:rPr>
                <w:lang w:val="en-GB" w:eastAsia="el-GR"/>
              </w:rPr>
              <w:br/>
            </w:r>
            <w:proofErr w:type="spellStart"/>
            <w:r w:rsidRPr="007B5B4C">
              <w:rPr>
                <w:lang w:val="en-GB" w:eastAsia="el-GR"/>
              </w:rPr>
              <w:t>TrueDepth</w:t>
            </w:r>
            <w:proofErr w:type="spellEnd"/>
            <w:r w:rsidRPr="007B5B4C">
              <w:rPr>
                <w:lang w:val="en-GB" w:eastAsia="el-GR"/>
              </w:rPr>
              <w:t xml:space="preserve"> camera</w:t>
            </w:r>
            <w:r w:rsidRPr="007B5B4C">
              <w:rPr>
                <w:lang w:val="en-GB" w:eastAsia="el-GR"/>
              </w:rPr>
              <w:br/>
              <w:t>LiDAR Scanner</w:t>
            </w:r>
            <w:r w:rsidRPr="007B5B4C">
              <w:rPr>
                <w:lang w:val="en-GB" w:eastAsia="el-GR"/>
              </w:rPr>
              <w:br/>
              <w:t>Four inertial measurement units (IMUs)</w:t>
            </w:r>
            <w:r w:rsidRPr="007B5B4C">
              <w:rPr>
                <w:lang w:val="en-GB" w:eastAsia="el-GR"/>
              </w:rPr>
              <w:br/>
              <w:t>Flicker sensor</w:t>
            </w:r>
            <w:r w:rsidRPr="007B5B4C">
              <w:rPr>
                <w:lang w:val="en-GB" w:eastAsia="el-GR"/>
              </w:rPr>
              <w:br/>
            </w:r>
            <w:r w:rsidRPr="007B5B4C">
              <w:rPr>
                <w:lang w:val="en-GB" w:eastAsia="el-GR"/>
              </w:rPr>
              <w:lastRenderedPageBreak/>
              <w:t>Ambient light sensor</w:t>
            </w:r>
            <w:r w:rsidRPr="007B5B4C">
              <w:rPr>
                <w:lang w:val="en-GB" w:eastAsia="el-GR"/>
              </w:rPr>
              <w:br/>
              <w:t>Optic ID</w:t>
            </w:r>
            <w:r w:rsidRPr="007B5B4C">
              <w:rPr>
                <w:lang w:val="en-GB" w:eastAsia="el-GR"/>
              </w:rPr>
              <w:br/>
              <w:t>Iris</w:t>
            </w:r>
            <w:r w:rsidRPr="007B5B4C">
              <w:rPr>
                <w:lang w:val="en-GB" w:eastAsia="el-GR"/>
              </w:rPr>
              <w:noBreakHyphen/>
              <w:t>based biometric authentication</w:t>
            </w:r>
            <w:r w:rsidRPr="007B5B4C">
              <w:rPr>
                <w:lang w:val="en-GB" w:eastAsia="el-GR"/>
              </w:rPr>
              <w:br/>
              <w:t>Optic ID data is encrypted and accessible only to the Secure Enclave processor</w:t>
            </w:r>
            <w:r w:rsidRPr="007B5B4C">
              <w:rPr>
                <w:lang w:val="en-GB" w:eastAsia="el-GR"/>
              </w:rPr>
              <w:br/>
              <w:t>Secures personal data within apps</w:t>
            </w:r>
            <w:r w:rsidRPr="007B5B4C">
              <w:rPr>
                <w:lang w:val="en-GB" w:eastAsia="el-GR"/>
              </w:rPr>
              <w:br/>
              <w:t>Make purchases from the iTunes Store and App Store</w:t>
            </w:r>
            <w:r w:rsidRPr="007B5B4C">
              <w:rPr>
                <w:lang w:val="en-GB" w:eastAsia="el-GR"/>
              </w:rPr>
              <w:br/>
              <w:t>Audio Technology</w:t>
            </w:r>
            <w:r w:rsidRPr="007B5B4C">
              <w:rPr>
                <w:lang w:val="en-GB" w:eastAsia="el-GR"/>
              </w:rPr>
              <w:br/>
              <w:t>Spatial Audio with dynamic head tracking</w:t>
            </w:r>
            <w:r w:rsidRPr="007B5B4C">
              <w:rPr>
                <w:lang w:val="en-GB" w:eastAsia="el-GR"/>
              </w:rPr>
              <w:br/>
              <w:t>Personalized Spatial Audio and audio ray tracing</w:t>
            </w:r>
            <w:r w:rsidRPr="007B5B4C">
              <w:rPr>
                <w:lang w:val="en-GB" w:eastAsia="el-GR"/>
              </w:rPr>
              <w:br/>
              <w:t>Six</w:t>
            </w:r>
            <w:r w:rsidRPr="007B5B4C">
              <w:rPr>
                <w:lang w:val="en-GB" w:eastAsia="el-GR"/>
              </w:rPr>
              <w:noBreakHyphen/>
              <w:t>mic array with directional beamforming</w:t>
            </w:r>
            <w:r w:rsidRPr="007B5B4C">
              <w:rPr>
                <w:lang w:val="en-GB" w:eastAsia="el-GR"/>
              </w:rPr>
              <w:br/>
              <w:t>Supports H2</w:t>
            </w:r>
            <w:r w:rsidRPr="007B5B4C">
              <w:rPr>
                <w:lang w:val="en-GB" w:eastAsia="el-GR"/>
              </w:rPr>
              <w:noBreakHyphen/>
              <w:t>to</w:t>
            </w:r>
            <w:r w:rsidRPr="007B5B4C">
              <w:rPr>
                <w:lang w:val="en-GB" w:eastAsia="el-GR"/>
              </w:rPr>
              <w:noBreakHyphen/>
              <w:t>H2 ultra</w:t>
            </w:r>
            <w:r w:rsidRPr="007B5B4C">
              <w:rPr>
                <w:lang w:val="en-GB" w:eastAsia="el-GR"/>
              </w:rPr>
              <w:noBreakHyphen/>
              <w:t>low</w:t>
            </w:r>
            <w:r w:rsidRPr="007B5B4C">
              <w:rPr>
                <w:lang w:val="en-GB" w:eastAsia="el-GR"/>
              </w:rPr>
              <w:noBreakHyphen/>
              <w:t xml:space="preserve">latency connection to </w:t>
            </w:r>
            <w:proofErr w:type="spellStart"/>
            <w:r w:rsidRPr="007B5B4C">
              <w:rPr>
                <w:lang w:val="en-GB" w:eastAsia="el-GR"/>
              </w:rPr>
              <w:t>AirPods</w:t>
            </w:r>
            <w:proofErr w:type="spellEnd"/>
            <w:r w:rsidRPr="007B5B4C">
              <w:rPr>
                <w:lang w:val="en-GB" w:eastAsia="el-GR"/>
              </w:rPr>
              <w:t xml:space="preserve"> Pro (2nd generation) with </w:t>
            </w:r>
            <w:proofErr w:type="spellStart"/>
            <w:r w:rsidRPr="007B5B4C">
              <w:rPr>
                <w:lang w:val="en-GB" w:eastAsia="el-GR"/>
              </w:rPr>
              <w:t>MagSafe</w:t>
            </w:r>
            <w:proofErr w:type="spellEnd"/>
            <w:r w:rsidRPr="007B5B4C">
              <w:rPr>
                <w:lang w:val="en-GB" w:eastAsia="el-GR"/>
              </w:rPr>
              <w:t xml:space="preserve"> Charging Case (USB</w:t>
            </w:r>
            <w:r w:rsidRPr="007B5B4C">
              <w:rPr>
                <w:lang w:val="en-GB" w:eastAsia="el-GR"/>
              </w:rPr>
              <w:noBreakHyphen/>
              <w:t>C)</w:t>
            </w:r>
            <w:r w:rsidRPr="007B5B4C">
              <w:rPr>
                <w:lang w:val="en-GB" w:eastAsia="el-GR"/>
              </w:rPr>
              <w:br/>
              <w:t>Audio Playback</w:t>
            </w:r>
            <w:r w:rsidRPr="007B5B4C">
              <w:rPr>
                <w:lang w:val="en-GB" w:eastAsia="el-GR"/>
              </w:rPr>
              <w:br/>
              <w:t>Supported formats include AAC, MP3, Apple Lossless, FLAC, Dolby Digital, Dolby Digital Plus, and Dolby Atmos</w:t>
            </w:r>
            <w:r w:rsidRPr="007B5B4C">
              <w:rPr>
                <w:lang w:val="en-GB" w:eastAsia="el-GR"/>
              </w:rPr>
              <w:br/>
              <w:t>Video Playback</w:t>
            </w:r>
            <w:r w:rsidRPr="007B5B4C">
              <w:rPr>
                <w:lang w:val="en-GB" w:eastAsia="el-GR"/>
              </w:rPr>
              <w:br/>
              <w:t>Supported formats include HEVC, MV</w:t>
            </w:r>
            <w:r w:rsidRPr="007B5B4C">
              <w:rPr>
                <w:lang w:val="en-GB" w:eastAsia="el-GR"/>
              </w:rPr>
              <w:noBreakHyphen/>
              <w:t>HEVC, H.264, HDR with Dolby Vision, HDR10, and HLG</w:t>
            </w:r>
            <w:r w:rsidRPr="007B5B4C">
              <w:rPr>
                <w:lang w:val="en-GB" w:eastAsia="el-GR"/>
              </w:rPr>
              <w:br/>
              <w:t>Battery2</w:t>
            </w:r>
            <w:r w:rsidRPr="007B5B4C">
              <w:rPr>
                <w:lang w:val="en-GB" w:eastAsia="el-GR"/>
              </w:rPr>
              <w:br/>
              <w:t>Up to 2 hours of general use</w:t>
            </w:r>
            <w:r w:rsidRPr="007B5B4C">
              <w:rPr>
                <w:lang w:val="en-GB" w:eastAsia="el-GR"/>
              </w:rPr>
              <w:br/>
              <w:t>Video watching up to 2.5 hours</w:t>
            </w:r>
            <w:r w:rsidRPr="007B5B4C">
              <w:rPr>
                <w:lang w:val="en-GB" w:eastAsia="el-GR"/>
              </w:rPr>
              <w:br/>
              <w:t>Apple Vision Pro can be used while charging the battery</w:t>
            </w:r>
            <w:r w:rsidRPr="007B5B4C">
              <w:rPr>
                <w:lang w:val="en-GB" w:eastAsia="el-GR"/>
              </w:rPr>
              <w:br/>
              <w:t>Connectivity and Wireless</w:t>
            </w:r>
            <w:r w:rsidRPr="007B5B4C">
              <w:rPr>
                <w:lang w:val="en-GB" w:eastAsia="el-GR"/>
              </w:rPr>
              <w:br/>
              <w:t>Wi</w:t>
            </w:r>
            <w:r w:rsidRPr="007B5B4C">
              <w:rPr>
                <w:lang w:val="en-GB" w:eastAsia="el-GR"/>
              </w:rPr>
              <w:noBreakHyphen/>
              <w:t>Fi 6 (802.11ax)</w:t>
            </w:r>
            <w:r w:rsidRPr="007B5B4C">
              <w:rPr>
                <w:lang w:val="en-GB" w:eastAsia="el-GR"/>
              </w:rPr>
              <w:br/>
              <w:t>Bluetooth 5.3</w:t>
            </w:r>
          </w:p>
        </w:tc>
        <w:tc>
          <w:tcPr>
            <w:tcW w:w="1469" w:type="dxa"/>
            <w:noWrap/>
            <w:hideMark/>
          </w:tcPr>
          <w:p w14:paraId="69BF60DA" w14:textId="77777777" w:rsidR="007B5B4C" w:rsidRPr="007B5B4C" w:rsidRDefault="007B5B4C" w:rsidP="007B5B4C">
            <w:pPr>
              <w:rPr>
                <w:lang w:val="en-GB" w:eastAsia="el-GR"/>
              </w:rPr>
            </w:pPr>
            <w:r w:rsidRPr="007B5B4C">
              <w:rPr>
                <w:lang w:val="en-GB" w:eastAsia="el-GR"/>
              </w:rPr>
              <w:lastRenderedPageBreak/>
              <w:t>1,00</w:t>
            </w:r>
          </w:p>
        </w:tc>
        <w:tc>
          <w:tcPr>
            <w:tcW w:w="991" w:type="dxa"/>
            <w:tcBorders>
              <w:top w:val="single" w:sz="4" w:space="0" w:color="auto"/>
              <w:left w:val="single" w:sz="4" w:space="0" w:color="auto"/>
              <w:bottom w:val="single" w:sz="4" w:space="0" w:color="auto"/>
              <w:right w:val="single" w:sz="4" w:space="0" w:color="auto"/>
            </w:tcBorders>
          </w:tcPr>
          <w:p w14:paraId="6DF36D80" w14:textId="77777777" w:rsidR="007B5B4C" w:rsidRPr="007B5B4C" w:rsidRDefault="007B5B4C" w:rsidP="007B5B4C">
            <w:pPr>
              <w:rPr>
                <w:lang w:val="en-GB" w:eastAsia="el-GR"/>
              </w:rPr>
            </w:pPr>
            <w:r w:rsidRPr="007B5B4C">
              <w:rPr>
                <w:lang w:eastAsia="el-GR"/>
              </w:rPr>
              <w:t>ΝΑΙ</w:t>
            </w:r>
          </w:p>
        </w:tc>
        <w:tc>
          <w:tcPr>
            <w:tcW w:w="991" w:type="dxa"/>
            <w:tcBorders>
              <w:top w:val="single" w:sz="4" w:space="0" w:color="auto"/>
              <w:left w:val="single" w:sz="4" w:space="0" w:color="auto"/>
              <w:bottom w:val="single" w:sz="4" w:space="0" w:color="auto"/>
              <w:right w:val="single" w:sz="4" w:space="0" w:color="auto"/>
            </w:tcBorders>
          </w:tcPr>
          <w:p w14:paraId="2EBCAD54" w14:textId="77777777" w:rsidR="007B5B4C" w:rsidRPr="007B5B4C" w:rsidRDefault="007B5B4C" w:rsidP="007B5B4C">
            <w:pPr>
              <w:rPr>
                <w:lang w:val="en-GB" w:eastAsia="el-GR"/>
              </w:rPr>
            </w:pPr>
          </w:p>
        </w:tc>
      </w:tr>
      <w:tr w:rsidR="007B5B4C" w:rsidRPr="007B5B4C" w14:paraId="64941664" w14:textId="77777777" w:rsidTr="00F90734">
        <w:trPr>
          <w:trHeight w:val="7368"/>
        </w:trPr>
        <w:tc>
          <w:tcPr>
            <w:tcW w:w="557" w:type="dxa"/>
            <w:hideMark/>
          </w:tcPr>
          <w:p w14:paraId="49FA838F" w14:textId="77777777" w:rsidR="007B5B4C" w:rsidRPr="007B5B4C" w:rsidRDefault="007B5B4C" w:rsidP="007B5B4C">
            <w:pPr>
              <w:rPr>
                <w:lang w:eastAsia="el-GR"/>
              </w:rPr>
            </w:pPr>
            <w:r w:rsidRPr="007B5B4C">
              <w:rPr>
                <w:lang w:eastAsia="el-GR"/>
              </w:rPr>
              <w:lastRenderedPageBreak/>
              <w:t>6</w:t>
            </w:r>
          </w:p>
        </w:tc>
        <w:tc>
          <w:tcPr>
            <w:tcW w:w="5111" w:type="dxa"/>
            <w:hideMark/>
          </w:tcPr>
          <w:p w14:paraId="2A95E4A2" w14:textId="77777777" w:rsidR="007B5B4C" w:rsidRPr="007B5B4C" w:rsidRDefault="007B5B4C" w:rsidP="007B5B4C">
            <w:pPr>
              <w:rPr>
                <w:lang w:eastAsia="el-GR"/>
              </w:rPr>
            </w:pPr>
            <w:r w:rsidRPr="007B5B4C">
              <w:rPr>
                <w:lang w:eastAsia="el-GR"/>
              </w:rPr>
              <w:t>Ασύρματο 5</w:t>
            </w:r>
            <w:r w:rsidRPr="007B5B4C">
              <w:rPr>
                <w:lang w:val="en-GB" w:eastAsia="el-GR"/>
              </w:rPr>
              <w:t>G</w:t>
            </w:r>
            <w:r w:rsidRPr="007B5B4C">
              <w:rPr>
                <w:lang w:eastAsia="el-GR"/>
              </w:rPr>
              <w:t xml:space="preserve"> Φορητό </w:t>
            </w:r>
            <w:r w:rsidRPr="007B5B4C">
              <w:rPr>
                <w:lang w:val="en-GB" w:eastAsia="el-GR"/>
              </w:rPr>
              <w:t>Hotspot</w:t>
            </w:r>
            <w:r w:rsidRPr="007B5B4C">
              <w:rPr>
                <w:lang w:eastAsia="el-GR"/>
              </w:rPr>
              <w:t xml:space="preserve"> </w:t>
            </w:r>
            <w:r w:rsidRPr="007B5B4C">
              <w:rPr>
                <w:lang w:val="en-GB" w:eastAsia="el-GR"/>
              </w:rPr>
              <w:t>Wi</w:t>
            </w:r>
            <w:r w:rsidRPr="007B5B4C">
              <w:rPr>
                <w:lang w:eastAsia="el-GR"/>
              </w:rPr>
              <w:noBreakHyphen/>
            </w:r>
            <w:r w:rsidRPr="007B5B4C">
              <w:rPr>
                <w:lang w:val="en-GB" w:eastAsia="el-GR"/>
              </w:rPr>
              <w:t>Fi</w:t>
            </w:r>
            <w:r w:rsidRPr="007B5B4C">
              <w:rPr>
                <w:lang w:eastAsia="el-GR"/>
              </w:rPr>
              <w:t xml:space="preserve"> 6</w:t>
            </w:r>
            <w:r w:rsidRPr="007B5B4C">
              <w:rPr>
                <w:lang w:val="en-GB" w:eastAsia="el-GR"/>
              </w:rPr>
              <w:t>E</w:t>
            </w:r>
            <w:r w:rsidRPr="007B5B4C">
              <w:rPr>
                <w:lang w:eastAsia="el-GR"/>
              </w:rPr>
              <w:t xml:space="preserve"> για φορητό σύστημα δημιουργίας και δοκιμής παιχνιδιών </w:t>
            </w:r>
            <w:r w:rsidRPr="007B5B4C">
              <w:rPr>
                <w:lang w:val="en-GB" w:eastAsia="el-GR"/>
              </w:rPr>
              <w:t>VR</w:t>
            </w:r>
            <w:r w:rsidRPr="007B5B4C">
              <w:rPr>
                <w:lang w:eastAsia="el-GR"/>
              </w:rPr>
              <w:t>. Τύπος</w:t>
            </w:r>
            <w:r w:rsidRPr="007B5B4C">
              <w:rPr>
                <w:lang w:val="en-GB" w:eastAsia="el-GR"/>
              </w:rPr>
              <w:t>Mobile</w:t>
            </w:r>
            <w:r w:rsidRPr="007B5B4C">
              <w:rPr>
                <w:lang w:eastAsia="el-GR"/>
              </w:rPr>
              <w:t xml:space="preserve"> </w:t>
            </w:r>
            <w:r w:rsidRPr="007B5B4C">
              <w:rPr>
                <w:lang w:val="en-GB" w:eastAsia="el-GR"/>
              </w:rPr>
              <w:t>Router</w:t>
            </w:r>
            <w:r w:rsidRPr="007B5B4C">
              <w:rPr>
                <w:lang w:eastAsia="el-GR"/>
              </w:rPr>
              <w:br/>
              <w:t xml:space="preserve">Δίκτυο </w:t>
            </w:r>
            <w:r w:rsidRPr="007B5B4C">
              <w:rPr>
                <w:lang w:val="en-GB" w:eastAsia="el-GR"/>
              </w:rPr>
              <w:t>Mobile</w:t>
            </w:r>
            <w:r w:rsidRPr="007B5B4C">
              <w:rPr>
                <w:lang w:eastAsia="el-GR"/>
              </w:rPr>
              <w:t>5</w:t>
            </w:r>
            <w:r w:rsidRPr="007B5B4C">
              <w:rPr>
                <w:lang w:val="en-GB" w:eastAsia="el-GR"/>
              </w:rPr>
              <w:t>G</w:t>
            </w:r>
            <w:r w:rsidRPr="007B5B4C">
              <w:rPr>
                <w:lang w:eastAsia="el-GR"/>
              </w:rPr>
              <w:br/>
              <w:t xml:space="preserve">Μέγιστη Ταχύτητα </w:t>
            </w:r>
            <w:r w:rsidRPr="007B5B4C">
              <w:rPr>
                <w:lang w:val="en-GB" w:eastAsia="el-GR"/>
              </w:rPr>
              <w:t>Wireless</w:t>
            </w:r>
            <w:r w:rsidRPr="007B5B4C">
              <w:rPr>
                <w:lang w:eastAsia="el-GR"/>
              </w:rPr>
              <w:t xml:space="preserve">3600 </w:t>
            </w:r>
            <w:r w:rsidRPr="007B5B4C">
              <w:rPr>
                <w:lang w:val="en-GB" w:eastAsia="el-GR"/>
              </w:rPr>
              <w:t>Mbps</w:t>
            </w:r>
            <w:r w:rsidRPr="007B5B4C">
              <w:rPr>
                <w:lang w:eastAsia="el-GR"/>
              </w:rPr>
              <w:br/>
              <w:t xml:space="preserve">Μέγιστη Ταχύτητα </w:t>
            </w:r>
            <w:r w:rsidRPr="007B5B4C">
              <w:rPr>
                <w:lang w:val="en-GB" w:eastAsia="el-GR"/>
              </w:rPr>
              <w:t>LAN</w:t>
            </w:r>
            <w:r w:rsidRPr="007B5B4C">
              <w:rPr>
                <w:lang w:eastAsia="el-GR"/>
              </w:rPr>
              <w:t xml:space="preserve">2500 </w:t>
            </w:r>
            <w:r w:rsidRPr="007B5B4C">
              <w:rPr>
                <w:lang w:val="en-GB" w:eastAsia="el-GR"/>
              </w:rPr>
              <w:t>Mbps</w:t>
            </w:r>
            <w:r w:rsidRPr="007B5B4C">
              <w:rPr>
                <w:lang w:eastAsia="el-GR"/>
              </w:rPr>
              <w:br/>
              <w:t xml:space="preserve">Φορητό </w:t>
            </w:r>
            <w:r w:rsidRPr="007B5B4C">
              <w:rPr>
                <w:lang w:val="en-GB" w:eastAsia="el-GR"/>
              </w:rPr>
              <w:t>Hotspot</w:t>
            </w:r>
            <w:r w:rsidRPr="007B5B4C">
              <w:rPr>
                <w:lang w:eastAsia="el-GR"/>
              </w:rPr>
              <w:t>Ναι</w:t>
            </w:r>
            <w:r w:rsidRPr="007B5B4C">
              <w:rPr>
                <w:lang w:eastAsia="el-GR"/>
              </w:rPr>
              <w:br/>
              <w:t xml:space="preserve">Πρότυπα Δικτύωσης </w:t>
            </w:r>
            <w:r w:rsidRPr="007B5B4C">
              <w:rPr>
                <w:lang w:val="en-GB" w:eastAsia="el-GR"/>
              </w:rPr>
              <w:t>IEEE</w:t>
            </w:r>
            <w:r w:rsidRPr="007B5B4C">
              <w:rPr>
                <w:lang w:eastAsia="el-GR"/>
              </w:rPr>
              <w:t xml:space="preserve"> 802.11 </w:t>
            </w:r>
            <w:r w:rsidRPr="007B5B4C">
              <w:rPr>
                <w:lang w:val="en-GB" w:eastAsia="el-GR"/>
              </w:rPr>
              <w:t>b</w:t>
            </w:r>
            <w:r w:rsidRPr="007B5B4C">
              <w:rPr>
                <w:lang w:eastAsia="el-GR"/>
              </w:rPr>
              <w:t>/</w:t>
            </w:r>
            <w:r w:rsidRPr="007B5B4C">
              <w:rPr>
                <w:lang w:val="en-GB" w:eastAsia="el-GR"/>
              </w:rPr>
              <w:t>g</w:t>
            </w:r>
            <w:r w:rsidRPr="007B5B4C">
              <w:rPr>
                <w:lang w:eastAsia="el-GR"/>
              </w:rPr>
              <w:t>/</w:t>
            </w:r>
            <w:r w:rsidRPr="007B5B4C">
              <w:rPr>
                <w:lang w:val="en-GB" w:eastAsia="el-GR"/>
              </w:rPr>
              <w:t>n</w:t>
            </w:r>
            <w:r w:rsidRPr="007B5B4C">
              <w:rPr>
                <w:lang w:eastAsia="el-GR"/>
              </w:rPr>
              <w:t xml:space="preserve">, </w:t>
            </w:r>
            <w:r w:rsidRPr="007B5B4C">
              <w:rPr>
                <w:lang w:val="en-GB" w:eastAsia="el-GR"/>
              </w:rPr>
              <w:t>IEEE</w:t>
            </w:r>
            <w:r w:rsidRPr="007B5B4C">
              <w:rPr>
                <w:lang w:eastAsia="el-GR"/>
              </w:rPr>
              <w:t xml:space="preserve"> 802.11</w:t>
            </w:r>
            <w:r w:rsidRPr="007B5B4C">
              <w:rPr>
                <w:lang w:val="en-GB" w:eastAsia="el-GR"/>
              </w:rPr>
              <w:t>a</w:t>
            </w:r>
            <w:r w:rsidRPr="007B5B4C">
              <w:rPr>
                <w:lang w:eastAsia="el-GR"/>
              </w:rPr>
              <w:t xml:space="preserve">, </w:t>
            </w:r>
            <w:r w:rsidRPr="007B5B4C">
              <w:rPr>
                <w:lang w:val="en-GB" w:eastAsia="el-GR"/>
              </w:rPr>
              <w:t>IEEE</w:t>
            </w:r>
            <w:r w:rsidRPr="007B5B4C">
              <w:rPr>
                <w:lang w:eastAsia="el-GR"/>
              </w:rPr>
              <w:t xml:space="preserve"> 802.11</w:t>
            </w:r>
            <w:r w:rsidRPr="007B5B4C">
              <w:rPr>
                <w:lang w:val="en-GB" w:eastAsia="el-GR"/>
              </w:rPr>
              <w:t>ac</w:t>
            </w:r>
            <w:r w:rsidRPr="007B5B4C">
              <w:rPr>
                <w:lang w:eastAsia="el-GR"/>
              </w:rPr>
              <w:t xml:space="preserve">, </w:t>
            </w:r>
            <w:r w:rsidRPr="007B5B4C">
              <w:rPr>
                <w:lang w:val="en-GB" w:eastAsia="el-GR"/>
              </w:rPr>
              <w:t>IEEE</w:t>
            </w:r>
            <w:r w:rsidRPr="007B5B4C">
              <w:rPr>
                <w:lang w:eastAsia="el-GR"/>
              </w:rPr>
              <w:t xml:space="preserve"> 802.11</w:t>
            </w:r>
            <w:proofErr w:type="spellStart"/>
            <w:r w:rsidRPr="007B5B4C">
              <w:rPr>
                <w:lang w:val="en-GB" w:eastAsia="el-GR"/>
              </w:rPr>
              <w:t>ax</w:t>
            </w:r>
            <w:proofErr w:type="spellEnd"/>
            <w:r w:rsidRPr="007B5B4C">
              <w:rPr>
                <w:lang w:eastAsia="el-GR"/>
              </w:rPr>
              <w:br/>
              <w:t xml:space="preserve">Γενιά </w:t>
            </w:r>
            <w:r w:rsidRPr="007B5B4C">
              <w:rPr>
                <w:lang w:val="en-GB" w:eastAsia="el-GR"/>
              </w:rPr>
              <w:t>Wi</w:t>
            </w:r>
            <w:r w:rsidRPr="007B5B4C">
              <w:rPr>
                <w:lang w:eastAsia="el-GR"/>
              </w:rPr>
              <w:t>-</w:t>
            </w:r>
            <w:proofErr w:type="spellStart"/>
            <w:r w:rsidRPr="007B5B4C">
              <w:rPr>
                <w:lang w:val="en-GB" w:eastAsia="el-GR"/>
              </w:rPr>
              <w:t>FiWi</w:t>
            </w:r>
            <w:proofErr w:type="spellEnd"/>
            <w:r w:rsidRPr="007B5B4C">
              <w:rPr>
                <w:lang w:eastAsia="el-GR"/>
              </w:rPr>
              <w:noBreakHyphen/>
            </w:r>
            <w:r w:rsidRPr="007B5B4C">
              <w:rPr>
                <w:lang w:val="en-GB" w:eastAsia="el-GR"/>
              </w:rPr>
              <w:t>Fi</w:t>
            </w:r>
            <w:r w:rsidRPr="007B5B4C">
              <w:rPr>
                <w:lang w:eastAsia="el-GR"/>
              </w:rPr>
              <w:t xml:space="preserve"> 6</w:t>
            </w:r>
            <w:r w:rsidRPr="007B5B4C">
              <w:rPr>
                <w:lang w:val="en-GB" w:eastAsia="el-GR"/>
              </w:rPr>
              <w:t>E</w:t>
            </w:r>
            <w:r w:rsidRPr="007B5B4C">
              <w:rPr>
                <w:lang w:eastAsia="el-GR"/>
              </w:rPr>
              <w:br/>
              <w:t xml:space="preserve">Συχνότητα </w:t>
            </w:r>
            <w:r w:rsidRPr="007B5B4C">
              <w:rPr>
                <w:lang w:val="en-GB" w:eastAsia="el-GR"/>
              </w:rPr>
              <w:t>Wi</w:t>
            </w:r>
            <w:r w:rsidRPr="007B5B4C">
              <w:rPr>
                <w:lang w:eastAsia="el-GR"/>
              </w:rPr>
              <w:t>-</w:t>
            </w:r>
            <w:proofErr w:type="spellStart"/>
            <w:r w:rsidRPr="007B5B4C">
              <w:rPr>
                <w:lang w:val="en-GB" w:eastAsia="el-GR"/>
              </w:rPr>
              <w:t>FiTri</w:t>
            </w:r>
            <w:proofErr w:type="spellEnd"/>
            <w:r w:rsidRPr="007B5B4C">
              <w:rPr>
                <w:lang w:eastAsia="el-GR"/>
              </w:rPr>
              <w:t>-</w:t>
            </w:r>
            <w:r w:rsidRPr="007B5B4C">
              <w:rPr>
                <w:lang w:val="en-GB" w:eastAsia="el-GR"/>
              </w:rPr>
              <w:t>Band</w:t>
            </w:r>
            <w:r w:rsidRPr="007B5B4C">
              <w:rPr>
                <w:lang w:eastAsia="el-GR"/>
              </w:rPr>
              <w:t xml:space="preserve"> (2.4 &amp; 5 &amp; 6</w:t>
            </w:r>
            <w:r w:rsidRPr="007B5B4C">
              <w:rPr>
                <w:lang w:val="en-GB" w:eastAsia="el-GR"/>
              </w:rPr>
              <w:t>GHz</w:t>
            </w:r>
            <w:r w:rsidRPr="007B5B4C">
              <w:rPr>
                <w:lang w:eastAsia="el-GR"/>
              </w:rPr>
              <w:t>)</w:t>
            </w:r>
            <w:r w:rsidRPr="007B5B4C">
              <w:rPr>
                <w:lang w:eastAsia="el-GR"/>
              </w:rPr>
              <w:br/>
              <w:t>Συνδεσιμότητα</w:t>
            </w:r>
            <w:r w:rsidRPr="007B5B4C">
              <w:rPr>
                <w:lang w:eastAsia="el-GR"/>
              </w:rPr>
              <w:br/>
            </w:r>
            <w:r w:rsidRPr="007B5B4C">
              <w:rPr>
                <w:lang w:eastAsia="el-GR"/>
              </w:rPr>
              <w:br/>
              <w:t xml:space="preserve">Ασύρματο </w:t>
            </w:r>
            <w:proofErr w:type="spellStart"/>
            <w:r w:rsidRPr="007B5B4C">
              <w:rPr>
                <w:lang w:eastAsia="el-GR"/>
              </w:rPr>
              <w:t>ΔίκτυοΝαι</w:t>
            </w:r>
            <w:proofErr w:type="spellEnd"/>
            <w:r w:rsidRPr="007B5B4C">
              <w:rPr>
                <w:lang w:eastAsia="el-GR"/>
              </w:rPr>
              <w:br/>
              <w:t xml:space="preserve">Συνδέσεις </w:t>
            </w:r>
            <w:r w:rsidRPr="007B5B4C">
              <w:rPr>
                <w:lang w:val="en-GB" w:eastAsia="el-GR"/>
              </w:rPr>
              <w:t>Ethernet</w:t>
            </w:r>
            <w:r w:rsidRPr="007B5B4C">
              <w:rPr>
                <w:lang w:eastAsia="el-GR"/>
              </w:rPr>
              <w:t xml:space="preserve"> </w:t>
            </w:r>
            <w:r w:rsidRPr="007B5B4C">
              <w:rPr>
                <w:lang w:val="en-GB" w:eastAsia="el-GR"/>
              </w:rPr>
              <w:t>LAN</w:t>
            </w:r>
            <w:r w:rsidRPr="007B5B4C">
              <w:rPr>
                <w:lang w:eastAsia="el-GR"/>
              </w:rPr>
              <w:t>-</w:t>
            </w:r>
            <w:r w:rsidRPr="007B5B4C">
              <w:rPr>
                <w:lang w:eastAsia="el-GR"/>
              </w:rPr>
              <w:br/>
              <w:t xml:space="preserve">Συνδέσεις </w:t>
            </w:r>
            <w:r w:rsidRPr="007B5B4C">
              <w:rPr>
                <w:lang w:val="en-GB" w:eastAsia="el-GR"/>
              </w:rPr>
              <w:t>USB</w:t>
            </w:r>
            <w:r w:rsidRPr="007B5B4C">
              <w:rPr>
                <w:lang w:eastAsia="el-GR"/>
              </w:rPr>
              <w:t xml:space="preserve"> 2.0-</w:t>
            </w:r>
            <w:r w:rsidRPr="007B5B4C">
              <w:rPr>
                <w:lang w:eastAsia="el-GR"/>
              </w:rPr>
              <w:br/>
              <w:t xml:space="preserve">Συνδέσεις </w:t>
            </w:r>
            <w:r w:rsidRPr="007B5B4C">
              <w:rPr>
                <w:lang w:val="en-GB" w:eastAsia="el-GR"/>
              </w:rPr>
              <w:t>USB</w:t>
            </w:r>
            <w:r w:rsidRPr="007B5B4C">
              <w:rPr>
                <w:lang w:eastAsia="el-GR"/>
              </w:rPr>
              <w:t xml:space="preserve"> 3.0-</w:t>
            </w:r>
            <w:r w:rsidRPr="007B5B4C">
              <w:rPr>
                <w:lang w:eastAsia="el-GR"/>
              </w:rPr>
              <w:br/>
              <w:t xml:space="preserve">Σύνδεση </w:t>
            </w:r>
            <w:r w:rsidRPr="007B5B4C">
              <w:rPr>
                <w:lang w:val="en-GB" w:eastAsia="el-GR"/>
              </w:rPr>
              <w:t>ISDN</w:t>
            </w:r>
            <w:r w:rsidRPr="007B5B4C">
              <w:rPr>
                <w:lang w:eastAsia="el-GR"/>
              </w:rPr>
              <w:t>Όχι</w:t>
            </w:r>
            <w:r w:rsidRPr="007B5B4C">
              <w:rPr>
                <w:lang w:eastAsia="el-GR"/>
              </w:rPr>
              <w:br/>
              <w:t xml:space="preserve">Υποδοχή </w:t>
            </w:r>
            <w:r w:rsidRPr="007B5B4C">
              <w:rPr>
                <w:lang w:val="en-GB" w:eastAsia="el-GR"/>
              </w:rPr>
              <w:t>SIM</w:t>
            </w:r>
            <w:r w:rsidRPr="007B5B4C">
              <w:rPr>
                <w:lang w:eastAsia="el-GR"/>
              </w:rPr>
              <w:t>Όχι</w:t>
            </w:r>
            <w:r w:rsidRPr="007B5B4C">
              <w:rPr>
                <w:lang w:eastAsia="el-GR"/>
              </w:rPr>
              <w:br/>
              <w:t>Ασφάλεια</w:t>
            </w:r>
            <w:r w:rsidRPr="007B5B4C">
              <w:rPr>
                <w:lang w:eastAsia="el-GR"/>
              </w:rPr>
              <w:br/>
            </w:r>
            <w:r w:rsidRPr="007B5B4C">
              <w:rPr>
                <w:lang w:eastAsia="el-GR"/>
              </w:rPr>
              <w:br/>
            </w:r>
            <w:r w:rsidRPr="007B5B4C">
              <w:rPr>
                <w:lang w:val="en-GB" w:eastAsia="el-GR"/>
              </w:rPr>
              <w:t>Firewall</w:t>
            </w:r>
            <w:r w:rsidRPr="007B5B4C">
              <w:rPr>
                <w:lang w:eastAsia="el-GR"/>
              </w:rPr>
              <w:t>-</w:t>
            </w:r>
            <w:r w:rsidRPr="007B5B4C">
              <w:rPr>
                <w:lang w:eastAsia="el-GR"/>
              </w:rPr>
              <w:br/>
              <w:t>Αλγόριθμοι Ασφαλείας-</w:t>
            </w:r>
            <w:r w:rsidRPr="007B5B4C">
              <w:rPr>
                <w:lang w:eastAsia="el-GR"/>
              </w:rPr>
              <w:br/>
              <w:t xml:space="preserve">Φιλτράρισμα Διευθύνσεων </w:t>
            </w:r>
            <w:r w:rsidRPr="007B5B4C">
              <w:rPr>
                <w:lang w:val="en-GB" w:eastAsia="el-GR"/>
              </w:rPr>
              <w:t>MAC</w:t>
            </w:r>
            <w:r w:rsidRPr="007B5B4C">
              <w:rPr>
                <w:lang w:eastAsia="el-GR"/>
              </w:rPr>
              <w:t>Ναι</w:t>
            </w:r>
            <w:r w:rsidRPr="007B5B4C">
              <w:rPr>
                <w:lang w:eastAsia="el-GR"/>
              </w:rPr>
              <w:br/>
              <w:t>Έξτρα</w:t>
            </w:r>
            <w:r w:rsidRPr="007B5B4C">
              <w:rPr>
                <w:lang w:eastAsia="el-GR"/>
              </w:rPr>
              <w:br/>
            </w:r>
            <w:r w:rsidRPr="007B5B4C">
              <w:rPr>
                <w:lang w:eastAsia="el-GR"/>
              </w:rPr>
              <w:br/>
            </w:r>
            <w:r w:rsidRPr="007B5B4C">
              <w:rPr>
                <w:lang w:val="en-GB" w:eastAsia="el-GR"/>
              </w:rPr>
              <w:t>Virtual</w:t>
            </w:r>
            <w:r w:rsidRPr="007B5B4C">
              <w:rPr>
                <w:lang w:eastAsia="el-GR"/>
              </w:rPr>
              <w:t xml:space="preserve"> </w:t>
            </w:r>
            <w:r w:rsidRPr="007B5B4C">
              <w:rPr>
                <w:lang w:val="en-GB" w:eastAsia="el-GR"/>
              </w:rPr>
              <w:t>Private</w:t>
            </w:r>
            <w:r w:rsidRPr="007B5B4C">
              <w:rPr>
                <w:lang w:eastAsia="el-GR"/>
              </w:rPr>
              <w:t xml:space="preserve"> </w:t>
            </w:r>
            <w:r w:rsidRPr="007B5B4C">
              <w:rPr>
                <w:lang w:val="en-GB" w:eastAsia="el-GR"/>
              </w:rPr>
              <w:t>Network</w:t>
            </w:r>
            <w:r w:rsidRPr="007B5B4C">
              <w:rPr>
                <w:lang w:eastAsia="el-GR"/>
              </w:rPr>
              <w:t xml:space="preserve"> (</w:t>
            </w:r>
            <w:r w:rsidRPr="007B5B4C">
              <w:rPr>
                <w:lang w:val="en-GB" w:eastAsia="el-GR"/>
              </w:rPr>
              <w:t>VPN</w:t>
            </w:r>
            <w:r w:rsidRPr="007B5B4C">
              <w:rPr>
                <w:lang w:eastAsia="el-GR"/>
              </w:rPr>
              <w:t>)Ναι</w:t>
            </w:r>
            <w:r w:rsidRPr="007B5B4C">
              <w:rPr>
                <w:lang w:eastAsia="el-GR"/>
              </w:rPr>
              <w:br/>
            </w:r>
            <w:r w:rsidRPr="007B5B4C">
              <w:rPr>
                <w:lang w:val="en-GB" w:eastAsia="el-GR"/>
              </w:rPr>
              <w:t>VoIP</w:t>
            </w:r>
            <w:r w:rsidRPr="007B5B4C">
              <w:rPr>
                <w:lang w:eastAsia="el-GR"/>
              </w:rPr>
              <w:t>Όχι</w:t>
            </w:r>
            <w:r w:rsidRPr="007B5B4C">
              <w:rPr>
                <w:lang w:eastAsia="el-GR"/>
              </w:rPr>
              <w:br/>
            </w:r>
            <w:r w:rsidRPr="007B5B4C">
              <w:rPr>
                <w:lang w:val="en-GB" w:eastAsia="el-GR"/>
              </w:rPr>
              <w:t>Mesh</w:t>
            </w:r>
            <w:r w:rsidRPr="007B5B4C">
              <w:rPr>
                <w:lang w:eastAsia="el-GR"/>
              </w:rPr>
              <w:t>Όχι</w:t>
            </w:r>
          </w:p>
        </w:tc>
        <w:tc>
          <w:tcPr>
            <w:tcW w:w="1469" w:type="dxa"/>
            <w:noWrap/>
            <w:hideMark/>
          </w:tcPr>
          <w:p w14:paraId="5370F2F7" w14:textId="77777777" w:rsidR="007B5B4C" w:rsidRPr="007B5B4C" w:rsidRDefault="007B5B4C" w:rsidP="007B5B4C">
            <w:pPr>
              <w:rPr>
                <w:lang w:val="en-GB" w:eastAsia="el-GR"/>
              </w:rPr>
            </w:pPr>
            <w:r w:rsidRPr="007B5B4C">
              <w:rPr>
                <w:lang w:val="en-GB" w:eastAsia="el-GR"/>
              </w:rPr>
              <w:t>1,00</w:t>
            </w:r>
          </w:p>
        </w:tc>
        <w:tc>
          <w:tcPr>
            <w:tcW w:w="991" w:type="dxa"/>
            <w:tcBorders>
              <w:top w:val="single" w:sz="4" w:space="0" w:color="auto"/>
              <w:left w:val="single" w:sz="4" w:space="0" w:color="auto"/>
              <w:bottom w:val="single" w:sz="4" w:space="0" w:color="auto"/>
              <w:right w:val="single" w:sz="4" w:space="0" w:color="auto"/>
            </w:tcBorders>
          </w:tcPr>
          <w:p w14:paraId="2F25DEF3" w14:textId="77777777" w:rsidR="007B5B4C" w:rsidRPr="007B5B4C" w:rsidRDefault="007B5B4C" w:rsidP="007B5B4C">
            <w:pPr>
              <w:rPr>
                <w:lang w:val="en-GB" w:eastAsia="el-GR"/>
              </w:rPr>
            </w:pPr>
            <w:r w:rsidRPr="007B5B4C">
              <w:rPr>
                <w:lang w:eastAsia="el-GR"/>
              </w:rPr>
              <w:t>ΝΑΙ</w:t>
            </w:r>
          </w:p>
        </w:tc>
        <w:tc>
          <w:tcPr>
            <w:tcW w:w="991" w:type="dxa"/>
            <w:tcBorders>
              <w:top w:val="single" w:sz="4" w:space="0" w:color="auto"/>
              <w:left w:val="single" w:sz="4" w:space="0" w:color="auto"/>
              <w:bottom w:val="single" w:sz="4" w:space="0" w:color="auto"/>
              <w:right w:val="single" w:sz="4" w:space="0" w:color="auto"/>
            </w:tcBorders>
          </w:tcPr>
          <w:p w14:paraId="5AE6D55C" w14:textId="77777777" w:rsidR="007B5B4C" w:rsidRPr="007B5B4C" w:rsidRDefault="007B5B4C" w:rsidP="007B5B4C">
            <w:pPr>
              <w:rPr>
                <w:lang w:val="en-GB" w:eastAsia="el-GR"/>
              </w:rPr>
            </w:pPr>
          </w:p>
        </w:tc>
      </w:tr>
      <w:tr w:rsidR="007B5B4C" w:rsidRPr="007B5B4C" w14:paraId="362A882B" w14:textId="77777777" w:rsidTr="00F90734">
        <w:trPr>
          <w:trHeight w:val="417"/>
        </w:trPr>
        <w:tc>
          <w:tcPr>
            <w:tcW w:w="557" w:type="dxa"/>
            <w:hideMark/>
          </w:tcPr>
          <w:p w14:paraId="202BF0B8" w14:textId="77777777" w:rsidR="007B5B4C" w:rsidRPr="007B5B4C" w:rsidRDefault="007B5B4C" w:rsidP="007B5B4C">
            <w:pPr>
              <w:rPr>
                <w:lang w:val="en-GB" w:eastAsia="el-GR"/>
              </w:rPr>
            </w:pPr>
            <w:r w:rsidRPr="007B5B4C">
              <w:rPr>
                <w:lang w:val="en-GB" w:eastAsia="el-GR"/>
              </w:rPr>
              <w:t>7</w:t>
            </w:r>
          </w:p>
        </w:tc>
        <w:tc>
          <w:tcPr>
            <w:tcW w:w="5111" w:type="dxa"/>
            <w:hideMark/>
          </w:tcPr>
          <w:p w14:paraId="50BE7605" w14:textId="77777777" w:rsidR="007B5B4C" w:rsidRPr="007B5B4C" w:rsidRDefault="007B5B4C" w:rsidP="007B5B4C">
            <w:pPr>
              <w:rPr>
                <w:lang w:eastAsia="el-GR"/>
              </w:rPr>
            </w:pPr>
            <w:r w:rsidRPr="007B5B4C">
              <w:rPr>
                <w:lang w:eastAsia="el-GR"/>
              </w:rPr>
              <w:t xml:space="preserve">Ολοκληρωμένο σύστημα </w:t>
            </w:r>
            <w:r w:rsidRPr="007B5B4C">
              <w:rPr>
                <w:lang w:val="en-GB" w:eastAsia="el-GR"/>
              </w:rPr>
              <w:t>motion</w:t>
            </w:r>
            <w:r w:rsidRPr="007B5B4C">
              <w:rPr>
                <w:lang w:eastAsia="el-GR"/>
              </w:rPr>
              <w:t xml:space="preserve"> </w:t>
            </w:r>
            <w:r w:rsidRPr="007B5B4C">
              <w:rPr>
                <w:lang w:val="en-GB" w:eastAsia="el-GR"/>
              </w:rPr>
              <w:t>capture</w:t>
            </w:r>
            <w:r w:rsidRPr="007B5B4C">
              <w:rPr>
                <w:lang w:eastAsia="el-GR"/>
              </w:rPr>
              <w:t xml:space="preserve"> για 2 άτομα με όλα τα παρελκόμενα (στολή, κάμερες, </w:t>
            </w:r>
            <w:r w:rsidRPr="007B5B4C">
              <w:rPr>
                <w:lang w:val="en-GB" w:eastAsia="el-GR"/>
              </w:rPr>
              <w:t>software</w:t>
            </w:r>
            <w:r w:rsidRPr="007B5B4C">
              <w:rPr>
                <w:lang w:eastAsia="el-GR"/>
              </w:rPr>
              <w:t xml:space="preserve"> </w:t>
            </w:r>
            <w:proofErr w:type="spellStart"/>
            <w:r w:rsidRPr="007B5B4C">
              <w:rPr>
                <w:lang w:eastAsia="el-GR"/>
              </w:rPr>
              <w:t>κτλ</w:t>
            </w:r>
            <w:proofErr w:type="spellEnd"/>
            <w:r w:rsidRPr="007B5B4C">
              <w:rPr>
                <w:lang w:eastAsia="el-GR"/>
              </w:rPr>
              <w:t xml:space="preserve">) </w:t>
            </w:r>
          </w:p>
        </w:tc>
        <w:tc>
          <w:tcPr>
            <w:tcW w:w="1469" w:type="dxa"/>
            <w:noWrap/>
            <w:hideMark/>
          </w:tcPr>
          <w:p w14:paraId="35C279FB" w14:textId="77777777" w:rsidR="007B5B4C" w:rsidRPr="007B5B4C" w:rsidRDefault="007B5B4C" w:rsidP="007B5B4C">
            <w:pPr>
              <w:rPr>
                <w:lang w:val="en-GB" w:eastAsia="el-GR"/>
              </w:rPr>
            </w:pPr>
            <w:r w:rsidRPr="007B5B4C">
              <w:rPr>
                <w:lang w:val="en-GB" w:eastAsia="el-GR"/>
              </w:rPr>
              <w:t>1,00</w:t>
            </w:r>
          </w:p>
        </w:tc>
        <w:tc>
          <w:tcPr>
            <w:tcW w:w="991" w:type="dxa"/>
            <w:tcBorders>
              <w:top w:val="single" w:sz="4" w:space="0" w:color="auto"/>
              <w:left w:val="single" w:sz="4" w:space="0" w:color="auto"/>
              <w:bottom w:val="single" w:sz="4" w:space="0" w:color="auto"/>
              <w:right w:val="single" w:sz="4" w:space="0" w:color="auto"/>
            </w:tcBorders>
          </w:tcPr>
          <w:p w14:paraId="00CE55B3" w14:textId="77777777" w:rsidR="007B5B4C" w:rsidRPr="007B5B4C" w:rsidRDefault="007B5B4C" w:rsidP="007B5B4C">
            <w:pPr>
              <w:rPr>
                <w:lang w:val="en-GB" w:eastAsia="el-GR"/>
              </w:rPr>
            </w:pPr>
            <w:r w:rsidRPr="007B5B4C">
              <w:rPr>
                <w:lang w:eastAsia="el-GR"/>
              </w:rPr>
              <w:t>ΝΑΙ</w:t>
            </w:r>
          </w:p>
        </w:tc>
        <w:tc>
          <w:tcPr>
            <w:tcW w:w="991" w:type="dxa"/>
            <w:tcBorders>
              <w:top w:val="single" w:sz="4" w:space="0" w:color="auto"/>
              <w:left w:val="single" w:sz="4" w:space="0" w:color="auto"/>
              <w:bottom w:val="single" w:sz="4" w:space="0" w:color="auto"/>
              <w:right w:val="single" w:sz="4" w:space="0" w:color="auto"/>
            </w:tcBorders>
          </w:tcPr>
          <w:p w14:paraId="06BA5A65" w14:textId="77777777" w:rsidR="007B5B4C" w:rsidRPr="007B5B4C" w:rsidRDefault="007B5B4C" w:rsidP="007B5B4C">
            <w:pPr>
              <w:rPr>
                <w:lang w:val="en-GB" w:eastAsia="el-GR"/>
              </w:rPr>
            </w:pPr>
          </w:p>
        </w:tc>
      </w:tr>
    </w:tbl>
    <w:p w14:paraId="18B6B6CC" w14:textId="77777777" w:rsidR="007B5B4C" w:rsidRPr="007B5B4C" w:rsidRDefault="007B5B4C" w:rsidP="007B5B4C">
      <w:pPr>
        <w:rPr>
          <w:lang w:eastAsia="el-GR"/>
        </w:rPr>
      </w:pPr>
    </w:p>
    <w:tbl>
      <w:tblPr>
        <w:tblW w:w="0" w:type="auto"/>
        <w:tblLook w:val="04A0" w:firstRow="1" w:lastRow="0" w:firstColumn="1" w:lastColumn="0" w:noHBand="0" w:noVBand="1"/>
      </w:tblPr>
      <w:tblGrid>
        <w:gridCol w:w="573"/>
        <w:gridCol w:w="3924"/>
        <w:gridCol w:w="1469"/>
        <w:gridCol w:w="1165"/>
        <w:gridCol w:w="1549"/>
      </w:tblGrid>
      <w:tr w:rsidR="007B5B4C" w:rsidRPr="007B5B4C" w14:paraId="7E0B8AB8" w14:textId="77777777" w:rsidTr="007B5B4C">
        <w:trPr>
          <w:trHeight w:val="423"/>
        </w:trPr>
        <w:tc>
          <w:tcPr>
            <w:tcW w:w="9119" w:type="dxa"/>
            <w:gridSpan w:val="5"/>
            <w:tcBorders>
              <w:top w:val="single" w:sz="4" w:space="0" w:color="auto"/>
              <w:left w:val="single" w:sz="4" w:space="0" w:color="auto"/>
              <w:bottom w:val="single" w:sz="4" w:space="0" w:color="auto"/>
              <w:right w:val="single" w:sz="4" w:space="0" w:color="auto"/>
            </w:tcBorders>
            <w:shd w:val="clear" w:color="auto" w:fill="D9D9D9"/>
          </w:tcPr>
          <w:p w14:paraId="348F71BF" w14:textId="77777777" w:rsidR="007B5B4C" w:rsidRPr="007B5B4C" w:rsidRDefault="007B5B4C" w:rsidP="007B5B4C">
            <w:pPr>
              <w:rPr>
                <w:lang w:eastAsia="el-GR"/>
              </w:rPr>
            </w:pPr>
            <w:r w:rsidRPr="007B5B4C">
              <w:rPr>
                <w:lang w:eastAsia="el-GR"/>
              </w:rPr>
              <w:t>ΤΜΗΜΑ 61. ΕΙΔΙΚΟΣ ΕΡΕΥΝΗΤΙΚΟΣ ΕΞΟΠΛΙΣΜΟΣ ΓΙΑ ΕΡΓΑΣΤΗΡΙΟ ΔΙΑΔΡΑΣΤΙΚΩΝ ΤΕΧΝΩΝ</w:t>
            </w:r>
          </w:p>
        </w:tc>
      </w:tr>
      <w:tr w:rsidR="007B5B4C" w:rsidRPr="007B5B4C" w14:paraId="0ED2AF92" w14:textId="77777777" w:rsidTr="00F90734">
        <w:trPr>
          <w:trHeight w:val="362"/>
        </w:trPr>
        <w:tc>
          <w:tcPr>
            <w:tcW w:w="578" w:type="dxa"/>
            <w:tcBorders>
              <w:top w:val="single" w:sz="4" w:space="0" w:color="auto"/>
              <w:left w:val="single" w:sz="4" w:space="0" w:color="auto"/>
              <w:bottom w:val="single" w:sz="4" w:space="0" w:color="auto"/>
              <w:right w:val="single" w:sz="4" w:space="0" w:color="auto"/>
            </w:tcBorders>
            <w:hideMark/>
          </w:tcPr>
          <w:p w14:paraId="1BD5A8FC" w14:textId="77777777" w:rsidR="007B5B4C" w:rsidRPr="007B5B4C" w:rsidRDefault="007B5B4C" w:rsidP="007B5B4C">
            <w:pPr>
              <w:rPr>
                <w:lang w:eastAsia="el-GR"/>
              </w:rPr>
            </w:pPr>
            <w:r w:rsidRPr="007B5B4C">
              <w:rPr>
                <w:lang w:val="en-GB" w:eastAsia="el-GR"/>
              </w:rPr>
              <w:t>Α/Α</w:t>
            </w:r>
          </w:p>
        </w:tc>
        <w:tc>
          <w:tcPr>
            <w:tcW w:w="4347" w:type="dxa"/>
            <w:tcBorders>
              <w:top w:val="single" w:sz="4" w:space="0" w:color="auto"/>
              <w:left w:val="single" w:sz="4" w:space="0" w:color="auto"/>
              <w:bottom w:val="single" w:sz="4" w:space="0" w:color="auto"/>
              <w:right w:val="single" w:sz="4" w:space="0" w:color="auto"/>
            </w:tcBorders>
            <w:hideMark/>
          </w:tcPr>
          <w:p w14:paraId="6EC09400"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tcBorders>
              <w:top w:val="single" w:sz="4" w:space="0" w:color="auto"/>
              <w:left w:val="single" w:sz="4" w:space="0" w:color="auto"/>
              <w:bottom w:val="single" w:sz="4" w:space="0" w:color="auto"/>
              <w:right w:val="single" w:sz="4" w:space="0" w:color="auto"/>
            </w:tcBorders>
            <w:hideMark/>
          </w:tcPr>
          <w:p w14:paraId="6CFAB6A3" w14:textId="77777777" w:rsidR="007B5B4C" w:rsidRPr="007B5B4C" w:rsidRDefault="007B5B4C" w:rsidP="007B5B4C">
            <w:pPr>
              <w:rPr>
                <w:lang w:val="en-US" w:eastAsia="el-GR"/>
              </w:rPr>
            </w:pPr>
            <w:r w:rsidRPr="007B5B4C">
              <w:rPr>
                <w:lang w:eastAsia="el-GR"/>
              </w:rPr>
              <w:t>Ποσότητα</w:t>
            </w:r>
            <w:r w:rsidRPr="007B5B4C">
              <w:rPr>
                <w:lang w:eastAsia="el-GR"/>
              </w:rPr>
              <w:br/>
              <w:t xml:space="preserve"> (τεμάχια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693D881E"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789BDF4E"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24796E5A" w14:textId="77777777" w:rsidTr="00F90734">
        <w:trPr>
          <w:trHeight w:val="1273"/>
        </w:trPr>
        <w:tc>
          <w:tcPr>
            <w:tcW w:w="578" w:type="dxa"/>
            <w:tcBorders>
              <w:top w:val="single" w:sz="4" w:space="0" w:color="auto"/>
              <w:left w:val="single" w:sz="4" w:space="0" w:color="auto"/>
              <w:bottom w:val="single" w:sz="4" w:space="0" w:color="auto"/>
              <w:right w:val="single" w:sz="4" w:space="0" w:color="auto"/>
            </w:tcBorders>
            <w:hideMark/>
          </w:tcPr>
          <w:p w14:paraId="43A62DCF" w14:textId="77777777" w:rsidR="007B5B4C" w:rsidRPr="007B5B4C" w:rsidRDefault="007B5B4C" w:rsidP="007B5B4C">
            <w:pPr>
              <w:rPr>
                <w:lang w:eastAsia="el-GR"/>
              </w:rPr>
            </w:pPr>
            <w:r w:rsidRPr="007B5B4C">
              <w:rPr>
                <w:lang w:eastAsia="el-GR"/>
              </w:rPr>
              <w:t>1</w:t>
            </w:r>
          </w:p>
        </w:tc>
        <w:tc>
          <w:tcPr>
            <w:tcW w:w="4347" w:type="dxa"/>
            <w:tcBorders>
              <w:top w:val="single" w:sz="4" w:space="0" w:color="auto"/>
              <w:left w:val="single" w:sz="4" w:space="0" w:color="auto"/>
              <w:bottom w:val="single" w:sz="4" w:space="0" w:color="auto"/>
              <w:right w:val="single" w:sz="4" w:space="0" w:color="auto"/>
            </w:tcBorders>
            <w:hideMark/>
          </w:tcPr>
          <w:p w14:paraId="593839C3" w14:textId="77777777" w:rsidR="007B5B4C" w:rsidRPr="007B5B4C" w:rsidRDefault="007B5B4C" w:rsidP="007B5B4C">
            <w:pPr>
              <w:rPr>
                <w:lang w:eastAsia="el-GR"/>
              </w:rPr>
            </w:pPr>
            <w:r w:rsidRPr="007B5B4C">
              <w:rPr>
                <w:lang w:eastAsia="el-GR"/>
              </w:rPr>
              <w:t xml:space="preserve">Μικροσκόπιο με </w:t>
            </w:r>
            <w:proofErr w:type="spellStart"/>
            <w:r w:rsidRPr="007B5B4C">
              <w:rPr>
                <w:lang w:eastAsia="el-GR"/>
              </w:rPr>
              <w:t>τριοφθάλμια</w:t>
            </w:r>
            <w:proofErr w:type="spellEnd"/>
            <w:r w:rsidRPr="007B5B4C">
              <w:rPr>
                <w:lang w:eastAsia="el-GR"/>
              </w:rPr>
              <w:t xml:space="preserve"> κεφαλή και δυνατότητα περιστροφής 360° και κλίση 30°, ρυθμιζόμενη </w:t>
            </w:r>
            <w:proofErr w:type="spellStart"/>
            <w:r w:rsidRPr="007B5B4C">
              <w:rPr>
                <w:lang w:eastAsia="el-GR"/>
              </w:rPr>
              <w:t>διακορική</w:t>
            </w:r>
            <w:proofErr w:type="spellEnd"/>
            <w:r w:rsidRPr="007B5B4C">
              <w:rPr>
                <w:lang w:eastAsia="el-GR"/>
              </w:rPr>
              <w:t xml:space="preserve"> απόσταση και διαθλαστική αποζημίωση για άνετη παρατήρηση. Με </w:t>
            </w:r>
            <w:proofErr w:type="spellStart"/>
            <w:r w:rsidRPr="007B5B4C">
              <w:rPr>
                <w:lang w:eastAsia="el-GR"/>
              </w:rPr>
              <w:t>ευρυγώνιοι</w:t>
            </w:r>
            <w:proofErr w:type="spellEnd"/>
            <w:r w:rsidRPr="007B5B4C">
              <w:rPr>
                <w:lang w:eastAsia="el-GR"/>
              </w:rPr>
              <w:t xml:space="preserve"> </w:t>
            </w:r>
            <w:r w:rsidRPr="007B5B4C">
              <w:rPr>
                <w:lang w:eastAsia="el-GR"/>
              </w:rPr>
              <w:lastRenderedPageBreak/>
              <w:t xml:space="preserve">προσοφθάλμιοι φακοί </w:t>
            </w:r>
            <w:r w:rsidRPr="007B5B4C">
              <w:rPr>
                <w:lang w:val="en-GB" w:eastAsia="el-GR"/>
              </w:rPr>
              <w:t>WF</w:t>
            </w:r>
            <w:r w:rsidRPr="007B5B4C">
              <w:rPr>
                <w:lang w:eastAsia="el-GR"/>
              </w:rPr>
              <w:t>10</w:t>
            </w:r>
            <w:r w:rsidRPr="007B5B4C">
              <w:rPr>
                <w:lang w:val="en-GB" w:eastAsia="el-GR"/>
              </w:rPr>
              <w:t>x</w:t>
            </w:r>
            <w:r w:rsidRPr="007B5B4C">
              <w:rPr>
                <w:lang w:eastAsia="el-GR"/>
              </w:rPr>
              <w:t>/18</w:t>
            </w:r>
            <w:r w:rsidRPr="007B5B4C">
              <w:rPr>
                <w:lang w:val="en-GB" w:eastAsia="el-GR"/>
              </w:rPr>
              <w:t>mm</w:t>
            </w:r>
            <w:r w:rsidRPr="007B5B4C">
              <w:rPr>
                <w:lang w:eastAsia="el-GR"/>
              </w:rPr>
              <w:t xml:space="preserve">, τετραπλοί και τοποθετημένοι αναστραμμένα, επιτρέποντας γρήγορη εναλλαγή μεταξύ των αντικειμενικών φακών: </w:t>
            </w:r>
            <w:r w:rsidRPr="007B5B4C">
              <w:rPr>
                <w:lang w:val="en-GB" w:eastAsia="el-GR"/>
              </w:rPr>
              <w:t>DIN</w:t>
            </w:r>
            <w:r w:rsidRPr="007B5B4C">
              <w:rPr>
                <w:lang w:eastAsia="el-GR"/>
              </w:rPr>
              <w:t xml:space="preserve"> 4</w:t>
            </w:r>
            <w:r w:rsidRPr="007B5B4C">
              <w:rPr>
                <w:lang w:val="en-GB" w:eastAsia="el-GR"/>
              </w:rPr>
              <w:t>x</w:t>
            </w:r>
            <w:r w:rsidRPr="007B5B4C">
              <w:rPr>
                <w:lang w:eastAsia="el-GR"/>
              </w:rPr>
              <w:t>/0.10, 10</w:t>
            </w:r>
            <w:r w:rsidRPr="007B5B4C">
              <w:rPr>
                <w:lang w:val="en-GB" w:eastAsia="el-GR"/>
              </w:rPr>
              <w:t>x</w:t>
            </w:r>
            <w:r w:rsidRPr="007B5B4C">
              <w:rPr>
                <w:lang w:eastAsia="el-GR"/>
              </w:rPr>
              <w:t>/0.25, 40</w:t>
            </w:r>
            <w:r w:rsidRPr="007B5B4C">
              <w:rPr>
                <w:lang w:val="en-GB" w:eastAsia="el-GR"/>
              </w:rPr>
              <w:t>x</w:t>
            </w:r>
            <w:r w:rsidRPr="007B5B4C">
              <w:rPr>
                <w:lang w:eastAsia="el-GR"/>
              </w:rPr>
              <w:t>/0.65, και 100</w:t>
            </w:r>
            <w:r w:rsidRPr="007B5B4C">
              <w:rPr>
                <w:lang w:val="en-GB" w:eastAsia="el-GR"/>
              </w:rPr>
              <w:t>x</w:t>
            </w:r>
            <w:r w:rsidRPr="007B5B4C">
              <w:rPr>
                <w:lang w:eastAsia="el-GR"/>
              </w:rPr>
              <w:t xml:space="preserve">/1.25 (ελαιώδεις/υδατώδεις). Με ομοαξονικό σύστημα εστίασης </w:t>
            </w:r>
            <w:proofErr w:type="spellStart"/>
            <w:r w:rsidRPr="007B5B4C">
              <w:rPr>
                <w:lang w:eastAsia="el-GR"/>
              </w:rPr>
              <w:t>συνδιάζοντας</w:t>
            </w:r>
            <w:proofErr w:type="spellEnd"/>
            <w:r w:rsidRPr="007B5B4C">
              <w:rPr>
                <w:lang w:eastAsia="el-GR"/>
              </w:rPr>
              <w:t xml:space="preserve"> αδρή και </w:t>
            </w:r>
            <w:proofErr w:type="spellStart"/>
            <w:r w:rsidRPr="007B5B4C">
              <w:rPr>
                <w:lang w:eastAsia="el-GR"/>
              </w:rPr>
              <w:t>μικρομετρική</w:t>
            </w:r>
            <w:proofErr w:type="spellEnd"/>
            <w:r w:rsidRPr="007B5B4C">
              <w:rPr>
                <w:lang w:eastAsia="el-GR"/>
              </w:rPr>
              <w:t xml:space="preserve"> εστίαση. Με ρυθμιζόμενη ένταση φωτισμού και συγκεντρωτικός φακός με ρυθμιζόμενο ύψος και διάφραγμα ίριδος.</w:t>
            </w:r>
          </w:p>
        </w:tc>
        <w:tc>
          <w:tcPr>
            <w:tcW w:w="1469" w:type="dxa"/>
            <w:tcBorders>
              <w:top w:val="single" w:sz="4" w:space="0" w:color="auto"/>
              <w:left w:val="single" w:sz="4" w:space="0" w:color="auto"/>
              <w:bottom w:val="single" w:sz="4" w:space="0" w:color="auto"/>
              <w:right w:val="single" w:sz="4" w:space="0" w:color="auto"/>
            </w:tcBorders>
            <w:noWrap/>
            <w:hideMark/>
          </w:tcPr>
          <w:p w14:paraId="5D0CC654" w14:textId="77777777" w:rsidR="007B5B4C" w:rsidRPr="007B5B4C" w:rsidRDefault="007B5B4C" w:rsidP="007B5B4C">
            <w:pPr>
              <w:rPr>
                <w:lang w:eastAsia="el-GR"/>
              </w:rPr>
            </w:pPr>
            <w:r w:rsidRPr="007B5B4C">
              <w:rPr>
                <w:lang w:val="en-GB" w:eastAsia="el-GR"/>
              </w:rPr>
              <w:lastRenderedPageBreak/>
              <w:t>1,00</w:t>
            </w:r>
          </w:p>
        </w:tc>
        <w:tc>
          <w:tcPr>
            <w:tcW w:w="1170" w:type="dxa"/>
            <w:tcBorders>
              <w:top w:val="single" w:sz="4" w:space="0" w:color="auto"/>
              <w:left w:val="single" w:sz="4" w:space="0" w:color="auto"/>
              <w:bottom w:val="single" w:sz="4" w:space="0" w:color="auto"/>
              <w:right w:val="single" w:sz="4" w:space="0" w:color="auto"/>
            </w:tcBorders>
          </w:tcPr>
          <w:p w14:paraId="4E217236"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74275875" w14:textId="77777777" w:rsidR="007B5B4C" w:rsidRPr="007B5B4C" w:rsidRDefault="007B5B4C" w:rsidP="007B5B4C">
            <w:pPr>
              <w:rPr>
                <w:lang w:val="en-GB" w:eastAsia="el-GR"/>
              </w:rPr>
            </w:pPr>
          </w:p>
        </w:tc>
      </w:tr>
      <w:tr w:rsidR="007B5B4C" w:rsidRPr="007B5B4C" w14:paraId="543D49E4" w14:textId="77777777" w:rsidTr="00F90734">
        <w:trPr>
          <w:trHeight w:val="691"/>
        </w:trPr>
        <w:tc>
          <w:tcPr>
            <w:tcW w:w="578" w:type="dxa"/>
            <w:tcBorders>
              <w:top w:val="single" w:sz="4" w:space="0" w:color="auto"/>
              <w:left w:val="single" w:sz="4" w:space="0" w:color="auto"/>
              <w:bottom w:val="single" w:sz="4" w:space="0" w:color="auto"/>
              <w:right w:val="single" w:sz="4" w:space="0" w:color="auto"/>
            </w:tcBorders>
            <w:hideMark/>
          </w:tcPr>
          <w:p w14:paraId="618B3142" w14:textId="77777777" w:rsidR="007B5B4C" w:rsidRPr="007B5B4C" w:rsidRDefault="007B5B4C" w:rsidP="007B5B4C">
            <w:pPr>
              <w:rPr>
                <w:lang w:eastAsia="el-GR"/>
              </w:rPr>
            </w:pPr>
            <w:r w:rsidRPr="007B5B4C">
              <w:rPr>
                <w:lang w:eastAsia="el-GR"/>
              </w:rPr>
              <w:t>2</w:t>
            </w:r>
          </w:p>
        </w:tc>
        <w:tc>
          <w:tcPr>
            <w:tcW w:w="4347" w:type="dxa"/>
            <w:tcBorders>
              <w:top w:val="single" w:sz="4" w:space="0" w:color="auto"/>
              <w:left w:val="single" w:sz="4" w:space="0" w:color="auto"/>
              <w:bottom w:val="single" w:sz="4" w:space="0" w:color="auto"/>
              <w:right w:val="single" w:sz="4" w:space="0" w:color="auto"/>
            </w:tcBorders>
            <w:hideMark/>
          </w:tcPr>
          <w:p w14:paraId="33EDA484" w14:textId="77777777" w:rsidR="007B5B4C" w:rsidRPr="007B5B4C" w:rsidRDefault="007B5B4C" w:rsidP="007B5B4C">
            <w:pPr>
              <w:rPr>
                <w:lang w:eastAsia="el-GR"/>
              </w:rPr>
            </w:pPr>
            <w:r w:rsidRPr="007B5B4C">
              <w:rPr>
                <w:lang w:eastAsia="el-GR"/>
              </w:rPr>
              <w:t xml:space="preserve">Κάμερα με δυνατότητες υψηλής ανάλυσης, προσφέροντας ελάχιστη ανάλυση 2592 </w:t>
            </w:r>
            <w:r w:rsidRPr="007B5B4C">
              <w:rPr>
                <w:lang w:val="en-GB" w:eastAsia="el-GR"/>
              </w:rPr>
              <w:t>x</w:t>
            </w:r>
            <w:r w:rsidRPr="007B5B4C">
              <w:rPr>
                <w:lang w:eastAsia="el-GR"/>
              </w:rPr>
              <w:t xml:space="preserve"> 1944 </w:t>
            </w:r>
            <w:r w:rsidRPr="007B5B4C">
              <w:rPr>
                <w:lang w:val="en-GB" w:eastAsia="el-GR"/>
              </w:rPr>
              <w:t>pixels</w:t>
            </w:r>
            <w:r w:rsidRPr="007B5B4C">
              <w:rPr>
                <w:lang w:eastAsia="el-GR"/>
              </w:rPr>
              <w:t xml:space="preserve">, ισοδύναμη με 5,1 </w:t>
            </w:r>
            <w:r w:rsidRPr="007B5B4C">
              <w:rPr>
                <w:lang w:val="en-GB" w:eastAsia="el-GR"/>
              </w:rPr>
              <w:t>Megapixels</w:t>
            </w:r>
            <w:r w:rsidRPr="007B5B4C">
              <w:rPr>
                <w:lang w:eastAsia="el-GR"/>
              </w:rPr>
              <w:t xml:space="preserve"> με </w:t>
            </w:r>
            <w:r w:rsidRPr="007B5B4C">
              <w:rPr>
                <w:lang w:val="en-GB" w:eastAsia="el-GR"/>
              </w:rPr>
              <w:t>USB</w:t>
            </w:r>
            <w:r w:rsidRPr="007B5B4C">
              <w:rPr>
                <w:lang w:eastAsia="el-GR"/>
              </w:rPr>
              <w:t xml:space="preserve"> 2.0 για μεταφορά δεδομένων.</w:t>
            </w:r>
          </w:p>
        </w:tc>
        <w:tc>
          <w:tcPr>
            <w:tcW w:w="1469" w:type="dxa"/>
            <w:tcBorders>
              <w:top w:val="single" w:sz="4" w:space="0" w:color="auto"/>
              <w:left w:val="single" w:sz="4" w:space="0" w:color="auto"/>
              <w:bottom w:val="single" w:sz="4" w:space="0" w:color="auto"/>
              <w:right w:val="single" w:sz="4" w:space="0" w:color="auto"/>
            </w:tcBorders>
            <w:noWrap/>
            <w:hideMark/>
          </w:tcPr>
          <w:p w14:paraId="3ECD393D" w14:textId="77777777" w:rsidR="007B5B4C" w:rsidRPr="007B5B4C" w:rsidRDefault="007B5B4C" w:rsidP="007B5B4C">
            <w:pPr>
              <w:rPr>
                <w:lang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6219B878" w14:textId="77777777" w:rsidR="007B5B4C" w:rsidRPr="007B5B4C" w:rsidRDefault="007B5B4C" w:rsidP="007B5B4C">
            <w:pPr>
              <w:rPr>
                <w:lang w:val="en-GB" w:eastAsia="el-GR"/>
              </w:rPr>
            </w:pPr>
            <w:r w:rsidRPr="007B5B4C">
              <w:rPr>
                <w:lang w:val="en-GB" w:eastAsia="el-GR"/>
              </w:rPr>
              <w:t>NAI</w:t>
            </w:r>
          </w:p>
        </w:tc>
        <w:tc>
          <w:tcPr>
            <w:tcW w:w="1555" w:type="dxa"/>
            <w:tcBorders>
              <w:top w:val="single" w:sz="4" w:space="0" w:color="auto"/>
              <w:left w:val="single" w:sz="4" w:space="0" w:color="auto"/>
              <w:bottom w:val="single" w:sz="4" w:space="0" w:color="auto"/>
              <w:right w:val="single" w:sz="4" w:space="0" w:color="auto"/>
            </w:tcBorders>
          </w:tcPr>
          <w:p w14:paraId="0FC6AF3C" w14:textId="77777777" w:rsidR="007B5B4C" w:rsidRPr="007B5B4C" w:rsidRDefault="007B5B4C" w:rsidP="007B5B4C">
            <w:pPr>
              <w:rPr>
                <w:lang w:val="en-GB" w:eastAsia="el-GR"/>
              </w:rPr>
            </w:pPr>
          </w:p>
        </w:tc>
      </w:tr>
    </w:tbl>
    <w:p w14:paraId="4E489967" w14:textId="77777777" w:rsidR="007B5B4C" w:rsidRPr="007B5B4C" w:rsidRDefault="007B5B4C" w:rsidP="007B5B4C">
      <w:pPr>
        <w:rPr>
          <w:lang w:val="en-US" w:eastAsia="el-GR"/>
        </w:rPr>
      </w:pPr>
    </w:p>
    <w:tbl>
      <w:tblPr>
        <w:tblW w:w="0" w:type="auto"/>
        <w:tblLook w:val="04A0" w:firstRow="1" w:lastRow="0" w:firstColumn="1" w:lastColumn="0" w:noHBand="0" w:noVBand="1"/>
      </w:tblPr>
      <w:tblGrid>
        <w:gridCol w:w="575"/>
        <w:gridCol w:w="3553"/>
        <w:gridCol w:w="1181"/>
        <w:gridCol w:w="1166"/>
        <w:gridCol w:w="2205"/>
      </w:tblGrid>
      <w:tr w:rsidR="007B5B4C" w:rsidRPr="007B5B4C" w14:paraId="5DC3C02C" w14:textId="77777777" w:rsidTr="007B5B4C">
        <w:trPr>
          <w:trHeight w:val="390"/>
        </w:trPr>
        <w:tc>
          <w:tcPr>
            <w:tcW w:w="9067" w:type="dxa"/>
            <w:gridSpan w:val="5"/>
            <w:tcBorders>
              <w:top w:val="single" w:sz="4" w:space="0" w:color="auto"/>
              <w:left w:val="single" w:sz="4" w:space="0" w:color="auto"/>
              <w:bottom w:val="single" w:sz="4" w:space="0" w:color="auto"/>
              <w:right w:val="single" w:sz="4" w:space="0" w:color="auto"/>
            </w:tcBorders>
            <w:shd w:val="clear" w:color="auto" w:fill="D9D9D9"/>
          </w:tcPr>
          <w:p w14:paraId="5231DBA2" w14:textId="77777777" w:rsidR="007B5B4C" w:rsidRPr="007B5B4C" w:rsidRDefault="007B5B4C" w:rsidP="007B5B4C">
            <w:pPr>
              <w:rPr>
                <w:lang w:eastAsia="el-GR"/>
              </w:rPr>
            </w:pPr>
            <w:r w:rsidRPr="007B5B4C">
              <w:rPr>
                <w:lang w:eastAsia="el-GR"/>
              </w:rPr>
              <w:t>ΤΜΗΜΑ 62. ΕΞΟΠΛΙΣΜΟΣ ΒΙΟΕΚΤΥΠΩΤΗ ΓΙΑ ΕΡΓΑΣΤΗΡΙΟ ΔΙΑΔΡΑΣΤΙΚΩΝ ΤΕΧΝΩΝ</w:t>
            </w:r>
          </w:p>
        </w:tc>
      </w:tr>
      <w:tr w:rsidR="007B5B4C" w:rsidRPr="007B5B4C" w14:paraId="6B7C0261" w14:textId="77777777" w:rsidTr="00F90734">
        <w:trPr>
          <w:trHeight w:val="578"/>
        </w:trPr>
        <w:tc>
          <w:tcPr>
            <w:tcW w:w="578" w:type="dxa"/>
            <w:tcBorders>
              <w:top w:val="single" w:sz="4" w:space="0" w:color="auto"/>
              <w:left w:val="single" w:sz="4" w:space="0" w:color="auto"/>
              <w:bottom w:val="single" w:sz="4" w:space="0" w:color="auto"/>
              <w:right w:val="single" w:sz="4" w:space="0" w:color="auto"/>
            </w:tcBorders>
            <w:hideMark/>
          </w:tcPr>
          <w:p w14:paraId="39B04E86" w14:textId="77777777" w:rsidR="007B5B4C" w:rsidRPr="007B5B4C" w:rsidRDefault="007B5B4C" w:rsidP="007B5B4C">
            <w:pPr>
              <w:rPr>
                <w:lang w:eastAsia="el-GR"/>
              </w:rPr>
            </w:pPr>
            <w:r w:rsidRPr="007B5B4C">
              <w:rPr>
                <w:lang w:val="en-GB" w:eastAsia="el-GR"/>
              </w:rPr>
              <w:t>Α/Α</w:t>
            </w:r>
          </w:p>
        </w:tc>
        <w:tc>
          <w:tcPr>
            <w:tcW w:w="3812" w:type="dxa"/>
            <w:tcBorders>
              <w:top w:val="single" w:sz="4" w:space="0" w:color="auto"/>
              <w:left w:val="single" w:sz="4" w:space="0" w:color="auto"/>
              <w:bottom w:val="single" w:sz="4" w:space="0" w:color="auto"/>
              <w:right w:val="single" w:sz="4" w:space="0" w:color="auto"/>
            </w:tcBorders>
            <w:hideMark/>
          </w:tcPr>
          <w:p w14:paraId="3BC12BCB"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181" w:type="dxa"/>
            <w:tcBorders>
              <w:top w:val="single" w:sz="4" w:space="0" w:color="auto"/>
              <w:left w:val="single" w:sz="4" w:space="0" w:color="auto"/>
              <w:bottom w:val="single" w:sz="4" w:space="0" w:color="auto"/>
              <w:right w:val="single" w:sz="4" w:space="0" w:color="auto"/>
            </w:tcBorders>
            <w:hideMark/>
          </w:tcPr>
          <w:p w14:paraId="7CB9DEAA" w14:textId="77777777" w:rsidR="007B5B4C" w:rsidRPr="007B5B4C" w:rsidRDefault="007B5B4C" w:rsidP="007B5B4C">
            <w:pPr>
              <w:rPr>
                <w:lang w:eastAsia="el-GR"/>
              </w:rPr>
            </w:pPr>
            <w:r w:rsidRPr="007B5B4C">
              <w:rPr>
                <w:lang w:eastAsia="el-GR"/>
              </w:rPr>
              <w:t>Ποσότητα</w:t>
            </w:r>
            <w:r w:rsidRPr="007B5B4C">
              <w:rPr>
                <w:lang w:eastAsia="el-GR"/>
              </w:rPr>
              <w:br/>
            </w:r>
            <w:r w:rsidRPr="007B5B4C">
              <w:rPr>
                <w:lang w:val="en-US" w:eastAsia="el-GR"/>
              </w:rPr>
              <w:t>(</w:t>
            </w:r>
            <w:r w:rsidRPr="007B5B4C">
              <w:rPr>
                <w:lang w:eastAsia="el-GR"/>
              </w:rPr>
              <w:t>τεμάχια)</w:t>
            </w:r>
          </w:p>
        </w:tc>
        <w:tc>
          <w:tcPr>
            <w:tcW w:w="1170" w:type="dxa"/>
            <w:tcBorders>
              <w:top w:val="single" w:sz="4" w:space="0" w:color="auto"/>
              <w:left w:val="single" w:sz="4" w:space="0" w:color="auto"/>
              <w:bottom w:val="single" w:sz="4" w:space="0" w:color="auto"/>
              <w:right w:val="single" w:sz="4" w:space="0" w:color="auto"/>
            </w:tcBorders>
          </w:tcPr>
          <w:p w14:paraId="01A00A63" w14:textId="77777777" w:rsidR="007B5B4C" w:rsidRPr="007B5B4C" w:rsidRDefault="007B5B4C" w:rsidP="007B5B4C">
            <w:pPr>
              <w:rPr>
                <w:lang w:eastAsia="el-GR"/>
              </w:rPr>
            </w:pPr>
            <w:r w:rsidRPr="007B5B4C">
              <w:rPr>
                <w:lang w:eastAsia="el-GR"/>
              </w:rPr>
              <w:t>ΑΠΑΙΤΗΣΗ</w:t>
            </w:r>
          </w:p>
        </w:tc>
        <w:tc>
          <w:tcPr>
            <w:tcW w:w="2326" w:type="dxa"/>
            <w:tcBorders>
              <w:top w:val="single" w:sz="4" w:space="0" w:color="auto"/>
              <w:left w:val="single" w:sz="4" w:space="0" w:color="auto"/>
              <w:bottom w:val="single" w:sz="4" w:space="0" w:color="auto"/>
              <w:right w:val="single" w:sz="4" w:space="0" w:color="auto"/>
            </w:tcBorders>
          </w:tcPr>
          <w:p w14:paraId="73BB175B"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487B8007" w14:textId="77777777" w:rsidTr="00F90734">
        <w:trPr>
          <w:trHeight w:val="851"/>
        </w:trPr>
        <w:tc>
          <w:tcPr>
            <w:tcW w:w="578" w:type="dxa"/>
            <w:tcBorders>
              <w:top w:val="single" w:sz="4" w:space="0" w:color="auto"/>
              <w:left w:val="single" w:sz="4" w:space="0" w:color="auto"/>
              <w:bottom w:val="single" w:sz="4" w:space="0" w:color="auto"/>
              <w:right w:val="single" w:sz="4" w:space="0" w:color="auto"/>
            </w:tcBorders>
            <w:hideMark/>
          </w:tcPr>
          <w:p w14:paraId="0F744671" w14:textId="77777777" w:rsidR="007B5B4C" w:rsidRPr="007B5B4C" w:rsidRDefault="007B5B4C" w:rsidP="007B5B4C">
            <w:pPr>
              <w:rPr>
                <w:lang w:eastAsia="el-GR"/>
              </w:rPr>
            </w:pPr>
            <w:r w:rsidRPr="007B5B4C">
              <w:rPr>
                <w:lang w:eastAsia="el-GR"/>
              </w:rPr>
              <w:t>1</w:t>
            </w:r>
          </w:p>
        </w:tc>
        <w:tc>
          <w:tcPr>
            <w:tcW w:w="3812" w:type="dxa"/>
            <w:tcBorders>
              <w:top w:val="single" w:sz="4" w:space="0" w:color="auto"/>
              <w:left w:val="single" w:sz="4" w:space="0" w:color="auto"/>
              <w:bottom w:val="single" w:sz="4" w:space="0" w:color="auto"/>
              <w:right w:val="single" w:sz="4" w:space="0" w:color="auto"/>
            </w:tcBorders>
            <w:hideMark/>
          </w:tcPr>
          <w:p w14:paraId="7ABF129F" w14:textId="77777777" w:rsidR="007B5B4C" w:rsidRPr="007B5B4C" w:rsidRDefault="007B5B4C" w:rsidP="007B5B4C">
            <w:pPr>
              <w:rPr>
                <w:lang w:eastAsia="el-GR"/>
              </w:rPr>
            </w:pPr>
            <w:r w:rsidRPr="007B5B4C">
              <w:rPr>
                <w:lang w:val="en-GB" w:eastAsia="el-GR"/>
              </w:rPr>
              <w:t>Bioprinter</w:t>
            </w:r>
            <w:r w:rsidRPr="007B5B4C">
              <w:rPr>
                <w:lang w:eastAsia="el-GR"/>
              </w:rPr>
              <w:t xml:space="preserve"> που περιλαμβάνει τα απαραίτητα εργαλεία για την 3</w:t>
            </w:r>
            <w:r w:rsidRPr="007B5B4C">
              <w:rPr>
                <w:lang w:val="en-GB" w:eastAsia="el-GR"/>
              </w:rPr>
              <w:t>D</w:t>
            </w:r>
            <w:r w:rsidRPr="007B5B4C">
              <w:rPr>
                <w:lang w:eastAsia="el-GR"/>
              </w:rPr>
              <w:t xml:space="preserve"> </w:t>
            </w:r>
            <w:proofErr w:type="spellStart"/>
            <w:r w:rsidRPr="007B5B4C">
              <w:rPr>
                <w:lang w:eastAsia="el-GR"/>
              </w:rPr>
              <w:t>βιοεκτύπωση</w:t>
            </w:r>
            <w:proofErr w:type="spellEnd"/>
            <w:r w:rsidRPr="007B5B4C">
              <w:rPr>
                <w:lang w:eastAsia="el-GR"/>
              </w:rPr>
              <w:t>: 3</w:t>
            </w:r>
            <w:r w:rsidRPr="007B5B4C">
              <w:rPr>
                <w:lang w:val="en-GB" w:eastAsia="el-GR"/>
              </w:rPr>
              <w:t>D</w:t>
            </w:r>
            <w:r w:rsidRPr="007B5B4C">
              <w:rPr>
                <w:lang w:eastAsia="el-GR"/>
              </w:rPr>
              <w:t xml:space="preserve"> </w:t>
            </w:r>
            <w:proofErr w:type="spellStart"/>
            <w:r w:rsidRPr="007B5B4C">
              <w:rPr>
                <w:lang w:eastAsia="el-GR"/>
              </w:rPr>
              <w:t>Βιοεκτυπωτή</w:t>
            </w:r>
            <w:proofErr w:type="spellEnd"/>
            <w:r w:rsidRPr="007B5B4C">
              <w:rPr>
                <w:lang w:eastAsia="el-GR"/>
              </w:rPr>
              <w:t xml:space="preserve">, συνδρομή σχετικού λογισμικού, εγγύηση και πρόσβαση σε εκπαιδευτικά μοντέλα </w:t>
            </w:r>
            <w:proofErr w:type="spellStart"/>
            <w:r w:rsidRPr="007B5B4C">
              <w:rPr>
                <w:lang w:eastAsia="el-GR"/>
              </w:rPr>
              <w:t>βιοεκτύπωσης</w:t>
            </w:r>
            <w:proofErr w:type="spellEnd"/>
          </w:p>
        </w:tc>
        <w:tc>
          <w:tcPr>
            <w:tcW w:w="1181" w:type="dxa"/>
            <w:tcBorders>
              <w:top w:val="single" w:sz="4" w:space="0" w:color="auto"/>
              <w:left w:val="single" w:sz="4" w:space="0" w:color="auto"/>
              <w:bottom w:val="single" w:sz="4" w:space="0" w:color="auto"/>
              <w:right w:val="single" w:sz="4" w:space="0" w:color="auto"/>
            </w:tcBorders>
            <w:noWrap/>
            <w:hideMark/>
          </w:tcPr>
          <w:p w14:paraId="0F3A5919"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4C78C6F5" w14:textId="77777777" w:rsidR="007B5B4C" w:rsidRPr="007B5B4C" w:rsidRDefault="007B5B4C" w:rsidP="007B5B4C">
            <w:pPr>
              <w:rPr>
                <w:lang w:eastAsia="el-GR"/>
              </w:rPr>
            </w:pPr>
            <w:r w:rsidRPr="007B5B4C">
              <w:rPr>
                <w:lang w:eastAsia="el-GR"/>
              </w:rPr>
              <w:t>ΝΑΙ</w:t>
            </w:r>
          </w:p>
        </w:tc>
        <w:tc>
          <w:tcPr>
            <w:tcW w:w="2326" w:type="dxa"/>
            <w:tcBorders>
              <w:top w:val="single" w:sz="4" w:space="0" w:color="auto"/>
              <w:left w:val="single" w:sz="4" w:space="0" w:color="auto"/>
              <w:bottom w:val="single" w:sz="4" w:space="0" w:color="auto"/>
              <w:right w:val="single" w:sz="4" w:space="0" w:color="auto"/>
            </w:tcBorders>
          </w:tcPr>
          <w:p w14:paraId="50758BA8" w14:textId="77777777" w:rsidR="007B5B4C" w:rsidRPr="007B5B4C" w:rsidRDefault="007B5B4C" w:rsidP="007B5B4C">
            <w:pPr>
              <w:rPr>
                <w:lang w:val="en-GB" w:eastAsia="el-GR"/>
              </w:rPr>
            </w:pPr>
          </w:p>
        </w:tc>
      </w:tr>
      <w:tr w:rsidR="007B5B4C" w:rsidRPr="007B5B4C" w14:paraId="5D30BEF9" w14:textId="77777777" w:rsidTr="00F90734">
        <w:trPr>
          <w:trHeight w:val="751"/>
        </w:trPr>
        <w:tc>
          <w:tcPr>
            <w:tcW w:w="578" w:type="dxa"/>
            <w:tcBorders>
              <w:top w:val="single" w:sz="4" w:space="0" w:color="auto"/>
              <w:left w:val="single" w:sz="4" w:space="0" w:color="auto"/>
              <w:bottom w:val="single" w:sz="4" w:space="0" w:color="auto"/>
              <w:right w:val="single" w:sz="4" w:space="0" w:color="auto"/>
            </w:tcBorders>
            <w:hideMark/>
          </w:tcPr>
          <w:p w14:paraId="44EB57C5" w14:textId="77777777" w:rsidR="007B5B4C" w:rsidRPr="007B5B4C" w:rsidRDefault="007B5B4C" w:rsidP="007B5B4C">
            <w:pPr>
              <w:rPr>
                <w:lang w:eastAsia="el-GR"/>
              </w:rPr>
            </w:pPr>
            <w:r w:rsidRPr="007B5B4C">
              <w:rPr>
                <w:lang w:eastAsia="el-GR"/>
              </w:rPr>
              <w:t>2</w:t>
            </w:r>
          </w:p>
        </w:tc>
        <w:tc>
          <w:tcPr>
            <w:tcW w:w="3812" w:type="dxa"/>
            <w:tcBorders>
              <w:top w:val="single" w:sz="4" w:space="0" w:color="auto"/>
              <w:left w:val="single" w:sz="4" w:space="0" w:color="auto"/>
              <w:bottom w:val="single" w:sz="4" w:space="0" w:color="auto"/>
              <w:right w:val="single" w:sz="4" w:space="0" w:color="auto"/>
            </w:tcBorders>
            <w:hideMark/>
          </w:tcPr>
          <w:p w14:paraId="1393087F" w14:textId="77777777" w:rsidR="007B5B4C" w:rsidRPr="007B5B4C" w:rsidRDefault="007B5B4C" w:rsidP="007B5B4C">
            <w:pPr>
              <w:rPr>
                <w:lang w:val="en-GB" w:eastAsia="el-GR"/>
              </w:rPr>
            </w:pPr>
            <w:r w:rsidRPr="007B5B4C">
              <w:rPr>
                <w:lang w:val="en-GB" w:eastAsia="el-GR"/>
              </w:rPr>
              <w:t>Syringe</w:t>
            </w:r>
            <w:r w:rsidRPr="007B5B4C">
              <w:rPr>
                <w:lang w:eastAsia="el-GR"/>
              </w:rPr>
              <w:t xml:space="preserve"> </w:t>
            </w:r>
            <w:r w:rsidRPr="007B5B4C">
              <w:rPr>
                <w:lang w:val="en-GB" w:eastAsia="el-GR"/>
              </w:rPr>
              <w:t>Kit</w:t>
            </w:r>
            <w:r w:rsidRPr="007B5B4C">
              <w:rPr>
                <w:lang w:eastAsia="el-GR"/>
              </w:rPr>
              <w:t xml:space="preserve"> για </w:t>
            </w:r>
            <w:r w:rsidRPr="007B5B4C">
              <w:rPr>
                <w:lang w:val="en-GB" w:eastAsia="el-GR"/>
              </w:rPr>
              <w:t>Bioprinter</w:t>
            </w:r>
            <w:r w:rsidRPr="007B5B4C">
              <w:rPr>
                <w:lang w:eastAsia="el-GR"/>
              </w:rPr>
              <w:t xml:space="preserve">. Το </w:t>
            </w:r>
            <w:proofErr w:type="spellStart"/>
            <w:r w:rsidRPr="007B5B4C">
              <w:rPr>
                <w:lang w:eastAsia="el-GR"/>
              </w:rPr>
              <w:t>κιτ</w:t>
            </w:r>
            <w:proofErr w:type="spellEnd"/>
            <w:r w:rsidRPr="007B5B4C">
              <w:rPr>
                <w:lang w:eastAsia="el-GR"/>
              </w:rPr>
              <w:t xml:space="preserve"> περιέχει όλα τα απαραίτητα εξαρτήματα για τη χρήση συρίγγων σε πειράματα 3</w:t>
            </w:r>
            <w:r w:rsidRPr="007B5B4C">
              <w:rPr>
                <w:lang w:val="en-GB" w:eastAsia="el-GR"/>
              </w:rPr>
              <w:t>D</w:t>
            </w:r>
            <w:r w:rsidRPr="007B5B4C">
              <w:rPr>
                <w:lang w:eastAsia="el-GR"/>
              </w:rPr>
              <w:t xml:space="preserve"> </w:t>
            </w:r>
            <w:proofErr w:type="spellStart"/>
            <w:r w:rsidRPr="007B5B4C">
              <w:rPr>
                <w:lang w:eastAsia="el-GR"/>
              </w:rPr>
              <w:t>βιοεκτύπωσης</w:t>
            </w:r>
            <w:proofErr w:type="spellEnd"/>
            <w:r w:rsidRPr="007B5B4C">
              <w:rPr>
                <w:lang w:eastAsia="el-GR"/>
              </w:rPr>
              <w:t xml:space="preserve">. </w:t>
            </w:r>
            <w:proofErr w:type="spellStart"/>
            <w:r w:rsidRPr="007B5B4C">
              <w:rPr>
                <w:lang w:val="en-GB" w:eastAsia="el-GR"/>
              </w:rPr>
              <w:t>Το</w:t>
            </w:r>
            <w:proofErr w:type="spellEnd"/>
            <w:r w:rsidRPr="007B5B4C">
              <w:rPr>
                <w:lang w:val="en-GB" w:eastAsia="el-GR"/>
              </w:rPr>
              <w:t xml:space="preserve"> </w:t>
            </w:r>
            <w:proofErr w:type="spellStart"/>
            <w:r w:rsidRPr="007B5B4C">
              <w:rPr>
                <w:lang w:val="en-GB" w:eastAsia="el-GR"/>
              </w:rPr>
              <w:t>κιτ</w:t>
            </w:r>
            <w:proofErr w:type="spellEnd"/>
            <w:r w:rsidRPr="007B5B4C">
              <w:rPr>
                <w:lang w:val="en-GB" w:eastAsia="el-GR"/>
              </w:rPr>
              <w:t xml:space="preserve"> απ</w:t>
            </w:r>
            <w:proofErr w:type="spellStart"/>
            <w:r w:rsidRPr="007B5B4C">
              <w:rPr>
                <w:lang w:val="en-GB" w:eastAsia="el-GR"/>
              </w:rPr>
              <w:t>οτελείτ</w:t>
            </w:r>
            <w:proofErr w:type="spellEnd"/>
            <w:r w:rsidRPr="007B5B4C">
              <w:rPr>
                <w:lang w:val="en-GB" w:eastAsia="el-GR"/>
              </w:rPr>
              <w:t>αι από: βα</w:t>
            </w:r>
            <w:proofErr w:type="spellStart"/>
            <w:r w:rsidRPr="007B5B4C">
              <w:rPr>
                <w:lang w:val="en-GB" w:eastAsia="el-GR"/>
              </w:rPr>
              <w:t>ρέλι</w:t>
            </w:r>
            <w:proofErr w:type="spellEnd"/>
            <w:r w:rsidRPr="007B5B4C">
              <w:rPr>
                <w:lang w:val="en-GB" w:eastAsia="el-GR"/>
              </w:rPr>
              <w:t xml:space="preserve">α, </w:t>
            </w:r>
            <w:proofErr w:type="spellStart"/>
            <w:r w:rsidRPr="007B5B4C">
              <w:rPr>
                <w:lang w:val="en-GB" w:eastAsia="el-GR"/>
              </w:rPr>
              <w:t>έμ</w:t>
            </w:r>
            <w:proofErr w:type="spellEnd"/>
            <w:r w:rsidRPr="007B5B4C">
              <w:rPr>
                <w:lang w:val="en-GB" w:eastAsia="el-GR"/>
              </w:rPr>
              <w:t>βολα και καπ</w:t>
            </w:r>
            <w:proofErr w:type="spellStart"/>
            <w:r w:rsidRPr="007B5B4C">
              <w:rPr>
                <w:lang w:val="en-GB" w:eastAsia="el-GR"/>
              </w:rPr>
              <w:t>άκι</w:t>
            </w:r>
            <w:proofErr w:type="spellEnd"/>
            <w:r w:rsidRPr="007B5B4C">
              <w:rPr>
                <w:lang w:val="en-GB" w:eastAsia="el-GR"/>
              </w:rPr>
              <w:t>α.</w:t>
            </w:r>
          </w:p>
        </w:tc>
        <w:tc>
          <w:tcPr>
            <w:tcW w:w="1181" w:type="dxa"/>
            <w:tcBorders>
              <w:top w:val="single" w:sz="4" w:space="0" w:color="auto"/>
              <w:left w:val="single" w:sz="4" w:space="0" w:color="auto"/>
              <w:bottom w:val="single" w:sz="4" w:space="0" w:color="auto"/>
              <w:right w:val="single" w:sz="4" w:space="0" w:color="auto"/>
            </w:tcBorders>
            <w:noWrap/>
            <w:hideMark/>
          </w:tcPr>
          <w:p w14:paraId="0AB9A125"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0E67B3FA" w14:textId="77777777" w:rsidR="007B5B4C" w:rsidRPr="007B5B4C" w:rsidRDefault="007B5B4C" w:rsidP="007B5B4C">
            <w:pPr>
              <w:rPr>
                <w:lang w:val="en-GB" w:eastAsia="el-GR"/>
              </w:rPr>
            </w:pPr>
            <w:r w:rsidRPr="007B5B4C">
              <w:rPr>
                <w:lang w:eastAsia="el-GR"/>
              </w:rPr>
              <w:t>ΝΑΙ</w:t>
            </w:r>
          </w:p>
        </w:tc>
        <w:tc>
          <w:tcPr>
            <w:tcW w:w="2326" w:type="dxa"/>
            <w:tcBorders>
              <w:top w:val="single" w:sz="4" w:space="0" w:color="auto"/>
              <w:left w:val="single" w:sz="4" w:space="0" w:color="auto"/>
              <w:bottom w:val="single" w:sz="4" w:space="0" w:color="auto"/>
              <w:right w:val="single" w:sz="4" w:space="0" w:color="auto"/>
            </w:tcBorders>
          </w:tcPr>
          <w:p w14:paraId="3B7045C1" w14:textId="77777777" w:rsidR="007B5B4C" w:rsidRPr="007B5B4C" w:rsidRDefault="007B5B4C" w:rsidP="007B5B4C">
            <w:pPr>
              <w:rPr>
                <w:lang w:val="en-GB" w:eastAsia="el-GR"/>
              </w:rPr>
            </w:pPr>
          </w:p>
        </w:tc>
      </w:tr>
      <w:tr w:rsidR="007B5B4C" w:rsidRPr="007B5B4C" w14:paraId="371214A6" w14:textId="77777777" w:rsidTr="00F90734">
        <w:trPr>
          <w:trHeight w:val="963"/>
        </w:trPr>
        <w:tc>
          <w:tcPr>
            <w:tcW w:w="578" w:type="dxa"/>
            <w:tcBorders>
              <w:top w:val="single" w:sz="4" w:space="0" w:color="auto"/>
              <w:left w:val="single" w:sz="4" w:space="0" w:color="auto"/>
              <w:bottom w:val="single" w:sz="4" w:space="0" w:color="auto"/>
              <w:right w:val="single" w:sz="4" w:space="0" w:color="auto"/>
            </w:tcBorders>
            <w:hideMark/>
          </w:tcPr>
          <w:p w14:paraId="321B49B3" w14:textId="77777777" w:rsidR="007B5B4C" w:rsidRPr="007B5B4C" w:rsidRDefault="007B5B4C" w:rsidP="007B5B4C">
            <w:pPr>
              <w:rPr>
                <w:lang w:eastAsia="el-GR"/>
              </w:rPr>
            </w:pPr>
            <w:r w:rsidRPr="007B5B4C">
              <w:rPr>
                <w:lang w:eastAsia="el-GR"/>
              </w:rPr>
              <w:t>3</w:t>
            </w:r>
          </w:p>
        </w:tc>
        <w:tc>
          <w:tcPr>
            <w:tcW w:w="3812" w:type="dxa"/>
            <w:tcBorders>
              <w:top w:val="single" w:sz="4" w:space="0" w:color="auto"/>
              <w:left w:val="single" w:sz="4" w:space="0" w:color="auto"/>
              <w:bottom w:val="single" w:sz="4" w:space="0" w:color="auto"/>
              <w:right w:val="single" w:sz="4" w:space="0" w:color="auto"/>
            </w:tcBorders>
            <w:hideMark/>
          </w:tcPr>
          <w:p w14:paraId="5BE71970" w14:textId="77777777" w:rsidR="007B5B4C" w:rsidRPr="007B5B4C" w:rsidRDefault="007B5B4C" w:rsidP="007B5B4C">
            <w:pPr>
              <w:rPr>
                <w:lang w:eastAsia="el-GR"/>
              </w:rPr>
            </w:pPr>
            <w:r w:rsidRPr="007B5B4C">
              <w:rPr>
                <w:lang w:val="en-GB" w:eastAsia="el-GR"/>
              </w:rPr>
              <w:t xml:space="preserve">High Temperature Syringe Kit </w:t>
            </w:r>
            <w:proofErr w:type="spellStart"/>
            <w:r w:rsidRPr="007B5B4C">
              <w:rPr>
                <w:lang w:val="en-GB" w:eastAsia="el-GR"/>
              </w:rPr>
              <w:t>γι</w:t>
            </w:r>
            <w:proofErr w:type="spellEnd"/>
            <w:r w:rsidRPr="007B5B4C">
              <w:rPr>
                <w:lang w:val="en-GB" w:eastAsia="el-GR"/>
              </w:rPr>
              <w:t xml:space="preserve">α Bioprinter. </w:t>
            </w:r>
            <w:r w:rsidRPr="007B5B4C">
              <w:rPr>
                <w:lang w:eastAsia="el-GR"/>
              </w:rPr>
              <w:t xml:space="preserve">Το </w:t>
            </w:r>
            <w:proofErr w:type="spellStart"/>
            <w:r w:rsidRPr="007B5B4C">
              <w:rPr>
                <w:lang w:eastAsia="el-GR"/>
              </w:rPr>
              <w:t>κιτ</w:t>
            </w:r>
            <w:proofErr w:type="spellEnd"/>
            <w:r w:rsidRPr="007B5B4C">
              <w:rPr>
                <w:lang w:eastAsia="el-GR"/>
              </w:rPr>
              <w:t xml:space="preserve"> περιέχει όλα τα απαραίτητα εξαρτήματα σύριγγας για χρήση με το εργαλείο θέρμανσης του </w:t>
            </w:r>
            <w:r w:rsidRPr="007B5B4C">
              <w:rPr>
                <w:lang w:val="en-GB" w:eastAsia="el-GR"/>
              </w:rPr>
              <w:t>Bioprinter</w:t>
            </w:r>
            <w:r w:rsidRPr="007B5B4C">
              <w:rPr>
                <w:lang w:eastAsia="el-GR"/>
              </w:rPr>
              <w:t>. Τα δοχεία και τα έμβολα είναι ανθεκτικά μέχρι 185°</w:t>
            </w:r>
            <w:r w:rsidRPr="007B5B4C">
              <w:rPr>
                <w:lang w:val="en-GB" w:eastAsia="el-GR"/>
              </w:rPr>
              <w:t>C</w:t>
            </w:r>
            <w:r w:rsidRPr="007B5B4C">
              <w:rPr>
                <w:lang w:eastAsia="el-GR"/>
              </w:rPr>
              <w:t xml:space="preserve">. Το </w:t>
            </w:r>
            <w:proofErr w:type="spellStart"/>
            <w:r w:rsidRPr="007B5B4C">
              <w:rPr>
                <w:lang w:eastAsia="el-GR"/>
              </w:rPr>
              <w:t>κιτ</w:t>
            </w:r>
            <w:proofErr w:type="spellEnd"/>
            <w:r w:rsidRPr="007B5B4C">
              <w:rPr>
                <w:lang w:eastAsia="el-GR"/>
              </w:rPr>
              <w:t xml:space="preserve"> αποτελείται από: δοχεία </w:t>
            </w:r>
            <w:r w:rsidRPr="007B5B4C">
              <w:rPr>
                <w:lang w:eastAsia="el-GR"/>
              </w:rPr>
              <w:lastRenderedPageBreak/>
              <w:t>υψηλής θερμοκρασίας και τα αντίστοιχα έμβολα.</w:t>
            </w:r>
          </w:p>
        </w:tc>
        <w:tc>
          <w:tcPr>
            <w:tcW w:w="1181" w:type="dxa"/>
            <w:tcBorders>
              <w:top w:val="single" w:sz="4" w:space="0" w:color="auto"/>
              <w:left w:val="single" w:sz="4" w:space="0" w:color="auto"/>
              <w:bottom w:val="single" w:sz="4" w:space="0" w:color="auto"/>
              <w:right w:val="single" w:sz="4" w:space="0" w:color="auto"/>
            </w:tcBorders>
            <w:noWrap/>
            <w:hideMark/>
          </w:tcPr>
          <w:p w14:paraId="4BC7CD7B" w14:textId="77777777" w:rsidR="007B5B4C" w:rsidRPr="007B5B4C" w:rsidRDefault="007B5B4C" w:rsidP="007B5B4C">
            <w:pPr>
              <w:rPr>
                <w:lang w:val="en-GB" w:eastAsia="el-GR"/>
              </w:rPr>
            </w:pPr>
            <w:r w:rsidRPr="007B5B4C">
              <w:rPr>
                <w:lang w:val="en-GB" w:eastAsia="el-GR"/>
              </w:rPr>
              <w:lastRenderedPageBreak/>
              <w:t>1,00</w:t>
            </w:r>
          </w:p>
        </w:tc>
        <w:tc>
          <w:tcPr>
            <w:tcW w:w="1170" w:type="dxa"/>
            <w:tcBorders>
              <w:top w:val="single" w:sz="4" w:space="0" w:color="auto"/>
              <w:left w:val="single" w:sz="4" w:space="0" w:color="auto"/>
              <w:bottom w:val="single" w:sz="4" w:space="0" w:color="auto"/>
              <w:right w:val="single" w:sz="4" w:space="0" w:color="auto"/>
            </w:tcBorders>
          </w:tcPr>
          <w:p w14:paraId="4B22C1D2" w14:textId="77777777" w:rsidR="007B5B4C" w:rsidRPr="007B5B4C" w:rsidRDefault="007B5B4C" w:rsidP="007B5B4C">
            <w:pPr>
              <w:rPr>
                <w:lang w:val="en-GB" w:eastAsia="el-GR"/>
              </w:rPr>
            </w:pPr>
            <w:r w:rsidRPr="007B5B4C">
              <w:rPr>
                <w:lang w:eastAsia="el-GR"/>
              </w:rPr>
              <w:t>ΝΑΙ</w:t>
            </w:r>
          </w:p>
        </w:tc>
        <w:tc>
          <w:tcPr>
            <w:tcW w:w="2326" w:type="dxa"/>
            <w:tcBorders>
              <w:top w:val="single" w:sz="4" w:space="0" w:color="auto"/>
              <w:left w:val="single" w:sz="4" w:space="0" w:color="auto"/>
              <w:bottom w:val="single" w:sz="4" w:space="0" w:color="auto"/>
              <w:right w:val="single" w:sz="4" w:space="0" w:color="auto"/>
            </w:tcBorders>
          </w:tcPr>
          <w:p w14:paraId="0F7282D6" w14:textId="77777777" w:rsidR="007B5B4C" w:rsidRPr="007B5B4C" w:rsidRDefault="007B5B4C" w:rsidP="007B5B4C">
            <w:pPr>
              <w:rPr>
                <w:lang w:val="en-GB" w:eastAsia="el-GR"/>
              </w:rPr>
            </w:pPr>
          </w:p>
        </w:tc>
      </w:tr>
      <w:tr w:rsidR="007B5B4C" w:rsidRPr="007B5B4C" w14:paraId="653920E3" w14:textId="77777777" w:rsidTr="00F90734">
        <w:trPr>
          <w:trHeight w:val="611"/>
        </w:trPr>
        <w:tc>
          <w:tcPr>
            <w:tcW w:w="578" w:type="dxa"/>
            <w:tcBorders>
              <w:top w:val="single" w:sz="4" w:space="0" w:color="auto"/>
              <w:left w:val="single" w:sz="4" w:space="0" w:color="auto"/>
              <w:bottom w:val="single" w:sz="4" w:space="0" w:color="auto"/>
              <w:right w:val="single" w:sz="4" w:space="0" w:color="auto"/>
            </w:tcBorders>
            <w:hideMark/>
          </w:tcPr>
          <w:p w14:paraId="4BAEF407" w14:textId="77777777" w:rsidR="007B5B4C" w:rsidRPr="007B5B4C" w:rsidRDefault="007B5B4C" w:rsidP="007B5B4C">
            <w:pPr>
              <w:rPr>
                <w:lang w:eastAsia="el-GR"/>
              </w:rPr>
            </w:pPr>
            <w:r w:rsidRPr="007B5B4C">
              <w:rPr>
                <w:lang w:eastAsia="el-GR"/>
              </w:rPr>
              <w:t>4</w:t>
            </w:r>
          </w:p>
        </w:tc>
        <w:tc>
          <w:tcPr>
            <w:tcW w:w="3812" w:type="dxa"/>
            <w:tcBorders>
              <w:top w:val="single" w:sz="4" w:space="0" w:color="auto"/>
              <w:left w:val="single" w:sz="4" w:space="0" w:color="auto"/>
              <w:bottom w:val="single" w:sz="4" w:space="0" w:color="auto"/>
              <w:right w:val="single" w:sz="4" w:space="0" w:color="auto"/>
            </w:tcBorders>
            <w:hideMark/>
          </w:tcPr>
          <w:p w14:paraId="11D49493" w14:textId="77777777" w:rsidR="007B5B4C" w:rsidRPr="007B5B4C" w:rsidRDefault="007B5B4C" w:rsidP="007B5B4C">
            <w:pPr>
              <w:rPr>
                <w:lang w:eastAsia="el-GR"/>
              </w:rPr>
            </w:pPr>
            <w:r w:rsidRPr="007B5B4C">
              <w:rPr>
                <w:lang w:val="en-GB" w:eastAsia="el-GR"/>
              </w:rPr>
              <w:t>Needle</w:t>
            </w:r>
            <w:r w:rsidRPr="007B5B4C">
              <w:rPr>
                <w:lang w:eastAsia="el-GR"/>
              </w:rPr>
              <w:t xml:space="preserve"> </w:t>
            </w:r>
            <w:r w:rsidRPr="007B5B4C">
              <w:rPr>
                <w:lang w:val="en-GB" w:eastAsia="el-GR"/>
              </w:rPr>
              <w:t>Tips</w:t>
            </w:r>
            <w:r w:rsidRPr="007B5B4C">
              <w:rPr>
                <w:lang w:eastAsia="el-GR"/>
              </w:rPr>
              <w:t xml:space="preserve"> για </w:t>
            </w:r>
            <w:r w:rsidRPr="007B5B4C">
              <w:rPr>
                <w:lang w:val="en-GB" w:eastAsia="el-GR"/>
              </w:rPr>
              <w:t>Bioprinter</w:t>
            </w:r>
            <w:r w:rsidRPr="007B5B4C">
              <w:rPr>
                <w:lang w:eastAsia="el-GR"/>
              </w:rPr>
              <w:t xml:space="preserve">. Το </w:t>
            </w:r>
            <w:proofErr w:type="spellStart"/>
            <w:r w:rsidRPr="007B5B4C">
              <w:rPr>
                <w:lang w:eastAsia="el-GR"/>
              </w:rPr>
              <w:t>κιτ</w:t>
            </w:r>
            <w:proofErr w:type="spellEnd"/>
            <w:r w:rsidRPr="007B5B4C">
              <w:rPr>
                <w:lang w:eastAsia="el-GR"/>
              </w:rPr>
              <w:t xml:space="preserve"> αποτελείται από άκρες βελόνας για χρήση με τις πλατφόρμες τεχνολογίας </w:t>
            </w:r>
            <w:proofErr w:type="spellStart"/>
            <w:r w:rsidRPr="007B5B4C">
              <w:rPr>
                <w:lang w:eastAsia="el-GR"/>
              </w:rPr>
              <w:t>βιοεκτύπωσης</w:t>
            </w:r>
            <w:proofErr w:type="spellEnd"/>
            <w:r w:rsidRPr="007B5B4C">
              <w:rPr>
                <w:lang w:eastAsia="el-GR"/>
              </w:rPr>
              <w:t xml:space="preserve"> 3</w:t>
            </w:r>
            <w:r w:rsidRPr="007B5B4C">
              <w:rPr>
                <w:lang w:val="en-GB" w:eastAsia="el-GR"/>
              </w:rPr>
              <w:t>D</w:t>
            </w:r>
            <w:r w:rsidRPr="007B5B4C">
              <w:rPr>
                <w:lang w:eastAsia="el-GR"/>
              </w:rPr>
              <w:t xml:space="preserve"> με μήκος ¼” και ½” για να εξυπηρετήσουν </w:t>
            </w:r>
            <w:proofErr w:type="spellStart"/>
            <w:r w:rsidRPr="007B5B4C">
              <w:rPr>
                <w:lang w:eastAsia="el-GR"/>
              </w:rPr>
              <w:t>πολυπηγαία</w:t>
            </w:r>
            <w:proofErr w:type="spellEnd"/>
            <w:r w:rsidRPr="007B5B4C">
              <w:rPr>
                <w:lang w:eastAsia="el-GR"/>
              </w:rPr>
              <w:t xml:space="preserve"> πιάτα, δισκία </w:t>
            </w:r>
            <w:r w:rsidRPr="007B5B4C">
              <w:rPr>
                <w:lang w:val="en-GB" w:eastAsia="el-GR"/>
              </w:rPr>
              <w:t>Petri</w:t>
            </w:r>
            <w:r w:rsidRPr="007B5B4C">
              <w:rPr>
                <w:lang w:eastAsia="el-GR"/>
              </w:rPr>
              <w:t xml:space="preserve"> και γυάλινες πλάκες.</w:t>
            </w:r>
          </w:p>
        </w:tc>
        <w:tc>
          <w:tcPr>
            <w:tcW w:w="1181" w:type="dxa"/>
            <w:tcBorders>
              <w:top w:val="single" w:sz="4" w:space="0" w:color="auto"/>
              <w:left w:val="single" w:sz="4" w:space="0" w:color="auto"/>
              <w:bottom w:val="single" w:sz="4" w:space="0" w:color="auto"/>
              <w:right w:val="single" w:sz="4" w:space="0" w:color="auto"/>
            </w:tcBorders>
            <w:noWrap/>
            <w:hideMark/>
          </w:tcPr>
          <w:p w14:paraId="235491B0"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7E65CEF2" w14:textId="77777777" w:rsidR="007B5B4C" w:rsidRPr="007B5B4C" w:rsidRDefault="007B5B4C" w:rsidP="007B5B4C">
            <w:pPr>
              <w:rPr>
                <w:lang w:val="en-GB" w:eastAsia="el-GR"/>
              </w:rPr>
            </w:pPr>
            <w:r w:rsidRPr="007B5B4C">
              <w:rPr>
                <w:lang w:eastAsia="el-GR"/>
              </w:rPr>
              <w:t>ΝΑΙ</w:t>
            </w:r>
          </w:p>
        </w:tc>
        <w:tc>
          <w:tcPr>
            <w:tcW w:w="2326" w:type="dxa"/>
            <w:tcBorders>
              <w:top w:val="single" w:sz="4" w:space="0" w:color="auto"/>
              <w:left w:val="single" w:sz="4" w:space="0" w:color="auto"/>
              <w:bottom w:val="single" w:sz="4" w:space="0" w:color="auto"/>
              <w:right w:val="single" w:sz="4" w:space="0" w:color="auto"/>
            </w:tcBorders>
          </w:tcPr>
          <w:p w14:paraId="22C11B18" w14:textId="77777777" w:rsidR="007B5B4C" w:rsidRPr="007B5B4C" w:rsidRDefault="007B5B4C" w:rsidP="007B5B4C">
            <w:pPr>
              <w:rPr>
                <w:lang w:val="en-GB" w:eastAsia="el-GR"/>
              </w:rPr>
            </w:pPr>
          </w:p>
        </w:tc>
      </w:tr>
      <w:tr w:rsidR="007B5B4C" w:rsidRPr="007B5B4C" w14:paraId="77A25BDD" w14:textId="77777777" w:rsidTr="00F90734">
        <w:trPr>
          <w:trHeight w:val="937"/>
        </w:trPr>
        <w:tc>
          <w:tcPr>
            <w:tcW w:w="578" w:type="dxa"/>
            <w:tcBorders>
              <w:top w:val="single" w:sz="4" w:space="0" w:color="auto"/>
              <w:left w:val="single" w:sz="4" w:space="0" w:color="auto"/>
              <w:bottom w:val="single" w:sz="4" w:space="0" w:color="auto"/>
              <w:right w:val="single" w:sz="4" w:space="0" w:color="auto"/>
            </w:tcBorders>
            <w:hideMark/>
          </w:tcPr>
          <w:p w14:paraId="5BAF9501" w14:textId="77777777" w:rsidR="007B5B4C" w:rsidRPr="007B5B4C" w:rsidRDefault="007B5B4C" w:rsidP="007B5B4C">
            <w:pPr>
              <w:rPr>
                <w:lang w:eastAsia="el-GR"/>
              </w:rPr>
            </w:pPr>
            <w:r w:rsidRPr="007B5B4C">
              <w:rPr>
                <w:lang w:eastAsia="el-GR"/>
              </w:rPr>
              <w:t>5</w:t>
            </w:r>
          </w:p>
        </w:tc>
        <w:tc>
          <w:tcPr>
            <w:tcW w:w="3812" w:type="dxa"/>
            <w:tcBorders>
              <w:top w:val="single" w:sz="4" w:space="0" w:color="auto"/>
              <w:left w:val="single" w:sz="4" w:space="0" w:color="auto"/>
              <w:bottom w:val="single" w:sz="4" w:space="0" w:color="auto"/>
              <w:right w:val="single" w:sz="4" w:space="0" w:color="auto"/>
            </w:tcBorders>
            <w:hideMark/>
          </w:tcPr>
          <w:p w14:paraId="79F440D2" w14:textId="77777777" w:rsidR="007B5B4C" w:rsidRPr="007B5B4C" w:rsidRDefault="007B5B4C" w:rsidP="007B5B4C">
            <w:pPr>
              <w:rPr>
                <w:lang w:eastAsia="el-GR"/>
              </w:rPr>
            </w:pPr>
            <w:r w:rsidRPr="007B5B4C">
              <w:rPr>
                <w:lang w:val="en-GB" w:eastAsia="el-GR"/>
              </w:rPr>
              <w:t xml:space="preserve">Needle Tips Assorted Kit </w:t>
            </w:r>
            <w:proofErr w:type="spellStart"/>
            <w:r w:rsidRPr="007B5B4C">
              <w:rPr>
                <w:lang w:val="en-GB" w:eastAsia="el-GR"/>
              </w:rPr>
              <w:t>γι</w:t>
            </w:r>
            <w:proofErr w:type="spellEnd"/>
            <w:r w:rsidRPr="007B5B4C">
              <w:rPr>
                <w:lang w:val="en-GB" w:eastAsia="el-GR"/>
              </w:rPr>
              <w:t xml:space="preserve">α Bioprinter. </w:t>
            </w:r>
            <w:r w:rsidRPr="007B5B4C">
              <w:rPr>
                <w:lang w:eastAsia="el-GR"/>
              </w:rPr>
              <w:t xml:space="preserve">Το </w:t>
            </w:r>
            <w:proofErr w:type="spellStart"/>
            <w:r w:rsidRPr="007B5B4C">
              <w:rPr>
                <w:lang w:eastAsia="el-GR"/>
              </w:rPr>
              <w:t>κιτ</w:t>
            </w:r>
            <w:proofErr w:type="spellEnd"/>
            <w:r w:rsidRPr="007B5B4C">
              <w:rPr>
                <w:lang w:eastAsia="el-GR"/>
              </w:rPr>
              <w:t xml:space="preserve"> αποτελείται από άκρες βελόνας που έχουν βρεθεί να είναι το βέλτιστο εύρος διαμέτρων και μηκών για χρήση με τις πλατφόρμες τεχνολογίας </w:t>
            </w:r>
            <w:proofErr w:type="spellStart"/>
            <w:r w:rsidRPr="007B5B4C">
              <w:rPr>
                <w:lang w:eastAsia="el-GR"/>
              </w:rPr>
              <w:t>βιοεκτύπωσης</w:t>
            </w:r>
            <w:proofErr w:type="spellEnd"/>
            <w:r w:rsidRPr="007B5B4C">
              <w:rPr>
                <w:lang w:eastAsia="el-GR"/>
              </w:rPr>
              <w:t xml:space="preserve"> 3</w:t>
            </w:r>
            <w:r w:rsidRPr="007B5B4C">
              <w:rPr>
                <w:lang w:val="en-GB" w:eastAsia="el-GR"/>
              </w:rPr>
              <w:t>D</w:t>
            </w:r>
            <w:r w:rsidRPr="007B5B4C">
              <w:rPr>
                <w:lang w:eastAsia="el-GR"/>
              </w:rPr>
              <w:t xml:space="preserve"> σε ποικιλία εφαρμογών (π.χ. </w:t>
            </w:r>
            <w:proofErr w:type="spellStart"/>
            <w:r w:rsidRPr="007B5B4C">
              <w:rPr>
                <w:lang w:eastAsia="el-GR"/>
              </w:rPr>
              <w:t>πολυπηγαία</w:t>
            </w:r>
            <w:proofErr w:type="spellEnd"/>
            <w:r w:rsidRPr="007B5B4C">
              <w:rPr>
                <w:lang w:eastAsia="el-GR"/>
              </w:rPr>
              <w:t xml:space="preserve"> πιάτα, δισκία </w:t>
            </w:r>
            <w:r w:rsidRPr="007B5B4C">
              <w:rPr>
                <w:lang w:val="en-GB" w:eastAsia="el-GR"/>
              </w:rPr>
              <w:t>Petri</w:t>
            </w:r>
            <w:r w:rsidRPr="007B5B4C">
              <w:rPr>
                <w:lang w:eastAsia="el-GR"/>
              </w:rPr>
              <w:t>, γυάλινες πλάκες): 22</w:t>
            </w:r>
            <w:r w:rsidRPr="007B5B4C">
              <w:rPr>
                <w:lang w:val="en-GB" w:eastAsia="el-GR"/>
              </w:rPr>
              <w:t>G</w:t>
            </w:r>
            <w:r w:rsidRPr="007B5B4C">
              <w:rPr>
                <w:lang w:eastAsia="el-GR"/>
              </w:rPr>
              <w:t xml:space="preserve"> ¼”, 22</w:t>
            </w:r>
            <w:r w:rsidRPr="007B5B4C">
              <w:rPr>
                <w:lang w:val="en-GB" w:eastAsia="el-GR"/>
              </w:rPr>
              <w:t>G</w:t>
            </w:r>
            <w:r w:rsidRPr="007B5B4C">
              <w:rPr>
                <w:lang w:eastAsia="el-GR"/>
              </w:rPr>
              <w:t xml:space="preserve"> ½”, 25</w:t>
            </w:r>
            <w:r w:rsidRPr="007B5B4C">
              <w:rPr>
                <w:lang w:val="en-GB" w:eastAsia="el-GR"/>
              </w:rPr>
              <w:t>G</w:t>
            </w:r>
            <w:r w:rsidRPr="007B5B4C">
              <w:rPr>
                <w:lang w:eastAsia="el-GR"/>
              </w:rPr>
              <w:t xml:space="preserve"> ¼", 25</w:t>
            </w:r>
            <w:r w:rsidRPr="007B5B4C">
              <w:rPr>
                <w:lang w:val="en-GB" w:eastAsia="el-GR"/>
              </w:rPr>
              <w:t>G</w:t>
            </w:r>
            <w:r w:rsidRPr="007B5B4C">
              <w:rPr>
                <w:lang w:eastAsia="el-GR"/>
              </w:rPr>
              <w:t xml:space="preserve"> ½”, 27</w:t>
            </w:r>
            <w:r w:rsidRPr="007B5B4C">
              <w:rPr>
                <w:lang w:val="en-GB" w:eastAsia="el-GR"/>
              </w:rPr>
              <w:t>G</w:t>
            </w:r>
            <w:r w:rsidRPr="007B5B4C">
              <w:rPr>
                <w:lang w:eastAsia="el-GR"/>
              </w:rPr>
              <w:t xml:space="preserve"> ¼", 27</w:t>
            </w:r>
            <w:r w:rsidRPr="007B5B4C">
              <w:rPr>
                <w:lang w:val="en-GB" w:eastAsia="el-GR"/>
              </w:rPr>
              <w:t>G</w:t>
            </w:r>
            <w:r w:rsidRPr="007B5B4C">
              <w:rPr>
                <w:lang w:eastAsia="el-GR"/>
              </w:rPr>
              <w:t xml:space="preserve"> ½”</w:t>
            </w:r>
          </w:p>
        </w:tc>
        <w:tc>
          <w:tcPr>
            <w:tcW w:w="1181" w:type="dxa"/>
            <w:tcBorders>
              <w:top w:val="single" w:sz="4" w:space="0" w:color="auto"/>
              <w:left w:val="single" w:sz="4" w:space="0" w:color="auto"/>
              <w:bottom w:val="single" w:sz="4" w:space="0" w:color="auto"/>
              <w:right w:val="single" w:sz="4" w:space="0" w:color="auto"/>
            </w:tcBorders>
            <w:noWrap/>
            <w:hideMark/>
          </w:tcPr>
          <w:p w14:paraId="2A67A2FD"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64E4908F" w14:textId="77777777" w:rsidR="007B5B4C" w:rsidRPr="007B5B4C" w:rsidRDefault="007B5B4C" w:rsidP="007B5B4C">
            <w:pPr>
              <w:rPr>
                <w:lang w:val="en-GB" w:eastAsia="el-GR"/>
              </w:rPr>
            </w:pPr>
            <w:r w:rsidRPr="007B5B4C">
              <w:rPr>
                <w:lang w:eastAsia="el-GR"/>
              </w:rPr>
              <w:t>ΝΑΙ</w:t>
            </w:r>
          </w:p>
        </w:tc>
        <w:tc>
          <w:tcPr>
            <w:tcW w:w="2326" w:type="dxa"/>
            <w:tcBorders>
              <w:top w:val="single" w:sz="4" w:space="0" w:color="auto"/>
              <w:left w:val="single" w:sz="4" w:space="0" w:color="auto"/>
              <w:bottom w:val="single" w:sz="4" w:space="0" w:color="auto"/>
              <w:right w:val="single" w:sz="4" w:space="0" w:color="auto"/>
            </w:tcBorders>
          </w:tcPr>
          <w:p w14:paraId="2F8AB72F" w14:textId="77777777" w:rsidR="007B5B4C" w:rsidRPr="007B5B4C" w:rsidRDefault="007B5B4C" w:rsidP="007B5B4C">
            <w:pPr>
              <w:rPr>
                <w:lang w:val="en-GB" w:eastAsia="el-GR"/>
              </w:rPr>
            </w:pPr>
          </w:p>
        </w:tc>
      </w:tr>
      <w:tr w:rsidR="007B5B4C" w:rsidRPr="007B5B4C" w14:paraId="1ECDFDC2" w14:textId="77777777" w:rsidTr="00F90734">
        <w:trPr>
          <w:trHeight w:val="603"/>
        </w:trPr>
        <w:tc>
          <w:tcPr>
            <w:tcW w:w="578" w:type="dxa"/>
            <w:tcBorders>
              <w:top w:val="single" w:sz="4" w:space="0" w:color="auto"/>
              <w:left w:val="single" w:sz="4" w:space="0" w:color="auto"/>
              <w:bottom w:val="single" w:sz="4" w:space="0" w:color="auto"/>
              <w:right w:val="single" w:sz="4" w:space="0" w:color="auto"/>
            </w:tcBorders>
            <w:hideMark/>
          </w:tcPr>
          <w:p w14:paraId="2AAB2CAA" w14:textId="77777777" w:rsidR="007B5B4C" w:rsidRPr="007B5B4C" w:rsidRDefault="007B5B4C" w:rsidP="007B5B4C">
            <w:pPr>
              <w:rPr>
                <w:lang w:eastAsia="el-GR"/>
              </w:rPr>
            </w:pPr>
            <w:r w:rsidRPr="007B5B4C">
              <w:rPr>
                <w:lang w:eastAsia="el-GR"/>
              </w:rPr>
              <w:t>6</w:t>
            </w:r>
          </w:p>
        </w:tc>
        <w:tc>
          <w:tcPr>
            <w:tcW w:w="3812" w:type="dxa"/>
            <w:tcBorders>
              <w:top w:val="single" w:sz="4" w:space="0" w:color="auto"/>
              <w:left w:val="single" w:sz="4" w:space="0" w:color="auto"/>
              <w:bottom w:val="single" w:sz="4" w:space="0" w:color="auto"/>
              <w:right w:val="single" w:sz="4" w:space="0" w:color="auto"/>
            </w:tcBorders>
            <w:hideMark/>
          </w:tcPr>
          <w:p w14:paraId="03DD4782" w14:textId="77777777" w:rsidR="007B5B4C" w:rsidRPr="007B5B4C" w:rsidRDefault="007B5B4C" w:rsidP="007B5B4C">
            <w:pPr>
              <w:rPr>
                <w:lang w:eastAsia="el-GR"/>
              </w:rPr>
            </w:pPr>
            <w:r w:rsidRPr="007B5B4C">
              <w:rPr>
                <w:lang w:val="en-GB" w:eastAsia="el-GR"/>
              </w:rPr>
              <w:t xml:space="preserve">High Temperature Needle Tips </w:t>
            </w:r>
            <w:proofErr w:type="spellStart"/>
            <w:r w:rsidRPr="007B5B4C">
              <w:rPr>
                <w:lang w:val="en-GB" w:eastAsia="el-GR"/>
              </w:rPr>
              <w:t>γι</w:t>
            </w:r>
            <w:proofErr w:type="spellEnd"/>
            <w:r w:rsidRPr="007B5B4C">
              <w:rPr>
                <w:lang w:val="en-GB" w:eastAsia="el-GR"/>
              </w:rPr>
              <w:t xml:space="preserve">α Bioprinter. </w:t>
            </w:r>
            <w:r w:rsidRPr="007B5B4C">
              <w:rPr>
                <w:lang w:eastAsia="el-GR"/>
              </w:rPr>
              <w:t xml:space="preserve">Το </w:t>
            </w:r>
            <w:proofErr w:type="spellStart"/>
            <w:r w:rsidRPr="007B5B4C">
              <w:rPr>
                <w:lang w:eastAsia="el-GR"/>
              </w:rPr>
              <w:t>κιτ</w:t>
            </w:r>
            <w:proofErr w:type="spellEnd"/>
            <w:r w:rsidRPr="007B5B4C">
              <w:rPr>
                <w:lang w:eastAsia="el-GR"/>
              </w:rPr>
              <w:t xml:space="preserve"> αποτελείται από άκρες 30</w:t>
            </w:r>
            <w:r w:rsidRPr="007B5B4C">
              <w:rPr>
                <w:lang w:val="en-GB" w:eastAsia="el-GR"/>
              </w:rPr>
              <w:t>G</w:t>
            </w:r>
            <w:r w:rsidRPr="007B5B4C">
              <w:rPr>
                <w:lang w:eastAsia="el-GR"/>
              </w:rPr>
              <w:t>, ιδανικές για εξώθηση θερμοπλαστικών υλικών.</w:t>
            </w:r>
          </w:p>
        </w:tc>
        <w:tc>
          <w:tcPr>
            <w:tcW w:w="1181" w:type="dxa"/>
            <w:tcBorders>
              <w:top w:val="single" w:sz="4" w:space="0" w:color="auto"/>
              <w:left w:val="single" w:sz="4" w:space="0" w:color="auto"/>
              <w:bottom w:val="single" w:sz="4" w:space="0" w:color="auto"/>
              <w:right w:val="single" w:sz="4" w:space="0" w:color="auto"/>
            </w:tcBorders>
            <w:noWrap/>
            <w:hideMark/>
          </w:tcPr>
          <w:p w14:paraId="5B0D0038"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1CCE54D0" w14:textId="77777777" w:rsidR="007B5B4C" w:rsidRPr="007B5B4C" w:rsidRDefault="007B5B4C" w:rsidP="007B5B4C">
            <w:pPr>
              <w:rPr>
                <w:lang w:val="en-GB" w:eastAsia="el-GR"/>
              </w:rPr>
            </w:pPr>
            <w:r w:rsidRPr="007B5B4C">
              <w:rPr>
                <w:lang w:eastAsia="el-GR"/>
              </w:rPr>
              <w:t>ΝΑΙ</w:t>
            </w:r>
          </w:p>
        </w:tc>
        <w:tc>
          <w:tcPr>
            <w:tcW w:w="2326" w:type="dxa"/>
            <w:tcBorders>
              <w:top w:val="single" w:sz="4" w:space="0" w:color="auto"/>
              <w:left w:val="single" w:sz="4" w:space="0" w:color="auto"/>
              <w:bottom w:val="single" w:sz="4" w:space="0" w:color="auto"/>
              <w:right w:val="single" w:sz="4" w:space="0" w:color="auto"/>
            </w:tcBorders>
          </w:tcPr>
          <w:p w14:paraId="32987BB1" w14:textId="77777777" w:rsidR="007B5B4C" w:rsidRPr="007B5B4C" w:rsidRDefault="007B5B4C" w:rsidP="007B5B4C">
            <w:pPr>
              <w:rPr>
                <w:lang w:val="en-GB" w:eastAsia="el-GR"/>
              </w:rPr>
            </w:pPr>
          </w:p>
        </w:tc>
      </w:tr>
      <w:tr w:rsidR="007B5B4C" w:rsidRPr="007B5B4C" w14:paraId="1D259EEE" w14:textId="77777777" w:rsidTr="00F90734">
        <w:trPr>
          <w:trHeight w:val="1273"/>
        </w:trPr>
        <w:tc>
          <w:tcPr>
            <w:tcW w:w="578" w:type="dxa"/>
            <w:tcBorders>
              <w:top w:val="single" w:sz="4" w:space="0" w:color="auto"/>
              <w:left w:val="single" w:sz="4" w:space="0" w:color="auto"/>
              <w:bottom w:val="single" w:sz="4" w:space="0" w:color="auto"/>
              <w:right w:val="single" w:sz="4" w:space="0" w:color="auto"/>
            </w:tcBorders>
            <w:hideMark/>
          </w:tcPr>
          <w:p w14:paraId="5F8CC7C1" w14:textId="77777777" w:rsidR="007B5B4C" w:rsidRPr="007B5B4C" w:rsidRDefault="007B5B4C" w:rsidP="007B5B4C">
            <w:pPr>
              <w:rPr>
                <w:lang w:eastAsia="el-GR"/>
              </w:rPr>
            </w:pPr>
            <w:r w:rsidRPr="007B5B4C">
              <w:rPr>
                <w:lang w:eastAsia="el-GR"/>
              </w:rPr>
              <w:t>7</w:t>
            </w:r>
          </w:p>
        </w:tc>
        <w:tc>
          <w:tcPr>
            <w:tcW w:w="3812" w:type="dxa"/>
            <w:tcBorders>
              <w:top w:val="single" w:sz="4" w:space="0" w:color="auto"/>
              <w:left w:val="single" w:sz="4" w:space="0" w:color="auto"/>
              <w:bottom w:val="single" w:sz="4" w:space="0" w:color="auto"/>
              <w:right w:val="single" w:sz="4" w:space="0" w:color="auto"/>
            </w:tcBorders>
            <w:hideMark/>
          </w:tcPr>
          <w:p w14:paraId="36D80D82" w14:textId="77777777" w:rsidR="007B5B4C" w:rsidRPr="007B5B4C" w:rsidRDefault="007B5B4C" w:rsidP="007B5B4C">
            <w:pPr>
              <w:rPr>
                <w:lang w:eastAsia="el-GR"/>
              </w:rPr>
            </w:pPr>
            <w:r w:rsidRPr="007B5B4C">
              <w:rPr>
                <w:lang w:val="en-GB" w:eastAsia="el-GR"/>
              </w:rPr>
              <w:t>Pluronic</w:t>
            </w:r>
            <w:r w:rsidRPr="007B5B4C">
              <w:rPr>
                <w:lang w:eastAsia="el-GR"/>
              </w:rPr>
              <w:t xml:space="preserve"> </w:t>
            </w:r>
            <w:r w:rsidRPr="007B5B4C">
              <w:rPr>
                <w:lang w:val="en-GB" w:eastAsia="el-GR"/>
              </w:rPr>
              <w:t>Kit</w:t>
            </w:r>
            <w:r w:rsidRPr="007B5B4C">
              <w:rPr>
                <w:lang w:eastAsia="el-GR"/>
              </w:rPr>
              <w:t xml:space="preserve"> για </w:t>
            </w:r>
            <w:r w:rsidRPr="007B5B4C">
              <w:rPr>
                <w:lang w:val="en-GB" w:eastAsia="el-GR"/>
              </w:rPr>
              <w:t>Bioprinter</w:t>
            </w:r>
            <w:r w:rsidRPr="007B5B4C">
              <w:rPr>
                <w:lang w:eastAsia="el-GR"/>
              </w:rPr>
              <w:t xml:space="preserve">. Υλικό </w:t>
            </w:r>
            <w:proofErr w:type="spellStart"/>
            <w:r w:rsidRPr="007B5B4C">
              <w:rPr>
                <w:lang w:eastAsia="el-GR"/>
              </w:rPr>
              <w:t>υδρογέλης</w:t>
            </w:r>
            <w:proofErr w:type="spellEnd"/>
            <w:r w:rsidRPr="007B5B4C">
              <w:rPr>
                <w:lang w:eastAsia="el-GR"/>
              </w:rPr>
              <w:t xml:space="preserve"> με δυνατότητες λέπτυνσης λόγω διάτμησης, ιδανικό για θυσιαστικές προσεγγίσεις στη </w:t>
            </w:r>
            <w:proofErr w:type="spellStart"/>
            <w:r w:rsidRPr="007B5B4C">
              <w:rPr>
                <w:lang w:eastAsia="el-GR"/>
              </w:rPr>
              <w:t>βιοκατασκευή</w:t>
            </w:r>
            <w:proofErr w:type="spellEnd"/>
            <w:r w:rsidRPr="007B5B4C">
              <w:rPr>
                <w:lang w:eastAsia="el-GR"/>
              </w:rPr>
              <w:t>. Περιέχει 100</w:t>
            </w:r>
            <w:r w:rsidRPr="007B5B4C">
              <w:rPr>
                <w:lang w:val="en-GB" w:eastAsia="el-GR"/>
              </w:rPr>
              <w:t>ml</w:t>
            </w:r>
            <w:r w:rsidRPr="007B5B4C">
              <w:rPr>
                <w:lang w:eastAsia="el-GR"/>
              </w:rPr>
              <w:t xml:space="preserve"> </w:t>
            </w:r>
            <w:proofErr w:type="spellStart"/>
            <w:r w:rsidRPr="007B5B4C">
              <w:rPr>
                <w:lang w:eastAsia="el-GR"/>
              </w:rPr>
              <w:t>πλουρονικού</w:t>
            </w:r>
            <w:proofErr w:type="spellEnd"/>
            <w:r w:rsidRPr="007B5B4C">
              <w:rPr>
                <w:lang w:eastAsia="el-GR"/>
              </w:rPr>
              <w:t xml:space="preserve"> 40% </w:t>
            </w:r>
            <w:r w:rsidRPr="007B5B4C">
              <w:rPr>
                <w:lang w:val="en-GB" w:eastAsia="el-GR"/>
              </w:rPr>
              <w:t>W</w:t>
            </w:r>
            <w:r w:rsidRPr="007B5B4C">
              <w:rPr>
                <w:lang w:eastAsia="el-GR"/>
              </w:rPr>
              <w:t>/</w:t>
            </w:r>
            <w:r w:rsidRPr="007B5B4C">
              <w:rPr>
                <w:lang w:val="en-GB" w:eastAsia="el-GR"/>
              </w:rPr>
              <w:t>W</w:t>
            </w:r>
            <w:r w:rsidRPr="007B5B4C">
              <w:rPr>
                <w:lang w:eastAsia="el-GR"/>
              </w:rPr>
              <w:t xml:space="preserve">, μια σύνθεση που βρέθηκε να λειτουργεί καλύτερα με τις πλατφόρμες τεχνολογίας </w:t>
            </w:r>
            <w:proofErr w:type="spellStart"/>
            <w:r w:rsidRPr="007B5B4C">
              <w:rPr>
                <w:lang w:eastAsia="el-GR"/>
              </w:rPr>
              <w:t>βιοεκτύπωσής</w:t>
            </w:r>
            <w:proofErr w:type="spellEnd"/>
            <w:r w:rsidRPr="007B5B4C">
              <w:rPr>
                <w:lang w:eastAsia="el-GR"/>
              </w:rPr>
              <w:t xml:space="preserve"> μας.</w:t>
            </w:r>
          </w:p>
        </w:tc>
        <w:tc>
          <w:tcPr>
            <w:tcW w:w="1181" w:type="dxa"/>
            <w:tcBorders>
              <w:top w:val="single" w:sz="4" w:space="0" w:color="auto"/>
              <w:left w:val="single" w:sz="4" w:space="0" w:color="auto"/>
              <w:bottom w:val="single" w:sz="4" w:space="0" w:color="auto"/>
              <w:right w:val="single" w:sz="4" w:space="0" w:color="auto"/>
            </w:tcBorders>
            <w:noWrap/>
            <w:hideMark/>
          </w:tcPr>
          <w:p w14:paraId="198AF844"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0362F97C" w14:textId="77777777" w:rsidR="007B5B4C" w:rsidRPr="007B5B4C" w:rsidRDefault="007B5B4C" w:rsidP="007B5B4C">
            <w:pPr>
              <w:rPr>
                <w:lang w:val="en-GB" w:eastAsia="el-GR"/>
              </w:rPr>
            </w:pPr>
            <w:r w:rsidRPr="007B5B4C">
              <w:rPr>
                <w:lang w:eastAsia="el-GR"/>
              </w:rPr>
              <w:t>ΝΑΙ</w:t>
            </w:r>
          </w:p>
        </w:tc>
        <w:tc>
          <w:tcPr>
            <w:tcW w:w="2326" w:type="dxa"/>
            <w:tcBorders>
              <w:top w:val="single" w:sz="4" w:space="0" w:color="auto"/>
              <w:left w:val="single" w:sz="4" w:space="0" w:color="auto"/>
              <w:bottom w:val="single" w:sz="4" w:space="0" w:color="auto"/>
              <w:right w:val="single" w:sz="4" w:space="0" w:color="auto"/>
            </w:tcBorders>
          </w:tcPr>
          <w:p w14:paraId="0709C70B" w14:textId="77777777" w:rsidR="007B5B4C" w:rsidRPr="007B5B4C" w:rsidRDefault="007B5B4C" w:rsidP="007B5B4C">
            <w:pPr>
              <w:rPr>
                <w:lang w:val="en-GB" w:eastAsia="el-GR"/>
              </w:rPr>
            </w:pPr>
          </w:p>
        </w:tc>
      </w:tr>
      <w:tr w:rsidR="007B5B4C" w:rsidRPr="007B5B4C" w14:paraId="64FFDCA1" w14:textId="77777777" w:rsidTr="00F90734">
        <w:trPr>
          <w:trHeight w:val="1273"/>
        </w:trPr>
        <w:tc>
          <w:tcPr>
            <w:tcW w:w="578" w:type="dxa"/>
            <w:tcBorders>
              <w:top w:val="single" w:sz="4" w:space="0" w:color="auto"/>
              <w:left w:val="single" w:sz="4" w:space="0" w:color="auto"/>
              <w:bottom w:val="single" w:sz="4" w:space="0" w:color="auto"/>
              <w:right w:val="single" w:sz="4" w:space="0" w:color="auto"/>
            </w:tcBorders>
            <w:hideMark/>
          </w:tcPr>
          <w:p w14:paraId="474ED133" w14:textId="77777777" w:rsidR="007B5B4C" w:rsidRPr="007B5B4C" w:rsidRDefault="007B5B4C" w:rsidP="007B5B4C">
            <w:pPr>
              <w:rPr>
                <w:lang w:eastAsia="el-GR"/>
              </w:rPr>
            </w:pPr>
            <w:r w:rsidRPr="007B5B4C">
              <w:rPr>
                <w:lang w:eastAsia="el-GR"/>
              </w:rPr>
              <w:t>8</w:t>
            </w:r>
          </w:p>
        </w:tc>
        <w:tc>
          <w:tcPr>
            <w:tcW w:w="3812" w:type="dxa"/>
            <w:tcBorders>
              <w:top w:val="single" w:sz="4" w:space="0" w:color="auto"/>
              <w:left w:val="single" w:sz="4" w:space="0" w:color="auto"/>
              <w:bottom w:val="single" w:sz="4" w:space="0" w:color="auto"/>
              <w:right w:val="single" w:sz="4" w:space="0" w:color="auto"/>
            </w:tcBorders>
            <w:hideMark/>
          </w:tcPr>
          <w:p w14:paraId="35BC68F8" w14:textId="77777777" w:rsidR="007B5B4C" w:rsidRPr="007B5B4C" w:rsidRDefault="007B5B4C" w:rsidP="007B5B4C">
            <w:pPr>
              <w:rPr>
                <w:lang w:eastAsia="el-GR"/>
              </w:rPr>
            </w:pPr>
            <w:proofErr w:type="spellStart"/>
            <w:r w:rsidRPr="007B5B4C">
              <w:rPr>
                <w:lang w:eastAsia="el-GR"/>
              </w:rPr>
              <w:t>Κιτ</w:t>
            </w:r>
            <w:proofErr w:type="spellEnd"/>
            <w:r w:rsidRPr="007B5B4C">
              <w:rPr>
                <w:lang w:eastAsia="el-GR"/>
              </w:rPr>
              <w:t xml:space="preserve"> </w:t>
            </w:r>
            <w:proofErr w:type="spellStart"/>
            <w:r w:rsidRPr="007B5B4C">
              <w:rPr>
                <w:lang w:eastAsia="el-GR"/>
              </w:rPr>
              <w:t>Πολυκαπρολακτόνης</w:t>
            </w:r>
            <w:proofErr w:type="spellEnd"/>
            <w:r w:rsidRPr="007B5B4C">
              <w:rPr>
                <w:lang w:eastAsia="el-GR"/>
              </w:rPr>
              <w:t xml:space="preserve"> (</w:t>
            </w:r>
            <w:r w:rsidRPr="007B5B4C">
              <w:rPr>
                <w:lang w:val="en-GB" w:eastAsia="el-GR"/>
              </w:rPr>
              <w:t>PCL</w:t>
            </w:r>
            <w:r w:rsidRPr="007B5B4C">
              <w:rPr>
                <w:lang w:eastAsia="el-GR"/>
              </w:rPr>
              <w:t xml:space="preserve">) που περιλαμβάνει αναλώσιμα για άμεση χρήση του εργαλείου θέρμανσης για πειράματα τρισδιάστατης εκτύπωσης με βάση την </w:t>
            </w:r>
            <w:r w:rsidRPr="007B5B4C">
              <w:rPr>
                <w:lang w:val="en-GB" w:eastAsia="el-GR"/>
              </w:rPr>
              <w:t>PCL</w:t>
            </w:r>
            <w:r w:rsidRPr="007B5B4C">
              <w:rPr>
                <w:lang w:eastAsia="el-GR"/>
              </w:rPr>
              <w:t xml:space="preserve">. Η </w:t>
            </w:r>
            <w:r w:rsidRPr="007B5B4C">
              <w:rPr>
                <w:lang w:val="en-GB" w:eastAsia="el-GR"/>
              </w:rPr>
              <w:t>PCL</w:t>
            </w:r>
            <w:r w:rsidRPr="007B5B4C">
              <w:rPr>
                <w:lang w:eastAsia="el-GR"/>
              </w:rPr>
              <w:t xml:space="preserve"> είναι ένα θερμοπλαστικό υλικό που χρησιμοποιείται ως υλικό σκαλωσιάς για πολλές τρισδιάστατες δομές βασισμένες σε οστά. Τα </w:t>
            </w:r>
            <w:proofErr w:type="spellStart"/>
            <w:r w:rsidRPr="007B5B4C">
              <w:rPr>
                <w:lang w:eastAsia="el-GR"/>
              </w:rPr>
              <w:t>κιτ</w:t>
            </w:r>
            <w:proofErr w:type="spellEnd"/>
            <w:r w:rsidRPr="007B5B4C">
              <w:rPr>
                <w:lang w:eastAsia="el-GR"/>
              </w:rPr>
              <w:t xml:space="preserve"> αποτελούνται από: σφαιρίδια </w:t>
            </w:r>
            <w:r w:rsidRPr="007B5B4C">
              <w:rPr>
                <w:lang w:val="en-GB" w:eastAsia="el-GR"/>
              </w:rPr>
              <w:t>PCL</w:t>
            </w:r>
            <w:r w:rsidRPr="007B5B4C">
              <w:rPr>
                <w:lang w:eastAsia="el-GR"/>
              </w:rPr>
              <w:t xml:space="preserve"> </w:t>
            </w:r>
            <w:r w:rsidRPr="007B5B4C">
              <w:rPr>
                <w:lang w:eastAsia="el-GR"/>
              </w:rPr>
              <w:lastRenderedPageBreak/>
              <w:t xml:space="preserve">για </w:t>
            </w:r>
            <w:proofErr w:type="spellStart"/>
            <w:r w:rsidRPr="007B5B4C">
              <w:rPr>
                <w:lang w:eastAsia="el-GR"/>
              </w:rPr>
              <w:t>Βιοεκτύπωση</w:t>
            </w:r>
            <w:proofErr w:type="spellEnd"/>
            <w:r w:rsidRPr="007B5B4C">
              <w:rPr>
                <w:lang w:eastAsia="el-GR"/>
              </w:rPr>
              <w:t xml:space="preserve">, δοχεία για χρήση σε υψηλές θερμοκρασίες καθώς και </w:t>
            </w:r>
            <w:proofErr w:type="spellStart"/>
            <w:r w:rsidRPr="007B5B4C">
              <w:rPr>
                <w:lang w:eastAsia="el-GR"/>
              </w:rPr>
              <w:t>συσχετιζόμενα</w:t>
            </w:r>
            <w:proofErr w:type="spellEnd"/>
            <w:r w:rsidRPr="007B5B4C">
              <w:rPr>
                <w:lang w:eastAsia="el-GR"/>
              </w:rPr>
              <w:t xml:space="preserve"> έμβολα.</w:t>
            </w:r>
          </w:p>
        </w:tc>
        <w:tc>
          <w:tcPr>
            <w:tcW w:w="1181" w:type="dxa"/>
            <w:tcBorders>
              <w:top w:val="single" w:sz="4" w:space="0" w:color="auto"/>
              <w:left w:val="single" w:sz="4" w:space="0" w:color="auto"/>
              <w:bottom w:val="single" w:sz="4" w:space="0" w:color="auto"/>
              <w:right w:val="single" w:sz="4" w:space="0" w:color="auto"/>
            </w:tcBorders>
            <w:noWrap/>
            <w:hideMark/>
          </w:tcPr>
          <w:p w14:paraId="1813CAF6" w14:textId="77777777" w:rsidR="007B5B4C" w:rsidRPr="007B5B4C" w:rsidRDefault="007B5B4C" w:rsidP="007B5B4C">
            <w:pPr>
              <w:rPr>
                <w:lang w:val="en-GB" w:eastAsia="el-GR"/>
              </w:rPr>
            </w:pPr>
            <w:r w:rsidRPr="007B5B4C">
              <w:rPr>
                <w:lang w:val="en-GB" w:eastAsia="el-GR"/>
              </w:rPr>
              <w:lastRenderedPageBreak/>
              <w:t>1,00</w:t>
            </w:r>
          </w:p>
        </w:tc>
        <w:tc>
          <w:tcPr>
            <w:tcW w:w="1170" w:type="dxa"/>
            <w:tcBorders>
              <w:top w:val="single" w:sz="4" w:space="0" w:color="auto"/>
              <w:left w:val="single" w:sz="4" w:space="0" w:color="auto"/>
              <w:bottom w:val="single" w:sz="4" w:space="0" w:color="auto"/>
              <w:right w:val="single" w:sz="4" w:space="0" w:color="auto"/>
            </w:tcBorders>
          </w:tcPr>
          <w:p w14:paraId="4A5E032D" w14:textId="77777777" w:rsidR="007B5B4C" w:rsidRPr="007B5B4C" w:rsidRDefault="007B5B4C" w:rsidP="007B5B4C">
            <w:pPr>
              <w:rPr>
                <w:lang w:val="en-GB" w:eastAsia="el-GR"/>
              </w:rPr>
            </w:pPr>
            <w:r w:rsidRPr="007B5B4C">
              <w:rPr>
                <w:lang w:eastAsia="el-GR"/>
              </w:rPr>
              <w:t>ΝΑΙ</w:t>
            </w:r>
          </w:p>
        </w:tc>
        <w:tc>
          <w:tcPr>
            <w:tcW w:w="2326" w:type="dxa"/>
            <w:tcBorders>
              <w:top w:val="single" w:sz="4" w:space="0" w:color="auto"/>
              <w:left w:val="single" w:sz="4" w:space="0" w:color="auto"/>
              <w:bottom w:val="single" w:sz="4" w:space="0" w:color="auto"/>
              <w:right w:val="single" w:sz="4" w:space="0" w:color="auto"/>
            </w:tcBorders>
          </w:tcPr>
          <w:p w14:paraId="13ACBDF3" w14:textId="77777777" w:rsidR="007B5B4C" w:rsidRPr="007B5B4C" w:rsidRDefault="007B5B4C" w:rsidP="007B5B4C">
            <w:pPr>
              <w:rPr>
                <w:lang w:val="en-GB" w:eastAsia="el-GR"/>
              </w:rPr>
            </w:pPr>
          </w:p>
        </w:tc>
      </w:tr>
    </w:tbl>
    <w:p w14:paraId="46C00606" w14:textId="77777777" w:rsidR="007B5B4C" w:rsidRPr="007B5B4C" w:rsidRDefault="007B5B4C" w:rsidP="007B5B4C">
      <w:pPr>
        <w:rPr>
          <w:lang w:val="en-US" w:eastAsia="el-GR"/>
        </w:rPr>
      </w:pPr>
    </w:p>
    <w:p w14:paraId="4FB3DF7B" w14:textId="77777777" w:rsidR="007B5B4C" w:rsidRPr="007B5B4C" w:rsidRDefault="007B5B4C" w:rsidP="007B5B4C">
      <w:pPr>
        <w:rPr>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938"/>
        <w:gridCol w:w="1469"/>
        <w:gridCol w:w="1166"/>
        <w:gridCol w:w="1550"/>
      </w:tblGrid>
      <w:tr w:rsidR="007B5B4C" w:rsidRPr="007B5B4C" w14:paraId="5E32E102" w14:textId="77777777" w:rsidTr="007B5B4C">
        <w:trPr>
          <w:trHeight w:val="328"/>
        </w:trPr>
        <w:tc>
          <w:tcPr>
            <w:tcW w:w="9119" w:type="dxa"/>
            <w:gridSpan w:val="5"/>
            <w:shd w:val="clear" w:color="auto" w:fill="D9D9D9"/>
          </w:tcPr>
          <w:p w14:paraId="42916094" w14:textId="77777777" w:rsidR="007B5B4C" w:rsidRPr="007B5B4C" w:rsidRDefault="007B5B4C" w:rsidP="007B5B4C">
            <w:pPr>
              <w:rPr>
                <w:lang w:eastAsia="el-GR"/>
              </w:rPr>
            </w:pPr>
            <w:r w:rsidRPr="007B5B4C">
              <w:rPr>
                <w:lang w:eastAsia="el-GR"/>
              </w:rPr>
              <w:t>ΤΜΗΜΑ 63. ΘΑΛΑΜΟΣ ΚΑΘΕΤΗΣ ΝΗΜΑΤΙΚΗΣ ΡΟΗΣ</w:t>
            </w:r>
          </w:p>
        </w:tc>
      </w:tr>
      <w:tr w:rsidR="007B5B4C" w:rsidRPr="007B5B4C" w14:paraId="436168A9" w14:textId="77777777" w:rsidTr="00F90734">
        <w:trPr>
          <w:trHeight w:val="1515"/>
        </w:trPr>
        <w:tc>
          <w:tcPr>
            <w:tcW w:w="556" w:type="dxa"/>
            <w:hideMark/>
          </w:tcPr>
          <w:p w14:paraId="60EF025C" w14:textId="77777777" w:rsidR="007B5B4C" w:rsidRPr="007B5B4C" w:rsidRDefault="007B5B4C" w:rsidP="007B5B4C">
            <w:pPr>
              <w:rPr>
                <w:lang w:eastAsia="el-GR"/>
              </w:rPr>
            </w:pPr>
            <w:r w:rsidRPr="007B5B4C">
              <w:rPr>
                <w:lang w:val="en-GB" w:eastAsia="el-GR"/>
              </w:rPr>
              <w:t>Α/Α</w:t>
            </w:r>
          </w:p>
        </w:tc>
        <w:tc>
          <w:tcPr>
            <w:tcW w:w="4369" w:type="dxa"/>
            <w:hideMark/>
          </w:tcPr>
          <w:p w14:paraId="4C3A6E32" w14:textId="77777777" w:rsidR="007B5B4C" w:rsidRPr="007B5B4C" w:rsidRDefault="007B5B4C" w:rsidP="007B5B4C">
            <w:pPr>
              <w:rPr>
                <w:lang w:val="en-GB" w:eastAsia="el-GR"/>
              </w:rPr>
            </w:pPr>
            <w:proofErr w:type="spellStart"/>
            <w:r w:rsidRPr="007B5B4C">
              <w:rPr>
                <w:lang w:val="en-GB" w:eastAsia="el-GR"/>
              </w:rPr>
              <w:t>Περιγρ</w:t>
            </w:r>
            <w:proofErr w:type="spellEnd"/>
            <w:r w:rsidRPr="007B5B4C">
              <w:rPr>
                <w:lang w:val="en-GB" w:eastAsia="el-GR"/>
              </w:rPr>
              <w:t xml:space="preserve">αφή </w:t>
            </w:r>
            <w:proofErr w:type="spellStart"/>
            <w:r w:rsidRPr="007B5B4C">
              <w:rPr>
                <w:lang w:val="en-GB" w:eastAsia="el-GR"/>
              </w:rPr>
              <w:t>ζητούμενου</w:t>
            </w:r>
            <w:proofErr w:type="spellEnd"/>
            <w:r w:rsidRPr="007B5B4C">
              <w:rPr>
                <w:lang w:val="en-GB" w:eastAsia="el-GR"/>
              </w:rPr>
              <w:t xml:space="preserve"> </w:t>
            </w:r>
            <w:proofErr w:type="spellStart"/>
            <w:r w:rsidRPr="007B5B4C">
              <w:rPr>
                <w:lang w:val="en-GB" w:eastAsia="el-GR"/>
              </w:rPr>
              <w:t>εξο</w:t>
            </w:r>
            <w:proofErr w:type="spellEnd"/>
            <w:r w:rsidRPr="007B5B4C">
              <w:rPr>
                <w:lang w:val="en-GB" w:eastAsia="el-GR"/>
              </w:rPr>
              <w:t>πλισμού</w:t>
            </w:r>
          </w:p>
        </w:tc>
        <w:tc>
          <w:tcPr>
            <w:tcW w:w="1469" w:type="dxa"/>
            <w:hideMark/>
          </w:tcPr>
          <w:p w14:paraId="78A247C8" w14:textId="77777777" w:rsidR="007B5B4C" w:rsidRPr="007B5B4C" w:rsidRDefault="007B5B4C" w:rsidP="007B5B4C">
            <w:pPr>
              <w:rPr>
                <w:lang w:val="en-US" w:eastAsia="el-GR"/>
              </w:rPr>
            </w:pPr>
            <w:r w:rsidRPr="007B5B4C">
              <w:rPr>
                <w:lang w:eastAsia="el-GR"/>
              </w:rPr>
              <w:t>Ποσότητα</w:t>
            </w:r>
            <w:r w:rsidRPr="007B5B4C">
              <w:rPr>
                <w:lang w:eastAsia="el-GR"/>
              </w:rPr>
              <w:br/>
            </w:r>
            <w:r w:rsidRPr="007B5B4C">
              <w:rPr>
                <w:lang w:val="en-US" w:eastAsia="el-GR"/>
              </w:rPr>
              <w:t>(</w:t>
            </w:r>
            <w:r w:rsidRPr="007B5B4C">
              <w:rPr>
                <w:lang w:eastAsia="el-GR"/>
              </w:rPr>
              <w:t>τεμάχια</w:t>
            </w:r>
            <w:r w:rsidRPr="007B5B4C">
              <w:rPr>
                <w:lang w:val="en-US" w:eastAsia="el-GR"/>
              </w:rPr>
              <w:t>)</w:t>
            </w:r>
          </w:p>
        </w:tc>
        <w:tc>
          <w:tcPr>
            <w:tcW w:w="1170" w:type="dxa"/>
            <w:tcBorders>
              <w:top w:val="single" w:sz="4" w:space="0" w:color="auto"/>
              <w:left w:val="single" w:sz="4" w:space="0" w:color="auto"/>
              <w:bottom w:val="single" w:sz="4" w:space="0" w:color="auto"/>
              <w:right w:val="single" w:sz="4" w:space="0" w:color="auto"/>
            </w:tcBorders>
          </w:tcPr>
          <w:p w14:paraId="04A8B8C6" w14:textId="77777777" w:rsidR="007B5B4C" w:rsidRPr="007B5B4C" w:rsidRDefault="007B5B4C" w:rsidP="007B5B4C">
            <w:pPr>
              <w:rPr>
                <w:lang w:eastAsia="el-GR"/>
              </w:rPr>
            </w:pPr>
            <w:r w:rsidRPr="007B5B4C">
              <w:rPr>
                <w:lang w:eastAsia="el-GR"/>
              </w:rPr>
              <w:t>ΑΠΑΙΤΗΣΗ</w:t>
            </w:r>
          </w:p>
        </w:tc>
        <w:tc>
          <w:tcPr>
            <w:tcW w:w="1555" w:type="dxa"/>
            <w:tcBorders>
              <w:top w:val="single" w:sz="4" w:space="0" w:color="auto"/>
              <w:left w:val="single" w:sz="4" w:space="0" w:color="auto"/>
              <w:bottom w:val="single" w:sz="4" w:space="0" w:color="auto"/>
              <w:right w:val="single" w:sz="4" w:space="0" w:color="auto"/>
            </w:tcBorders>
          </w:tcPr>
          <w:p w14:paraId="57C533CF" w14:textId="77777777" w:rsidR="007B5B4C" w:rsidRPr="007B5B4C" w:rsidRDefault="007B5B4C" w:rsidP="007B5B4C">
            <w:pPr>
              <w:rPr>
                <w:lang w:eastAsia="el-GR"/>
              </w:rPr>
            </w:pPr>
            <w:r w:rsidRPr="007B5B4C">
              <w:rPr>
                <w:lang w:eastAsia="el-GR"/>
              </w:rPr>
              <w:t>ΑΠΑΝΤΗΣΗ / ΠΑΡΑΠΟΜΠΗ ΤΕΚΜΗΡΙΩΣΗΣ</w:t>
            </w:r>
          </w:p>
        </w:tc>
      </w:tr>
      <w:tr w:rsidR="007B5B4C" w:rsidRPr="007B5B4C" w14:paraId="324664B4" w14:textId="77777777" w:rsidTr="00F90734">
        <w:trPr>
          <w:trHeight w:val="2003"/>
        </w:trPr>
        <w:tc>
          <w:tcPr>
            <w:tcW w:w="556" w:type="dxa"/>
            <w:hideMark/>
          </w:tcPr>
          <w:p w14:paraId="0AF8FAC8" w14:textId="77777777" w:rsidR="007B5B4C" w:rsidRPr="007B5B4C" w:rsidRDefault="007B5B4C" w:rsidP="007B5B4C">
            <w:pPr>
              <w:rPr>
                <w:lang w:eastAsia="el-GR"/>
              </w:rPr>
            </w:pPr>
            <w:r w:rsidRPr="007B5B4C">
              <w:rPr>
                <w:lang w:eastAsia="el-GR"/>
              </w:rPr>
              <w:t>1</w:t>
            </w:r>
          </w:p>
        </w:tc>
        <w:tc>
          <w:tcPr>
            <w:tcW w:w="4369" w:type="dxa"/>
            <w:hideMark/>
          </w:tcPr>
          <w:p w14:paraId="0CB986E7" w14:textId="77777777" w:rsidR="007B5B4C" w:rsidRPr="007B5B4C" w:rsidRDefault="007B5B4C" w:rsidP="007B5B4C">
            <w:pPr>
              <w:rPr>
                <w:lang w:val="en-GB" w:eastAsia="el-GR"/>
              </w:rPr>
            </w:pPr>
            <w:r w:rsidRPr="007B5B4C">
              <w:rPr>
                <w:lang w:eastAsia="el-GR"/>
              </w:rPr>
              <w:t xml:space="preserve">Θάλαμος κάθετης </w:t>
            </w:r>
            <w:proofErr w:type="spellStart"/>
            <w:r w:rsidRPr="007B5B4C">
              <w:rPr>
                <w:lang w:eastAsia="el-GR"/>
              </w:rPr>
              <w:t>νηματικής</w:t>
            </w:r>
            <w:proofErr w:type="spellEnd"/>
            <w:r w:rsidRPr="007B5B4C">
              <w:rPr>
                <w:lang w:eastAsia="el-GR"/>
              </w:rPr>
              <w:t xml:space="preserve"> ροής </w:t>
            </w:r>
            <w:r w:rsidRPr="007B5B4C">
              <w:rPr>
                <w:lang w:val="en-GB" w:eastAsia="el-GR"/>
              </w:rPr>
              <w:t>FL</w:t>
            </w:r>
            <w:r w:rsidRPr="007B5B4C">
              <w:rPr>
                <w:lang w:eastAsia="el-GR"/>
              </w:rPr>
              <w:t xml:space="preserve">-2 με βάση. </w:t>
            </w:r>
            <w:r w:rsidRPr="007B5B4C">
              <w:rPr>
                <w:lang w:val="en-GB" w:eastAsia="el-GR"/>
              </w:rPr>
              <w:t>Digital control screen</w:t>
            </w:r>
            <w:r w:rsidRPr="007B5B4C">
              <w:rPr>
                <w:lang w:val="en-GB" w:eastAsia="el-GR"/>
              </w:rPr>
              <w:br/>
            </w:r>
            <w:r w:rsidRPr="007B5B4C">
              <w:rPr>
                <w:lang w:val="en-GB" w:eastAsia="el-GR"/>
              </w:rPr>
              <w:br/>
            </w:r>
            <w:r w:rsidRPr="007B5B4C">
              <w:rPr>
                <w:lang w:val="en-GB" w:eastAsia="el-GR"/>
              </w:rPr>
              <w:softHyphen/>
              <w:t>Filter change warning</w:t>
            </w:r>
            <w:r w:rsidRPr="007B5B4C">
              <w:rPr>
                <w:lang w:val="en-GB" w:eastAsia="el-GR"/>
              </w:rPr>
              <w:br/>
            </w:r>
            <w:r w:rsidRPr="007B5B4C">
              <w:rPr>
                <w:lang w:val="en-GB" w:eastAsia="el-GR"/>
              </w:rPr>
              <w:br/>
            </w:r>
            <w:r w:rsidRPr="007B5B4C">
              <w:rPr>
                <w:lang w:val="en-GB" w:eastAsia="el-GR"/>
              </w:rPr>
              <w:softHyphen/>
              <w:t>Programmable timer</w:t>
            </w:r>
            <w:r w:rsidRPr="007B5B4C">
              <w:rPr>
                <w:lang w:val="en-GB" w:eastAsia="el-GR"/>
              </w:rPr>
              <w:br/>
            </w:r>
            <w:r w:rsidRPr="007B5B4C">
              <w:rPr>
                <w:lang w:val="en-GB" w:eastAsia="el-GR"/>
              </w:rPr>
              <w:br/>
            </w:r>
            <w:r w:rsidRPr="007B5B4C">
              <w:rPr>
                <w:lang w:val="en-GB" w:eastAsia="el-GR"/>
              </w:rPr>
              <w:softHyphen/>
              <w:t>Front panel with bigger working sizes</w:t>
            </w:r>
            <w:r w:rsidRPr="007B5B4C">
              <w:rPr>
                <w:lang w:val="en-GB" w:eastAsia="el-GR"/>
              </w:rPr>
              <w:br/>
            </w:r>
            <w:r w:rsidRPr="007B5B4C">
              <w:rPr>
                <w:lang w:val="en-GB" w:eastAsia="el-GR"/>
              </w:rPr>
              <w:br/>
            </w:r>
            <w:r w:rsidRPr="007B5B4C">
              <w:rPr>
                <w:lang w:val="en-GB" w:eastAsia="el-GR"/>
              </w:rPr>
              <w:softHyphen/>
              <w:t>Commutable power socket</w:t>
            </w:r>
          </w:p>
        </w:tc>
        <w:tc>
          <w:tcPr>
            <w:tcW w:w="1469" w:type="dxa"/>
            <w:noWrap/>
            <w:hideMark/>
          </w:tcPr>
          <w:p w14:paraId="447900E4" w14:textId="77777777" w:rsidR="007B5B4C" w:rsidRPr="007B5B4C" w:rsidRDefault="007B5B4C" w:rsidP="007B5B4C">
            <w:pPr>
              <w:rPr>
                <w:lang w:val="en-GB" w:eastAsia="el-GR"/>
              </w:rPr>
            </w:pPr>
            <w:r w:rsidRPr="007B5B4C">
              <w:rPr>
                <w:lang w:val="en-GB" w:eastAsia="el-GR"/>
              </w:rPr>
              <w:t>1,00</w:t>
            </w:r>
          </w:p>
        </w:tc>
        <w:tc>
          <w:tcPr>
            <w:tcW w:w="1170" w:type="dxa"/>
            <w:tcBorders>
              <w:top w:val="single" w:sz="4" w:space="0" w:color="auto"/>
              <w:left w:val="single" w:sz="4" w:space="0" w:color="auto"/>
              <w:bottom w:val="single" w:sz="4" w:space="0" w:color="auto"/>
              <w:right w:val="single" w:sz="4" w:space="0" w:color="auto"/>
            </w:tcBorders>
          </w:tcPr>
          <w:p w14:paraId="712414C6" w14:textId="77777777" w:rsidR="007B5B4C" w:rsidRPr="007B5B4C" w:rsidRDefault="007B5B4C" w:rsidP="007B5B4C">
            <w:pPr>
              <w:rPr>
                <w:lang w:val="en-GB" w:eastAsia="el-GR"/>
              </w:rPr>
            </w:pPr>
            <w:r w:rsidRPr="007B5B4C">
              <w:rPr>
                <w:lang w:eastAsia="el-GR"/>
              </w:rPr>
              <w:t>ΝΑΙ</w:t>
            </w:r>
          </w:p>
        </w:tc>
        <w:tc>
          <w:tcPr>
            <w:tcW w:w="1555" w:type="dxa"/>
            <w:tcBorders>
              <w:top w:val="single" w:sz="4" w:space="0" w:color="auto"/>
              <w:left w:val="single" w:sz="4" w:space="0" w:color="auto"/>
              <w:bottom w:val="single" w:sz="4" w:space="0" w:color="auto"/>
              <w:right w:val="single" w:sz="4" w:space="0" w:color="auto"/>
            </w:tcBorders>
          </w:tcPr>
          <w:p w14:paraId="103DE9FE" w14:textId="77777777" w:rsidR="007B5B4C" w:rsidRPr="007B5B4C" w:rsidRDefault="007B5B4C" w:rsidP="007B5B4C">
            <w:pPr>
              <w:rPr>
                <w:lang w:val="en-GB" w:eastAsia="el-GR"/>
              </w:rPr>
            </w:pPr>
          </w:p>
        </w:tc>
      </w:tr>
    </w:tbl>
    <w:p w14:paraId="47774793" w14:textId="4601AB1E" w:rsidR="007B5B4C" w:rsidRDefault="007B5B4C"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p>
    <w:p w14:paraId="490E7A23" w14:textId="4B705B31" w:rsidR="007B5B4C" w:rsidRDefault="007B5B4C"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p>
    <w:p w14:paraId="306755C5" w14:textId="075240C9" w:rsidR="007B5B4C" w:rsidRDefault="007B5B4C"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p>
    <w:p w14:paraId="798C06CE" w14:textId="0BEDF7FD" w:rsidR="007B5B4C" w:rsidRDefault="007B5B4C"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p>
    <w:p w14:paraId="434F4ECC" w14:textId="548EB031" w:rsidR="007B5B4C" w:rsidRDefault="007B5B4C"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p>
    <w:p w14:paraId="010A179B" w14:textId="7B383394" w:rsidR="007B5B4C" w:rsidRDefault="007B5B4C"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p>
    <w:p w14:paraId="361F9D4B" w14:textId="75E2143E" w:rsidR="007B5B4C" w:rsidRDefault="007B5B4C"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p>
    <w:p w14:paraId="7D2F9218" w14:textId="2504A16D" w:rsidR="007B5B4C" w:rsidRDefault="007B5B4C"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p>
    <w:p w14:paraId="3DB18C11" w14:textId="77777777" w:rsidR="007B5B4C" w:rsidRPr="00333DB7" w:rsidRDefault="007B5B4C" w:rsidP="00A578AC">
      <w:pPr>
        <w:tabs>
          <w:tab w:val="left" w:pos="4395"/>
          <w:tab w:val="left" w:pos="5812"/>
          <w:tab w:val="left" w:pos="7088"/>
        </w:tabs>
        <w:suppressAutoHyphens/>
        <w:spacing w:after="120" w:line="360" w:lineRule="auto"/>
        <w:ind w:right="-99"/>
        <w:jc w:val="both"/>
        <w:rPr>
          <w:rFonts w:ascii="Calibri" w:eastAsia="Times New Roman" w:hAnsi="Calibri" w:cs="Calibri"/>
          <w:u w:val="single"/>
          <w:lang w:eastAsia="zh-CN"/>
        </w:rPr>
      </w:pPr>
    </w:p>
    <w:p w14:paraId="6A22CFCF" w14:textId="77777777" w:rsidR="00333DB7" w:rsidRPr="00333DB7" w:rsidRDefault="00333DB7" w:rsidP="00A578AC">
      <w:pPr>
        <w:tabs>
          <w:tab w:val="left" w:pos="4395"/>
          <w:tab w:val="left" w:pos="5812"/>
          <w:tab w:val="left" w:pos="7088"/>
        </w:tabs>
        <w:suppressAutoHyphens/>
        <w:spacing w:after="120" w:line="240" w:lineRule="auto"/>
        <w:ind w:right="-99"/>
        <w:jc w:val="both"/>
        <w:rPr>
          <w:rFonts w:ascii="Calibri" w:eastAsia="Times New Roman" w:hAnsi="Calibri" w:cs="Calibri"/>
          <w:b/>
          <w:bCs/>
          <w:szCs w:val="24"/>
          <w:lang w:eastAsia="el-GR"/>
        </w:rPr>
      </w:pPr>
    </w:p>
    <w:p w14:paraId="62E8777B" w14:textId="77777777" w:rsidR="00333DB7" w:rsidRDefault="00333DB7" w:rsidP="00A578AC">
      <w:pPr>
        <w:tabs>
          <w:tab w:val="left" w:pos="4395"/>
          <w:tab w:val="left" w:pos="5812"/>
          <w:tab w:val="left" w:pos="7088"/>
        </w:tabs>
        <w:ind w:right="-99"/>
      </w:pPr>
    </w:p>
    <w:sectPr w:rsidR="00333DB7" w:rsidSect="00333DB7">
      <w:footerReference w:type="default" r:id="rId8"/>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541F" w14:textId="77777777" w:rsidR="00F91C7F" w:rsidRDefault="00F91C7F" w:rsidP="00333DB7">
      <w:pPr>
        <w:spacing w:after="0" w:line="240" w:lineRule="auto"/>
      </w:pPr>
      <w:r>
        <w:separator/>
      </w:r>
    </w:p>
  </w:endnote>
  <w:endnote w:type="continuationSeparator" w:id="0">
    <w:p w14:paraId="1699466B" w14:textId="77777777" w:rsidR="00F91C7F" w:rsidRDefault="00F91C7F" w:rsidP="0033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ヒラギノ角ゴ Pro W3">
    <w:altName w:val="MS Gothic"/>
    <w:panose1 w:val="00000000000000000000"/>
    <w:charset w:val="80"/>
    <w:family w:val="roman"/>
    <w:notTrueType/>
    <w:pitch w:val="default"/>
  </w:font>
  <w:font w:name="Calibri Light">
    <w:panose1 w:val="020F0302020204030204"/>
    <w:charset w:val="A1"/>
    <w:family w:val="swiss"/>
    <w:pitch w:val="variable"/>
    <w:sig w:usb0="A00002EF" w:usb1="4000207B" w:usb2="00000000" w:usb3="00000000" w:csb0="0000019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7E83" w14:textId="57B536BA" w:rsidR="00333DB7" w:rsidRDefault="00333DB7">
    <w:pPr>
      <w:pStyle w:val="af3"/>
    </w:pPr>
    <w:r w:rsidRPr="00333DB7">
      <w:rPr>
        <w:rFonts w:ascii="Cambria" w:eastAsia="Times New Roman" w:hAnsi="Cambria" w:cs="Calibri"/>
        <w:noProof/>
        <w:lang w:val="en-GB" w:eastAsia="zh-CN"/>
      </w:rPr>
      <w:drawing>
        <wp:inline distT="0" distB="0" distL="0" distR="0" wp14:anchorId="5E017514" wp14:editId="78F5759A">
          <wp:extent cx="5231130" cy="554990"/>
          <wp:effectExtent l="0" t="0" r="762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1130" cy="5549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74C1" w14:textId="77777777" w:rsidR="00F91C7F" w:rsidRDefault="00F91C7F" w:rsidP="00333DB7">
      <w:pPr>
        <w:spacing w:after="0" w:line="240" w:lineRule="auto"/>
      </w:pPr>
      <w:r>
        <w:separator/>
      </w:r>
    </w:p>
  </w:footnote>
  <w:footnote w:type="continuationSeparator" w:id="0">
    <w:p w14:paraId="1B198C29" w14:textId="77777777" w:rsidR="00F91C7F" w:rsidRDefault="00F91C7F" w:rsidP="0033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0CE8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4030B97"/>
    <w:multiLevelType w:val="hybridMultilevel"/>
    <w:tmpl w:val="B83EA068"/>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4097FEE"/>
    <w:multiLevelType w:val="hybridMultilevel"/>
    <w:tmpl w:val="308E17BC"/>
    <w:lvl w:ilvl="0" w:tplc="FFFFFFFF">
      <w:start w:val="1"/>
      <w:numFmt w:val="bullet"/>
      <w:lvlText w:val="•"/>
      <w:lvlJc w:val="left"/>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44E5F9A"/>
    <w:multiLevelType w:val="hybridMultilevel"/>
    <w:tmpl w:val="CBD09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5AC4095"/>
    <w:multiLevelType w:val="hybridMultilevel"/>
    <w:tmpl w:val="BA2CBF7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15:restartNumberingAfterBreak="0">
    <w:nsid w:val="07520AC7"/>
    <w:multiLevelType w:val="hybridMultilevel"/>
    <w:tmpl w:val="55341B4E"/>
    <w:lvl w:ilvl="0" w:tplc="F2BE25AC">
      <w:start w:val="9"/>
      <w:numFmt w:val="decimal"/>
      <w:lvlText w:val="%1"/>
      <w:lvlJc w:val="left"/>
      <w:pPr>
        <w:ind w:left="401" w:hanging="399"/>
      </w:pPr>
      <w:rPr>
        <w:rFonts w:hint="default"/>
        <w:lang w:val="el-GR" w:eastAsia="en-US" w:bidi="ar-SA"/>
      </w:rPr>
    </w:lvl>
    <w:lvl w:ilvl="1" w:tplc="A296D876">
      <w:numFmt w:val="none"/>
      <w:lvlText w:val=""/>
      <w:lvlJc w:val="left"/>
      <w:pPr>
        <w:tabs>
          <w:tab w:val="num" w:pos="360"/>
        </w:tabs>
      </w:pPr>
    </w:lvl>
    <w:lvl w:ilvl="2" w:tplc="CCE2A15A">
      <w:numFmt w:val="bullet"/>
      <w:lvlText w:val="•"/>
      <w:lvlJc w:val="left"/>
      <w:pPr>
        <w:ind w:left="2355" w:hanging="399"/>
      </w:pPr>
      <w:rPr>
        <w:rFonts w:hint="default"/>
        <w:lang w:val="el-GR" w:eastAsia="en-US" w:bidi="ar-SA"/>
      </w:rPr>
    </w:lvl>
    <w:lvl w:ilvl="3" w:tplc="6456ADD6">
      <w:numFmt w:val="bullet"/>
      <w:lvlText w:val="•"/>
      <w:lvlJc w:val="left"/>
      <w:pPr>
        <w:ind w:left="3333" w:hanging="399"/>
      </w:pPr>
      <w:rPr>
        <w:rFonts w:hint="default"/>
        <w:lang w:val="el-GR" w:eastAsia="en-US" w:bidi="ar-SA"/>
      </w:rPr>
    </w:lvl>
    <w:lvl w:ilvl="4" w:tplc="91804A28">
      <w:numFmt w:val="bullet"/>
      <w:lvlText w:val="•"/>
      <w:lvlJc w:val="left"/>
      <w:pPr>
        <w:ind w:left="4311" w:hanging="399"/>
      </w:pPr>
      <w:rPr>
        <w:rFonts w:hint="default"/>
        <w:lang w:val="el-GR" w:eastAsia="en-US" w:bidi="ar-SA"/>
      </w:rPr>
    </w:lvl>
    <w:lvl w:ilvl="5" w:tplc="58D8E446">
      <w:numFmt w:val="bullet"/>
      <w:lvlText w:val="•"/>
      <w:lvlJc w:val="left"/>
      <w:pPr>
        <w:ind w:left="5289" w:hanging="399"/>
      </w:pPr>
      <w:rPr>
        <w:rFonts w:hint="default"/>
        <w:lang w:val="el-GR" w:eastAsia="en-US" w:bidi="ar-SA"/>
      </w:rPr>
    </w:lvl>
    <w:lvl w:ilvl="6" w:tplc="D0C23408">
      <w:numFmt w:val="bullet"/>
      <w:lvlText w:val="•"/>
      <w:lvlJc w:val="left"/>
      <w:pPr>
        <w:ind w:left="6267" w:hanging="399"/>
      </w:pPr>
      <w:rPr>
        <w:rFonts w:hint="default"/>
        <w:lang w:val="el-GR" w:eastAsia="en-US" w:bidi="ar-SA"/>
      </w:rPr>
    </w:lvl>
    <w:lvl w:ilvl="7" w:tplc="80E6761A">
      <w:numFmt w:val="bullet"/>
      <w:lvlText w:val="•"/>
      <w:lvlJc w:val="left"/>
      <w:pPr>
        <w:ind w:left="7245" w:hanging="399"/>
      </w:pPr>
      <w:rPr>
        <w:rFonts w:hint="default"/>
        <w:lang w:val="el-GR" w:eastAsia="en-US" w:bidi="ar-SA"/>
      </w:rPr>
    </w:lvl>
    <w:lvl w:ilvl="8" w:tplc="238862BE">
      <w:numFmt w:val="bullet"/>
      <w:lvlText w:val="•"/>
      <w:lvlJc w:val="left"/>
      <w:pPr>
        <w:ind w:left="8223" w:hanging="399"/>
      </w:pPr>
      <w:rPr>
        <w:rFonts w:hint="default"/>
        <w:lang w:val="el-GR" w:eastAsia="en-US" w:bidi="ar-SA"/>
      </w:rPr>
    </w:lvl>
  </w:abstractNum>
  <w:abstractNum w:abstractNumId="10" w15:restartNumberingAfterBreak="0">
    <w:nsid w:val="14CA4D49"/>
    <w:multiLevelType w:val="hybridMultilevel"/>
    <w:tmpl w:val="24AE9250"/>
    <w:lvl w:ilvl="0" w:tplc="95184E60">
      <w:start w:val="12"/>
      <w:numFmt w:val="decimal"/>
      <w:lvlText w:val="%1"/>
      <w:lvlJc w:val="left"/>
      <w:pPr>
        <w:ind w:left="401" w:hanging="451"/>
      </w:pPr>
      <w:rPr>
        <w:rFonts w:hint="default"/>
        <w:lang w:val="el-GR" w:eastAsia="en-US" w:bidi="ar-SA"/>
      </w:rPr>
    </w:lvl>
    <w:lvl w:ilvl="1" w:tplc="2B14241C">
      <w:numFmt w:val="none"/>
      <w:lvlText w:val=""/>
      <w:lvlJc w:val="left"/>
      <w:pPr>
        <w:tabs>
          <w:tab w:val="num" w:pos="360"/>
        </w:tabs>
      </w:pPr>
    </w:lvl>
    <w:lvl w:ilvl="2" w:tplc="BE66DCB0">
      <w:numFmt w:val="bullet"/>
      <w:lvlText w:val="•"/>
      <w:lvlJc w:val="left"/>
      <w:pPr>
        <w:ind w:left="2355" w:hanging="451"/>
      </w:pPr>
      <w:rPr>
        <w:rFonts w:hint="default"/>
        <w:lang w:val="el-GR" w:eastAsia="en-US" w:bidi="ar-SA"/>
      </w:rPr>
    </w:lvl>
    <w:lvl w:ilvl="3" w:tplc="0406C12A">
      <w:numFmt w:val="bullet"/>
      <w:lvlText w:val="•"/>
      <w:lvlJc w:val="left"/>
      <w:pPr>
        <w:ind w:left="3333" w:hanging="451"/>
      </w:pPr>
      <w:rPr>
        <w:rFonts w:hint="default"/>
        <w:lang w:val="el-GR" w:eastAsia="en-US" w:bidi="ar-SA"/>
      </w:rPr>
    </w:lvl>
    <w:lvl w:ilvl="4" w:tplc="ED4408C0">
      <w:numFmt w:val="bullet"/>
      <w:lvlText w:val="•"/>
      <w:lvlJc w:val="left"/>
      <w:pPr>
        <w:ind w:left="4311" w:hanging="451"/>
      </w:pPr>
      <w:rPr>
        <w:rFonts w:hint="default"/>
        <w:lang w:val="el-GR" w:eastAsia="en-US" w:bidi="ar-SA"/>
      </w:rPr>
    </w:lvl>
    <w:lvl w:ilvl="5" w:tplc="F2C28D24">
      <w:numFmt w:val="bullet"/>
      <w:lvlText w:val="•"/>
      <w:lvlJc w:val="left"/>
      <w:pPr>
        <w:ind w:left="5289" w:hanging="451"/>
      </w:pPr>
      <w:rPr>
        <w:rFonts w:hint="default"/>
        <w:lang w:val="el-GR" w:eastAsia="en-US" w:bidi="ar-SA"/>
      </w:rPr>
    </w:lvl>
    <w:lvl w:ilvl="6" w:tplc="3DC6615C">
      <w:numFmt w:val="bullet"/>
      <w:lvlText w:val="•"/>
      <w:lvlJc w:val="left"/>
      <w:pPr>
        <w:ind w:left="6267" w:hanging="451"/>
      </w:pPr>
      <w:rPr>
        <w:rFonts w:hint="default"/>
        <w:lang w:val="el-GR" w:eastAsia="en-US" w:bidi="ar-SA"/>
      </w:rPr>
    </w:lvl>
    <w:lvl w:ilvl="7" w:tplc="6BF27972">
      <w:numFmt w:val="bullet"/>
      <w:lvlText w:val="•"/>
      <w:lvlJc w:val="left"/>
      <w:pPr>
        <w:ind w:left="7245" w:hanging="451"/>
      </w:pPr>
      <w:rPr>
        <w:rFonts w:hint="default"/>
        <w:lang w:val="el-GR" w:eastAsia="en-US" w:bidi="ar-SA"/>
      </w:rPr>
    </w:lvl>
    <w:lvl w:ilvl="8" w:tplc="A77021EC">
      <w:numFmt w:val="bullet"/>
      <w:lvlText w:val="•"/>
      <w:lvlJc w:val="left"/>
      <w:pPr>
        <w:ind w:left="8223" w:hanging="451"/>
      </w:pPr>
      <w:rPr>
        <w:rFonts w:hint="default"/>
        <w:lang w:val="el-GR" w:eastAsia="en-US" w:bidi="ar-SA"/>
      </w:rPr>
    </w:lvl>
  </w:abstractNum>
  <w:abstractNum w:abstractNumId="11" w15:restartNumberingAfterBreak="0">
    <w:nsid w:val="17BA673B"/>
    <w:multiLevelType w:val="hybridMultilevel"/>
    <w:tmpl w:val="104CB2DA"/>
    <w:lvl w:ilvl="0" w:tplc="CDB8A98A">
      <w:start w:val="5"/>
      <w:numFmt w:val="decimal"/>
      <w:lvlText w:val="%1"/>
      <w:lvlJc w:val="left"/>
      <w:pPr>
        <w:ind w:left="401" w:hanging="386"/>
      </w:pPr>
      <w:rPr>
        <w:rFonts w:hint="default"/>
        <w:lang w:val="el-GR" w:eastAsia="en-US" w:bidi="ar-SA"/>
      </w:rPr>
    </w:lvl>
    <w:lvl w:ilvl="1" w:tplc="BBF06F7E">
      <w:numFmt w:val="none"/>
      <w:lvlText w:val=""/>
      <w:lvlJc w:val="left"/>
      <w:pPr>
        <w:tabs>
          <w:tab w:val="num" w:pos="360"/>
        </w:tabs>
      </w:pPr>
    </w:lvl>
    <w:lvl w:ilvl="2" w:tplc="BBA42798">
      <w:numFmt w:val="bullet"/>
      <w:lvlText w:val="•"/>
      <w:lvlJc w:val="left"/>
      <w:pPr>
        <w:ind w:left="2355" w:hanging="386"/>
      </w:pPr>
      <w:rPr>
        <w:rFonts w:hint="default"/>
        <w:lang w:val="el-GR" w:eastAsia="en-US" w:bidi="ar-SA"/>
      </w:rPr>
    </w:lvl>
    <w:lvl w:ilvl="3" w:tplc="6D9A4A84">
      <w:numFmt w:val="bullet"/>
      <w:lvlText w:val="•"/>
      <w:lvlJc w:val="left"/>
      <w:pPr>
        <w:ind w:left="3333" w:hanging="386"/>
      </w:pPr>
      <w:rPr>
        <w:rFonts w:hint="default"/>
        <w:lang w:val="el-GR" w:eastAsia="en-US" w:bidi="ar-SA"/>
      </w:rPr>
    </w:lvl>
    <w:lvl w:ilvl="4" w:tplc="2F5C4BD2">
      <w:numFmt w:val="bullet"/>
      <w:lvlText w:val="•"/>
      <w:lvlJc w:val="left"/>
      <w:pPr>
        <w:ind w:left="4311" w:hanging="386"/>
      </w:pPr>
      <w:rPr>
        <w:rFonts w:hint="default"/>
        <w:lang w:val="el-GR" w:eastAsia="en-US" w:bidi="ar-SA"/>
      </w:rPr>
    </w:lvl>
    <w:lvl w:ilvl="5" w:tplc="09D0BBAA">
      <w:numFmt w:val="bullet"/>
      <w:lvlText w:val="•"/>
      <w:lvlJc w:val="left"/>
      <w:pPr>
        <w:ind w:left="5289" w:hanging="386"/>
      </w:pPr>
      <w:rPr>
        <w:rFonts w:hint="default"/>
        <w:lang w:val="el-GR" w:eastAsia="en-US" w:bidi="ar-SA"/>
      </w:rPr>
    </w:lvl>
    <w:lvl w:ilvl="6" w:tplc="06007C70">
      <w:numFmt w:val="bullet"/>
      <w:lvlText w:val="•"/>
      <w:lvlJc w:val="left"/>
      <w:pPr>
        <w:ind w:left="6267" w:hanging="386"/>
      </w:pPr>
      <w:rPr>
        <w:rFonts w:hint="default"/>
        <w:lang w:val="el-GR" w:eastAsia="en-US" w:bidi="ar-SA"/>
      </w:rPr>
    </w:lvl>
    <w:lvl w:ilvl="7" w:tplc="38D6BAD0">
      <w:numFmt w:val="bullet"/>
      <w:lvlText w:val="•"/>
      <w:lvlJc w:val="left"/>
      <w:pPr>
        <w:ind w:left="7245" w:hanging="386"/>
      </w:pPr>
      <w:rPr>
        <w:rFonts w:hint="default"/>
        <w:lang w:val="el-GR" w:eastAsia="en-US" w:bidi="ar-SA"/>
      </w:rPr>
    </w:lvl>
    <w:lvl w:ilvl="8" w:tplc="3CE69C86">
      <w:numFmt w:val="bullet"/>
      <w:lvlText w:val="•"/>
      <w:lvlJc w:val="left"/>
      <w:pPr>
        <w:ind w:left="8223" w:hanging="386"/>
      </w:pPr>
      <w:rPr>
        <w:rFonts w:hint="default"/>
        <w:lang w:val="el-GR" w:eastAsia="en-US" w:bidi="ar-SA"/>
      </w:rPr>
    </w:lvl>
  </w:abstractNum>
  <w:abstractNum w:abstractNumId="12" w15:restartNumberingAfterBreak="0">
    <w:nsid w:val="1AA61186"/>
    <w:multiLevelType w:val="hybridMultilevel"/>
    <w:tmpl w:val="E4F4E8E4"/>
    <w:lvl w:ilvl="0" w:tplc="2E54B122">
      <w:start w:val="1"/>
      <w:numFmt w:val="decimal"/>
      <w:lvlText w:val="%1."/>
      <w:lvlJc w:val="left"/>
      <w:pPr>
        <w:ind w:left="401" w:hanging="278"/>
      </w:pPr>
      <w:rPr>
        <w:rFonts w:ascii="Calibri" w:eastAsia="Calibri" w:hAnsi="Calibri" w:cs="Calibri" w:hint="default"/>
        <w:w w:val="100"/>
        <w:sz w:val="22"/>
        <w:szCs w:val="22"/>
        <w:lang w:val="el-GR" w:eastAsia="en-US" w:bidi="ar-SA"/>
      </w:rPr>
    </w:lvl>
    <w:lvl w:ilvl="1" w:tplc="F740F93E">
      <w:numFmt w:val="bullet"/>
      <w:lvlText w:val="•"/>
      <w:lvlJc w:val="left"/>
      <w:pPr>
        <w:ind w:left="1377" w:hanging="278"/>
      </w:pPr>
      <w:rPr>
        <w:rFonts w:hint="default"/>
        <w:lang w:val="el-GR" w:eastAsia="en-US" w:bidi="ar-SA"/>
      </w:rPr>
    </w:lvl>
    <w:lvl w:ilvl="2" w:tplc="7C206A2E">
      <w:numFmt w:val="bullet"/>
      <w:lvlText w:val="•"/>
      <w:lvlJc w:val="left"/>
      <w:pPr>
        <w:ind w:left="2355" w:hanging="278"/>
      </w:pPr>
      <w:rPr>
        <w:rFonts w:hint="default"/>
        <w:lang w:val="el-GR" w:eastAsia="en-US" w:bidi="ar-SA"/>
      </w:rPr>
    </w:lvl>
    <w:lvl w:ilvl="3" w:tplc="C6D8F4C6">
      <w:numFmt w:val="bullet"/>
      <w:lvlText w:val="•"/>
      <w:lvlJc w:val="left"/>
      <w:pPr>
        <w:ind w:left="3333" w:hanging="278"/>
      </w:pPr>
      <w:rPr>
        <w:rFonts w:hint="default"/>
        <w:lang w:val="el-GR" w:eastAsia="en-US" w:bidi="ar-SA"/>
      </w:rPr>
    </w:lvl>
    <w:lvl w:ilvl="4" w:tplc="D7A68BB8">
      <w:numFmt w:val="bullet"/>
      <w:lvlText w:val="•"/>
      <w:lvlJc w:val="left"/>
      <w:pPr>
        <w:ind w:left="4311" w:hanging="278"/>
      </w:pPr>
      <w:rPr>
        <w:rFonts w:hint="default"/>
        <w:lang w:val="el-GR" w:eastAsia="en-US" w:bidi="ar-SA"/>
      </w:rPr>
    </w:lvl>
    <w:lvl w:ilvl="5" w:tplc="803ACE0E">
      <w:numFmt w:val="bullet"/>
      <w:lvlText w:val="•"/>
      <w:lvlJc w:val="left"/>
      <w:pPr>
        <w:ind w:left="5289" w:hanging="278"/>
      </w:pPr>
      <w:rPr>
        <w:rFonts w:hint="default"/>
        <w:lang w:val="el-GR" w:eastAsia="en-US" w:bidi="ar-SA"/>
      </w:rPr>
    </w:lvl>
    <w:lvl w:ilvl="6" w:tplc="8366882A">
      <w:numFmt w:val="bullet"/>
      <w:lvlText w:val="•"/>
      <w:lvlJc w:val="left"/>
      <w:pPr>
        <w:ind w:left="6267" w:hanging="278"/>
      </w:pPr>
      <w:rPr>
        <w:rFonts w:hint="default"/>
        <w:lang w:val="el-GR" w:eastAsia="en-US" w:bidi="ar-SA"/>
      </w:rPr>
    </w:lvl>
    <w:lvl w:ilvl="7" w:tplc="37A899BA">
      <w:numFmt w:val="bullet"/>
      <w:lvlText w:val="•"/>
      <w:lvlJc w:val="left"/>
      <w:pPr>
        <w:ind w:left="7245" w:hanging="278"/>
      </w:pPr>
      <w:rPr>
        <w:rFonts w:hint="default"/>
        <w:lang w:val="el-GR" w:eastAsia="en-US" w:bidi="ar-SA"/>
      </w:rPr>
    </w:lvl>
    <w:lvl w:ilvl="8" w:tplc="EBA82C48">
      <w:numFmt w:val="bullet"/>
      <w:lvlText w:val="•"/>
      <w:lvlJc w:val="left"/>
      <w:pPr>
        <w:ind w:left="8223" w:hanging="278"/>
      </w:pPr>
      <w:rPr>
        <w:rFonts w:hint="default"/>
        <w:lang w:val="el-GR" w:eastAsia="en-US" w:bidi="ar-SA"/>
      </w:rPr>
    </w:lvl>
  </w:abstractNum>
  <w:abstractNum w:abstractNumId="13" w15:restartNumberingAfterBreak="0">
    <w:nsid w:val="1C9D6598"/>
    <w:multiLevelType w:val="hybridMultilevel"/>
    <w:tmpl w:val="867CC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94145D"/>
    <w:multiLevelType w:val="hybridMultilevel"/>
    <w:tmpl w:val="19A2AF08"/>
    <w:lvl w:ilvl="0" w:tplc="373208A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486AFA"/>
    <w:multiLevelType w:val="hybridMultilevel"/>
    <w:tmpl w:val="8E7E1D7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3336F3F"/>
    <w:multiLevelType w:val="multilevel"/>
    <w:tmpl w:val="DA64D3F6"/>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A87E15"/>
    <w:multiLevelType w:val="hybridMultilevel"/>
    <w:tmpl w:val="AC4A1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9" w15:restartNumberingAfterBreak="0">
    <w:nsid w:val="39BD4B34"/>
    <w:multiLevelType w:val="hybridMultilevel"/>
    <w:tmpl w:val="C01EEACC"/>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A1D20A1"/>
    <w:multiLevelType w:val="hybridMultilevel"/>
    <w:tmpl w:val="66507D4A"/>
    <w:lvl w:ilvl="0" w:tplc="240C6352">
      <w:start w:val="10"/>
      <w:numFmt w:val="decimal"/>
      <w:lvlText w:val="%1"/>
      <w:lvlJc w:val="left"/>
      <w:pPr>
        <w:ind w:left="401" w:hanging="530"/>
      </w:pPr>
      <w:rPr>
        <w:rFonts w:hint="default"/>
        <w:lang w:val="el-GR" w:eastAsia="en-US" w:bidi="ar-SA"/>
      </w:rPr>
    </w:lvl>
    <w:lvl w:ilvl="1" w:tplc="DB861D74">
      <w:numFmt w:val="none"/>
      <w:lvlText w:val=""/>
      <w:lvlJc w:val="left"/>
      <w:pPr>
        <w:tabs>
          <w:tab w:val="num" w:pos="360"/>
        </w:tabs>
      </w:pPr>
    </w:lvl>
    <w:lvl w:ilvl="2" w:tplc="4B0A2C7C">
      <w:numFmt w:val="bullet"/>
      <w:lvlText w:val="•"/>
      <w:lvlJc w:val="left"/>
      <w:pPr>
        <w:ind w:left="2355" w:hanging="530"/>
      </w:pPr>
      <w:rPr>
        <w:rFonts w:hint="default"/>
        <w:lang w:val="el-GR" w:eastAsia="en-US" w:bidi="ar-SA"/>
      </w:rPr>
    </w:lvl>
    <w:lvl w:ilvl="3" w:tplc="0346FEE6">
      <w:numFmt w:val="bullet"/>
      <w:lvlText w:val="•"/>
      <w:lvlJc w:val="left"/>
      <w:pPr>
        <w:ind w:left="3333" w:hanging="530"/>
      </w:pPr>
      <w:rPr>
        <w:rFonts w:hint="default"/>
        <w:lang w:val="el-GR" w:eastAsia="en-US" w:bidi="ar-SA"/>
      </w:rPr>
    </w:lvl>
    <w:lvl w:ilvl="4" w:tplc="60F627D0">
      <w:numFmt w:val="bullet"/>
      <w:lvlText w:val="•"/>
      <w:lvlJc w:val="left"/>
      <w:pPr>
        <w:ind w:left="4311" w:hanging="530"/>
      </w:pPr>
      <w:rPr>
        <w:rFonts w:hint="default"/>
        <w:lang w:val="el-GR" w:eastAsia="en-US" w:bidi="ar-SA"/>
      </w:rPr>
    </w:lvl>
    <w:lvl w:ilvl="5" w:tplc="DF86DA2E">
      <w:numFmt w:val="bullet"/>
      <w:lvlText w:val="•"/>
      <w:lvlJc w:val="left"/>
      <w:pPr>
        <w:ind w:left="5289" w:hanging="530"/>
      </w:pPr>
      <w:rPr>
        <w:rFonts w:hint="default"/>
        <w:lang w:val="el-GR" w:eastAsia="en-US" w:bidi="ar-SA"/>
      </w:rPr>
    </w:lvl>
    <w:lvl w:ilvl="6" w:tplc="B9FC9206">
      <w:numFmt w:val="bullet"/>
      <w:lvlText w:val="•"/>
      <w:lvlJc w:val="left"/>
      <w:pPr>
        <w:ind w:left="6267" w:hanging="530"/>
      </w:pPr>
      <w:rPr>
        <w:rFonts w:hint="default"/>
        <w:lang w:val="el-GR" w:eastAsia="en-US" w:bidi="ar-SA"/>
      </w:rPr>
    </w:lvl>
    <w:lvl w:ilvl="7" w:tplc="651E8F56">
      <w:numFmt w:val="bullet"/>
      <w:lvlText w:val="•"/>
      <w:lvlJc w:val="left"/>
      <w:pPr>
        <w:ind w:left="7245" w:hanging="530"/>
      </w:pPr>
      <w:rPr>
        <w:rFonts w:hint="default"/>
        <w:lang w:val="el-GR" w:eastAsia="en-US" w:bidi="ar-SA"/>
      </w:rPr>
    </w:lvl>
    <w:lvl w:ilvl="8" w:tplc="62D888C4">
      <w:numFmt w:val="bullet"/>
      <w:lvlText w:val="•"/>
      <w:lvlJc w:val="left"/>
      <w:pPr>
        <w:ind w:left="8223" w:hanging="530"/>
      </w:pPr>
      <w:rPr>
        <w:rFonts w:hint="default"/>
        <w:lang w:val="el-GR" w:eastAsia="en-US" w:bidi="ar-SA"/>
      </w:rPr>
    </w:lvl>
  </w:abstractNum>
  <w:abstractNum w:abstractNumId="21" w15:restartNumberingAfterBreak="0">
    <w:nsid w:val="448B4DAC"/>
    <w:multiLevelType w:val="hybridMultilevel"/>
    <w:tmpl w:val="35FAFEF2"/>
    <w:lvl w:ilvl="0" w:tplc="58481E22">
      <w:start w:val="1"/>
      <w:numFmt w:val="decimal"/>
      <w:lvlText w:val="%1."/>
      <w:lvlJc w:val="left"/>
      <w:pPr>
        <w:ind w:left="401" w:hanging="262"/>
      </w:pPr>
      <w:rPr>
        <w:rFonts w:hint="default"/>
        <w:b/>
        <w:bCs/>
        <w:w w:val="100"/>
        <w:lang w:val="el-GR" w:eastAsia="en-US" w:bidi="ar-SA"/>
      </w:rPr>
    </w:lvl>
    <w:lvl w:ilvl="1" w:tplc="802CB098">
      <w:numFmt w:val="none"/>
      <w:lvlText w:val=""/>
      <w:lvlJc w:val="left"/>
      <w:pPr>
        <w:tabs>
          <w:tab w:val="num" w:pos="360"/>
        </w:tabs>
      </w:pPr>
    </w:lvl>
    <w:lvl w:ilvl="2" w:tplc="6DD4FF48">
      <w:numFmt w:val="none"/>
      <w:lvlText w:val=""/>
      <w:lvlJc w:val="left"/>
      <w:pPr>
        <w:tabs>
          <w:tab w:val="num" w:pos="360"/>
        </w:tabs>
      </w:pPr>
    </w:lvl>
    <w:lvl w:ilvl="3" w:tplc="24263456">
      <w:numFmt w:val="bullet"/>
      <w:lvlText w:val="•"/>
      <w:lvlJc w:val="left"/>
      <w:pPr>
        <w:ind w:left="1109" w:hanging="596"/>
      </w:pPr>
      <w:rPr>
        <w:rFonts w:ascii="Calibri" w:eastAsia="Calibri" w:hAnsi="Calibri" w:cs="Calibri" w:hint="default"/>
        <w:w w:val="100"/>
        <w:sz w:val="22"/>
        <w:szCs w:val="22"/>
        <w:lang w:val="el-GR" w:eastAsia="en-US" w:bidi="ar-SA"/>
      </w:rPr>
    </w:lvl>
    <w:lvl w:ilvl="4" w:tplc="49EC678A">
      <w:numFmt w:val="bullet"/>
      <w:lvlText w:val="•"/>
      <w:lvlJc w:val="left"/>
      <w:pPr>
        <w:ind w:left="3369" w:hanging="596"/>
      </w:pPr>
      <w:rPr>
        <w:rFonts w:hint="default"/>
        <w:lang w:val="el-GR" w:eastAsia="en-US" w:bidi="ar-SA"/>
      </w:rPr>
    </w:lvl>
    <w:lvl w:ilvl="5" w:tplc="AFFC0074">
      <w:numFmt w:val="bullet"/>
      <w:lvlText w:val="•"/>
      <w:lvlJc w:val="left"/>
      <w:pPr>
        <w:ind w:left="4504" w:hanging="596"/>
      </w:pPr>
      <w:rPr>
        <w:rFonts w:hint="default"/>
        <w:lang w:val="el-GR" w:eastAsia="en-US" w:bidi="ar-SA"/>
      </w:rPr>
    </w:lvl>
    <w:lvl w:ilvl="6" w:tplc="CA9EBC7C">
      <w:numFmt w:val="bullet"/>
      <w:lvlText w:val="•"/>
      <w:lvlJc w:val="left"/>
      <w:pPr>
        <w:ind w:left="5639" w:hanging="596"/>
      </w:pPr>
      <w:rPr>
        <w:rFonts w:hint="default"/>
        <w:lang w:val="el-GR" w:eastAsia="en-US" w:bidi="ar-SA"/>
      </w:rPr>
    </w:lvl>
    <w:lvl w:ilvl="7" w:tplc="57DAA6DC">
      <w:numFmt w:val="bullet"/>
      <w:lvlText w:val="•"/>
      <w:lvlJc w:val="left"/>
      <w:pPr>
        <w:ind w:left="6774" w:hanging="596"/>
      </w:pPr>
      <w:rPr>
        <w:rFonts w:hint="default"/>
        <w:lang w:val="el-GR" w:eastAsia="en-US" w:bidi="ar-SA"/>
      </w:rPr>
    </w:lvl>
    <w:lvl w:ilvl="8" w:tplc="BC3E152C">
      <w:numFmt w:val="bullet"/>
      <w:lvlText w:val="•"/>
      <w:lvlJc w:val="left"/>
      <w:pPr>
        <w:ind w:left="7909" w:hanging="596"/>
      </w:pPr>
      <w:rPr>
        <w:rFonts w:hint="default"/>
        <w:lang w:val="el-GR" w:eastAsia="en-US" w:bidi="ar-SA"/>
      </w:rPr>
    </w:lvl>
  </w:abstractNum>
  <w:abstractNum w:abstractNumId="22" w15:restartNumberingAfterBreak="0">
    <w:nsid w:val="448F5F1F"/>
    <w:multiLevelType w:val="hybridMultilevel"/>
    <w:tmpl w:val="F0D48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7D55A1"/>
    <w:multiLevelType w:val="hybridMultilevel"/>
    <w:tmpl w:val="B5FE6188"/>
    <w:lvl w:ilvl="0" w:tplc="13E47DB6">
      <w:start w:val="11"/>
      <w:numFmt w:val="decimal"/>
      <w:lvlText w:val="%1"/>
      <w:lvlJc w:val="left"/>
      <w:pPr>
        <w:ind w:left="401" w:hanging="536"/>
      </w:pPr>
      <w:rPr>
        <w:rFonts w:hint="default"/>
        <w:lang w:val="el-GR" w:eastAsia="en-US" w:bidi="ar-SA"/>
      </w:rPr>
    </w:lvl>
    <w:lvl w:ilvl="1" w:tplc="0DBADDFE">
      <w:numFmt w:val="none"/>
      <w:lvlText w:val=""/>
      <w:lvlJc w:val="left"/>
      <w:pPr>
        <w:tabs>
          <w:tab w:val="num" w:pos="360"/>
        </w:tabs>
      </w:pPr>
    </w:lvl>
    <w:lvl w:ilvl="2" w:tplc="1DDE3BCC">
      <w:numFmt w:val="bullet"/>
      <w:lvlText w:val="•"/>
      <w:lvlJc w:val="left"/>
      <w:pPr>
        <w:ind w:left="2355" w:hanging="536"/>
      </w:pPr>
      <w:rPr>
        <w:rFonts w:hint="default"/>
        <w:lang w:val="el-GR" w:eastAsia="en-US" w:bidi="ar-SA"/>
      </w:rPr>
    </w:lvl>
    <w:lvl w:ilvl="3" w:tplc="61544CBE">
      <w:numFmt w:val="bullet"/>
      <w:lvlText w:val="•"/>
      <w:lvlJc w:val="left"/>
      <w:pPr>
        <w:ind w:left="3333" w:hanging="536"/>
      </w:pPr>
      <w:rPr>
        <w:rFonts w:hint="default"/>
        <w:lang w:val="el-GR" w:eastAsia="en-US" w:bidi="ar-SA"/>
      </w:rPr>
    </w:lvl>
    <w:lvl w:ilvl="4" w:tplc="68D29860">
      <w:numFmt w:val="bullet"/>
      <w:lvlText w:val="•"/>
      <w:lvlJc w:val="left"/>
      <w:pPr>
        <w:ind w:left="4311" w:hanging="536"/>
      </w:pPr>
      <w:rPr>
        <w:rFonts w:hint="default"/>
        <w:lang w:val="el-GR" w:eastAsia="en-US" w:bidi="ar-SA"/>
      </w:rPr>
    </w:lvl>
    <w:lvl w:ilvl="5" w:tplc="2E328BBA">
      <w:numFmt w:val="bullet"/>
      <w:lvlText w:val="•"/>
      <w:lvlJc w:val="left"/>
      <w:pPr>
        <w:ind w:left="5289" w:hanging="536"/>
      </w:pPr>
      <w:rPr>
        <w:rFonts w:hint="default"/>
        <w:lang w:val="el-GR" w:eastAsia="en-US" w:bidi="ar-SA"/>
      </w:rPr>
    </w:lvl>
    <w:lvl w:ilvl="6" w:tplc="DA661936">
      <w:numFmt w:val="bullet"/>
      <w:lvlText w:val="•"/>
      <w:lvlJc w:val="left"/>
      <w:pPr>
        <w:ind w:left="6267" w:hanging="536"/>
      </w:pPr>
      <w:rPr>
        <w:rFonts w:hint="default"/>
        <w:lang w:val="el-GR" w:eastAsia="en-US" w:bidi="ar-SA"/>
      </w:rPr>
    </w:lvl>
    <w:lvl w:ilvl="7" w:tplc="6D5E4C32">
      <w:numFmt w:val="bullet"/>
      <w:lvlText w:val="•"/>
      <w:lvlJc w:val="left"/>
      <w:pPr>
        <w:ind w:left="7245" w:hanging="536"/>
      </w:pPr>
      <w:rPr>
        <w:rFonts w:hint="default"/>
        <w:lang w:val="el-GR" w:eastAsia="en-US" w:bidi="ar-SA"/>
      </w:rPr>
    </w:lvl>
    <w:lvl w:ilvl="8" w:tplc="8AFA4036">
      <w:numFmt w:val="bullet"/>
      <w:lvlText w:val="•"/>
      <w:lvlJc w:val="left"/>
      <w:pPr>
        <w:ind w:left="8223" w:hanging="536"/>
      </w:pPr>
      <w:rPr>
        <w:rFonts w:hint="default"/>
        <w:lang w:val="el-GR" w:eastAsia="en-US" w:bidi="ar-SA"/>
      </w:rPr>
    </w:lvl>
  </w:abstractNum>
  <w:abstractNum w:abstractNumId="24" w15:restartNumberingAfterBreak="0">
    <w:nsid w:val="4C756EDE"/>
    <w:multiLevelType w:val="hybridMultilevel"/>
    <w:tmpl w:val="2ABAAD7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CBF4B3C"/>
    <w:multiLevelType w:val="hybridMultilevel"/>
    <w:tmpl w:val="84E48FE6"/>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6E77270"/>
    <w:multiLevelType w:val="hybridMultilevel"/>
    <w:tmpl w:val="18E468C4"/>
    <w:lvl w:ilvl="0" w:tplc="90441842">
      <w:start w:val="1"/>
      <w:numFmt w:val="lowerRoman"/>
      <w:lvlText w:val="%1)"/>
      <w:lvlJc w:val="left"/>
      <w:pPr>
        <w:ind w:left="401" w:hanging="180"/>
      </w:pPr>
      <w:rPr>
        <w:rFonts w:ascii="Calibri" w:eastAsia="Calibri" w:hAnsi="Calibri" w:cs="Calibri" w:hint="default"/>
        <w:spacing w:val="-1"/>
        <w:w w:val="100"/>
        <w:sz w:val="22"/>
        <w:szCs w:val="22"/>
        <w:lang w:val="el-GR" w:eastAsia="en-US" w:bidi="ar-SA"/>
      </w:rPr>
    </w:lvl>
    <w:lvl w:ilvl="1" w:tplc="DBE6C8C2">
      <w:numFmt w:val="bullet"/>
      <w:lvlText w:val="•"/>
      <w:lvlJc w:val="left"/>
      <w:pPr>
        <w:ind w:left="1377" w:hanging="180"/>
      </w:pPr>
      <w:rPr>
        <w:rFonts w:hint="default"/>
        <w:lang w:val="el-GR" w:eastAsia="en-US" w:bidi="ar-SA"/>
      </w:rPr>
    </w:lvl>
    <w:lvl w:ilvl="2" w:tplc="3E1062D2">
      <w:numFmt w:val="bullet"/>
      <w:lvlText w:val="•"/>
      <w:lvlJc w:val="left"/>
      <w:pPr>
        <w:ind w:left="2355" w:hanging="180"/>
      </w:pPr>
      <w:rPr>
        <w:rFonts w:hint="default"/>
        <w:lang w:val="el-GR" w:eastAsia="en-US" w:bidi="ar-SA"/>
      </w:rPr>
    </w:lvl>
    <w:lvl w:ilvl="3" w:tplc="6D4EAC92">
      <w:numFmt w:val="bullet"/>
      <w:lvlText w:val="•"/>
      <w:lvlJc w:val="left"/>
      <w:pPr>
        <w:ind w:left="3333" w:hanging="180"/>
      </w:pPr>
      <w:rPr>
        <w:rFonts w:hint="default"/>
        <w:lang w:val="el-GR" w:eastAsia="en-US" w:bidi="ar-SA"/>
      </w:rPr>
    </w:lvl>
    <w:lvl w:ilvl="4" w:tplc="CE2E5734">
      <w:numFmt w:val="bullet"/>
      <w:lvlText w:val="•"/>
      <w:lvlJc w:val="left"/>
      <w:pPr>
        <w:ind w:left="4311" w:hanging="180"/>
      </w:pPr>
      <w:rPr>
        <w:rFonts w:hint="default"/>
        <w:lang w:val="el-GR" w:eastAsia="en-US" w:bidi="ar-SA"/>
      </w:rPr>
    </w:lvl>
    <w:lvl w:ilvl="5" w:tplc="F9085118">
      <w:numFmt w:val="bullet"/>
      <w:lvlText w:val="•"/>
      <w:lvlJc w:val="left"/>
      <w:pPr>
        <w:ind w:left="5289" w:hanging="180"/>
      </w:pPr>
      <w:rPr>
        <w:rFonts w:hint="default"/>
        <w:lang w:val="el-GR" w:eastAsia="en-US" w:bidi="ar-SA"/>
      </w:rPr>
    </w:lvl>
    <w:lvl w:ilvl="6" w:tplc="93B6131C">
      <w:numFmt w:val="bullet"/>
      <w:lvlText w:val="•"/>
      <w:lvlJc w:val="left"/>
      <w:pPr>
        <w:ind w:left="6267" w:hanging="180"/>
      </w:pPr>
      <w:rPr>
        <w:rFonts w:hint="default"/>
        <w:lang w:val="el-GR" w:eastAsia="en-US" w:bidi="ar-SA"/>
      </w:rPr>
    </w:lvl>
    <w:lvl w:ilvl="7" w:tplc="7C64A7A6">
      <w:numFmt w:val="bullet"/>
      <w:lvlText w:val="•"/>
      <w:lvlJc w:val="left"/>
      <w:pPr>
        <w:ind w:left="7245" w:hanging="180"/>
      </w:pPr>
      <w:rPr>
        <w:rFonts w:hint="default"/>
        <w:lang w:val="el-GR" w:eastAsia="en-US" w:bidi="ar-SA"/>
      </w:rPr>
    </w:lvl>
    <w:lvl w:ilvl="8" w:tplc="0460222E">
      <w:numFmt w:val="bullet"/>
      <w:lvlText w:val="•"/>
      <w:lvlJc w:val="left"/>
      <w:pPr>
        <w:ind w:left="8223" w:hanging="180"/>
      </w:pPr>
      <w:rPr>
        <w:rFonts w:hint="default"/>
        <w:lang w:val="el-GR" w:eastAsia="en-US" w:bidi="ar-SA"/>
      </w:rPr>
    </w:lvl>
  </w:abstractNum>
  <w:abstractNum w:abstractNumId="27" w15:restartNumberingAfterBreak="0">
    <w:nsid w:val="6D535219"/>
    <w:multiLevelType w:val="hybridMultilevel"/>
    <w:tmpl w:val="922AF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8C5026E"/>
    <w:multiLevelType w:val="hybridMultilevel"/>
    <w:tmpl w:val="72A0F020"/>
    <w:lvl w:ilvl="0" w:tplc="8B8CDF08">
      <w:start w:val="15"/>
      <w:numFmt w:val="decimal"/>
      <w:lvlText w:val="%1"/>
      <w:lvlJc w:val="left"/>
      <w:pPr>
        <w:ind w:left="401" w:hanging="545"/>
      </w:pPr>
      <w:rPr>
        <w:rFonts w:hint="default"/>
        <w:lang w:val="el-GR" w:eastAsia="en-US" w:bidi="ar-SA"/>
      </w:rPr>
    </w:lvl>
    <w:lvl w:ilvl="1" w:tplc="CEAAE76A">
      <w:numFmt w:val="none"/>
      <w:lvlText w:val=""/>
      <w:lvlJc w:val="left"/>
      <w:pPr>
        <w:tabs>
          <w:tab w:val="num" w:pos="360"/>
        </w:tabs>
      </w:pPr>
    </w:lvl>
    <w:lvl w:ilvl="2" w:tplc="5DC0F176">
      <w:numFmt w:val="bullet"/>
      <w:lvlText w:val="•"/>
      <w:lvlJc w:val="left"/>
      <w:pPr>
        <w:ind w:left="2355" w:hanging="545"/>
      </w:pPr>
      <w:rPr>
        <w:rFonts w:hint="default"/>
        <w:lang w:val="el-GR" w:eastAsia="en-US" w:bidi="ar-SA"/>
      </w:rPr>
    </w:lvl>
    <w:lvl w:ilvl="3" w:tplc="CE18F9C0">
      <w:numFmt w:val="bullet"/>
      <w:lvlText w:val="•"/>
      <w:lvlJc w:val="left"/>
      <w:pPr>
        <w:ind w:left="3333" w:hanging="545"/>
      </w:pPr>
      <w:rPr>
        <w:rFonts w:hint="default"/>
        <w:lang w:val="el-GR" w:eastAsia="en-US" w:bidi="ar-SA"/>
      </w:rPr>
    </w:lvl>
    <w:lvl w:ilvl="4" w:tplc="DB90C622">
      <w:numFmt w:val="bullet"/>
      <w:lvlText w:val="•"/>
      <w:lvlJc w:val="left"/>
      <w:pPr>
        <w:ind w:left="4311" w:hanging="545"/>
      </w:pPr>
      <w:rPr>
        <w:rFonts w:hint="default"/>
        <w:lang w:val="el-GR" w:eastAsia="en-US" w:bidi="ar-SA"/>
      </w:rPr>
    </w:lvl>
    <w:lvl w:ilvl="5" w:tplc="833C1CFC">
      <w:numFmt w:val="bullet"/>
      <w:lvlText w:val="•"/>
      <w:lvlJc w:val="left"/>
      <w:pPr>
        <w:ind w:left="5289" w:hanging="545"/>
      </w:pPr>
      <w:rPr>
        <w:rFonts w:hint="default"/>
        <w:lang w:val="el-GR" w:eastAsia="en-US" w:bidi="ar-SA"/>
      </w:rPr>
    </w:lvl>
    <w:lvl w:ilvl="6" w:tplc="5F1624C6">
      <w:numFmt w:val="bullet"/>
      <w:lvlText w:val="•"/>
      <w:lvlJc w:val="left"/>
      <w:pPr>
        <w:ind w:left="6267" w:hanging="545"/>
      </w:pPr>
      <w:rPr>
        <w:rFonts w:hint="default"/>
        <w:lang w:val="el-GR" w:eastAsia="en-US" w:bidi="ar-SA"/>
      </w:rPr>
    </w:lvl>
    <w:lvl w:ilvl="7" w:tplc="2690BDA0">
      <w:numFmt w:val="bullet"/>
      <w:lvlText w:val="•"/>
      <w:lvlJc w:val="left"/>
      <w:pPr>
        <w:ind w:left="7245" w:hanging="545"/>
      </w:pPr>
      <w:rPr>
        <w:rFonts w:hint="default"/>
        <w:lang w:val="el-GR" w:eastAsia="en-US" w:bidi="ar-SA"/>
      </w:rPr>
    </w:lvl>
    <w:lvl w:ilvl="8" w:tplc="1DB88DE2">
      <w:numFmt w:val="bullet"/>
      <w:lvlText w:val="•"/>
      <w:lvlJc w:val="left"/>
      <w:pPr>
        <w:ind w:left="8223" w:hanging="545"/>
      </w:pPr>
      <w:rPr>
        <w:rFonts w:hint="default"/>
        <w:lang w:val="el-GR" w:eastAsia="en-US" w:bidi="ar-SA"/>
      </w:rPr>
    </w:lvl>
  </w:abstractNum>
  <w:abstractNum w:abstractNumId="29"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0F3B7A"/>
    <w:multiLevelType w:val="hybridMultilevel"/>
    <w:tmpl w:val="49F0FF1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D155A1C"/>
    <w:multiLevelType w:val="hybridMultilevel"/>
    <w:tmpl w:val="AA4CACD6"/>
    <w:lvl w:ilvl="0" w:tplc="29B2FE52">
      <w:start w:val="4"/>
      <w:numFmt w:val="decimal"/>
      <w:lvlText w:val="%1"/>
      <w:lvlJc w:val="left"/>
      <w:pPr>
        <w:ind w:left="401" w:hanging="408"/>
      </w:pPr>
      <w:rPr>
        <w:rFonts w:hint="default"/>
        <w:lang w:val="el-GR" w:eastAsia="en-US" w:bidi="ar-SA"/>
      </w:rPr>
    </w:lvl>
    <w:lvl w:ilvl="1" w:tplc="52A27C62">
      <w:numFmt w:val="none"/>
      <w:lvlText w:val=""/>
      <w:lvlJc w:val="left"/>
      <w:pPr>
        <w:tabs>
          <w:tab w:val="num" w:pos="360"/>
        </w:tabs>
      </w:pPr>
    </w:lvl>
    <w:lvl w:ilvl="2" w:tplc="20282044">
      <w:numFmt w:val="bullet"/>
      <w:lvlText w:val="•"/>
      <w:lvlJc w:val="left"/>
      <w:pPr>
        <w:ind w:left="2355" w:hanging="408"/>
      </w:pPr>
      <w:rPr>
        <w:rFonts w:hint="default"/>
        <w:lang w:val="el-GR" w:eastAsia="en-US" w:bidi="ar-SA"/>
      </w:rPr>
    </w:lvl>
    <w:lvl w:ilvl="3" w:tplc="1B62046E">
      <w:numFmt w:val="bullet"/>
      <w:lvlText w:val="•"/>
      <w:lvlJc w:val="left"/>
      <w:pPr>
        <w:ind w:left="3333" w:hanging="408"/>
      </w:pPr>
      <w:rPr>
        <w:rFonts w:hint="default"/>
        <w:lang w:val="el-GR" w:eastAsia="en-US" w:bidi="ar-SA"/>
      </w:rPr>
    </w:lvl>
    <w:lvl w:ilvl="4" w:tplc="467C8DA0">
      <w:numFmt w:val="bullet"/>
      <w:lvlText w:val="•"/>
      <w:lvlJc w:val="left"/>
      <w:pPr>
        <w:ind w:left="4311" w:hanging="408"/>
      </w:pPr>
      <w:rPr>
        <w:rFonts w:hint="default"/>
        <w:lang w:val="el-GR" w:eastAsia="en-US" w:bidi="ar-SA"/>
      </w:rPr>
    </w:lvl>
    <w:lvl w:ilvl="5" w:tplc="D8FCF7FE">
      <w:numFmt w:val="bullet"/>
      <w:lvlText w:val="•"/>
      <w:lvlJc w:val="left"/>
      <w:pPr>
        <w:ind w:left="5289" w:hanging="408"/>
      </w:pPr>
      <w:rPr>
        <w:rFonts w:hint="default"/>
        <w:lang w:val="el-GR" w:eastAsia="en-US" w:bidi="ar-SA"/>
      </w:rPr>
    </w:lvl>
    <w:lvl w:ilvl="6" w:tplc="5F8E4610">
      <w:numFmt w:val="bullet"/>
      <w:lvlText w:val="•"/>
      <w:lvlJc w:val="left"/>
      <w:pPr>
        <w:ind w:left="6267" w:hanging="408"/>
      </w:pPr>
      <w:rPr>
        <w:rFonts w:hint="default"/>
        <w:lang w:val="el-GR" w:eastAsia="en-US" w:bidi="ar-SA"/>
      </w:rPr>
    </w:lvl>
    <w:lvl w:ilvl="7" w:tplc="3E00EA56">
      <w:numFmt w:val="bullet"/>
      <w:lvlText w:val="•"/>
      <w:lvlJc w:val="left"/>
      <w:pPr>
        <w:ind w:left="7245" w:hanging="408"/>
      </w:pPr>
      <w:rPr>
        <w:rFonts w:hint="default"/>
        <w:lang w:val="el-GR" w:eastAsia="en-US" w:bidi="ar-SA"/>
      </w:rPr>
    </w:lvl>
    <w:lvl w:ilvl="8" w:tplc="670E17BC">
      <w:numFmt w:val="bullet"/>
      <w:lvlText w:val="•"/>
      <w:lvlJc w:val="left"/>
      <w:pPr>
        <w:ind w:left="8223" w:hanging="408"/>
      </w:pPr>
      <w:rPr>
        <w:rFonts w:hint="default"/>
        <w:lang w:val="el-GR" w:eastAsia="en-US" w:bidi="ar-SA"/>
      </w:rPr>
    </w:lvl>
  </w:abstractNum>
  <w:abstractNum w:abstractNumId="32" w15:restartNumberingAfterBreak="0">
    <w:nsid w:val="7DA03014"/>
    <w:multiLevelType w:val="hybridMultilevel"/>
    <w:tmpl w:val="B6A44FDC"/>
    <w:lvl w:ilvl="0" w:tplc="9BD0FC54">
      <w:start w:val="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60131253">
    <w:abstractNumId w:val="1"/>
  </w:num>
  <w:num w:numId="2" w16cid:durableId="1548180494">
    <w:abstractNumId w:val="2"/>
  </w:num>
  <w:num w:numId="3" w16cid:durableId="1490712246">
    <w:abstractNumId w:val="3"/>
  </w:num>
  <w:num w:numId="4" w16cid:durableId="2006661394">
    <w:abstractNumId w:val="4"/>
  </w:num>
  <w:num w:numId="5" w16cid:durableId="349720447">
    <w:abstractNumId w:val="22"/>
  </w:num>
  <w:num w:numId="6" w16cid:durableId="1914390663">
    <w:abstractNumId w:val="6"/>
  </w:num>
  <w:num w:numId="7" w16cid:durableId="398990258">
    <w:abstractNumId w:val="0"/>
  </w:num>
  <w:num w:numId="8" w16cid:durableId="666522380">
    <w:abstractNumId w:val="24"/>
  </w:num>
  <w:num w:numId="9" w16cid:durableId="1277516267">
    <w:abstractNumId w:val="27"/>
  </w:num>
  <w:num w:numId="10" w16cid:durableId="1580870354">
    <w:abstractNumId w:val="13"/>
  </w:num>
  <w:num w:numId="11" w16cid:durableId="1816295866">
    <w:abstractNumId w:val="21"/>
  </w:num>
  <w:num w:numId="12" w16cid:durableId="611595295">
    <w:abstractNumId w:val="26"/>
  </w:num>
  <w:num w:numId="13" w16cid:durableId="901986916">
    <w:abstractNumId w:val="12"/>
  </w:num>
  <w:num w:numId="14" w16cid:durableId="1035037859">
    <w:abstractNumId w:val="28"/>
  </w:num>
  <w:num w:numId="15" w16cid:durableId="1962304461">
    <w:abstractNumId w:val="10"/>
  </w:num>
  <w:num w:numId="16" w16cid:durableId="2067026360">
    <w:abstractNumId w:val="23"/>
  </w:num>
  <w:num w:numId="17" w16cid:durableId="1110665202">
    <w:abstractNumId w:val="20"/>
  </w:num>
  <w:num w:numId="18" w16cid:durableId="98532500">
    <w:abstractNumId w:val="9"/>
  </w:num>
  <w:num w:numId="19" w16cid:durableId="440801785">
    <w:abstractNumId w:val="11"/>
  </w:num>
  <w:num w:numId="20" w16cid:durableId="326055467">
    <w:abstractNumId w:val="31"/>
  </w:num>
  <w:num w:numId="21" w16cid:durableId="1352991129">
    <w:abstractNumId w:val="17"/>
  </w:num>
  <w:num w:numId="22" w16cid:durableId="1898392472">
    <w:abstractNumId w:val="14"/>
  </w:num>
  <w:num w:numId="23" w16cid:durableId="552933781">
    <w:abstractNumId w:val="25"/>
  </w:num>
  <w:num w:numId="24" w16cid:durableId="752582178">
    <w:abstractNumId w:val="5"/>
  </w:num>
  <w:num w:numId="25" w16cid:durableId="600600944">
    <w:abstractNumId w:val="19"/>
  </w:num>
  <w:num w:numId="26" w16cid:durableId="894900772">
    <w:abstractNumId w:val="7"/>
  </w:num>
  <w:num w:numId="27" w16cid:durableId="55203593">
    <w:abstractNumId w:val="8"/>
  </w:num>
  <w:num w:numId="28" w16cid:durableId="1097409731">
    <w:abstractNumId w:val="16"/>
  </w:num>
  <w:num w:numId="29" w16cid:durableId="2035574269">
    <w:abstractNumId w:val="29"/>
  </w:num>
  <w:num w:numId="30" w16cid:durableId="1655836756">
    <w:abstractNumId w:val="18"/>
  </w:num>
  <w:num w:numId="31" w16cid:durableId="294868920">
    <w:abstractNumId w:val="30"/>
  </w:num>
  <w:num w:numId="32" w16cid:durableId="1777749773">
    <w:abstractNumId w:val="15"/>
  </w:num>
  <w:num w:numId="33" w16cid:durableId="19422509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B7"/>
    <w:rsid w:val="00333DB7"/>
    <w:rsid w:val="00390C5D"/>
    <w:rsid w:val="007B5B4C"/>
    <w:rsid w:val="00A578AC"/>
    <w:rsid w:val="00E130C8"/>
    <w:rsid w:val="00E27E0F"/>
    <w:rsid w:val="00F91C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2DA2"/>
  <w15:chartTrackingRefBased/>
  <w15:docId w15:val="{FC8E42D4-0D30-48F9-9B1A-DBB3DFF5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333DB7"/>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Times New Roman"/>
      <w:b/>
      <w:bCs/>
      <w:color w:val="333399"/>
      <w:sz w:val="28"/>
      <w:szCs w:val="32"/>
      <w:lang w:val="en-US" w:eastAsia="zh-CN"/>
    </w:rPr>
  </w:style>
  <w:style w:type="paragraph" w:styleId="2">
    <w:name w:val="heading 2"/>
    <w:basedOn w:val="1"/>
    <w:next w:val="a0"/>
    <w:link w:val="2Char"/>
    <w:qFormat/>
    <w:rsid w:val="00333DB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uiPriority w:val="9"/>
    <w:qFormat/>
    <w:rsid w:val="00333DB7"/>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0"/>
    <w:next w:val="a0"/>
    <w:link w:val="4Char"/>
    <w:qFormat/>
    <w:rsid w:val="00333DB7"/>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0"/>
    <w:next w:val="a0"/>
    <w:link w:val="5Char"/>
    <w:qFormat/>
    <w:rsid w:val="00333DB7"/>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333DB7"/>
    <w:rPr>
      <w:rFonts w:ascii="Arial" w:eastAsia="Times New Roman" w:hAnsi="Arial" w:cs="Times New Roman"/>
      <w:b/>
      <w:bCs/>
      <w:color w:val="333399"/>
      <w:sz w:val="28"/>
      <w:szCs w:val="32"/>
      <w:lang w:val="en-US" w:eastAsia="zh-CN"/>
    </w:rPr>
  </w:style>
  <w:style w:type="character" w:customStyle="1" w:styleId="2Char">
    <w:name w:val="Επικεφαλίδα 2 Char"/>
    <w:basedOn w:val="a1"/>
    <w:link w:val="2"/>
    <w:rsid w:val="00333DB7"/>
    <w:rPr>
      <w:rFonts w:ascii="Arial" w:eastAsia="Times New Roman" w:hAnsi="Arial" w:cs="Times New Roman"/>
      <w:b/>
      <w:color w:val="002060"/>
      <w:sz w:val="24"/>
      <w:lang w:val="en-GB" w:eastAsia="zh-CN"/>
    </w:rPr>
  </w:style>
  <w:style w:type="character" w:customStyle="1" w:styleId="3Char">
    <w:name w:val="Επικεφαλίδα 3 Char"/>
    <w:basedOn w:val="a1"/>
    <w:link w:val="3"/>
    <w:uiPriority w:val="9"/>
    <w:rsid w:val="00333DB7"/>
    <w:rPr>
      <w:rFonts w:ascii="Arial" w:eastAsia="Times New Roman" w:hAnsi="Arial" w:cs="Times New Roman"/>
      <w:b/>
      <w:bCs/>
      <w:szCs w:val="26"/>
      <w:lang w:val="en-GB" w:eastAsia="zh-CN"/>
    </w:rPr>
  </w:style>
  <w:style w:type="character" w:customStyle="1" w:styleId="4Char">
    <w:name w:val="Επικεφαλίδα 4 Char"/>
    <w:basedOn w:val="a1"/>
    <w:link w:val="4"/>
    <w:rsid w:val="00333DB7"/>
    <w:rPr>
      <w:rFonts w:ascii="Arial" w:eastAsia="Times New Roman" w:hAnsi="Arial" w:cs="Times New Roman"/>
      <w:b/>
      <w:bCs/>
      <w:szCs w:val="28"/>
      <w:lang w:val="en-GB" w:eastAsia="zh-CN"/>
    </w:rPr>
  </w:style>
  <w:style w:type="character" w:customStyle="1" w:styleId="5Char">
    <w:name w:val="Επικεφαλίδα 5 Char"/>
    <w:basedOn w:val="a1"/>
    <w:link w:val="5"/>
    <w:rsid w:val="00333DB7"/>
    <w:rPr>
      <w:rFonts w:ascii="Lucida Sans" w:eastAsia="Times New Roman" w:hAnsi="Lucida Sans" w:cs="Lucida Sans"/>
      <w:b/>
      <w:szCs w:val="20"/>
      <w:lang w:val="en-US" w:eastAsia="zh-CN"/>
    </w:rPr>
  </w:style>
  <w:style w:type="numbering" w:customStyle="1" w:styleId="10">
    <w:name w:val="Χωρίς λίστα1"/>
    <w:next w:val="a3"/>
    <w:uiPriority w:val="99"/>
    <w:semiHidden/>
    <w:unhideWhenUsed/>
    <w:rsid w:val="00333DB7"/>
  </w:style>
  <w:style w:type="character" w:customStyle="1" w:styleId="WW8Num1z0">
    <w:name w:val="WW8Num1z0"/>
    <w:rsid w:val="00333DB7"/>
  </w:style>
  <w:style w:type="character" w:customStyle="1" w:styleId="WW8Num1z1">
    <w:name w:val="WW8Num1z1"/>
    <w:rsid w:val="00333DB7"/>
  </w:style>
  <w:style w:type="character" w:customStyle="1" w:styleId="WW8Num1z2">
    <w:name w:val="WW8Num1z2"/>
    <w:rsid w:val="00333DB7"/>
  </w:style>
  <w:style w:type="character" w:customStyle="1" w:styleId="WW8Num1z3">
    <w:name w:val="WW8Num1z3"/>
    <w:rsid w:val="00333DB7"/>
  </w:style>
  <w:style w:type="character" w:customStyle="1" w:styleId="WW8Num1z4">
    <w:name w:val="WW8Num1z4"/>
    <w:rsid w:val="00333DB7"/>
    <w:rPr>
      <w:rFonts w:ascii="Arial" w:hAnsi="Arial" w:cs="Times New Roman"/>
      <w:b w:val="0"/>
      <w:i w:val="0"/>
      <w:sz w:val="20"/>
      <w:szCs w:val="20"/>
    </w:rPr>
  </w:style>
  <w:style w:type="character" w:customStyle="1" w:styleId="WW8Num1z5">
    <w:name w:val="WW8Num1z5"/>
    <w:rsid w:val="00333DB7"/>
  </w:style>
  <w:style w:type="character" w:customStyle="1" w:styleId="WW8Num1z6">
    <w:name w:val="WW8Num1z6"/>
    <w:rsid w:val="00333DB7"/>
  </w:style>
  <w:style w:type="character" w:customStyle="1" w:styleId="WW8Num1z7">
    <w:name w:val="WW8Num1z7"/>
    <w:rsid w:val="00333DB7"/>
  </w:style>
  <w:style w:type="character" w:customStyle="1" w:styleId="WW8Num1z8">
    <w:name w:val="WW8Num1z8"/>
    <w:rsid w:val="00333DB7"/>
  </w:style>
  <w:style w:type="character" w:customStyle="1" w:styleId="WW8Num2z0">
    <w:name w:val="WW8Num2z0"/>
    <w:rsid w:val="00333DB7"/>
  </w:style>
  <w:style w:type="character" w:customStyle="1" w:styleId="WW8Num2z1">
    <w:name w:val="WW8Num2z1"/>
    <w:rsid w:val="00333DB7"/>
  </w:style>
  <w:style w:type="character" w:customStyle="1" w:styleId="WW8Num2z2">
    <w:name w:val="WW8Num2z2"/>
    <w:rsid w:val="00333DB7"/>
  </w:style>
  <w:style w:type="character" w:customStyle="1" w:styleId="WW8Num2z3">
    <w:name w:val="WW8Num2z3"/>
    <w:rsid w:val="00333DB7"/>
  </w:style>
  <w:style w:type="character" w:customStyle="1" w:styleId="WW8Num2z4">
    <w:name w:val="WW8Num2z4"/>
    <w:rsid w:val="00333DB7"/>
    <w:rPr>
      <w:rFonts w:ascii="Arial" w:hAnsi="Arial" w:cs="Times New Roman"/>
      <w:b w:val="0"/>
      <w:i w:val="0"/>
      <w:sz w:val="20"/>
      <w:szCs w:val="20"/>
    </w:rPr>
  </w:style>
  <w:style w:type="character" w:customStyle="1" w:styleId="WW8Num2z5">
    <w:name w:val="WW8Num2z5"/>
    <w:rsid w:val="00333DB7"/>
  </w:style>
  <w:style w:type="character" w:customStyle="1" w:styleId="WW8Num2z6">
    <w:name w:val="WW8Num2z6"/>
    <w:rsid w:val="00333DB7"/>
  </w:style>
  <w:style w:type="character" w:customStyle="1" w:styleId="WW8Num2z7">
    <w:name w:val="WW8Num2z7"/>
    <w:rsid w:val="00333DB7"/>
  </w:style>
  <w:style w:type="character" w:customStyle="1" w:styleId="WW8Num2z8">
    <w:name w:val="WW8Num2z8"/>
    <w:rsid w:val="00333DB7"/>
  </w:style>
  <w:style w:type="character" w:customStyle="1" w:styleId="WW8Num3z0">
    <w:name w:val="WW8Num3z0"/>
    <w:rsid w:val="00333DB7"/>
    <w:rPr>
      <w:rFonts w:ascii="Symbol" w:hAnsi="Symbol" w:cs="Symbol"/>
      <w:lang w:val="el-GR"/>
    </w:rPr>
  </w:style>
  <w:style w:type="character" w:customStyle="1" w:styleId="WW8Num4z0">
    <w:name w:val="WW8Num4z0"/>
    <w:rsid w:val="00333DB7"/>
    <w:rPr>
      <w:lang w:val="el-GR"/>
    </w:rPr>
  </w:style>
  <w:style w:type="character" w:customStyle="1" w:styleId="WW8Num5z0">
    <w:name w:val="WW8Num5z0"/>
    <w:rsid w:val="00333DB7"/>
    <w:rPr>
      <w:rFonts w:ascii="Webdings" w:hAnsi="Webdings" w:cs="Webdings"/>
      <w:color w:val="333399"/>
      <w:sz w:val="16"/>
    </w:rPr>
  </w:style>
  <w:style w:type="character" w:customStyle="1" w:styleId="WW8Num6z0">
    <w:name w:val="WW8Num6z0"/>
    <w:rsid w:val="00333DB7"/>
    <w:rPr>
      <w:rFonts w:ascii="Symbol" w:hAnsi="Symbol" w:cs="Symbol"/>
      <w:strike/>
      <w:color w:val="0070C0"/>
      <w:kern w:val="1"/>
      <w:position w:val="0"/>
      <w:sz w:val="24"/>
      <w:vertAlign w:val="baseline"/>
      <w:lang w:val="el-GR"/>
    </w:rPr>
  </w:style>
  <w:style w:type="character" w:customStyle="1" w:styleId="WW8Num7z0">
    <w:name w:val="WW8Num7z0"/>
    <w:rsid w:val="00333DB7"/>
    <w:rPr>
      <w:rFonts w:ascii="Symbol" w:hAnsi="Symbol" w:cs="Symbol"/>
      <w:shd w:val="clear" w:color="auto" w:fill="C0C0C0"/>
      <w:lang w:val="el-GR"/>
    </w:rPr>
  </w:style>
  <w:style w:type="character" w:customStyle="1" w:styleId="WW8Num8z0">
    <w:name w:val="WW8Num8z0"/>
    <w:rsid w:val="00333DB7"/>
    <w:rPr>
      <w:b/>
      <w:bCs/>
      <w:szCs w:val="22"/>
      <w:lang w:val="el-GR"/>
    </w:rPr>
  </w:style>
  <w:style w:type="character" w:customStyle="1" w:styleId="WW8Num8z1">
    <w:name w:val="WW8Num8z1"/>
    <w:rsid w:val="00333DB7"/>
  </w:style>
  <w:style w:type="character" w:customStyle="1" w:styleId="WW8Num8z2">
    <w:name w:val="WW8Num8z2"/>
    <w:rsid w:val="00333DB7"/>
  </w:style>
  <w:style w:type="character" w:customStyle="1" w:styleId="WW8Num8z3">
    <w:name w:val="WW8Num8z3"/>
    <w:rsid w:val="00333DB7"/>
  </w:style>
  <w:style w:type="character" w:customStyle="1" w:styleId="WW8Num8z4">
    <w:name w:val="WW8Num8z4"/>
    <w:rsid w:val="00333DB7"/>
  </w:style>
  <w:style w:type="character" w:customStyle="1" w:styleId="WW8Num8z5">
    <w:name w:val="WW8Num8z5"/>
    <w:rsid w:val="00333DB7"/>
  </w:style>
  <w:style w:type="character" w:customStyle="1" w:styleId="WW8Num8z6">
    <w:name w:val="WW8Num8z6"/>
    <w:rsid w:val="00333DB7"/>
  </w:style>
  <w:style w:type="character" w:customStyle="1" w:styleId="WW8Num8z7">
    <w:name w:val="WW8Num8z7"/>
    <w:rsid w:val="00333DB7"/>
  </w:style>
  <w:style w:type="character" w:customStyle="1" w:styleId="WW8Num8z8">
    <w:name w:val="WW8Num8z8"/>
    <w:rsid w:val="00333DB7"/>
  </w:style>
  <w:style w:type="character" w:customStyle="1" w:styleId="WW8Num9z0">
    <w:name w:val="WW8Num9z0"/>
    <w:rsid w:val="00333DB7"/>
    <w:rPr>
      <w:b/>
      <w:bCs/>
      <w:szCs w:val="22"/>
      <w:lang w:val="el-GR"/>
    </w:rPr>
  </w:style>
  <w:style w:type="character" w:customStyle="1" w:styleId="WW8Num9z1">
    <w:name w:val="WW8Num9z1"/>
    <w:rsid w:val="00333DB7"/>
    <w:rPr>
      <w:rFonts w:eastAsia="Calibri"/>
      <w:lang w:val="el-GR"/>
    </w:rPr>
  </w:style>
  <w:style w:type="character" w:customStyle="1" w:styleId="WW8Num9z2">
    <w:name w:val="WW8Num9z2"/>
    <w:rsid w:val="00333DB7"/>
  </w:style>
  <w:style w:type="character" w:customStyle="1" w:styleId="WW8Num9z3">
    <w:name w:val="WW8Num9z3"/>
    <w:rsid w:val="00333DB7"/>
  </w:style>
  <w:style w:type="character" w:customStyle="1" w:styleId="WW8Num9z4">
    <w:name w:val="WW8Num9z4"/>
    <w:rsid w:val="00333DB7"/>
  </w:style>
  <w:style w:type="character" w:customStyle="1" w:styleId="WW8Num9z5">
    <w:name w:val="WW8Num9z5"/>
    <w:rsid w:val="00333DB7"/>
  </w:style>
  <w:style w:type="character" w:customStyle="1" w:styleId="WW8Num9z6">
    <w:name w:val="WW8Num9z6"/>
    <w:rsid w:val="00333DB7"/>
  </w:style>
  <w:style w:type="character" w:customStyle="1" w:styleId="WW8Num9z7">
    <w:name w:val="WW8Num9z7"/>
    <w:rsid w:val="00333DB7"/>
  </w:style>
  <w:style w:type="character" w:customStyle="1" w:styleId="WW8Num9z8">
    <w:name w:val="WW8Num9z8"/>
    <w:rsid w:val="00333DB7"/>
  </w:style>
  <w:style w:type="character" w:customStyle="1" w:styleId="WW8Num10z0">
    <w:name w:val="WW8Num10z0"/>
    <w:rsid w:val="00333DB7"/>
    <w:rPr>
      <w:rFonts w:ascii="Symbol" w:hAnsi="Symbol" w:cs="OpenSymbol"/>
      <w:color w:val="5B9BD5"/>
    </w:rPr>
  </w:style>
  <w:style w:type="character" w:customStyle="1" w:styleId="WW8Num7z1">
    <w:name w:val="WW8Num7z1"/>
    <w:rsid w:val="00333DB7"/>
  </w:style>
  <w:style w:type="character" w:customStyle="1" w:styleId="WW8Num7z2">
    <w:name w:val="WW8Num7z2"/>
    <w:rsid w:val="00333DB7"/>
  </w:style>
  <w:style w:type="character" w:customStyle="1" w:styleId="WW8Num7z3">
    <w:name w:val="WW8Num7z3"/>
    <w:rsid w:val="00333DB7"/>
  </w:style>
  <w:style w:type="character" w:customStyle="1" w:styleId="WW8Num7z4">
    <w:name w:val="WW8Num7z4"/>
    <w:rsid w:val="00333DB7"/>
  </w:style>
  <w:style w:type="character" w:customStyle="1" w:styleId="WW8Num7z5">
    <w:name w:val="WW8Num7z5"/>
    <w:rsid w:val="00333DB7"/>
  </w:style>
  <w:style w:type="character" w:customStyle="1" w:styleId="WW8Num7z6">
    <w:name w:val="WW8Num7z6"/>
    <w:rsid w:val="00333DB7"/>
  </w:style>
  <w:style w:type="character" w:customStyle="1" w:styleId="WW8Num7z7">
    <w:name w:val="WW8Num7z7"/>
    <w:rsid w:val="00333DB7"/>
  </w:style>
  <w:style w:type="character" w:customStyle="1" w:styleId="WW8Num7z8">
    <w:name w:val="WW8Num7z8"/>
    <w:rsid w:val="00333DB7"/>
  </w:style>
  <w:style w:type="character" w:customStyle="1" w:styleId="DefaultParagraphFont3">
    <w:name w:val="Default Paragraph Font3"/>
    <w:rsid w:val="00333DB7"/>
  </w:style>
  <w:style w:type="character" w:customStyle="1" w:styleId="WW-DefaultParagraphFont">
    <w:name w:val="WW-Default Paragraph Font"/>
    <w:rsid w:val="00333DB7"/>
  </w:style>
  <w:style w:type="character" w:customStyle="1" w:styleId="30">
    <w:name w:val="Προεπιλεγμένη γραμματοσειρά3"/>
    <w:rsid w:val="00333DB7"/>
  </w:style>
  <w:style w:type="character" w:customStyle="1" w:styleId="WW-DefaultParagraphFont1">
    <w:name w:val="WW-Default Paragraph Font1"/>
    <w:rsid w:val="00333DB7"/>
  </w:style>
  <w:style w:type="character" w:customStyle="1" w:styleId="WW8Num10z1">
    <w:name w:val="WW8Num10z1"/>
    <w:rsid w:val="00333DB7"/>
    <w:rPr>
      <w:rFonts w:eastAsia="Calibri"/>
      <w:lang w:val="el-GR"/>
    </w:rPr>
  </w:style>
  <w:style w:type="character" w:customStyle="1" w:styleId="WW8Num10z2">
    <w:name w:val="WW8Num10z2"/>
    <w:rsid w:val="00333DB7"/>
  </w:style>
  <w:style w:type="character" w:customStyle="1" w:styleId="WW8Num10z3">
    <w:name w:val="WW8Num10z3"/>
    <w:rsid w:val="00333DB7"/>
  </w:style>
  <w:style w:type="character" w:customStyle="1" w:styleId="WW8Num10z4">
    <w:name w:val="WW8Num10z4"/>
    <w:rsid w:val="00333DB7"/>
  </w:style>
  <w:style w:type="character" w:customStyle="1" w:styleId="WW8Num10z5">
    <w:name w:val="WW8Num10z5"/>
    <w:rsid w:val="00333DB7"/>
  </w:style>
  <w:style w:type="character" w:customStyle="1" w:styleId="WW8Num10z6">
    <w:name w:val="WW8Num10z6"/>
    <w:rsid w:val="00333DB7"/>
  </w:style>
  <w:style w:type="character" w:customStyle="1" w:styleId="WW8Num10z7">
    <w:name w:val="WW8Num10z7"/>
    <w:rsid w:val="00333DB7"/>
  </w:style>
  <w:style w:type="character" w:customStyle="1" w:styleId="WW8Num10z8">
    <w:name w:val="WW8Num10z8"/>
    <w:rsid w:val="00333DB7"/>
  </w:style>
  <w:style w:type="character" w:customStyle="1" w:styleId="WW8Num11z0">
    <w:name w:val="WW8Num11z0"/>
    <w:rsid w:val="00333DB7"/>
    <w:rPr>
      <w:rFonts w:ascii="Symbol" w:hAnsi="Symbol" w:cs="OpenSymbol"/>
    </w:rPr>
  </w:style>
  <w:style w:type="character" w:customStyle="1" w:styleId="DefaultParagraphFont2">
    <w:name w:val="Default Paragraph Font2"/>
    <w:rsid w:val="00333DB7"/>
  </w:style>
  <w:style w:type="character" w:customStyle="1" w:styleId="WW8Num11z1">
    <w:name w:val="WW8Num11z1"/>
    <w:rsid w:val="00333DB7"/>
  </w:style>
  <w:style w:type="character" w:customStyle="1" w:styleId="WW8Num11z2">
    <w:name w:val="WW8Num11z2"/>
    <w:rsid w:val="00333DB7"/>
  </w:style>
  <w:style w:type="character" w:customStyle="1" w:styleId="WW8Num11z3">
    <w:name w:val="WW8Num11z3"/>
    <w:rsid w:val="00333DB7"/>
  </w:style>
  <w:style w:type="character" w:customStyle="1" w:styleId="WW8Num11z4">
    <w:name w:val="WW8Num11z4"/>
    <w:rsid w:val="00333DB7"/>
  </w:style>
  <w:style w:type="character" w:customStyle="1" w:styleId="WW8Num11z5">
    <w:name w:val="WW8Num11z5"/>
    <w:rsid w:val="00333DB7"/>
  </w:style>
  <w:style w:type="character" w:customStyle="1" w:styleId="WW8Num11z6">
    <w:name w:val="WW8Num11z6"/>
    <w:rsid w:val="00333DB7"/>
  </w:style>
  <w:style w:type="character" w:customStyle="1" w:styleId="WW8Num11z7">
    <w:name w:val="WW8Num11z7"/>
    <w:rsid w:val="00333DB7"/>
  </w:style>
  <w:style w:type="character" w:customStyle="1" w:styleId="WW8Num11z8">
    <w:name w:val="WW8Num11z8"/>
    <w:rsid w:val="00333DB7"/>
  </w:style>
  <w:style w:type="character" w:customStyle="1" w:styleId="WW8Num12z0">
    <w:name w:val="WW8Num12z0"/>
    <w:rsid w:val="00333DB7"/>
    <w:rPr>
      <w:b/>
      <w:bCs/>
      <w:szCs w:val="22"/>
      <w:lang w:val="el-GR"/>
    </w:rPr>
  </w:style>
  <w:style w:type="character" w:customStyle="1" w:styleId="WW8Num12z1">
    <w:name w:val="WW8Num12z1"/>
    <w:rsid w:val="00333DB7"/>
    <w:rPr>
      <w:rFonts w:eastAsia="Calibri"/>
      <w:lang w:val="el-GR"/>
    </w:rPr>
  </w:style>
  <w:style w:type="character" w:customStyle="1" w:styleId="WW8Num12z2">
    <w:name w:val="WW8Num12z2"/>
    <w:rsid w:val="00333DB7"/>
  </w:style>
  <w:style w:type="character" w:customStyle="1" w:styleId="WW8Num12z3">
    <w:name w:val="WW8Num12z3"/>
    <w:rsid w:val="00333DB7"/>
  </w:style>
  <w:style w:type="character" w:customStyle="1" w:styleId="WW8Num12z4">
    <w:name w:val="WW8Num12z4"/>
    <w:rsid w:val="00333DB7"/>
  </w:style>
  <w:style w:type="character" w:customStyle="1" w:styleId="WW8Num12z5">
    <w:name w:val="WW8Num12z5"/>
    <w:rsid w:val="00333DB7"/>
  </w:style>
  <w:style w:type="character" w:customStyle="1" w:styleId="WW8Num12z6">
    <w:name w:val="WW8Num12z6"/>
    <w:rsid w:val="00333DB7"/>
  </w:style>
  <w:style w:type="character" w:customStyle="1" w:styleId="WW8Num12z7">
    <w:name w:val="WW8Num12z7"/>
    <w:rsid w:val="00333DB7"/>
  </w:style>
  <w:style w:type="character" w:customStyle="1" w:styleId="WW8Num12z8">
    <w:name w:val="WW8Num12z8"/>
    <w:rsid w:val="00333DB7"/>
  </w:style>
  <w:style w:type="character" w:customStyle="1" w:styleId="WW8Num13z0">
    <w:name w:val="WW8Num13z0"/>
    <w:rsid w:val="00333DB7"/>
    <w:rPr>
      <w:rFonts w:ascii="Symbol" w:hAnsi="Symbol" w:cs="OpenSymbol"/>
    </w:rPr>
  </w:style>
  <w:style w:type="character" w:customStyle="1" w:styleId="WW-DefaultParagraphFont11">
    <w:name w:val="WW-Default Paragraph Font11"/>
    <w:rsid w:val="00333DB7"/>
  </w:style>
  <w:style w:type="character" w:customStyle="1" w:styleId="WW8Num13z1">
    <w:name w:val="WW8Num13z1"/>
    <w:rsid w:val="00333DB7"/>
    <w:rPr>
      <w:rFonts w:eastAsia="Calibri"/>
      <w:lang w:val="el-GR"/>
    </w:rPr>
  </w:style>
  <w:style w:type="character" w:customStyle="1" w:styleId="WW8Num13z2">
    <w:name w:val="WW8Num13z2"/>
    <w:rsid w:val="00333DB7"/>
  </w:style>
  <w:style w:type="character" w:customStyle="1" w:styleId="WW8Num13z3">
    <w:name w:val="WW8Num13z3"/>
    <w:rsid w:val="00333DB7"/>
  </w:style>
  <w:style w:type="character" w:customStyle="1" w:styleId="WW8Num13z4">
    <w:name w:val="WW8Num13z4"/>
    <w:rsid w:val="00333DB7"/>
  </w:style>
  <w:style w:type="character" w:customStyle="1" w:styleId="WW8Num13z5">
    <w:name w:val="WW8Num13z5"/>
    <w:rsid w:val="00333DB7"/>
  </w:style>
  <w:style w:type="character" w:customStyle="1" w:styleId="WW8Num13z6">
    <w:name w:val="WW8Num13z6"/>
    <w:rsid w:val="00333DB7"/>
  </w:style>
  <w:style w:type="character" w:customStyle="1" w:styleId="WW8Num13z7">
    <w:name w:val="WW8Num13z7"/>
    <w:rsid w:val="00333DB7"/>
  </w:style>
  <w:style w:type="character" w:customStyle="1" w:styleId="WW8Num13z8">
    <w:name w:val="WW8Num13z8"/>
    <w:rsid w:val="00333DB7"/>
  </w:style>
  <w:style w:type="character" w:customStyle="1" w:styleId="WW8Num14z0">
    <w:name w:val="WW8Num14z0"/>
    <w:rsid w:val="00333DB7"/>
    <w:rPr>
      <w:rFonts w:ascii="Symbol" w:hAnsi="Symbol" w:cs="OpenSymbol"/>
    </w:rPr>
  </w:style>
  <w:style w:type="character" w:customStyle="1" w:styleId="WW8Num14z1">
    <w:name w:val="WW8Num14z1"/>
    <w:rsid w:val="00333DB7"/>
  </w:style>
  <w:style w:type="character" w:customStyle="1" w:styleId="WW8Num14z2">
    <w:name w:val="WW8Num14z2"/>
    <w:rsid w:val="00333DB7"/>
  </w:style>
  <w:style w:type="character" w:customStyle="1" w:styleId="WW8Num14z3">
    <w:name w:val="WW8Num14z3"/>
    <w:rsid w:val="00333DB7"/>
  </w:style>
  <w:style w:type="character" w:customStyle="1" w:styleId="WW8Num14z4">
    <w:name w:val="WW8Num14z4"/>
    <w:rsid w:val="00333DB7"/>
  </w:style>
  <w:style w:type="character" w:customStyle="1" w:styleId="WW8Num14z5">
    <w:name w:val="WW8Num14z5"/>
    <w:rsid w:val="00333DB7"/>
  </w:style>
  <w:style w:type="character" w:customStyle="1" w:styleId="WW8Num14z6">
    <w:name w:val="WW8Num14z6"/>
    <w:rsid w:val="00333DB7"/>
  </w:style>
  <w:style w:type="character" w:customStyle="1" w:styleId="WW8Num14z7">
    <w:name w:val="WW8Num14z7"/>
    <w:rsid w:val="00333DB7"/>
  </w:style>
  <w:style w:type="character" w:customStyle="1" w:styleId="WW8Num14z8">
    <w:name w:val="WW8Num14z8"/>
    <w:rsid w:val="00333DB7"/>
  </w:style>
  <w:style w:type="character" w:customStyle="1" w:styleId="WW8Num15z0">
    <w:name w:val="WW8Num15z0"/>
    <w:rsid w:val="00333DB7"/>
  </w:style>
  <w:style w:type="character" w:customStyle="1" w:styleId="WW8Num15z1">
    <w:name w:val="WW8Num15z1"/>
    <w:rsid w:val="00333DB7"/>
  </w:style>
  <w:style w:type="character" w:customStyle="1" w:styleId="WW8Num15z2">
    <w:name w:val="WW8Num15z2"/>
    <w:rsid w:val="00333DB7"/>
  </w:style>
  <w:style w:type="character" w:customStyle="1" w:styleId="WW8Num15z3">
    <w:name w:val="WW8Num15z3"/>
    <w:rsid w:val="00333DB7"/>
  </w:style>
  <w:style w:type="character" w:customStyle="1" w:styleId="WW8Num15z4">
    <w:name w:val="WW8Num15z4"/>
    <w:rsid w:val="00333DB7"/>
  </w:style>
  <w:style w:type="character" w:customStyle="1" w:styleId="WW8Num15z5">
    <w:name w:val="WW8Num15z5"/>
    <w:rsid w:val="00333DB7"/>
  </w:style>
  <w:style w:type="character" w:customStyle="1" w:styleId="WW8Num15z6">
    <w:name w:val="WW8Num15z6"/>
    <w:rsid w:val="00333DB7"/>
  </w:style>
  <w:style w:type="character" w:customStyle="1" w:styleId="WW8Num15z7">
    <w:name w:val="WW8Num15z7"/>
    <w:rsid w:val="00333DB7"/>
  </w:style>
  <w:style w:type="character" w:customStyle="1" w:styleId="WW8Num15z8">
    <w:name w:val="WW8Num15z8"/>
    <w:rsid w:val="00333DB7"/>
  </w:style>
  <w:style w:type="character" w:customStyle="1" w:styleId="WW8Num16z0">
    <w:name w:val="WW8Num16z0"/>
    <w:rsid w:val="00333DB7"/>
  </w:style>
  <w:style w:type="character" w:customStyle="1" w:styleId="WW8Num16z1">
    <w:name w:val="WW8Num16z1"/>
    <w:rsid w:val="00333DB7"/>
  </w:style>
  <w:style w:type="character" w:customStyle="1" w:styleId="WW8Num16z2">
    <w:name w:val="WW8Num16z2"/>
    <w:rsid w:val="00333DB7"/>
  </w:style>
  <w:style w:type="character" w:customStyle="1" w:styleId="WW8Num16z3">
    <w:name w:val="WW8Num16z3"/>
    <w:rsid w:val="00333DB7"/>
  </w:style>
  <w:style w:type="character" w:customStyle="1" w:styleId="WW8Num16z4">
    <w:name w:val="WW8Num16z4"/>
    <w:rsid w:val="00333DB7"/>
  </w:style>
  <w:style w:type="character" w:customStyle="1" w:styleId="WW8Num16z5">
    <w:name w:val="WW8Num16z5"/>
    <w:rsid w:val="00333DB7"/>
  </w:style>
  <w:style w:type="character" w:customStyle="1" w:styleId="WW8Num16z6">
    <w:name w:val="WW8Num16z6"/>
    <w:rsid w:val="00333DB7"/>
  </w:style>
  <w:style w:type="character" w:customStyle="1" w:styleId="WW8Num16z7">
    <w:name w:val="WW8Num16z7"/>
    <w:rsid w:val="00333DB7"/>
  </w:style>
  <w:style w:type="character" w:customStyle="1" w:styleId="WW8Num16z8">
    <w:name w:val="WW8Num16z8"/>
    <w:rsid w:val="00333DB7"/>
  </w:style>
  <w:style w:type="character" w:customStyle="1" w:styleId="WW-DefaultParagraphFont111">
    <w:name w:val="WW-Default Paragraph Font111"/>
    <w:rsid w:val="00333DB7"/>
  </w:style>
  <w:style w:type="character" w:customStyle="1" w:styleId="WW-DefaultParagraphFont1111">
    <w:name w:val="WW-Default Paragraph Font1111"/>
    <w:rsid w:val="00333DB7"/>
  </w:style>
  <w:style w:type="character" w:customStyle="1" w:styleId="WW-DefaultParagraphFont11111">
    <w:name w:val="WW-Default Paragraph Font11111"/>
    <w:rsid w:val="00333DB7"/>
  </w:style>
  <w:style w:type="character" w:customStyle="1" w:styleId="WW-DefaultParagraphFont111111">
    <w:name w:val="WW-Default Paragraph Font111111"/>
    <w:rsid w:val="00333DB7"/>
  </w:style>
  <w:style w:type="character" w:customStyle="1" w:styleId="WW-DefaultParagraphFont1111111">
    <w:name w:val="WW-Default Paragraph Font1111111"/>
    <w:rsid w:val="00333DB7"/>
  </w:style>
  <w:style w:type="character" w:customStyle="1" w:styleId="WW8Num17z0">
    <w:name w:val="WW8Num17z0"/>
    <w:rsid w:val="00333DB7"/>
  </w:style>
  <w:style w:type="character" w:customStyle="1" w:styleId="WW8Num17z1">
    <w:name w:val="WW8Num17z1"/>
    <w:rsid w:val="00333DB7"/>
  </w:style>
  <w:style w:type="character" w:customStyle="1" w:styleId="WW8Num17z2">
    <w:name w:val="WW8Num17z2"/>
    <w:rsid w:val="00333DB7"/>
  </w:style>
  <w:style w:type="character" w:customStyle="1" w:styleId="WW8Num17z3">
    <w:name w:val="WW8Num17z3"/>
    <w:rsid w:val="00333DB7"/>
  </w:style>
  <w:style w:type="character" w:customStyle="1" w:styleId="WW8Num17z4">
    <w:name w:val="WW8Num17z4"/>
    <w:rsid w:val="00333DB7"/>
  </w:style>
  <w:style w:type="character" w:customStyle="1" w:styleId="WW8Num17z5">
    <w:name w:val="WW8Num17z5"/>
    <w:rsid w:val="00333DB7"/>
  </w:style>
  <w:style w:type="character" w:customStyle="1" w:styleId="WW8Num17z6">
    <w:name w:val="WW8Num17z6"/>
    <w:rsid w:val="00333DB7"/>
  </w:style>
  <w:style w:type="character" w:customStyle="1" w:styleId="WW8Num17z7">
    <w:name w:val="WW8Num17z7"/>
    <w:rsid w:val="00333DB7"/>
  </w:style>
  <w:style w:type="character" w:customStyle="1" w:styleId="WW8Num17z8">
    <w:name w:val="WW8Num17z8"/>
    <w:rsid w:val="00333DB7"/>
  </w:style>
  <w:style w:type="character" w:customStyle="1" w:styleId="WW8Num18z0">
    <w:name w:val="WW8Num18z0"/>
    <w:rsid w:val="00333DB7"/>
  </w:style>
  <w:style w:type="character" w:customStyle="1" w:styleId="WW8Num18z1">
    <w:name w:val="WW8Num18z1"/>
    <w:rsid w:val="00333DB7"/>
  </w:style>
  <w:style w:type="character" w:customStyle="1" w:styleId="WW8Num18z2">
    <w:name w:val="WW8Num18z2"/>
    <w:rsid w:val="00333DB7"/>
  </w:style>
  <w:style w:type="character" w:customStyle="1" w:styleId="WW8Num18z3">
    <w:name w:val="WW8Num18z3"/>
    <w:rsid w:val="00333DB7"/>
  </w:style>
  <w:style w:type="character" w:customStyle="1" w:styleId="WW8Num18z4">
    <w:name w:val="WW8Num18z4"/>
    <w:rsid w:val="00333DB7"/>
  </w:style>
  <w:style w:type="character" w:customStyle="1" w:styleId="WW8Num18z5">
    <w:name w:val="WW8Num18z5"/>
    <w:rsid w:val="00333DB7"/>
  </w:style>
  <w:style w:type="character" w:customStyle="1" w:styleId="WW8Num18z6">
    <w:name w:val="WW8Num18z6"/>
    <w:rsid w:val="00333DB7"/>
  </w:style>
  <w:style w:type="character" w:customStyle="1" w:styleId="WW8Num18z7">
    <w:name w:val="WW8Num18z7"/>
    <w:rsid w:val="00333DB7"/>
  </w:style>
  <w:style w:type="character" w:customStyle="1" w:styleId="WW8Num18z8">
    <w:name w:val="WW8Num18z8"/>
    <w:rsid w:val="00333DB7"/>
  </w:style>
  <w:style w:type="character" w:customStyle="1" w:styleId="WW8Num3z1">
    <w:name w:val="WW8Num3z1"/>
    <w:rsid w:val="00333DB7"/>
  </w:style>
  <w:style w:type="character" w:customStyle="1" w:styleId="WW8Num3z2">
    <w:name w:val="WW8Num3z2"/>
    <w:rsid w:val="00333DB7"/>
  </w:style>
  <w:style w:type="character" w:customStyle="1" w:styleId="WW8Num3z3">
    <w:name w:val="WW8Num3z3"/>
    <w:rsid w:val="00333DB7"/>
  </w:style>
  <w:style w:type="character" w:customStyle="1" w:styleId="WW8Num3z4">
    <w:name w:val="WW8Num3z4"/>
    <w:rsid w:val="00333DB7"/>
    <w:rPr>
      <w:rFonts w:ascii="Arial" w:hAnsi="Arial" w:cs="Times New Roman"/>
      <w:b w:val="0"/>
      <w:i w:val="0"/>
      <w:sz w:val="20"/>
      <w:szCs w:val="20"/>
    </w:rPr>
  </w:style>
  <w:style w:type="character" w:customStyle="1" w:styleId="WW8Num3z5">
    <w:name w:val="WW8Num3z5"/>
    <w:rsid w:val="00333DB7"/>
  </w:style>
  <w:style w:type="character" w:customStyle="1" w:styleId="WW8Num3z6">
    <w:name w:val="WW8Num3z6"/>
    <w:rsid w:val="00333DB7"/>
  </w:style>
  <w:style w:type="character" w:customStyle="1" w:styleId="WW8Num3z7">
    <w:name w:val="WW8Num3z7"/>
    <w:rsid w:val="00333DB7"/>
  </w:style>
  <w:style w:type="character" w:customStyle="1" w:styleId="WW8Num3z8">
    <w:name w:val="WW8Num3z8"/>
    <w:rsid w:val="00333DB7"/>
  </w:style>
  <w:style w:type="character" w:customStyle="1" w:styleId="WW-DefaultParagraphFont11111111">
    <w:name w:val="WW-Default Paragraph Font11111111"/>
    <w:rsid w:val="00333DB7"/>
  </w:style>
  <w:style w:type="character" w:customStyle="1" w:styleId="WW-DefaultParagraphFont111111111">
    <w:name w:val="WW-Default Paragraph Font111111111"/>
    <w:rsid w:val="00333DB7"/>
  </w:style>
  <w:style w:type="character" w:customStyle="1" w:styleId="WW-DefaultParagraphFont1111111111">
    <w:name w:val="WW-Default Paragraph Font1111111111"/>
    <w:rsid w:val="00333DB7"/>
  </w:style>
  <w:style w:type="character" w:customStyle="1" w:styleId="WW-DefaultParagraphFont11111111111">
    <w:name w:val="WW-Default Paragraph Font11111111111"/>
    <w:rsid w:val="00333DB7"/>
  </w:style>
  <w:style w:type="character" w:customStyle="1" w:styleId="20">
    <w:name w:val="Προεπιλεγμένη γραμματοσειρά2"/>
    <w:rsid w:val="00333DB7"/>
  </w:style>
  <w:style w:type="character" w:customStyle="1" w:styleId="WW8Num19z0">
    <w:name w:val="WW8Num19z0"/>
    <w:rsid w:val="00333DB7"/>
    <w:rPr>
      <w:rFonts w:ascii="Calibri" w:hAnsi="Calibri" w:cs="Calibri"/>
    </w:rPr>
  </w:style>
  <w:style w:type="character" w:customStyle="1" w:styleId="WW8Num19z1">
    <w:name w:val="WW8Num19z1"/>
    <w:rsid w:val="00333DB7"/>
  </w:style>
  <w:style w:type="character" w:customStyle="1" w:styleId="WW8Num20z0">
    <w:name w:val="WW8Num20z0"/>
    <w:rsid w:val="00333DB7"/>
    <w:rPr>
      <w:rFonts w:ascii="Calibri" w:eastAsia="Calibri" w:hAnsi="Calibri" w:cs="Times New Roman"/>
    </w:rPr>
  </w:style>
  <w:style w:type="character" w:customStyle="1" w:styleId="WW8Num20z1">
    <w:name w:val="WW8Num20z1"/>
    <w:rsid w:val="00333DB7"/>
    <w:rPr>
      <w:rFonts w:ascii="Courier New" w:hAnsi="Courier New" w:cs="Courier New"/>
    </w:rPr>
  </w:style>
  <w:style w:type="character" w:customStyle="1" w:styleId="WW8Num20z2">
    <w:name w:val="WW8Num20z2"/>
    <w:rsid w:val="00333DB7"/>
    <w:rPr>
      <w:rFonts w:ascii="Wingdings" w:hAnsi="Wingdings" w:cs="Wingdings"/>
    </w:rPr>
  </w:style>
  <w:style w:type="character" w:customStyle="1" w:styleId="WW8Num20z3">
    <w:name w:val="WW8Num20z3"/>
    <w:rsid w:val="00333DB7"/>
    <w:rPr>
      <w:rFonts w:ascii="Symbol" w:hAnsi="Symbol" w:cs="Symbol"/>
    </w:rPr>
  </w:style>
  <w:style w:type="character" w:customStyle="1" w:styleId="WW-DefaultParagraphFont111111111111">
    <w:name w:val="WW-Default Paragraph Font111111111111"/>
    <w:rsid w:val="00333DB7"/>
  </w:style>
  <w:style w:type="character" w:customStyle="1" w:styleId="WW8Num19z2">
    <w:name w:val="WW8Num19z2"/>
    <w:rsid w:val="00333DB7"/>
  </w:style>
  <w:style w:type="character" w:customStyle="1" w:styleId="WW8Num19z3">
    <w:name w:val="WW8Num19z3"/>
    <w:rsid w:val="00333DB7"/>
  </w:style>
  <w:style w:type="character" w:customStyle="1" w:styleId="WW8Num19z4">
    <w:name w:val="WW8Num19z4"/>
    <w:rsid w:val="00333DB7"/>
  </w:style>
  <w:style w:type="character" w:customStyle="1" w:styleId="WW8Num19z5">
    <w:name w:val="WW8Num19z5"/>
    <w:rsid w:val="00333DB7"/>
  </w:style>
  <w:style w:type="character" w:customStyle="1" w:styleId="WW8Num19z6">
    <w:name w:val="WW8Num19z6"/>
    <w:rsid w:val="00333DB7"/>
  </w:style>
  <w:style w:type="character" w:customStyle="1" w:styleId="WW8Num19z7">
    <w:name w:val="WW8Num19z7"/>
    <w:rsid w:val="00333DB7"/>
  </w:style>
  <w:style w:type="character" w:customStyle="1" w:styleId="WW8Num19z8">
    <w:name w:val="WW8Num19z8"/>
    <w:rsid w:val="00333DB7"/>
  </w:style>
  <w:style w:type="character" w:customStyle="1" w:styleId="WW8Num20z4">
    <w:name w:val="WW8Num20z4"/>
    <w:rsid w:val="00333DB7"/>
  </w:style>
  <w:style w:type="character" w:customStyle="1" w:styleId="WW8Num20z5">
    <w:name w:val="WW8Num20z5"/>
    <w:rsid w:val="00333DB7"/>
  </w:style>
  <w:style w:type="character" w:customStyle="1" w:styleId="WW8Num20z6">
    <w:name w:val="WW8Num20z6"/>
    <w:rsid w:val="00333DB7"/>
  </w:style>
  <w:style w:type="character" w:customStyle="1" w:styleId="WW8Num20z7">
    <w:name w:val="WW8Num20z7"/>
    <w:rsid w:val="00333DB7"/>
  </w:style>
  <w:style w:type="character" w:customStyle="1" w:styleId="WW8Num20z8">
    <w:name w:val="WW8Num20z8"/>
    <w:rsid w:val="00333DB7"/>
  </w:style>
  <w:style w:type="character" w:customStyle="1" w:styleId="WW-DefaultParagraphFont1111111111111">
    <w:name w:val="WW-Default Paragraph Font1111111111111"/>
    <w:rsid w:val="00333DB7"/>
  </w:style>
  <w:style w:type="character" w:customStyle="1" w:styleId="WW-DefaultParagraphFont11111111111111">
    <w:name w:val="WW-Default Paragraph Font11111111111111"/>
    <w:rsid w:val="00333DB7"/>
  </w:style>
  <w:style w:type="character" w:customStyle="1" w:styleId="WW8Num21z0">
    <w:name w:val="WW8Num21z0"/>
    <w:rsid w:val="00333DB7"/>
    <w:rPr>
      <w:rFonts w:ascii="Calibri" w:eastAsia="Times New Roman" w:hAnsi="Calibri" w:cs="Calibri"/>
    </w:rPr>
  </w:style>
  <w:style w:type="character" w:customStyle="1" w:styleId="WW8Num21z1">
    <w:name w:val="WW8Num21z1"/>
    <w:rsid w:val="00333DB7"/>
    <w:rPr>
      <w:rFonts w:ascii="Courier New" w:hAnsi="Courier New" w:cs="Courier New"/>
    </w:rPr>
  </w:style>
  <w:style w:type="character" w:customStyle="1" w:styleId="WW8Num21z2">
    <w:name w:val="WW8Num21z2"/>
    <w:rsid w:val="00333DB7"/>
    <w:rPr>
      <w:rFonts w:ascii="Wingdings" w:hAnsi="Wingdings" w:cs="Wingdings"/>
    </w:rPr>
  </w:style>
  <w:style w:type="character" w:customStyle="1" w:styleId="WW8Num21z3">
    <w:name w:val="WW8Num21z3"/>
    <w:rsid w:val="00333DB7"/>
    <w:rPr>
      <w:rFonts w:ascii="Symbol" w:hAnsi="Symbol" w:cs="Symbol"/>
    </w:rPr>
  </w:style>
  <w:style w:type="character" w:customStyle="1" w:styleId="WW8Num22z0">
    <w:name w:val="WW8Num22z0"/>
    <w:rsid w:val="00333DB7"/>
    <w:rPr>
      <w:rFonts w:ascii="Symbol" w:hAnsi="Symbol" w:cs="Symbol"/>
    </w:rPr>
  </w:style>
  <w:style w:type="character" w:customStyle="1" w:styleId="WW8Num22z1">
    <w:name w:val="WW8Num22z1"/>
    <w:rsid w:val="00333DB7"/>
    <w:rPr>
      <w:rFonts w:ascii="Courier New" w:hAnsi="Courier New" w:cs="Courier New"/>
    </w:rPr>
  </w:style>
  <w:style w:type="character" w:customStyle="1" w:styleId="WW8Num22z2">
    <w:name w:val="WW8Num22z2"/>
    <w:rsid w:val="00333DB7"/>
    <w:rPr>
      <w:rFonts w:ascii="Wingdings" w:hAnsi="Wingdings" w:cs="Wingdings"/>
    </w:rPr>
  </w:style>
  <w:style w:type="character" w:customStyle="1" w:styleId="WW8Num23z0">
    <w:name w:val="WW8Num23z0"/>
    <w:rsid w:val="00333DB7"/>
    <w:rPr>
      <w:rFonts w:ascii="Calibri" w:eastAsia="Times New Roman" w:hAnsi="Calibri" w:cs="Calibri"/>
    </w:rPr>
  </w:style>
  <w:style w:type="character" w:customStyle="1" w:styleId="WW8Num23z1">
    <w:name w:val="WW8Num23z1"/>
    <w:rsid w:val="00333DB7"/>
    <w:rPr>
      <w:rFonts w:ascii="Courier New" w:hAnsi="Courier New" w:cs="Courier New"/>
    </w:rPr>
  </w:style>
  <w:style w:type="character" w:customStyle="1" w:styleId="WW8Num23z2">
    <w:name w:val="WW8Num23z2"/>
    <w:rsid w:val="00333DB7"/>
    <w:rPr>
      <w:rFonts w:ascii="Wingdings" w:hAnsi="Wingdings" w:cs="Wingdings"/>
    </w:rPr>
  </w:style>
  <w:style w:type="character" w:customStyle="1" w:styleId="WW8Num23z3">
    <w:name w:val="WW8Num23z3"/>
    <w:rsid w:val="00333DB7"/>
    <w:rPr>
      <w:rFonts w:ascii="Symbol" w:hAnsi="Symbol" w:cs="Symbol"/>
    </w:rPr>
  </w:style>
  <w:style w:type="character" w:customStyle="1" w:styleId="WW8Num24z0">
    <w:name w:val="WW8Num24z0"/>
    <w:rsid w:val="00333DB7"/>
    <w:rPr>
      <w:rFonts w:ascii="Symbol" w:hAnsi="Symbol" w:cs="Symbol"/>
      <w:strike/>
      <w:color w:val="0070C0"/>
      <w:position w:val="0"/>
      <w:sz w:val="24"/>
      <w:vertAlign w:val="baseline"/>
      <w:lang w:val="el-GR"/>
    </w:rPr>
  </w:style>
  <w:style w:type="character" w:customStyle="1" w:styleId="WW8Num24z1">
    <w:name w:val="WW8Num24z1"/>
    <w:rsid w:val="00333DB7"/>
    <w:rPr>
      <w:rFonts w:ascii="Courier New" w:hAnsi="Courier New" w:cs="Courier New"/>
    </w:rPr>
  </w:style>
  <w:style w:type="character" w:customStyle="1" w:styleId="WW8Num24z2">
    <w:name w:val="WW8Num24z2"/>
    <w:rsid w:val="00333DB7"/>
    <w:rPr>
      <w:rFonts w:ascii="Wingdings" w:hAnsi="Wingdings" w:cs="Wingdings"/>
    </w:rPr>
  </w:style>
  <w:style w:type="character" w:customStyle="1" w:styleId="WW8Num25z0">
    <w:name w:val="WW8Num25z0"/>
    <w:rsid w:val="00333DB7"/>
    <w:rPr>
      <w:rFonts w:ascii="Symbol" w:hAnsi="Symbol" w:cs="Symbol"/>
    </w:rPr>
  </w:style>
  <w:style w:type="character" w:customStyle="1" w:styleId="WW8Num25z1">
    <w:name w:val="WW8Num25z1"/>
    <w:rsid w:val="00333DB7"/>
    <w:rPr>
      <w:rFonts w:ascii="Courier New" w:hAnsi="Courier New" w:cs="Courier New"/>
    </w:rPr>
  </w:style>
  <w:style w:type="character" w:customStyle="1" w:styleId="WW8Num25z2">
    <w:name w:val="WW8Num25z2"/>
    <w:rsid w:val="00333DB7"/>
    <w:rPr>
      <w:rFonts w:ascii="Wingdings" w:hAnsi="Wingdings" w:cs="Wingdings"/>
    </w:rPr>
  </w:style>
  <w:style w:type="character" w:customStyle="1" w:styleId="WW8Num26z0">
    <w:name w:val="WW8Num26z0"/>
    <w:rsid w:val="00333DB7"/>
    <w:rPr>
      <w:rFonts w:ascii="Symbol" w:hAnsi="Symbol" w:cs="Symbol"/>
    </w:rPr>
  </w:style>
  <w:style w:type="character" w:customStyle="1" w:styleId="WW8Num26z1">
    <w:name w:val="WW8Num26z1"/>
    <w:rsid w:val="00333DB7"/>
    <w:rPr>
      <w:rFonts w:ascii="Courier New" w:hAnsi="Courier New" w:cs="Courier New"/>
    </w:rPr>
  </w:style>
  <w:style w:type="character" w:customStyle="1" w:styleId="WW8Num26z2">
    <w:name w:val="WW8Num26z2"/>
    <w:rsid w:val="00333DB7"/>
    <w:rPr>
      <w:rFonts w:ascii="Wingdings" w:hAnsi="Wingdings" w:cs="Wingdings"/>
    </w:rPr>
  </w:style>
  <w:style w:type="character" w:customStyle="1" w:styleId="WW8Num27z0">
    <w:name w:val="WW8Num27z0"/>
    <w:rsid w:val="00333DB7"/>
    <w:rPr>
      <w:rFonts w:ascii="Calibri" w:eastAsia="Times New Roman" w:hAnsi="Calibri" w:cs="Calibri"/>
    </w:rPr>
  </w:style>
  <w:style w:type="character" w:customStyle="1" w:styleId="WW8Num27z1">
    <w:name w:val="WW8Num27z1"/>
    <w:rsid w:val="00333DB7"/>
    <w:rPr>
      <w:rFonts w:ascii="Courier New" w:hAnsi="Courier New" w:cs="Courier New"/>
    </w:rPr>
  </w:style>
  <w:style w:type="character" w:customStyle="1" w:styleId="WW8Num27z2">
    <w:name w:val="WW8Num27z2"/>
    <w:rsid w:val="00333DB7"/>
    <w:rPr>
      <w:rFonts w:ascii="Wingdings" w:hAnsi="Wingdings" w:cs="Wingdings"/>
    </w:rPr>
  </w:style>
  <w:style w:type="character" w:customStyle="1" w:styleId="WW8Num27z3">
    <w:name w:val="WW8Num27z3"/>
    <w:rsid w:val="00333DB7"/>
    <w:rPr>
      <w:rFonts w:ascii="Symbol" w:hAnsi="Symbol" w:cs="Symbol"/>
    </w:rPr>
  </w:style>
  <w:style w:type="character" w:customStyle="1" w:styleId="WW8Num28z0">
    <w:name w:val="WW8Num28z0"/>
    <w:rsid w:val="00333DB7"/>
    <w:rPr>
      <w:rFonts w:ascii="Symbol" w:hAnsi="Symbol" w:cs="Symbol"/>
    </w:rPr>
  </w:style>
  <w:style w:type="character" w:customStyle="1" w:styleId="WW8Num28z1">
    <w:name w:val="WW8Num28z1"/>
    <w:rsid w:val="00333DB7"/>
    <w:rPr>
      <w:rFonts w:ascii="Courier New" w:hAnsi="Courier New" w:cs="Courier New"/>
    </w:rPr>
  </w:style>
  <w:style w:type="character" w:customStyle="1" w:styleId="WW8Num28z2">
    <w:name w:val="WW8Num28z2"/>
    <w:rsid w:val="00333DB7"/>
    <w:rPr>
      <w:rFonts w:ascii="Wingdings" w:hAnsi="Wingdings" w:cs="Wingdings"/>
    </w:rPr>
  </w:style>
  <w:style w:type="character" w:customStyle="1" w:styleId="WW8Num29z0">
    <w:name w:val="WW8Num29z0"/>
    <w:rsid w:val="00333DB7"/>
    <w:rPr>
      <w:rFonts w:ascii="Calibri" w:eastAsia="Times New Roman" w:hAnsi="Calibri" w:cs="Calibri"/>
    </w:rPr>
  </w:style>
  <w:style w:type="character" w:customStyle="1" w:styleId="WW8Num29z1">
    <w:name w:val="WW8Num29z1"/>
    <w:rsid w:val="00333DB7"/>
    <w:rPr>
      <w:rFonts w:ascii="Courier New" w:hAnsi="Courier New" w:cs="Courier New"/>
    </w:rPr>
  </w:style>
  <w:style w:type="character" w:customStyle="1" w:styleId="WW8Num29z2">
    <w:name w:val="WW8Num29z2"/>
    <w:rsid w:val="00333DB7"/>
    <w:rPr>
      <w:rFonts w:ascii="Wingdings" w:hAnsi="Wingdings" w:cs="Wingdings"/>
    </w:rPr>
  </w:style>
  <w:style w:type="character" w:customStyle="1" w:styleId="WW8Num29z3">
    <w:name w:val="WW8Num29z3"/>
    <w:rsid w:val="00333DB7"/>
    <w:rPr>
      <w:rFonts w:ascii="Symbol" w:hAnsi="Symbol" w:cs="Symbol"/>
    </w:rPr>
  </w:style>
  <w:style w:type="character" w:customStyle="1" w:styleId="WW8Num30z0">
    <w:name w:val="WW8Num30z0"/>
    <w:rsid w:val="00333DB7"/>
    <w:rPr>
      <w:rFonts w:ascii="Symbol" w:hAnsi="Symbol" w:cs="Symbol"/>
      <w:shd w:val="clear" w:color="auto" w:fill="FFFF00"/>
    </w:rPr>
  </w:style>
  <w:style w:type="character" w:customStyle="1" w:styleId="WW8Num30z1">
    <w:name w:val="WW8Num30z1"/>
    <w:rsid w:val="00333DB7"/>
    <w:rPr>
      <w:rFonts w:ascii="Courier New" w:hAnsi="Courier New" w:cs="Courier New"/>
    </w:rPr>
  </w:style>
  <w:style w:type="character" w:customStyle="1" w:styleId="WW8Num30z2">
    <w:name w:val="WW8Num30z2"/>
    <w:rsid w:val="00333DB7"/>
    <w:rPr>
      <w:rFonts w:ascii="Wingdings" w:hAnsi="Wingdings" w:cs="Wingdings"/>
    </w:rPr>
  </w:style>
  <w:style w:type="character" w:customStyle="1" w:styleId="WW8Num31z0">
    <w:name w:val="WW8Num31z0"/>
    <w:rsid w:val="00333DB7"/>
    <w:rPr>
      <w:rFonts w:cs="Times New Roman"/>
    </w:rPr>
  </w:style>
  <w:style w:type="character" w:customStyle="1" w:styleId="WW8Num32z0">
    <w:name w:val="WW8Num32z0"/>
    <w:rsid w:val="00333DB7"/>
  </w:style>
  <w:style w:type="character" w:customStyle="1" w:styleId="WW8Num32z1">
    <w:name w:val="WW8Num32z1"/>
    <w:rsid w:val="00333DB7"/>
  </w:style>
  <w:style w:type="character" w:customStyle="1" w:styleId="WW8Num32z2">
    <w:name w:val="WW8Num32z2"/>
    <w:rsid w:val="00333DB7"/>
  </w:style>
  <w:style w:type="character" w:customStyle="1" w:styleId="WW8Num32z3">
    <w:name w:val="WW8Num32z3"/>
    <w:rsid w:val="00333DB7"/>
  </w:style>
  <w:style w:type="character" w:customStyle="1" w:styleId="WW8Num32z4">
    <w:name w:val="WW8Num32z4"/>
    <w:rsid w:val="00333DB7"/>
  </w:style>
  <w:style w:type="character" w:customStyle="1" w:styleId="WW8Num32z5">
    <w:name w:val="WW8Num32z5"/>
    <w:rsid w:val="00333DB7"/>
  </w:style>
  <w:style w:type="character" w:customStyle="1" w:styleId="WW8Num32z6">
    <w:name w:val="WW8Num32z6"/>
    <w:rsid w:val="00333DB7"/>
  </w:style>
  <w:style w:type="character" w:customStyle="1" w:styleId="WW8Num32z7">
    <w:name w:val="WW8Num32z7"/>
    <w:rsid w:val="00333DB7"/>
  </w:style>
  <w:style w:type="character" w:customStyle="1" w:styleId="WW8Num32z8">
    <w:name w:val="WW8Num32z8"/>
    <w:rsid w:val="00333DB7"/>
  </w:style>
  <w:style w:type="character" w:customStyle="1" w:styleId="WW8Num33z0">
    <w:name w:val="WW8Num33z0"/>
    <w:rsid w:val="00333DB7"/>
    <w:rPr>
      <w:rFonts w:ascii="Symbol" w:eastAsia="Calibri" w:hAnsi="Symbol" w:cs="Symbol"/>
    </w:rPr>
  </w:style>
  <w:style w:type="character" w:customStyle="1" w:styleId="WW8Num33z1">
    <w:name w:val="WW8Num33z1"/>
    <w:rsid w:val="00333DB7"/>
    <w:rPr>
      <w:rFonts w:ascii="Courier New" w:hAnsi="Courier New" w:cs="Courier New"/>
    </w:rPr>
  </w:style>
  <w:style w:type="character" w:customStyle="1" w:styleId="WW8Num33z2">
    <w:name w:val="WW8Num33z2"/>
    <w:rsid w:val="00333DB7"/>
    <w:rPr>
      <w:rFonts w:ascii="Wingdings" w:hAnsi="Wingdings" w:cs="Wingdings"/>
    </w:rPr>
  </w:style>
  <w:style w:type="character" w:customStyle="1" w:styleId="WW8Num34z0">
    <w:name w:val="WW8Num34z0"/>
    <w:rsid w:val="00333DB7"/>
    <w:rPr>
      <w:rFonts w:ascii="Symbol" w:hAnsi="Symbol" w:cs="Symbol"/>
    </w:rPr>
  </w:style>
  <w:style w:type="character" w:customStyle="1" w:styleId="WW8Num34z1">
    <w:name w:val="WW8Num34z1"/>
    <w:rsid w:val="00333DB7"/>
    <w:rPr>
      <w:rFonts w:ascii="Courier New" w:hAnsi="Courier New" w:cs="Courier New"/>
    </w:rPr>
  </w:style>
  <w:style w:type="character" w:customStyle="1" w:styleId="WW8Num34z2">
    <w:name w:val="WW8Num34z2"/>
    <w:rsid w:val="00333DB7"/>
    <w:rPr>
      <w:rFonts w:ascii="Wingdings" w:hAnsi="Wingdings" w:cs="Wingdings"/>
    </w:rPr>
  </w:style>
  <w:style w:type="character" w:customStyle="1" w:styleId="WW8Num35z0">
    <w:name w:val="WW8Num35z0"/>
    <w:rsid w:val="00333DB7"/>
    <w:rPr>
      <w:rFonts w:ascii="Calibri" w:eastAsia="Times New Roman" w:hAnsi="Calibri" w:cs="Calibri"/>
    </w:rPr>
  </w:style>
  <w:style w:type="character" w:customStyle="1" w:styleId="WW8Num35z1">
    <w:name w:val="WW8Num35z1"/>
    <w:rsid w:val="00333DB7"/>
    <w:rPr>
      <w:rFonts w:ascii="Courier New" w:hAnsi="Courier New" w:cs="Courier New"/>
    </w:rPr>
  </w:style>
  <w:style w:type="character" w:customStyle="1" w:styleId="WW8Num35z2">
    <w:name w:val="WW8Num35z2"/>
    <w:rsid w:val="00333DB7"/>
    <w:rPr>
      <w:rFonts w:ascii="Wingdings" w:hAnsi="Wingdings" w:cs="Wingdings"/>
    </w:rPr>
  </w:style>
  <w:style w:type="character" w:customStyle="1" w:styleId="WW8Num35z3">
    <w:name w:val="WW8Num35z3"/>
    <w:rsid w:val="00333DB7"/>
    <w:rPr>
      <w:rFonts w:ascii="Symbol" w:hAnsi="Symbol" w:cs="Symbol"/>
    </w:rPr>
  </w:style>
  <w:style w:type="character" w:customStyle="1" w:styleId="WW8Num36z0">
    <w:name w:val="WW8Num36z0"/>
    <w:rsid w:val="00333DB7"/>
    <w:rPr>
      <w:lang w:val="el-GR"/>
    </w:rPr>
  </w:style>
  <w:style w:type="character" w:customStyle="1" w:styleId="WW8Num36z1">
    <w:name w:val="WW8Num36z1"/>
    <w:rsid w:val="00333DB7"/>
  </w:style>
  <w:style w:type="character" w:customStyle="1" w:styleId="WW8Num36z2">
    <w:name w:val="WW8Num36z2"/>
    <w:rsid w:val="00333DB7"/>
  </w:style>
  <w:style w:type="character" w:customStyle="1" w:styleId="WW8Num36z3">
    <w:name w:val="WW8Num36z3"/>
    <w:rsid w:val="00333DB7"/>
  </w:style>
  <w:style w:type="character" w:customStyle="1" w:styleId="WW8Num36z4">
    <w:name w:val="WW8Num36z4"/>
    <w:rsid w:val="00333DB7"/>
  </w:style>
  <w:style w:type="character" w:customStyle="1" w:styleId="WW8Num36z5">
    <w:name w:val="WW8Num36z5"/>
    <w:rsid w:val="00333DB7"/>
  </w:style>
  <w:style w:type="character" w:customStyle="1" w:styleId="WW8Num36z6">
    <w:name w:val="WW8Num36z6"/>
    <w:rsid w:val="00333DB7"/>
  </w:style>
  <w:style w:type="character" w:customStyle="1" w:styleId="WW8Num36z7">
    <w:name w:val="WW8Num36z7"/>
    <w:rsid w:val="00333DB7"/>
  </w:style>
  <w:style w:type="character" w:customStyle="1" w:styleId="WW8Num36z8">
    <w:name w:val="WW8Num36z8"/>
    <w:rsid w:val="00333DB7"/>
  </w:style>
  <w:style w:type="character" w:customStyle="1" w:styleId="WW8Num37z0">
    <w:name w:val="WW8Num37z0"/>
    <w:rsid w:val="00333DB7"/>
    <w:rPr>
      <w:rFonts w:ascii="Calibri" w:eastAsia="Times New Roman" w:hAnsi="Calibri" w:cs="Calibri"/>
    </w:rPr>
  </w:style>
  <w:style w:type="character" w:customStyle="1" w:styleId="WW8Num37z1">
    <w:name w:val="WW8Num37z1"/>
    <w:rsid w:val="00333DB7"/>
    <w:rPr>
      <w:rFonts w:ascii="Courier New" w:hAnsi="Courier New" w:cs="Courier New"/>
    </w:rPr>
  </w:style>
  <w:style w:type="character" w:customStyle="1" w:styleId="WW8Num37z2">
    <w:name w:val="WW8Num37z2"/>
    <w:rsid w:val="00333DB7"/>
    <w:rPr>
      <w:rFonts w:ascii="Wingdings" w:hAnsi="Wingdings" w:cs="Wingdings"/>
    </w:rPr>
  </w:style>
  <w:style w:type="character" w:customStyle="1" w:styleId="WW8Num37z3">
    <w:name w:val="WW8Num37z3"/>
    <w:rsid w:val="00333DB7"/>
    <w:rPr>
      <w:rFonts w:ascii="Symbol" w:hAnsi="Symbol" w:cs="Symbol"/>
    </w:rPr>
  </w:style>
  <w:style w:type="character" w:customStyle="1" w:styleId="WW8Num38z0">
    <w:name w:val="WW8Num38z0"/>
    <w:rsid w:val="00333DB7"/>
  </w:style>
  <w:style w:type="character" w:customStyle="1" w:styleId="WW8Num38z1">
    <w:name w:val="WW8Num38z1"/>
    <w:rsid w:val="00333DB7"/>
  </w:style>
  <w:style w:type="character" w:customStyle="1" w:styleId="WW8Num38z2">
    <w:name w:val="WW8Num38z2"/>
    <w:rsid w:val="00333DB7"/>
  </w:style>
  <w:style w:type="character" w:customStyle="1" w:styleId="WW8Num38z3">
    <w:name w:val="WW8Num38z3"/>
    <w:rsid w:val="00333DB7"/>
  </w:style>
  <w:style w:type="character" w:customStyle="1" w:styleId="WW8Num38z4">
    <w:name w:val="WW8Num38z4"/>
    <w:rsid w:val="00333DB7"/>
  </w:style>
  <w:style w:type="character" w:customStyle="1" w:styleId="WW8Num38z5">
    <w:name w:val="WW8Num38z5"/>
    <w:rsid w:val="00333DB7"/>
  </w:style>
  <w:style w:type="character" w:customStyle="1" w:styleId="WW8Num38z6">
    <w:name w:val="WW8Num38z6"/>
    <w:rsid w:val="00333DB7"/>
  </w:style>
  <w:style w:type="character" w:customStyle="1" w:styleId="WW8Num38z7">
    <w:name w:val="WW8Num38z7"/>
    <w:rsid w:val="00333DB7"/>
  </w:style>
  <w:style w:type="character" w:customStyle="1" w:styleId="WW8Num38z8">
    <w:name w:val="WW8Num38z8"/>
    <w:rsid w:val="00333DB7"/>
  </w:style>
  <w:style w:type="character" w:customStyle="1" w:styleId="WW-DefaultParagraphFont111111111111111">
    <w:name w:val="WW-Default Paragraph Font111111111111111"/>
    <w:rsid w:val="00333DB7"/>
  </w:style>
  <w:style w:type="character" w:customStyle="1" w:styleId="WW8Num4z1">
    <w:name w:val="WW8Num4z1"/>
    <w:rsid w:val="00333DB7"/>
    <w:rPr>
      <w:rFonts w:cs="Times New Roman"/>
    </w:rPr>
  </w:style>
  <w:style w:type="character" w:customStyle="1" w:styleId="WW8Num5z1">
    <w:name w:val="WW8Num5z1"/>
    <w:rsid w:val="00333DB7"/>
    <w:rPr>
      <w:rFonts w:cs="Times New Roman"/>
    </w:rPr>
  </w:style>
  <w:style w:type="character" w:customStyle="1" w:styleId="WW8Num6z1">
    <w:name w:val="WW8Num6z1"/>
    <w:rsid w:val="00333DB7"/>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333DB7"/>
  </w:style>
  <w:style w:type="character" w:customStyle="1" w:styleId="WW8Num29z5">
    <w:name w:val="WW8Num29z5"/>
    <w:rsid w:val="00333DB7"/>
  </w:style>
  <w:style w:type="character" w:customStyle="1" w:styleId="WW8Num29z6">
    <w:name w:val="WW8Num29z6"/>
    <w:rsid w:val="00333DB7"/>
  </w:style>
  <w:style w:type="character" w:customStyle="1" w:styleId="WW8Num29z7">
    <w:name w:val="WW8Num29z7"/>
    <w:rsid w:val="00333DB7"/>
  </w:style>
  <w:style w:type="character" w:customStyle="1" w:styleId="WW8Num29z8">
    <w:name w:val="WW8Num29z8"/>
    <w:rsid w:val="00333DB7"/>
  </w:style>
  <w:style w:type="character" w:customStyle="1" w:styleId="WW8Num30z3">
    <w:name w:val="WW8Num30z3"/>
    <w:rsid w:val="00333DB7"/>
    <w:rPr>
      <w:rFonts w:ascii="Symbol" w:hAnsi="Symbol" w:cs="Symbol"/>
    </w:rPr>
  </w:style>
  <w:style w:type="character" w:customStyle="1" w:styleId="WW8Num31z1">
    <w:name w:val="WW8Num31z1"/>
    <w:rsid w:val="00333DB7"/>
  </w:style>
  <w:style w:type="character" w:customStyle="1" w:styleId="WW8Num31z2">
    <w:name w:val="WW8Num31z2"/>
    <w:rsid w:val="00333DB7"/>
  </w:style>
  <w:style w:type="character" w:customStyle="1" w:styleId="WW8Num31z3">
    <w:name w:val="WW8Num31z3"/>
    <w:rsid w:val="00333DB7"/>
  </w:style>
  <w:style w:type="character" w:customStyle="1" w:styleId="WW8Num31z4">
    <w:name w:val="WW8Num31z4"/>
    <w:rsid w:val="00333DB7"/>
  </w:style>
  <w:style w:type="character" w:customStyle="1" w:styleId="WW8Num31z5">
    <w:name w:val="WW8Num31z5"/>
    <w:rsid w:val="00333DB7"/>
  </w:style>
  <w:style w:type="character" w:customStyle="1" w:styleId="WW8Num31z6">
    <w:name w:val="WW8Num31z6"/>
    <w:rsid w:val="00333DB7"/>
  </w:style>
  <w:style w:type="character" w:customStyle="1" w:styleId="WW8Num31z7">
    <w:name w:val="WW8Num31z7"/>
    <w:rsid w:val="00333DB7"/>
  </w:style>
  <w:style w:type="character" w:customStyle="1" w:styleId="WW8Num31z8">
    <w:name w:val="WW8Num31z8"/>
    <w:rsid w:val="00333DB7"/>
  </w:style>
  <w:style w:type="character" w:customStyle="1" w:styleId="WW8Num39z0">
    <w:name w:val="WW8Num39z0"/>
    <w:rsid w:val="00333DB7"/>
    <w:rPr>
      <w:rFonts w:ascii="Calibri" w:eastAsia="Times New Roman" w:hAnsi="Calibri" w:cs="Calibri"/>
    </w:rPr>
  </w:style>
  <w:style w:type="character" w:customStyle="1" w:styleId="WW8Num39z1">
    <w:name w:val="WW8Num39z1"/>
    <w:rsid w:val="00333DB7"/>
    <w:rPr>
      <w:rFonts w:ascii="Courier New" w:hAnsi="Courier New" w:cs="Courier New"/>
    </w:rPr>
  </w:style>
  <w:style w:type="character" w:customStyle="1" w:styleId="WW8Num39z2">
    <w:name w:val="WW8Num39z2"/>
    <w:rsid w:val="00333DB7"/>
    <w:rPr>
      <w:rFonts w:ascii="Wingdings" w:hAnsi="Wingdings" w:cs="Wingdings"/>
    </w:rPr>
  </w:style>
  <w:style w:type="character" w:customStyle="1" w:styleId="WW8Num39z3">
    <w:name w:val="WW8Num39z3"/>
    <w:rsid w:val="00333DB7"/>
    <w:rPr>
      <w:rFonts w:ascii="Symbol" w:hAnsi="Symbol" w:cs="Symbol"/>
    </w:rPr>
  </w:style>
  <w:style w:type="character" w:customStyle="1" w:styleId="WW8Num40z0">
    <w:name w:val="WW8Num40z0"/>
    <w:rsid w:val="00333DB7"/>
    <w:rPr>
      <w:rFonts w:ascii="Symbol" w:hAnsi="Symbol" w:cs="Symbol"/>
    </w:rPr>
  </w:style>
  <w:style w:type="character" w:customStyle="1" w:styleId="WW8Num40z1">
    <w:name w:val="WW8Num40z1"/>
    <w:rsid w:val="00333DB7"/>
    <w:rPr>
      <w:rFonts w:ascii="Courier New" w:hAnsi="Courier New" w:cs="Courier New"/>
    </w:rPr>
  </w:style>
  <w:style w:type="character" w:customStyle="1" w:styleId="WW8Num40z2">
    <w:name w:val="WW8Num40z2"/>
    <w:rsid w:val="00333DB7"/>
    <w:rPr>
      <w:rFonts w:ascii="Wingdings" w:hAnsi="Wingdings" w:cs="Wingdings"/>
    </w:rPr>
  </w:style>
  <w:style w:type="character" w:customStyle="1" w:styleId="WW8Num41z0">
    <w:name w:val="WW8Num41z0"/>
    <w:rsid w:val="00333DB7"/>
    <w:rPr>
      <w:rFonts w:ascii="Arial" w:hAnsi="Arial" w:cs="Times New Roman"/>
      <w:b/>
      <w:i w:val="0"/>
      <w:sz w:val="20"/>
      <w:szCs w:val="20"/>
    </w:rPr>
  </w:style>
  <w:style w:type="character" w:customStyle="1" w:styleId="WW8Num41z1">
    <w:name w:val="WW8Num41z1"/>
    <w:rsid w:val="00333DB7"/>
    <w:rPr>
      <w:rFonts w:cs="Times New Roman"/>
    </w:rPr>
  </w:style>
  <w:style w:type="character" w:customStyle="1" w:styleId="WW8Num41z2">
    <w:name w:val="WW8Num41z2"/>
    <w:rsid w:val="00333DB7"/>
    <w:rPr>
      <w:rFonts w:ascii="Arial" w:hAnsi="Arial" w:cs="Times New Roman"/>
      <w:b w:val="0"/>
      <w:i w:val="0"/>
    </w:rPr>
  </w:style>
  <w:style w:type="character" w:customStyle="1" w:styleId="WW8Num41z3">
    <w:name w:val="WW8Num41z3"/>
    <w:rsid w:val="00333DB7"/>
    <w:rPr>
      <w:rFonts w:ascii="Arial" w:hAnsi="Arial" w:cs="Times New Roman"/>
      <w:b w:val="0"/>
      <w:i w:val="0"/>
      <w:sz w:val="20"/>
      <w:szCs w:val="20"/>
    </w:rPr>
  </w:style>
  <w:style w:type="character" w:customStyle="1" w:styleId="DefaultParagraphFont1">
    <w:name w:val="Default Paragraph Font1"/>
    <w:rsid w:val="00333DB7"/>
  </w:style>
  <w:style w:type="character" w:customStyle="1" w:styleId="Heading1Char">
    <w:name w:val="Heading 1 Char"/>
    <w:rsid w:val="00333DB7"/>
    <w:rPr>
      <w:rFonts w:ascii="Arial" w:hAnsi="Arial" w:cs="Arial"/>
      <w:b/>
      <w:bCs/>
      <w:color w:val="333399"/>
      <w:sz w:val="28"/>
      <w:szCs w:val="32"/>
      <w:lang w:val="en-US"/>
    </w:rPr>
  </w:style>
  <w:style w:type="character" w:customStyle="1" w:styleId="Heading2Char">
    <w:name w:val="Heading 2 Char"/>
    <w:rsid w:val="00333DB7"/>
    <w:rPr>
      <w:rFonts w:ascii="Arial" w:hAnsi="Arial" w:cs="Arial"/>
      <w:b/>
      <w:color w:val="002060"/>
      <w:sz w:val="24"/>
      <w:szCs w:val="22"/>
      <w:lang w:val="en-GB"/>
    </w:rPr>
  </w:style>
  <w:style w:type="character" w:customStyle="1" w:styleId="Heading5Char">
    <w:name w:val="Heading 5 Char"/>
    <w:rsid w:val="00333DB7"/>
    <w:rPr>
      <w:rFonts w:ascii="Calibri" w:eastAsia="Times New Roman" w:hAnsi="Calibri" w:cs="Times New Roman"/>
      <w:b/>
      <w:bCs/>
      <w:i/>
      <w:iCs/>
      <w:sz w:val="26"/>
      <w:szCs w:val="26"/>
      <w:lang w:val="en-GB"/>
    </w:rPr>
  </w:style>
  <w:style w:type="character" w:customStyle="1" w:styleId="DateChar">
    <w:name w:val="Date Char"/>
    <w:rsid w:val="00333DB7"/>
    <w:rPr>
      <w:sz w:val="24"/>
      <w:szCs w:val="24"/>
      <w:lang w:val="en-GB"/>
    </w:rPr>
  </w:style>
  <w:style w:type="character" w:customStyle="1" w:styleId="FooterChar">
    <w:name w:val="Footer Char"/>
    <w:rsid w:val="00333DB7"/>
    <w:rPr>
      <w:rFonts w:eastAsia="MS Mincho" w:cs="Times New Roman"/>
      <w:sz w:val="24"/>
      <w:szCs w:val="24"/>
      <w:lang w:val="en-US" w:eastAsia="ja-JP"/>
    </w:rPr>
  </w:style>
  <w:style w:type="character" w:customStyle="1" w:styleId="CommentReference1">
    <w:name w:val="Comment Reference1"/>
    <w:rsid w:val="00333DB7"/>
    <w:rPr>
      <w:sz w:val="16"/>
    </w:rPr>
  </w:style>
  <w:style w:type="character" w:styleId="-">
    <w:name w:val="Hyperlink"/>
    <w:uiPriority w:val="99"/>
    <w:rsid w:val="00333DB7"/>
    <w:rPr>
      <w:color w:val="0000FF"/>
      <w:u w:val="single"/>
    </w:rPr>
  </w:style>
  <w:style w:type="character" w:customStyle="1" w:styleId="HeaderChar">
    <w:name w:val="Header Char"/>
    <w:rsid w:val="00333DB7"/>
    <w:rPr>
      <w:rFonts w:cs="Times New Roman"/>
      <w:sz w:val="24"/>
      <w:szCs w:val="24"/>
      <w:lang w:val="en-GB"/>
    </w:rPr>
  </w:style>
  <w:style w:type="character" w:styleId="a4">
    <w:name w:val="page number"/>
    <w:rsid w:val="00333DB7"/>
    <w:rPr>
      <w:rFonts w:cs="Times New Roman"/>
    </w:rPr>
  </w:style>
  <w:style w:type="character" w:customStyle="1" w:styleId="BalloonTextChar">
    <w:name w:val="Balloon Text Char"/>
    <w:rsid w:val="00333DB7"/>
    <w:rPr>
      <w:rFonts w:ascii="Tahoma" w:hAnsi="Tahoma" w:cs="Tahoma"/>
      <w:sz w:val="16"/>
      <w:szCs w:val="16"/>
      <w:lang w:val="en-GB"/>
    </w:rPr>
  </w:style>
  <w:style w:type="character" w:customStyle="1" w:styleId="CommentTextChar">
    <w:name w:val="Comment Text Char"/>
    <w:rsid w:val="00333DB7"/>
    <w:rPr>
      <w:rFonts w:cs="Times New Roman"/>
      <w:lang w:val="en-GB"/>
    </w:rPr>
  </w:style>
  <w:style w:type="character" w:customStyle="1" w:styleId="CommentSubjectChar">
    <w:name w:val="Comment Subject Char"/>
    <w:rsid w:val="00333DB7"/>
    <w:rPr>
      <w:rFonts w:cs="Times New Roman"/>
      <w:b/>
      <w:bCs/>
      <w:lang w:val="en-GB"/>
    </w:rPr>
  </w:style>
  <w:style w:type="character" w:customStyle="1" w:styleId="BodyTextChar">
    <w:name w:val="Body Text Char"/>
    <w:rsid w:val="00333DB7"/>
    <w:rPr>
      <w:rFonts w:cs="Times New Roman"/>
      <w:sz w:val="24"/>
      <w:szCs w:val="24"/>
      <w:lang w:val="en-GB"/>
    </w:rPr>
  </w:style>
  <w:style w:type="character" w:customStyle="1" w:styleId="PlaceholderText1">
    <w:name w:val="Placeholder Text1"/>
    <w:rsid w:val="00333DB7"/>
    <w:rPr>
      <w:rFonts w:cs="Times New Roman"/>
      <w:color w:val="808080"/>
    </w:rPr>
  </w:style>
  <w:style w:type="character" w:customStyle="1" w:styleId="a5">
    <w:name w:val="Χαρακτήρες υποσημείωσης"/>
    <w:rsid w:val="00333DB7"/>
    <w:rPr>
      <w:rFonts w:cs="Times New Roman"/>
      <w:vertAlign w:val="superscript"/>
    </w:rPr>
  </w:style>
  <w:style w:type="character" w:customStyle="1" w:styleId="FootnoteTextChar">
    <w:name w:val="Footnote Text Char"/>
    <w:rsid w:val="00333DB7"/>
    <w:rPr>
      <w:rFonts w:ascii="Calibri" w:hAnsi="Calibri" w:cs="Times New Roman"/>
    </w:rPr>
  </w:style>
  <w:style w:type="character" w:customStyle="1" w:styleId="Heading3Char">
    <w:name w:val="Heading 3 Char"/>
    <w:rsid w:val="00333DB7"/>
    <w:rPr>
      <w:rFonts w:ascii="Arial" w:hAnsi="Arial" w:cs="Arial"/>
      <w:b/>
      <w:bCs/>
      <w:sz w:val="22"/>
      <w:szCs w:val="26"/>
      <w:lang w:val="en-GB"/>
    </w:rPr>
  </w:style>
  <w:style w:type="character" w:customStyle="1" w:styleId="Heading4Char">
    <w:name w:val="Heading 4 Char"/>
    <w:rsid w:val="00333DB7"/>
    <w:rPr>
      <w:rFonts w:ascii="Arial" w:eastAsia="Times New Roman" w:hAnsi="Arial" w:cs="Times New Roman"/>
      <w:b/>
      <w:bCs/>
      <w:sz w:val="22"/>
      <w:szCs w:val="28"/>
      <w:lang w:val="en-GB"/>
    </w:rPr>
  </w:style>
  <w:style w:type="character" w:customStyle="1" w:styleId="DocTitleChar">
    <w:name w:val="Doc Title Char"/>
    <w:basedOn w:val="Heading1Char"/>
    <w:rsid w:val="00333DB7"/>
    <w:rPr>
      <w:rFonts w:ascii="Arial" w:hAnsi="Arial" w:cs="Arial"/>
      <w:b/>
      <w:bCs/>
      <w:color w:val="333399"/>
      <w:sz w:val="28"/>
      <w:szCs w:val="32"/>
      <w:lang w:val="en-US"/>
    </w:rPr>
  </w:style>
  <w:style w:type="character" w:customStyle="1" w:styleId="Style1Char">
    <w:name w:val="Style1 Char"/>
    <w:rsid w:val="00333DB7"/>
    <w:rPr>
      <w:rFonts w:ascii="Calibri" w:hAnsi="Calibri" w:cs="Calibri"/>
      <w:b/>
      <w:bCs/>
      <w:color w:val="333399"/>
      <w:sz w:val="40"/>
      <w:szCs w:val="40"/>
      <w:lang w:val="en-US"/>
    </w:rPr>
  </w:style>
  <w:style w:type="character" w:customStyle="1" w:styleId="ContentsChar">
    <w:name w:val="Contents Char"/>
    <w:rsid w:val="00333DB7"/>
    <w:rPr>
      <w:rFonts w:ascii="Calibri" w:hAnsi="Calibri" w:cs="Calibri"/>
      <w:b/>
      <w:bCs/>
      <w:color w:val="333399"/>
      <w:sz w:val="28"/>
      <w:szCs w:val="32"/>
      <w:lang w:val="en-US"/>
    </w:rPr>
  </w:style>
  <w:style w:type="character" w:customStyle="1" w:styleId="EndnoteTextChar">
    <w:name w:val="Endnote Text Char"/>
    <w:rsid w:val="00333DB7"/>
    <w:rPr>
      <w:rFonts w:ascii="Calibri" w:hAnsi="Calibri" w:cs="Calibri"/>
      <w:lang w:val="en-GB"/>
    </w:rPr>
  </w:style>
  <w:style w:type="character" w:customStyle="1" w:styleId="a6">
    <w:name w:val="Χαρακτήρες σημείωσης τέλους"/>
    <w:rsid w:val="00333DB7"/>
    <w:rPr>
      <w:vertAlign w:val="superscript"/>
    </w:rPr>
  </w:style>
  <w:style w:type="character" w:customStyle="1" w:styleId="FootnoteReference2">
    <w:name w:val="Footnote Reference2"/>
    <w:rsid w:val="00333DB7"/>
    <w:rPr>
      <w:vertAlign w:val="superscript"/>
    </w:rPr>
  </w:style>
  <w:style w:type="character" w:customStyle="1" w:styleId="EndnoteReference1">
    <w:name w:val="Endnote Reference1"/>
    <w:rsid w:val="00333DB7"/>
    <w:rPr>
      <w:vertAlign w:val="superscript"/>
    </w:rPr>
  </w:style>
  <w:style w:type="character" w:customStyle="1" w:styleId="a7">
    <w:name w:val="Κουκκίδες"/>
    <w:rsid w:val="00333DB7"/>
    <w:rPr>
      <w:rFonts w:ascii="OpenSymbol" w:eastAsia="OpenSymbol" w:hAnsi="OpenSymbol" w:cs="OpenSymbol"/>
    </w:rPr>
  </w:style>
  <w:style w:type="character" w:styleId="a8">
    <w:name w:val="Strong"/>
    <w:qFormat/>
    <w:rsid w:val="00333DB7"/>
    <w:rPr>
      <w:b/>
      <w:bCs/>
    </w:rPr>
  </w:style>
  <w:style w:type="character" w:customStyle="1" w:styleId="11">
    <w:name w:val="Προεπιλεγμένη γραμματοσειρά1"/>
    <w:rsid w:val="00333DB7"/>
  </w:style>
  <w:style w:type="character" w:customStyle="1" w:styleId="a9">
    <w:name w:val="Σύμβολο υποσημείωσης"/>
    <w:rsid w:val="00333DB7"/>
    <w:rPr>
      <w:vertAlign w:val="superscript"/>
    </w:rPr>
  </w:style>
  <w:style w:type="character" w:styleId="aa">
    <w:name w:val="Emphasis"/>
    <w:qFormat/>
    <w:rsid w:val="00333DB7"/>
    <w:rPr>
      <w:i/>
      <w:iCs/>
    </w:rPr>
  </w:style>
  <w:style w:type="character" w:customStyle="1" w:styleId="ab">
    <w:name w:val="Χαρακτήρες αρίθμησης"/>
    <w:rsid w:val="00333DB7"/>
  </w:style>
  <w:style w:type="character" w:customStyle="1" w:styleId="normalwithoutspacingChar">
    <w:name w:val="normal_without_spacing Char"/>
    <w:rsid w:val="00333DB7"/>
    <w:rPr>
      <w:rFonts w:ascii="Calibri" w:hAnsi="Calibri" w:cs="Calibri"/>
      <w:sz w:val="22"/>
      <w:szCs w:val="24"/>
    </w:rPr>
  </w:style>
  <w:style w:type="character" w:customStyle="1" w:styleId="FootnoteTextChar1">
    <w:name w:val="Footnote Text Char1"/>
    <w:rsid w:val="00333DB7"/>
    <w:rPr>
      <w:rFonts w:ascii="Calibri" w:hAnsi="Calibri" w:cs="Calibri"/>
      <w:lang w:val="en-IE" w:eastAsia="zh-CN"/>
    </w:rPr>
  </w:style>
  <w:style w:type="character" w:customStyle="1" w:styleId="foothangingChar">
    <w:name w:val="foot_hanging Char"/>
    <w:rsid w:val="00333DB7"/>
    <w:rPr>
      <w:rFonts w:ascii="Calibri" w:hAnsi="Calibri" w:cs="Calibri"/>
      <w:sz w:val="18"/>
      <w:szCs w:val="18"/>
      <w:lang w:val="en-IE" w:eastAsia="zh-CN"/>
    </w:rPr>
  </w:style>
  <w:style w:type="character" w:customStyle="1" w:styleId="HTMLPreformattedChar">
    <w:name w:val="HTML Preformatted Char"/>
    <w:rsid w:val="00333DB7"/>
    <w:rPr>
      <w:rFonts w:ascii="Courier New" w:hAnsi="Courier New" w:cs="Courier New"/>
    </w:rPr>
  </w:style>
  <w:style w:type="character" w:customStyle="1" w:styleId="apple-converted-space">
    <w:name w:val="apple-converted-space"/>
    <w:basedOn w:val="WW-DefaultParagraphFont111111111111111"/>
    <w:rsid w:val="00333DB7"/>
  </w:style>
  <w:style w:type="character" w:customStyle="1" w:styleId="BodyTextIndent3Char">
    <w:name w:val="Body Text Indent 3 Char"/>
    <w:rsid w:val="00333DB7"/>
    <w:rPr>
      <w:rFonts w:ascii="Calibri" w:hAnsi="Calibri" w:cs="Calibri"/>
      <w:sz w:val="16"/>
      <w:szCs w:val="16"/>
      <w:lang w:val="en-GB"/>
    </w:rPr>
  </w:style>
  <w:style w:type="character" w:customStyle="1" w:styleId="WW-FootnoteReference">
    <w:name w:val="WW-Footnote Reference"/>
    <w:rsid w:val="00333DB7"/>
    <w:rPr>
      <w:vertAlign w:val="superscript"/>
    </w:rPr>
  </w:style>
  <w:style w:type="character" w:customStyle="1" w:styleId="WW-EndnoteReference">
    <w:name w:val="WW-Endnote Reference"/>
    <w:rsid w:val="00333DB7"/>
    <w:rPr>
      <w:vertAlign w:val="superscript"/>
    </w:rPr>
  </w:style>
  <w:style w:type="character" w:customStyle="1" w:styleId="FootnoteReference1">
    <w:name w:val="Footnote Reference1"/>
    <w:rsid w:val="00333DB7"/>
    <w:rPr>
      <w:vertAlign w:val="superscript"/>
    </w:rPr>
  </w:style>
  <w:style w:type="character" w:customStyle="1" w:styleId="FootnoteTextChar2">
    <w:name w:val="Footnote Text Char2"/>
    <w:rsid w:val="00333DB7"/>
    <w:rPr>
      <w:rFonts w:ascii="Calibri" w:hAnsi="Calibri" w:cs="Calibri"/>
      <w:sz w:val="18"/>
      <w:lang w:val="en-IE" w:eastAsia="zh-CN"/>
    </w:rPr>
  </w:style>
  <w:style w:type="character" w:customStyle="1" w:styleId="foothangingChar1">
    <w:name w:val="foot_hanging Char1"/>
    <w:rsid w:val="00333DB7"/>
    <w:rPr>
      <w:rFonts w:ascii="Calibri" w:hAnsi="Calibri" w:cs="Calibri"/>
      <w:sz w:val="18"/>
      <w:szCs w:val="18"/>
      <w:lang w:val="en-IE" w:eastAsia="zh-CN"/>
    </w:rPr>
  </w:style>
  <w:style w:type="character" w:customStyle="1" w:styleId="footersChar">
    <w:name w:val="footers Char"/>
    <w:basedOn w:val="foothangingChar1"/>
    <w:rsid w:val="00333DB7"/>
    <w:rPr>
      <w:rFonts w:ascii="Calibri" w:hAnsi="Calibri" w:cs="Calibri"/>
      <w:sz w:val="18"/>
      <w:szCs w:val="18"/>
      <w:lang w:val="en-IE" w:eastAsia="zh-CN"/>
    </w:rPr>
  </w:style>
  <w:style w:type="character" w:customStyle="1" w:styleId="CommentTextChar1">
    <w:name w:val="Comment Text Char1"/>
    <w:rsid w:val="00333DB7"/>
    <w:rPr>
      <w:rFonts w:ascii="Calibri" w:hAnsi="Calibri" w:cs="Calibri"/>
      <w:lang w:val="en-GB" w:eastAsia="zh-CN"/>
    </w:rPr>
  </w:style>
  <w:style w:type="character" w:customStyle="1" w:styleId="HTMLPreformattedChar1">
    <w:name w:val="HTML Preformatted Char1"/>
    <w:rsid w:val="00333DB7"/>
    <w:rPr>
      <w:rFonts w:ascii="Courier New" w:hAnsi="Courier New" w:cs="Courier New"/>
      <w:lang w:eastAsia="zh-CN"/>
    </w:rPr>
  </w:style>
  <w:style w:type="character" w:customStyle="1" w:styleId="BodyText3Char">
    <w:name w:val="Body Text 3 Char"/>
    <w:rsid w:val="00333DB7"/>
    <w:rPr>
      <w:rFonts w:ascii="Calibri" w:hAnsi="Calibri" w:cs="Calibri"/>
      <w:sz w:val="16"/>
      <w:szCs w:val="16"/>
      <w:lang w:val="en-GB" w:eastAsia="zh-CN"/>
    </w:rPr>
  </w:style>
  <w:style w:type="character" w:customStyle="1" w:styleId="WW-FootnoteReference1">
    <w:name w:val="WW-Footnote Reference1"/>
    <w:rsid w:val="00333DB7"/>
    <w:rPr>
      <w:vertAlign w:val="superscript"/>
    </w:rPr>
  </w:style>
  <w:style w:type="character" w:customStyle="1" w:styleId="WW-EndnoteReference1">
    <w:name w:val="WW-Endnote Reference1"/>
    <w:rsid w:val="00333DB7"/>
    <w:rPr>
      <w:vertAlign w:val="superscript"/>
    </w:rPr>
  </w:style>
  <w:style w:type="character" w:customStyle="1" w:styleId="WW-FootnoteReference2">
    <w:name w:val="WW-Footnote Reference2"/>
    <w:rsid w:val="00333DB7"/>
    <w:rPr>
      <w:vertAlign w:val="superscript"/>
    </w:rPr>
  </w:style>
  <w:style w:type="character" w:customStyle="1" w:styleId="WW-EndnoteReference2">
    <w:name w:val="WW-Endnote Reference2"/>
    <w:rsid w:val="00333DB7"/>
    <w:rPr>
      <w:vertAlign w:val="superscript"/>
    </w:rPr>
  </w:style>
  <w:style w:type="character" w:customStyle="1" w:styleId="FootnoteTextChar3">
    <w:name w:val="Footnote Text Char3"/>
    <w:rsid w:val="00333DB7"/>
    <w:rPr>
      <w:rFonts w:ascii="Calibri" w:hAnsi="Calibri" w:cs="Calibri"/>
      <w:sz w:val="18"/>
      <w:lang w:val="en-IE" w:eastAsia="zh-CN"/>
    </w:rPr>
  </w:style>
  <w:style w:type="character" w:customStyle="1" w:styleId="foothangingChar2">
    <w:name w:val="foot_hanging Char2"/>
    <w:rsid w:val="00333DB7"/>
    <w:rPr>
      <w:rFonts w:ascii="Calibri" w:hAnsi="Calibri" w:cs="Calibri"/>
      <w:sz w:val="18"/>
      <w:szCs w:val="18"/>
      <w:lang w:val="en-IE" w:eastAsia="zh-CN"/>
    </w:rPr>
  </w:style>
  <w:style w:type="character" w:customStyle="1" w:styleId="footersChar1">
    <w:name w:val="footers Char1"/>
    <w:basedOn w:val="foothangingChar2"/>
    <w:rsid w:val="00333DB7"/>
    <w:rPr>
      <w:rFonts w:ascii="Calibri" w:hAnsi="Calibri" w:cs="Calibri"/>
      <w:sz w:val="18"/>
      <w:szCs w:val="18"/>
      <w:lang w:val="en-IE" w:eastAsia="zh-CN"/>
    </w:rPr>
  </w:style>
  <w:style w:type="character" w:customStyle="1" w:styleId="foootChar">
    <w:name w:val="fooot Char"/>
    <w:basedOn w:val="footersChar1"/>
    <w:rsid w:val="00333DB7"/>
    <w:rPr>
      <w:rFonts w:ascii="Calibri" w:hAnsi="Calibri" w:cs="Calibri"/>
      <w:sz w:val="18"/>
      <w:szCs w:val="18"/>
      <w:lang w:val="en-IE" w:eastAsia="zh-CN"/>
    </w:rPr>
  </w:style>
  <w:style w:type="character" w:customStyle="1" w:styleId="12">
    <w:name w:val="Παραπομπή υποσημείωσης1"/>
    <w:rsid w:val="00333DB7"/>
    <w:rPr>
      <w:vertAlign w:val="superscript"/>
    </w:rPr>
  </w:style>
  <w:style w:type="character" w:customStyle="1" w:styleId="13">
    <w:name w:val="Παραπομπή σημείωσης τέλους1"/>
    <w:rsid w:val="00333DB7"/>
    <w:rPr>
      <w:vertAlign w:val="superscript"/>
    </w:rPr>
  </w:style>
  <w:style w:type="character" w:customStyle="1" w:styleId="Char">
    <w:name w:val="Κείμενο πλαισίου Char"/>
    <w:uiPriority w:val="99"/>
    <w:rsid w:val="00333DB7"/>
    <w:rPr>
      <w:rFonts w:ascii="Tahoma" w:hAnsi="Tahoma" w:cs="Tahoma"/>
      <w:sz w:val="16"/>
      <w:szCs w:val="16"/>
      <w:lang w:val="en-GB"/>
    </w:rPr>
  </w:style>
  <w:style w:type="character" w:customStyle="1" w:styleId="14">
    <w:name w:val="Παραπομπή σχολίου1"/>
    <w:rsid w:val="00333DB7"/>
    <w:rPr>
      <w:sz w:val="16"/>
      <w:szCs w:val="16"/>
    </w:rPr>
  </w:style>
  <w:style w:type="character" w:customStyle="1" w:styleId="Char0">
    <w:name w:val="Κείμενο σχολίου Char"/>
    <w:uiPriority w:val="99"/>
    <w:rsid w:val="00333DB7"/>
    <w:rPr>
      <w:rFonts w:ascii="Calibri" w:hAnsi="Calibri" w:cs="Calibri"/>
      <w:lang w:val="en-GB"/>
    </w:rPr>
  </w:style>
  <w:style w:type="character" w:customStyle="1" w:styleId="Char1">
    <w:name w:val="Θέμα σχολίου Char"/>
    <w:uiPriority w:val="99"/>
    <w:rsid w:val="00333DB7"/>
    <w:rPr>
      <w:rFonts w:ascii="Calibri" w:hAnsi="Calibri" w:cs="Calibri"/>
      <w:b/>
      <w:bCs/>
      <w:lang w:val="en-GB"/>
    </w:rPr>
  </w:style>
  <w:style w:type="character" w:customStyle="1" w:styleId="-HTMLChar">
    <w:name w:val="Προ-διαμορφωμένο HTML Char"/>
    <w:rsid w:val="00333DB7"/>
    <w:rPr>
      <w:rFonts w:ascii="Courier New" w:eastAsia="Times New Roman" w:hAnsi="Courier New" w:cs="Courier New"/>
    </w:rPr>
  </w:style>
  <w:style w:type="character" w:customStyle="1" w:styleId="WW-FootnoteReference3">
    <w:name w:val="WW-Footnote Reference3"/>
    <w:rsid w:val="00333DB7"/>
    <w:rPr>
      <w:vertAlign w:val="superscript"/>
    </w:rPr>
  </w:style>
  <w:style w:type="character" w:customStyle="1" w:styleId="WW-EndnoteReference3">
    <w:name w:val="WW-Endnote Reference3"/>
    <w:rsid w:val="00333DB7"/>
    <w:rPr>
      <w:vertAlign w:val="superscript"/>
    </w:rPr>
  </w:style>
  <w:style w:type="character" w:customStyle="1" w:styleId="WW-FootnoteReference4">
    <w:name w:val="WW-Footnote Reference4"/>
    <w:rsid w:val="00333DB7"/>
    <w:rPr>
      <w:vertAlign w:val="superscript"/>
    </w:rPr>
  </w:style>
  <w:style w:type="character" w:customStyle="1" w:styleId="WW-EndnoteReference4">
    <w:name w:val="WW-Endnote Reference4"/>
    <w:rsid w:val="00333DB7"/>
    <w:rPr>
      <w:vertAlign w:val="superscript"/>
    </w:rPr>
  </w:style>
  <w:style w:type="character" w:customStyle="1" w:styleId="WW-FootnoteReference5">
    <w:name w:val="WW-Footnote Reference5"/>
    <w:rsid w:val="00333DB7"/>
    <w:rPr>
      <w:vertAlign w:val="superscript"/>
    </w:rPr>
  </w:style>
  <w:style w:type="character" w:customStyle="1" w:styleId="WW-EndnoteReference5">
    <w:name w:val="WW-Endnote Reference5"/>
    <w:rsid w:val="00333DB7"/>
    <w:rPr>
      <w:vertAlign w:val="superscript"/>
    </w:rPr>
  </w:style>
  <w:style w:type="character" w:customStyle="1" w:styleId="WW-FootnoteReference6">
    <w:name w:val="WW-Footnote Reference6"/>
    <w:rsid w:val="00333DB7"/>
    <w:rPr>
      <w:vertAlign w:val="superscript"/>
    </w:rPr>
  </w:style>
  <w:style w:type="character" w:styleId="-0">
    <w:name w:val="FollowedHyperlink"/>
    <w:uiPriority w:val="99"/>
    <w:rsid w:val="00333DB7"/>
    <w:rPr>
      <w:color w:val="800000"/>
      <w:u w:val="single"/>
    </w:rPr>
  </w:style>
  <w:style w:type="character" w:customStyle="1" w:styleId="WW-EndnoteReference6">
    <w:name w:val="WW-Endnote Reference6"/>
    <w:rsid w:val="00333DB7"/>
    <w:rPr>
      <w:vertAlign w:val="superscript"/>
    </w:rPr>
  </w:style>
  <w:style w:type="character" w:customStyle="1" w:styleId="WW-FootnoteReference7">
    <w:name w:val="WW-Footnote Reference7"/>
    <w:rsid w:val="00333DB7"/>
    <w:rPr>
      <w:vertAlign w:val="superscript"/>
    </w:rPr>
  </w:style>
  <w:style w:type="character" w:customStyle="1" w:styleId="WW-EndnoteReference7">
    <w:name w:val="WW-Endnote Reference7"/>
    <w:rsid w:val="00333DB7"/>
    <w:rPr>
      <w:vertAlign w:val="superscript"/>
    </w:rPr>
  </w:style>
  <w:style w:type="character" w:customStyle="1" w:styleId="WW-FootnoteReference8">
    <w:name w:val="WW-Footnote Reference8"/>
    <w:rsid w:val="00333DB7"/>
    <w:rPr>
      <w:vertAlign w:val="superscript"/>
    </w:rPr>
  </w:style>
  <w:style w:type="character" w:customStyle="1" w:styleId="WW-EndnoteReference8">
    <w:name w:val="WW-Endnote Reference8"/>
    <w:rsid w:val="00333DB7"/>
    <w:rPr>
      <w:vertAlign w:val="superscript"/>
    </w:rPr>
  </w:style>
  <w:style w:type="character" w:customStyle="1" w:styleId="WW-FootnoteReference9">
    <w:name w:val="WW-Footnote Reference9"/>
    <w:rsid w:val="00333DB7"/>
    <w:rPr>
      <w:vertAlign w:val="superscript"/>
    </w:rPr>
  </w:style>
  <w:style w:type="character" w:customStyle="1" w:styleId="WW-EndnoteReference9">
    <w:name w:val="WW-Endnote Reference9"/>
    <w:rsid w:val="00333DB7"/>
    <w:rPr>
      <w:vertAlign w:val="superscript"/>
    </w:rPr>
  </w:style>
  <w:style w:type="character" w:customStyle="1" w:styleId="WW-FootnoteReference10">
    <w:name w:val="WW-Footnote Reference10"/>
    <w:rsid w:val="00333DB7"/>
    <w:rPr>
      <w:vertAlign w:val="superscript"/>
    </w:rPr>
  </w:style>
  <w:style w:type="character" w:customStyle="1" w:styleId="WW-EndnoteReference10">
    <w:name w:val="WW-Endnote Reference10"/>
    <w:rsid w:val="00333DB7"/>
    <w:rPr>
      <w:vertAlign w:val="superscript"/>
    </w:rPr>
  </w:style>
  <w:style w:type="character" w:customStyle="1" w:styleId="WW-FootnoteReference11">
    <w:name w:val="WW-Footnote Reference11"/>
    <w:rsid w:val="00333DB7"/>
    <w:rPr>
      <w:vertAlign w:val="superscript"/>
    </w:rPr>
  </w:style>
  <w:style w:type="character" w:customStyle="1" w:styleId="WW-EndnoteReference11">
    <w:name w:val="WW-Endnote Reference11"/>
    <w:rsid w:val="00333DB7"/>
    <w:rPr>
      <w:vertAlign w:val="superscript"/>
    </w:rPr>
  </w:style>
  <w:style w:type="character" w:customStyle="1" w:styleId="WW-FootnoteReference12">
    <w:name w:val="WW-Footnote Reference12"/>
    <w:rsid w:val="00333DB7"/>
    <w:rPr>
      <w:vertAlign w:val="superscript"/>
    </w:rPr>
  </w:style>
  <w:style w:type="character" w:customStyle="1" w:styleId="WW-EndnoteReference12">
    <w:name w:val="WW-Endnote Reference12"/>
    <w:rsid w:val="00333DB7"/>
    <w:rPr>
      <w:vertAlign w:val="superscript"/>
    </w:rPr>
  </w:style>
  <w:style w:type="character" w:customStyle="1" w:styleId="WW-FootnoteReference13">
    <w:name w:val="WW-Footnote Reference13"/>
    <w:rsid w:val="00333DB7"/>
    <w:rPr>
      <w:vertAlign w:val="superscript"/>
    </w:rPr>
  </w:style>
  <w:style w:type="character" w:customStyle="1" w:styleId="WW-EndnoteReference13">
    <w:name w:val="WW-Endnote Reference13"/>
    <w:rsid w:val="00333DB7"/>
    <w:rPr>
      <w:vertAlign w:val="superscript"/>
    </w:rPr>
  </w:style>
  <w:style w:type="character" w:customStyle="1" w:styleId="FootnoteReference3">
    <w:name w:val="Footnote Reference3"/>
    <w:rsid w:val="00333DB7"/>
    <w:rPr>
      <w:vertAlign w:val="superscript"/>
    </w:rPr>
  </w:style>
  <w:style w:type="character" w:customStyle="1" w:styleId="EndnoteReference2">
    <w:name w:val="Endnote Reference2"/>
    <w:rsid w:val="00333DB7"/>
    <w:rPr>
      <w:vertAlign w:val="superscript"/>
    </w:rPr>
  </w:style>
  <w:style w:type="character" w:customStyle="1" w:styleId="21">
    <w:name w:val="Παραπομπή υποσημείωσης2"/>
    <w:rsid w:val="00333DB7"/>
    <w:rPr>
      <w:vertAlign w:val="superscript"/>
    </w:rPr>
  </w:style>
  <w:style w:type="character" w:customStyle="1" w:styleId="22">
    <w:name w:val="Παραπομπή σημείωσης τέλους2"/>
    <w:rsid w:val="00333DB7"/>
    <w:rPr>
      <w:vertAlign w:val="superscript"/>
    </w:rPr>
  </w:style>
  <w:style w:type="character" w:customStyle="1" w:styleId="WW-FootnoteReference14">
    <w:name w:val="WW-Footnote Reference14"/>
    <w:rsid w:val="00333DB7"/>
    <w:rPr>
      <w:vertAlign w:val="superscript"/>
    </w:rPr>
  </w:style>
  <w:style w:type="character" w:customStyle="1" w:styleId="WW-EndnoteReference14">
    <w:name w:val="WW-Endnote Reference14"/>
    <w:rsid w:val="00333DB7"/>
    <w:rPr>
      <w:vertAlign w:val="superscript"/>
    </w:rPr>
  </w:style>
  <w:style w:type="character" w:customStyle="1" w:styleId="WW-FootnoteReference15">
    <w:name w:val="WW-Footnote Reference15"/>
    <w:rsid w:val="00333DB7"/>
    <w:rPr>
      <w:vertAlign w:val="superscript"/>
    </w:rPr>
  </w:style>
  <w:style w:type="character" w:customStyle="1" w:styleId="WW-EndnoteReference15">
    <w:name w:val="WW-Endnote Reference15"/>
    <w:rsid w:val="00333DB7"/>
    <w:rPr>
      <w:vertAlign w:val="superscript"/>
    </w:rPr>
  </w:style>
  <w:style w:type="character" w:styleId="ac">
    <w:name w:val="footnote reference"/>
    <w:uiPriority w:val="99"/>
    <w:rsid w:val="00333DB7"/>
    <w:rPr>
      <w:vertAlign w:val="superscript"/>
    </w:rPr>
  </w:style>
  <w:style w:type="character" w:styleId="ad">
    <w:name w:val="endnote reference"/>
    <w:rsid w:val="00333DB7"/>
    <w:rPr>
      <w:vertAlign w:val="superscript"/>
    </w:rPr>
  </w:style>
  <w:style w:type="paragraph" w:customStyle="1" w:styleId="ae">
    <w:name w:val="Επικεφαλίδα"/>
    <w:basedOn w:val="a0"/>
    <w:next w:val="af"/>
    <w:rsid w:val="00333DB7"/>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
    <w:name w:val="Body Text"/>
    <w:basedOn w:val="a0"/>
    <w:link w:val="Char2"/>
    <w:uiPriority w:val="1"/>
    <w:qFormat/>
    <w:rsid w:val="00333DB7"/>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1"/>
    <w:link w:val="af"/>
    <w:uiPriority w:val="1"/>
    <w:rsid w:val="00333DB7"/>
    <w:rPr>
      <w:rFonts w:ascii="Calibri" w:eastAsia="Times New Roman" w:hAnsi="Calibri" w:cs="Calibri"/>
      <w:szCs w:val="24"/>
      <w:lang w:val="en-GB" w:eastAsia="zh-CN"/>
    </w:rPr>
  </w:style>
  <w:style w:type="paragraph" w:styleId="af0">
    <w:name w:val="List"/>
    <w:basedOn w:val="af"/>
    <w:rsid w:val="00333DB7"/>
    <w:rPr>
      <w:rFonts w:cs="Mangal"/>
    </w:rPr>
  </w:style>
  <w:style w:type="paragraph" w:styleId="af1">
    <w:name w:val="caption"/>
    <w:basedOn w:val="a0"/>
    <w:qFormat/>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2">
    <w:name w:val="Ευρετήριο"/>
    <w:basedOn w:val="a0"/>
    <w:rsid w:val="00333DB7"/>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Caption2">
    <w:name w:val="Caption2"/>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3">
    <w:name w:val="Λεζάντα2"/>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5">
    <w:name w:val="Λεζάντα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0"/>
    <w:rsid w:val="00333DB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0"/>
    <w:rsid w:val="00333DB7"/>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Date1">
    <w:name w:val="Date1"/>
    <w:basedOn w:val="a0"/>
    <w:next w:val="a0"/>
    <w:rsid w:val="00333DB7"/>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333DB7"/>
  </w:style>
  <w:style w:type="paragraph" w:customStyle="1" w:styleId="inserttext">
    <w:name w:val="insert text"/>
    <w:basedOn w:val="a0"/>
    <w:rsid w:val="00333DB7"/>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0"/>
    <w:link w:val="Char3"/>
    <w:uiPriority w:val="99"/>
    <w:rsid w:val="00333DB7"/>
    <w:pPr>
      <w:suppressAutoHyphens/>
      <w:spacing w:after="100" w:line="240" w:lineRule="auto"/>
      <w:jc w:val="both"/>
    </w:pPr>
    <w:rPr>
      <w:rFonts w:ascii="Calibri" w:eastAsia="MS Mincho" w:hAnsi="Calibri" w:cs="Times New Roman"/>
      <w:szCs w:val="24"/>
      <w:lang w:val="en-US" w:eastAsia="ja-JP"/>
    </w:rPr>
  </w:style>
  <w:style w:type="character" w:customStyle="1" w:styleId="Char3">
    <w:name w:val="Υποσέλιδο Char"/>
    <w:basedOn w:val="a1"/>
    <w:link w:val="af3"/>
    <w:uiPriority w:val="99"/>
    <w:rsid w:val="00333DB7"/>
    <w:rPr>
      <w:rFonts w:ascii="Calibri" w:eastAsia="MS Mincho" w:hAnsi="Calibri" w:cs="Times New Roman"/>
      <w:szCs w:val="24"/>
      <w:lang w:val="en-US" w:eastAsia="ja-JP"/>
    </w:rPr>
  </w:style>
  <w:style w:type="paragraph" w:styleId="af4">
    <w:name w:val="header"/>
    <w:basedOn w:val="a0"/>
    <w:link w:val="Char4"/>
    <w:uiPriority w:val="99"/>
    <w:rsid w:val="00333DB7"/>
    <w:pPr>
      <w:suppressAutoHyphens/>
      <w:spacing w:after="120" w:line="240" w:lineRule="auto"/>
      <w:jc w:val="both"/>
    </w:pPr>
    <w:rPr>
      <w:rFonts w:ascii="Calibri" w:eastAsia="Times New Roman" w:hAnsi="Calibri" w:cs="Times New Roman"/>
      <w:szCs w:val="24"/>
      <w:lang w:val="en-GB" w:eastAsia="zh-CN"/>
    </w:rPr>
  </w:style>
  <w:style w:type="character" w:customStyle="1" w:styleId="Char4">
    <w:name w:val="Κεφαλίδα Char"/>
    <w:basedOn w:val="a1"/>
    <w:link w:val="af4"/>
    <w:uiPriority w:val="99"/>
    <w:rsid w:val="00333DB7"/>
    <w:rPr>
      <w:rFonts w:ascii="Calibri" w:eastAsia="Times New Roman" w:hAnsi="Calibri" w:cs="Times New Roman"/>
      <w:szCs w:val="24"/>
      <w:lang w:val="en-GB" w:eastAsia="zh-CN"/>
    </w:rPr>
  </w:style>
  <w:style w:type="paragraph" w:customStyle="1" w:styleId="BalloonText1">
    <w:name w:val="Balloon Text1"/>
    <w:basedOn w:val="a0"/>
    <w:rsid w:val="00333DB7"/>
    <w:pPr>
      <w:suppressAutoHyphens/>
      <w:spacing w:after="120" w:line="240" w:lineRule="auto"/>
      <w:jc w:val="both"/>
    </w:pPr>
    <w:rPr>
      <w:rFonts w:ascii="Tahoma" w:eastAsia="Times New Roman" w:hAnsi="Tahoma" w:cs="Tahoma"/>
      <w:sz w:val="16"/>
      <w:szCs w:val="16"/>
      <w:lang w:val="en-GB" w:eastAsia="zh-CN"/>
    </w:rPr>
  </w:style>
  <w:style w:type="paragraph" w:customStyle="1" w:styleId="CommentText1">
    <w:name w:val="Comment Text1"/>
    <w:basedOn w:val="a0"/>
    <w:rsid w:val="00333DB7"/>
    <w:pPr>
      <w:suppressAutoHyphens/>
      <w:spacing w:after="120" w:line="240" w:lineRule="auto"/>
      <w:jc w:val="both"/>
    </w:pPr>
    <w:rPr>
      <w:rFonts w:ascii="Calibri" w:eastAsia="Times New Roman" w:hAnsi="Calibri" w:cs="Calibri"/>
      <w:sz w:val="20"/>
      <w:szCs w:val="20"/>
      <w:lang w:val="en-GB" w:eastAsia="zh-CN"/>
    </w:rPr>
  </w:style>
  <w:style w:type="paragraph" w:customStyle="1" w:styleId="CommentSubject1">
    <w:name w:val="Comment Subject1"/>
    <w:basedOn w:val="CommentText1"/>
    <w:next w:val="CommentText1"/>
    <w:rsid w:val="00333DB7"/>
    <w:rPr>
      <w:b/>
      <w:bCs/>
    </w:rPr>
  </w:style>
  <w:style w:type="paragraph" w:customStyle="1" w:styleId="Revision1">
    <w:name w:val="Revision1"/>
    <w:rsid w:val="00333DB7"/>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333DB7"/>
    <w:pPr>
      <w:suppressAutoHyphens/>
      <w:spacing w:before="280" w:after="200" w:line="240" w:lineRule="auto"/>
      <w:jc w:val="both"/>
    </w:pPr>
    <w:rPr>
      <w:rFonts w:ascii="Arial Unicode MS" w:eastAsia="Arial Unicode MS" w:hAnsi="Arial Unicode MS" w:cs="Arial Unicode MS"/>
      <w:szCs w:val="24"/>
      <w:lang w:val="en-GB" w:eastAsia="zh-CN"/>
    </w:rPr>
  </w:style>
  <w:style w:type="paragraph" w:customStyle="1" w:styleId="ListParagraph1">
    <w:name w:val="List Paragraph1"/>
    <w:basedOn w:val="a0"/>
    <w:rsid w:val="00333DB7"/>
    <w:pPr>
      <w:suppressAutoHyphens/>
      <w:spacing w:after="200" w:line="240" w:lineRule="auto"/>
      <w:ind w:left="720"/>
      <w:contextualSpacing/>
      <w:jc w:val="both"/>
    </w:pPr>
    <w:rPr>
      <w:rFonts w:ascii="Calibri" w:eastAsia="Times New Roman" w:hAnsi="Calibri" w:cs="Calibri"/>
      <w:szCs w:val="24"/>
      <w:lang w:val="en-GB" w:eastAsia="zh-CN"/>
    </w:rPr>
  </w:style>
  <w:style w:type="paragraph" w:styleId="af5">
    <w:name w:val="footnote text"/>
    <w:basedOn w:val="a0"/>
    <w:link w:val="Char5"/>
    <w:rsid w:val="00333DB7"/>
    <w:pPr>
      <w:suppressAutoHyphens/>
      <w:spacing w:after="0" w:line="240" w:lineRule="auto"/>
      <w:ind w:left="425" w:hanging="425"/>
      <w:jc w:val="both"/>
    </w:pPr>
    <w:rPr>
      <w:rFonts w:ascii="Calibri" w:eastAsia="Times New Roman" w:hAnsi="Calibri" w:cs="Times New Roman"/>
      <w:sz w:val="18"/>
      <w:szCs w:val="20"/>
      <w:lang w:val="en-IE" w:eastAsia="zh-CN"/>
    </w:rPr>
  </w:style>
  <w:style w:type="character" w:customStyle="1" w:styleId="Char5">
    <w:name w:val="Κείμενο υποσημείωσης Char"/>
    <w:basedOn w:val="a1"/>
    <w:link w:val="af5"/>
    <w:rsid w:val="00333DB7"/>
    <w:rPr>
      <w:rFonts w:ascii="Calibri" w:eastAsia="Times New Roman" w:hAnsi="Calibri" w:cs="Times New Roman"/>
      <w:sz w:val="18"/>
      <w:szCs w:val="20"/>
      <w:lang w:val="en-IE" w:eastAsia="zh-CN"/>
    </w:rPr>
  </w:style>
  <w:style w:type="paragraph" w:styleId="16">
    <w:name w:val="toc 1"/>
    <w:basedOn w:val="a0"/>
    <w:next w:val="a0"/>
    <w:uiPriority w:val="39"/>
    <w:rsid w:val="00333DB7"/>
    <w:pPr>
      <w:suppressAutoHyphens/>
      <w:spacing w:before="120" w:after="120" w:line="240" w:lineRule="auto"/>
    </w:pPr>
    <w:rPr>
      <w:rFonts w:ascii="Calibri" w:eastAsia="Times New Roman" w:hAnsi="Calibri" w:cs="Calibri"/>
      <w:b/>
      <w:bCs/>
      <w:caps/>
      <w:sz w:val="20"/>
      <w:szCs w:val="20"/>
      <w:lang w:val="en-GB" w:eastAsia="zh-CN"/>
    </w:rPr>
  </w:style>
  <w:style w:type="paragraph" w:styleId="24">
    <w:name w:val="toc 2"/>
    <w:basedOn w:val="a0"/>
    <w:next w:val="a0"/>
    <w:uiPriority w:val="39"/>
    <w:rsid w:val="00333DB7"/>
    <w:pPr>
      <w:suppressAutoHyphens/>
      <w:spacing w:after="0" w:line="240" w:lineRule="auto"/>
      <w:ind w:left="220"/>
    </w:pPr>
    <w:rPr>
      <w:rFonts w:ascii="Calibri" w:eastAsia="Times New Roman" w:hAnsi="Calibri" w:cs="Calibri"/>
      <w:smallCaps/>
      <w:sz w:val="20"/>
      <w:szCs w:val="20"/>
      <w:lang w:val="en-GB" w:eastAsia="zh-CN"/>
    </w:rPr>
  </w:style>
  <w:style w:type="paragraph" w:styleId="31">
    <w:name w:val="toc 3"/>
    <w:basedOn w:val="a0"/>
    <w:next w:val="a0"/>
    <w:uiPriority w:val="39"/>
    <w:rsid w:val="00333DB7"/>
    <w:pPr>
      <w:suppressAutoHyphens/>
      <w:spacing w:after="0" w:line="240" w:lineRule="auto"/>
      <w:ind w:left="440"/>
    </w:pPr>
    <w:rPr>
      <w:rFonts w:ascii="Calibri" w:eastAsia="Times New Roman" w:hAnsi="Calibri" w:cs="Calibri"/>
      <w:i/>
      <w:iCs/>
      <w:sz w:val="20"/>
      <w:szCs w:val="20"/>
      <w:lang w:val="en-GB" w:eastAsia="zh-CN"/>
    </w:rPr>
  </w:style>
  <w:style w:type="paragraph" w:styleId="40">
    <w:name w:val="toc 4"/>
    <w:basedOn w:val="a0"/>
    <w:next w:val="a0"/>
    <w:uiPriority w:val="39"/>
    <w:rsid w:val="00333DB7"/>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0"/>
    <w:next w:val="a0"/>
    <w:uiPriority w:val="39"/>
    <w:rsid w:val="00333DB7"/>
    <w:pPr>
      <w:suppressAutoHyphens/>
      <w:spacing w:after="0" w:line="240" w:lineRule="auto"/>
      <w:ind w:left="880"/>
    </w:pPr>
    <w:rPr>
      <w:rFonts w:ascii="Calibri" w:eastAsia="Times New Roman" w:hAnsi="Calibri" w:cs="Calibri"/>
      <w:sz w:val="18"/>
      <w:szCs w:val="18"/>
      <w:lang w:val="en-GB" w:eastAsia="zh-CN"/>
    </w:rPr>
  </w:style>
  <w:style w:type="paragraph" w:styleId="6">
    <w:name w:val="toc 6"/>
    <w:basedOn w:val="a0"/>
    <w:next w:val="a0"/>
    <w:uiPriority w:val="39"/>
    <w:rsid w:val="00333DB7"/>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0"/>
    <w:next w:val="a0"/>
    <w:uiPriority w:val="39"/>
    <w:rsid w:val="00333DB7"/>
    <w:pPr>
      <w:suppressAutoHyphens/>
      <w:spacing w:after="0" w:line="240" w:lineRule="auto"/>
      <w:ind w:left="1320"/>
    </w:pPr>
    <w:rPr>
      <w:rFonts w:ascii="Calibri" w:eastAsia="Times New Roman" w:hAnsi="Calibri" w:cs="Calibri"/>
      <w:sz w:val="18"/>
      <w:szCs w:val="18"/>
      <w:lang w:val="en-GB" w:eastAsia="zh-CN"/>
    </w:rPr>
  </w:style>
  <w:style w:type="paragraph" w:styleId="8">
    <w:name w:val="toc 8"/>
    <w:basedOn w:val="a0"/>
    <w:next w:val="a0"/>
    <w:uiPriority w:val="39"/>
    <w:rsid w:val="00333DB7"/>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0"/>
    <w:next w:val="a0"/>
    <w:uiPriority w:val="39"/>
    <w:rsid w:val="00333DB7"/>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333DB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333DB7"/>
    <w:rPr>
      <w:rFonts w:ascii="Calibri" w:hAnsi="Calibri" w:cs="Calibri"/>
      <w:lang w:val="el-GR"/>
    </w:rPr>
  </w:style>
  <w:style w:type="paragraph" w:styleId="af6">
    <w:name w:val="endnote text"/>
    <w:basedOn w:val="a0"/>
    <w:link w:val="Char6"/>
    <w:rsid w:val="00333DB7"/>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6">
    <w:name w:val="Κείμενο σημείωσης τέλους Char"/>
    <w:basedOn w:val="a1"/>
    <w:link w:val="af6"/>
    <w:rsid w:val="00333DB7"/>
    <w:rPr>
      <w:rFonts w:ascii="Calibri" w:eastAsia="Times New Roman" w:hAnsi="Calibri" w:cs="Times New Roman"/>
      <w:sz w:val="20"/>
      <w:szCs w:val="20"/>
      <w:lang w:val="en-GB" w:eastAsia="zh-CN"/>
    </w:rPr>
  </w:style>
  <w:style w:type="paragraph" w:customStyle="1" w:styleId="Default">
    <w:name w:val="Default"/>
    <w:rsid w:val="00333DB7"/>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333DB7"/>
    <w:pPr>
      <w:suppressAutoHyphens/>
      <w:spacing w:after="120" w:line="240" w:lineRule="auto"/>
      <w:jc w:val="both"/>
    </w:pPr>
    <w:rPr>
      <w:rFonts w:ascii="Calibri" w:eastAsia="Times New Roman" w:hAnsi="Calibri" w:cs="Calibri"/>
      <w:szCs w:val="24"/>
      <w:lang w:val="en-GB" w:eastAsia="zh-CN"/>
    </w:rPr>
  </w:style>
  <w:style w:type="paragraph" w:styleId="af8">
    <w:name w:val="Body Text Indent"/>
    <w:basedOn w:val="a0"/>
    <w:link w:val="Char7"/>
    <w:rsid w:val="00333DB7"/>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7">
    <w:name w:val="Σώμα κείμενου με εσοχή Char"/>
    <w:basedOn w:val="a1"/>
    <w:link w:val="af8"/>
    <w:rsid w:val="00333DB7"/>
    <w:rPr>
      <w:rFonts w:ascii="Arial" w:eastAsia="Times New Roman" w:hAnsi="Arial" w:cs="Arial"/>
      <w:szCs w:val="24"/>
      <w:lang w:val="en-GB" w:eastAsia="zh-CN"/>
    </w:rPr>
  </w:style>
  <w:style w:type="paragraph" w:customStyle="1" w:styleId="normalwithoutspacing">
    <w:name w:val="normal_without_spacing"/>
    <w:basedOn w:val="a0"/>
    <w:rsid w:val="00333DB7"/>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5"/>
    <w:rsid w:val="00333DB7"/>
    <w:pPr>
      <w:ind w:left="426" w:hanging="426"/>
    </w:pPr>
    <w:rPr>
      <w:szCs w:val="18"/>
    </w:rPr>
  </w:style>
  <w:style w:type="paragraph" w:customStyle="1" w:styleId="HTMLPreformatted1">
    <w:name w:val="HTML Preformatted1"/>
    <w:basedOn w:val="a0"/>
    <w:rsid w:val="0033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paragraph" w:customStyle="1" w:styleId="LO-normal">
    <w:name w:val="LO-normal"/>
    <w:rsid w:val="00333DB7"/>
    <w:pPr>
      <w:suppressAutoHyphens/>
      <w:spacing w:after="0" w:line="276" w:lineRule="auto"/>
    </w:pPr>
    <w:rPr>
      <w:rFonts w:ascii="Arial" w:eastAsia="Arial" w:hAnsi="Arial" w:cs="Arial"/>
      <w:color w:val="000000"/>
      <w:lang w:eastAsia="zh-CN"/>
    </w:rPr>
  </w:style>
  <w:style w:type="paragraph" w:customStyle="1" w:styleId="BodyTextIndent31">
    <w:name w:val="Body Text Indent 31"/>
    <w:basedOn w:val="a0"/>
    <w:rsid w:val="00333DB7"/>
    <w:pPr>
      <w:spacing w:after="120" w:line="312" w:lineRule="auto"/>
      <w:ind w:left="283"/>
      <w:jc w:val="both"/>
    </w:pPr>
    <w:rPr>
      <w:rFonts w:ascii="Calibri" w:eastAsia="Times New Roman" w:hAnsi="Calibri" w:cs="Times New Roman"/>
      <w:sz w:val="16"/>
      <w:szCs w:val="16"/>
      <w:lang w:val="en-GB" w:eastAsia="zh-CN"/>
    </w:rPr>
  </w:style>
  <w:style w:type="paragraph" w:customStyle="1" w:styleId="NoSpacing1">
    <w:name w:val="No Spacing1"/>
    <w:rsid w:val="00333DB7"/>
    <w:pPr>
      <w:suppressAutoHyphens/>
      <w:spacing w:after="0" w:line="240" w:lineRule="auto"/>
      <w:jc w:val="both"/>
    </w:pPr>
    <w:rPr>
      <w:rFonts w:ascii="Calibri" w:eastAsia="Times New Roman" w:hAnsi="Calibri" w:cs="Calibri"/>
      <w:szCs w:val="24"/>
      <w:lang w:val="en-GB" w:eastAsia="zh-CN"/>
    </w:rPr>
  </w:style>
  <w:style w:type="paragraph" w:customStyle="1" w:styleId="af9">
    <w:name w:val="Περιεχόμενα πίνακα"/>
    <w:basedOn w:val="a0"/>
    <w:rsid w:val="00333DB7"/>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a">
    <w:name w:val="Επικεφαλίδα πίνακα"/>
    <w:basedOn w:val="af9"/>
    <w:rsid w:val="00333DB7"/>
    <w:pPr>
      <w:jc w:val="center"/>
    </w:pPr>
    <w:rPr>
      <w:b/>
      <w:bCs/>
    </w:rPr>
  </w:style>
  <w:style w:type="paragraph" w:customStyle="1" w:styleId="footers">
    <w:name w:val="footers"/>
    <w:basedOn w:val="foothanging"/>
    <w:rsid w:val="00333DB7"/>
  </w:style>
  <w:style w:type="paragraph" w:customStyle="1" w:styleId="Standard">
    <w:name w:val="Standard"/>
    <w:rsid w:val="00333DB7"/>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333DB7"/>
    <w:pPr>
      <w:spacing w:after="120"/>
    </w:pPr>
  </w:style>
  <w:style w:type="paragraph" w:customStyle="1" w:styleId="Footnote">
    <w:name w:val="Footnote"/>
    <w:basedOn w:val="Standard"/>
    <w:rsid w:val="00333DB7"/>
    <w:pPr>
      <w:suppressLineNumbers/>
      <w:ind w:left="283" w:hanging="283"/>
    </w:pPr>
    <w:rPr>
      <w:sz w:val="20"/>
      <w:szCs w:val="20"/>
    </w:rPr>
  </w:style>
  <w:style w:type="paragraph" w:customStyle="1" w:styleId="BodyText31">
    <w:name w:val="Body Text 31"/>
    <w:basedOn w:val="a0"/>
    <w:rsid w:val="00333DB7"/>
    <w:pPr>
      <w:suppressAutoHyphens/>
      <w:spacing w:after="120" w:line="240" w:lineRule="auto"/>
      <w:jc w:val="both"/>
    </w:pPr>
    <w:rPr>
      <w:rFonts w:ascii="Calibri" w:eastAsia="Times New Roman" w:hAnsi="Calibri" w:cs="Calibri"/>
      <w:sz w:val="16"/>
      <w:szCs w:val="16"/>
      <w:lang w:val="en-GB" w:eastAsia="zh-CN"/>
    </w:rPr>
  </w:style>
  <w:style w:type="paragraph" w:customStyle="1" w:styleId="fooot">
    <w:name w:val="fooot"/>
    <w:basedOn w:val="footers"/>
    <w:rsid w:val="00333DB7"/>
  </w:style>
  <w:style w:type="paragraph" w:styleId="afb">
    <w:name w:val="Balloon Text"/>
    <w:basedOn w:val="a0"/>
    <w:link w:val="Char10"/>
    <w:uiPriority w:val="99"/>
    <w:rsid w:val="00333DB7"/>
    <w:pPr>
      <w:suppressAutoHyphens/>
      <w:spacing w:after="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1"/>
    <w:link w:val="afb"/>
    <w:uiPriority w:val="99"/>
    <w:rsid w:val="00333DB7"/>
    <w:rPr>
      <w:rFonts w:ascii="Tahoma" w:eastAsia="Times New Roman" w:hAnsi="Tahoma" w:cs="Tahoma"/>
      <w:sz w:val="16"/>
      <w:szCs w:val="16"/>
      <w:lang w:val="en-GB" w:eastAsia="zh-CN"/>
    </w:rPr>
  </w:style>
  <w:style w:type="paragraph" w:customStyle="1" w:styleId="17">
    <w:name w:val="Κείμενο σχολίου1"/>
    <w:basedOn w:val="a0"/>
    <w:rsid w:val="00333DB7"/>
    <w:pPr>
      <w:suppressAutoHyphens/>
      <w:spacing w:after="120" w:line="240" w:lineRule="auto"/>
      <w:jc w:val="both"/>
    </w:pPr>
    <w:rPr>
      <w:rFonts w:ascii="Calibri" w:eastAsia="Times New Roman" w:hAnsi="Calibri" w:cs="Calibri"/>
      <w:sz w:val="20"/>
      <w:szCs w:val="20"/>
      <w:lang w:val="en-GB" w:eastAsia="zh-CN"/>
    </w:rPr>
  </w:style>
  <w:style w:type="paragraph" w:styleId="afc">
    <w:name w:val="annotation text"/>
    <w:basedOn w:val="a0"/>
    <w:link w:val="Char11"/>
    <w:uiPriority w:val="99"/>
    <w:unhideWhenUsed/>
    <w:rsid w:val="00333DB7"/>
    <w:pPr>
      <w:spacing w:line="240" w:lineRule="auto"/>
    </w:pPr>
    <w:rPr>
      <w:sz w:val="20"/>
      <w:szCs w:val="20"/>
    </w:rPr>
  </w:style>
  <w:style w:type="character" w:customStyle="1" w:styleId="Char11">
    <w:name w:val="Κείμενο σχολίου Char1"/>
    <w:basedOn w:val="a1"/>
    <w:link w:val="afc"/>
    <w:uiPriority w:val="99"/>
    <w:semiHidden/>
    <w:rsid w:val="00333DB7"/>
    <w:rPr>
      <w:sz w:val="20"/>
      <w:szCs w:val="20"/>
    </w:rPr>
  </w:style>
  <w:style w:type="paragraph" w:styleId="afd">
    <w:name w:val="annotation subject"/>
    <w:basedOn w:val="17"/>
    <w:next w:val="17"/>
    <w:link w:val="Char12"/>
    <w:uiPriority w:val="99"/>
    <w:rsid w:val="00333DB7"/>
    <w:rPr>
      <w:b/>
      <w:bCs/>
    </w:rPr>
  </w:style>
  <w:style w:type="character" w:customStyle="1" w:styleId="Char12">
    <w:name w:val="Θέμα σχολίου Char1"/>
    <w:basedOn w:val="Char11"/>
    <w:link w:val="afd"/>
    <w:uiPriority w:val="99"/>
    <w:rsid w:val="00333DB7"/>
    <w:rPr>
      <w:rFonts w:ascii="Calibri" w:eastAsia="Times New Roman" w:hAnsi="Calibri" w:cs="Calibri"/>
      <w:b/>
      <w:bCs/>
      <w:sz w:val="20"/>
      <w:szCs w:val="20"/>
      <w:lang w:val="en-GB" w:eastAsia="zh-CN"/>
    </w:rPr>
  </w:style>
  <w:style w:type="paragraph" w:styleId="-HTML">
    <w:name w:val="HTML Preformatted"/>
    <w:basedOn w:val="a0"/>
    <w:link w:val="-HTMLChar1"/>
    <w:rsid w:val="0033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Char1">
    <w:name w:val="Προ-διαμορφωμένο HTML Char1"/>
    <w:basedOn w:val="a1"/>
    <w:link w:val="-HTML"/>
    <w:rsid w:val="00333DB7"/>
    <w:rPr>
      <w:rFonts w:ascii="Courier New" w:eastAsia="Times New Roman" w:hAnsi="Courier New" w:cs="Courier New"/>
      <w:sz w:val="20"/>
      <w:szCs w:val="20"/>
      <w:lang w:val="en-US" w:eastAsia="zh-CN"/>
    </w:rPr>
  </w:style>
  <w:style w:type="paragraph" w:styleId="afe">
    <w:name w:val="Revision"/>
    <w:rsid w:val="00333DB7"/>
    <w:pPr>
      <w:suppressAutoHyphens/>
      <w:spacing w:after="0" w:line="240" w:lineRule="auto"/>
    </w:pPr>
    <w:rPr>
      <w:rFonts w:ascii="Calibri" w:eastAsia="Times New Roman" w:hAnsi="Calibri" w:cs="Calibri"/>
      <w:szCs w:val="24"/>
      <w:lang w:val="en-GB" w:eastAsia="zh-CN"/>
    </w:rPr>
  </w:style>
  <w:style w:type="paragraph" w:customStyle="1" w:styleId="ListBullet21">
    <w:name w:val="List Bullet 21"/>
    <w:basedOn w:val="a0"/>
    <w:rsid w:val="00333DB7"/>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2"/>
    <w:rsid w:val="00333DB7"/>
    <w:pPr>
      <w:tabs>
        <w:tab w:val="right" w:leader="dot" w:pos="7091"/>
      </w:tabs>
      <w:ind w:left="2547"/>
    </w:pPr>
  </w:style>
  <w:style w:type="paragraph" w:customStyle="1" w:styleId="aff">
    <w:name w:val="Οριζόντια γραμμή"/>
    <w:basedOn w:val="a0"/>
    <w:next w:val="af"/>
    <w:rsid w:val="00333DB7"/>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table" w:styleId="aff0">
    <w:name w:val="Table Grid"/>
    <w:basedOn w:val="a2"/>
    <w:uiPriority w:val="39"/>
    <w:rsid w:val="00333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Χωρίς λίστα11"/>
    <w:next w:val="a3"/>
    <w:uiPriority w:val="99"/>
    <w:semiHidden/>
    <w:unhideWhenUsed/>
    <w:rsid w:val="00333DB7"/>
  </w:style>
  <w:style w:type="table" w:customStyle="1" w:styleId="18">
    <w:name w:val="Πλέγμα πίνακα1"/>
    <w:basedOn w:val="a2"/>
    <w:next w:val="aff0"/>
    <w:uiPriority w:val="59"/>
    <w:rsid w:val="00333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Παράγραφος λίστας1"/>
    <w:basedOn w:val="a0"/>
    <w:uiPriority w:val="34"/>
    <w:qFormat/>
    <w:rsid w:val="00333DB7"/>
    <w:pPr>
      <w:spacing w:after="0" w:line="240" w:lineRule="auto"/>
      <w:ind w:left="720"/>
      <w:contextualSpacing/>
    </w:pPr>
    <w:rPr>
      <w:rFonts w:ascii="Calibri" w:eastAsia="Calibri" w:hAnsi="Calibri" w:cs="Times New Roman"/>
      <w:lang w:val="en-US"/>
    </w:rPr>
  </w:style>
  <w:style w:type="character" w:customStyle="1" w:styleId="m-3061933245407281747gmail-productprice">
    <w:name w:val="m_-3061933245407281747gmail-productprice"/>
    <w:rsid w:val="00333DB7"/>
  </w:style>
  <w:style w:type="numbering" w:customStyle="1" w:styleId="25">
    <w:name w:val="Χωρίς λίστα2"/>
    <w:next w:val="a3"/>
    <w:uiPriority w:val="99"/>
    <w:semiHidden/>
    <w:unhideWhenUsed/>
    <w:rsid w:val="00333DB7"/>
  </w:style>
  <w:style w:type="numbering" w:customStyle="1" w:styleId="32">
    <w:name w:val="Χωρίς λίστα3"/>
    <w:next w:val="a3"/>
    <w:uiPriority w:val="99"/>
    <w:semiHidden/>
    <w:unhideWhenUsed/>
    <w:rsid w:val="00333DB7"/>
  </w:style>
  <w:style w:type="paragraph" w:styleId="aff1">
    <w:name w:val="List Paragraph"/>
    <w:basedOn w:val="a0"/>
    <w:uiPriority w:val="34"/>
    <w:qFormat/>
    <w:rsid w:val="00333DB7"/>
    <w:pPr>
      <w:spacing w:after="0" w:line="240" w:lineRule="auto"/>
      <w:ind w:left="720"/>
      <w:contextualSpacing/>
    </w:pPr>
    <w:rPr>
      <w:rFonts w:ascii="Calibri" w:eastAsia="Calibri" w:hAnsi="Calibri" w:cs="Calibri"/>
    </w:rPr>
  </w:style>
  <w:style w:type="paragraph" w:customStyle="1" w:styleId="TableParagraph">
    <w:name w:val="Table Paragraph"/>
    <w:basedOn w:val="a0"/>
    <w:uiPriority w:val="1"/>
    <w:qFormat/>
    <w:rsid w:val="00333DB7"/>
    <w:pPr>
      <w:widowControl w:val="0"/>
      <w:autoSpaceDE w:val="0"/>
      <w:autoSpaceDN w:val="0"/>
      <w:spacing w:after="0" w:line="240" w:lineRule="auto"/>
    </w:pPr>
    <w:rPr>
      <w:rFonts w:ascii="Calibri" w:eastAsia="Calibri" w:hAnsi="Calibri" w:cs="Times New Roman"/>
      <w:lang w:val="en-GB" w:eastAsia="zh-CN"/>
    </w:rPr>
  </w:style>
  <w:style w:type="paragraph" w:customStyle="1" w:styleId="1a">
    <w:name w:val="Υποσέλιδο1"/>
    <w:rsid w:val="00333DB7"/>
    <w:pPr>
      <w:tabs>
        <w:tab w:val="center" w:pos="4153"/>
        <w:tab w:val="right" w:pos="8306"/>
      </w:tabs>
      <w:spacing w:after="0" w:line="240" w:lineRule="auto"/>
    </w:pPr>
    <w:rPr>
      <w:rFonts w:ascii="Times New Roman" w:eastAsia="ヒラギノ角ゴ Pro W3" w:hAnsi="Times New Roman" w:cs="Times New Roman"/>
      <w:color w:val="000000"/>
      <w:sz w:val="24"/>
      <w:szCs w:val="20"/>
      <w:lang w:val="en-GB" w:eastAsia="el-GR"/>
    </w:rPr>
  </w:style>
  <w:style w:type="character" w:customStyle="1" w:styleId="DeltaViewInsertion">
    <w:name w:val="DeltaView Insertion"/>
    <w:rsid w:val="00333DB7"/>
    <w:rPr>
      <w:b/>
      <w:i/>
      <w:spacing w:val="0"/>
      <w:lang w:val="el-GR"/>
    </w:rPr>
  </w:style>
  <w:style w:type="character" w:customStyle="1" w:styleId="NormalBoldChar">
    <w:name w:val="NormalBold Char"/>
    <w:rsid w:val="00333DB7"/>
    <w:rPr>
      <w:rFonts w:ascii="Times New Roman" w:eastAsia="Times New Roman" w:hAnsi="Times New Roman" w:cs="Times New Roman"/>
      <w:b/>
      <w:sz w:val="24"/>
      <w:lang w:val="el-GR"/>
    </w:rPr>
  </w:style>
  <w:style w:type="paragraph" w:customStyle="1" w:styleId="ChapterTitle">
    <w:name w:val="ChapterTitle"/>
    <w:basedOn w:val="a0"/>
    <w:next w:val="a0"/>
    <w:rsid w:val="00333DB7"/>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0"/>
    <w:next w:val="1"/>
    <w:rsid w:val="00333DB7"/>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f2">
    <w:name w:val="TOC Heading"/>
    <w:basedOn w:val="1"/>
    <w:next w:val="a0"/>
    <w:uiPriority w:val="39"/>
    <w:unhideWhenUsed/>
    <w:qFormat/>
    <w:rsid w:val="00333DB7"/>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libri Light" w:hAnsi="Calibri Light"/>
      <w:b w:val="0"/>
      <w:bCs w:val="0"/>
      <w:color w:val="2F5496"/>
      <w:sz w:val="32"/>
      <w:lang w:val="el-GR" w:eastAsia="el-GR"/>
    </w:rPr>
  </w:style>
  <w:style w:type="character" w:styleId="aff3">
    <w:name w:val="annotation reference"/>
    <w:unhideWhenUsed/>
    <w:rsid w:val="00333DB7"/>
    <w:rPr>
      <w:sz w:val="16"/>
      <w:szCs w:val="16"/>
    </w:rPr>
  </w:style>
  <w:style w:type="paragraph" w:styleId="aff4">
    <w:name w:val="Date"/>
    <w:basedOn w:val="a0"/>
    <w:next w:val="a0"/>
    <w:link w:val="Char8"/>
    <w:rsid w:val="00333DB7"/>
    <w:pPr>
      <w:suppressAutoHyphens/>
      <w:spacing w:after="100" w:line="288" w:lineRule="auto"/>
      <w:jc w:val="both"/>
    </w:pPr>
    <w:rPr>
      <w:rFonts w:ascii="Calibri" w:eastAsia="MS Mincho" w:hAnsi="Calibri" w:cs="Times New Roman"/>
      <w:szCs w:val="24"/>
      <w:lang w:val="en-US" w:eastAsia="ja-JP"/>
    </w:rPr>
  </w:style>
  <w:style w:type="character" w:customStyle="1" w:styleId="Char8">
    <w:name w:val="Ημερομηνία Char"/>
    <w:basedOn w:val="a1"/>
    <w:link w:val="aff4"/>
    <w:rsid w:val="00333DB7"/>
    <w:rPr>
      <w:rFonts w:ascii="Calibri" w:eastAsia="MS Mincho" w:hAnsi="Calibri" w:cs="Times New Roman"/>
      <w:szCs w:val="24"/>
      <w:lang w:val="en-US" w:eastAsia="ja-JP"/>
    </w:rPr>
  </w:style>
  <w:style w:type="character" w:customStyle="1" w:styleId="1b">
    <w:name w:val="Ανεπίλυτη αναφορά1"/>
    <w:uiPriority w:val="99"/>
    <w:semiHidden/>
    <w:unhideWhenUsed/>
    <w:rsid w:val="00333DB7"/>
    <w:rPr>
      <w:color w:val="605E5C"/>
      <w:shd w:val="clear" w:color="auto" w:fill="E1DFDD"/>
    </w:rPr>
  </w:style>
  <w:style w:type="table" w:customStyle="1" w:styleId="TableNormal1">
    <w:name w:val="Table Normal1"/>
    <w:uiPriority w:val="2"/>
    <w:semiHidden/>
    <w:unhideWhenUsed/>
    <w:qFormat/>
    <w:rsid w:val="00333DB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5">
    <w:name w:val="Plain Text"/>
    <w:basedOn w:val="a0"/>
    <w:link w:val="Char9"/>
    <w:uiPriority w:val="99"/>
    <w:unhideWhenUsed/>
    <w:rsid w:val="00333DB7"/>
    <w:pPr>
      <w:spacing w:after="0" w:line="240" w:lineRule="auto"/>
    </w:pPr>
    <w:rPr>
      <w:rFonts w:ascii="Calibri" w:eastAsia="Calibri" w:hAnsi="Calibri" w:cs="Times New Roman"/>
      <w:szCs w:val="21"/>
      <w:lang w:val="en-GB"/>
    </w:rPr>
  </w:style>
  <w:style w:type="character" w:customStyle="1" w:styleId="Char9">
    <w:name w:val="Απλό κείμενο Char"/>
    <w:basedOn w:val="a1"/>
    <w:link w:val="aff5"/>
    <w:uiPriority w:val="99"/>
    <w:rsid w:val="00333DB7"/>
    <w:rPr>
      <w:rFonts w:ascii="Calibri" w:eastAsia="Calibri" w:hAnsi="Calibri" w:cs="Times New Roman"/>
      <w:szCs w:val="21"/>
      <w:lang w:val="en-GB"/>
    </w:rPr>
  </w:style>
  <w:style w:type="paragraph" w:styleId="a">
    <w:name w:val="List Bullet"/>
    <w:basedOn w:val="a0"/>
    <w:uiPriority w:val="99"/>
    <w:unhideWhenUsed/>
    <w:rsid w:val="00333DB7"/>
    <w:pPr>
      <w:numPr>
        <w:numId w:val="7"/>
      </w:numPr>
      <w:suppressAutoHyphens/>
      <w:spacing w:after="120" w:line="240" w:lineRule="auto"/>
      <w:contextualSpacing/>
      <w:jc w:val="both"/>
    </w:pPr>
    <w:rPr>
      <w:rFonts w:ascii="Calibri" w:eastAsia="Times New Roman" w:hAnsi="Calibri" w:cs="Calibri"/>
      <w:szCs w:val="24"/>
      <w:lang w:val="en-GB" w:eastAsia="zh-CN"/>
    </w:rPr>
  </w:style>
  <w:style w:type="paragraph" w:customStyle="1" w:styleId="TOC11">
    <w:name w:val="TOC 11"/>
    <w:basedOn w:val="a0"/>
    <w:uiPriority w:val="1"/>
    <w:qFormat/>
    <w:rsid w:val="00333DB7"/>
    <w:pPr>
      <w:widowControl w:val="0"/>
      <w:autoSpaceDE w:val="0"/>
      <w:autoSpaceDN w:val="0"/>
      <w:spacing w:before="121" w:after="0" w:line="240" w:lineRule="auto"/>
      <w:ind w:left="840" w:hanging="440"/>
    </w:pPr>
    <w:rPr>
      <w:rFonts w:ascii="Calibri" w:eastAsia="Calibri" w:hAnsi="Calibri" w:cs="Calibri"/>
      <w:b/>
      <w:bCs/>
      <w:sz w:val="20"/>
      <w:szCs w:val="20"/>
    </w:rPr>
  </w:style>
  <w:style w:type="paragraph" w:customStyle="1" w:styleId="TOC21">
    <w:name w:val="TOC 21"/>
    <w:basedOn w:val="a0"/>
    <w:uiPriority w:val="1"/>
    <w:qFormat/>
    <w:rsid w:val="00333DB7"/>
    <w:pPr>
      <w:widowControl w:val="0"/>
      <w:autoSpaceDE w:val="0"/>
      <w:autoSpaceDN w:val="0"/>
      <w:spacing w:after="0" w:line="240" w:lineRule="auto"/>
      <w:ind w:left="1282" w:hanging="660"/>
    </w:pPr>
    <w:rPr>
      <w:rFonts w:ascii="Calibri" w:eastAsia="Calibri" w:hAnsi="Calibri" w:cs="Calibri"/>
      <w:sz w:val="16"/>
      <w:szCs w:val="16"/>
    </w:rPr>
  </w:style>
  <w:style w:type="paragraph" w:customStyle="1" w:styleId="TOC31">
    <w:name w:val="TOC 31"/>
    <w:basedOn w:val="a0"/>
    <w:uiPriority w:val="1"/>
    <w:qFormat/>
    <w:rsid w:val="00333DB7"/>
    <w:pPr>
      <w:widowControl w:val="0"/>
      <w:autoSpaceDE w:val="0"/>
      <w:autoSpaceDN w:val="0"/>
      <w:spacing w:before="1" w:after="0" w:line="243" w:lineRule="exact"/>
      <w:ind w:left="1282" w:hanging="660"/>
    </w:pPr>
    <w:rPr>
      <w:rFonts w:ascii="Calibri" w:eastAsia="Calibri" w:hAnsi="Calibri" w:cs="Calibri"/>
      <w:b/>
      <w:bCs/>
      <w:i/>
      <w:iCs/>
    </w:rPr>
  </w:style>
  <w:style w:type="paragraph" w:customStyle="1" w:styleId="TOC41">
    <w:name w:val="TOC 41"/>
    <w:basedOn w:val="a0"/>
    <w:uiPriority w:val="1"/>
    <w:qFormat/>
    <w:rsid w:val="00333DB7"/>
    <w:pPr>
      <w:widowControl w:val="0"/>
      <w:autoSpaceDE w:val="0"/>
      <w:autoSpaceDN w:val="0"/>
      <w:spacing w:after="0" w:line="243" w:lineRule="exact"/>
      <w:ind w:left="1500" w:hanging="661"/>
    </w:pPr>
    <w:rPr>
      <w:rFonts w:ascii="Calibri" w:eastAsia="Calibri" w:hAnsi="Calibri" w:cs="Calibri"/>
      <w:i/>
      <w:iCs/>
      <w:sz w:val="20"/>
      <w:szCs w:val="20"/>
    </w:rPr>
  </w:style>
  <w:style w:type="paragraph" w:customStyle="1" w:styleId="Heading11">
    <w:name w:val="Heading 11"/>
    <w:basedOn w:val="a0"/>
    <w:uiPriority w:val="1"/>
    <w:qFormat/>
    <w:rsid w:val="00333DB7"/>
    <w:pPr>
      <w:widowControl w:val="0"/>
      <w:autoSpaceDE w:val="0"/>
      <w:autoSpaceDN w:val="0"/>
      <w:spacing w:before="44" w:after="0" w:line="240" w:lineRule="auto"/>
      <w:ind w:left="417"/>
      <w:jc w:val="center"/>
      <w:outlineLvl w:val="1"/>
    </w:pPr>
    <w:rPr>
      <w:rFonts w:ascii="Calibri" w:eastAsia="Calibri" w:hAnsi="Calibri" w:cs="Calibri"/>
      <w:b/>
      <w:bCs/>
      <w:sz w:val="28"/>
      <w:szCs w:val="28"/>
    </w:rPr>
  </w:style>
  <w:style w:type="paragraph" w:customStyle="1" w:styleId="Heading21">
    <w:name w:val="Heading 21"/>
    <w:basedOn w:val="a0"/>
    <w:uiPriority w:val="1"/>
    <w:qFormat/>
    <w:rsid w:val="00333DB7"/>
    <w:pPr>
      <w:widowControl w:val="0"/>
      <w:autoSpaceDE w:val="0"/>
      <w:autoSpaceDN w:val="0"/>
      <w:spacing w:before="19" w:after="0" w:line="240" w:lineRule="auto"/>
      <w:ind w:left="967" w:hanging="567"/>
      <w:jc w:val="both"/>
      <w:outlineLvl w:val="2"/>
    </w:pPr>
    <w:rPr>
      <w:rFonts w:ascii="Calibri" w:eastAsia="Calibri" w:hAnsi="Calibri" w:cs="Calibri"/>
      <w:b/>
      <w:bCs/>
      <w:sz w:val="24"/>
      <w:szCs w:val="24"/>
    </w:rPr>
  </w:style>
  <w:style w:type="paragraph" w:customStyle="1" w:styleId="Heading31">
    <w:name w:val="Heading 31"/>
    <w:basedOn w:val="a0"/>
    <w:uiPriority w:val="1"/>
    <w:qFormat/>
    <w:rsid w:val="00333DB7"/>
    <w:pPr>
      <w:widowControl w:val="0"/>
      <w:autoSpaceDE w:val="0"/>
      <w:autoSpaceDN w:val="0"/>
      <w:spacing w:after="0" w:line="240" w:lineRule="auto"/>
      <w:ind w:left="401"/>
      <w:jc w:val="both"/>
      <w:outlineLvl w:val="3"/>
    </w:pPr>
    <w:rPr>
      <w:rFonts w:ascii="Calibri" w:eastAsia="Calibri" w:hAnsi="Calibri" w:cs="Calibri"/>
      <w:b/>
      <w:bCs/>
    </w:rPr>
  </w:style>
  <w:style w:type="character" w:customStyle="1" w:styleId="WW-">
    <w:name w:val="WW-Παραπομπή υποσημείωσης"/>
    <w:rsid w:val="00333DB7"/>
    <w:rPr>
      <w:vertAlign w:val="superscript"/>
    </w:rPr>
  </w:style>
  <w:style w:type="character" w:customStyle="1" w:styleId="26">
    <w:name w:val="Ανεπίλυτη αναφορά2"/>
    <w:basedOn w:val="a1"/>
    <w:uiPriority w:val="99"/>
    <w:semiHidden/>
    <w:unhideWhenUsed/>
    <w:rsid w:val="00333DB7"/>
    <w:rPr>
      <w:color w:val="605E5C"/>
      <w:shd w:val="clear" w:color="auto" w:fill="E1DFDD"/>
    </w:rPr>
  </w:style>
  <w:style w:type="character" w:customStyle="1" w:styleId="33">
    <w:name w:val="Ανεπίλυτη αναφορά3"/>
    <w:basedOn w:val="a1"/>
    <w:uiPriority w:val="99"/>
    <w:semiHidden/>
    <w:unhideWhenUsed/>
    <w:rsid w:val="00333DB7"/>
    <w:rPr>
      <w:color w:val="605E5C"/>
      <w:shd w:val="clear" w:color="auto" w:fill="E1DFDD"/>
    </w:rPr>
  </w:style>
  <w:style w:type="character" w:styleId="aff6">
    <w:name w:val="Unresolved Mention"/>
    <w:basedOn w:val="a1"/>
    <w:uiPriority w:val="99"/>
    <w:semiHidden/>
    <w:unhideWhenUsed/>
    <w:rsid w:val="00333DB7"/>
    <w:rPr>
      <w:color w:val="605E5C"/>
      <w:shd w:val="clear" w:color="auto" w:fill="E1DFDD"/>
    </w:rPr>
  </w:style>
  <w:style w:type="paragraph" w:customStyle="1" w:styleId="msonormal0">
    <w:name w:val="msonormal"/>
    <w:basedOn w:val="a0"/>
    <w:rsid w:val="00333DB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0">
    <w:name w:val="font0"/>
    <w:basedOn w:val="a0"/>
    <w:rsid w:val="00333DB7"/>
    <w:pPr>
      <w:spacing w:before="100" w:beforeAutospacing="1" w:after="100" w:afterAutospacing="1" w:line="240" w:lineRule="auto"/>
    </w:pPr>
    <w:rPr>
      <w:rFonts w:ascii="Calibri" w:eastAsia="Times New Roman" w:hAnsi="Calibri" w:cs="Calibri"/>
      <w:color w:val="000000"/>
      <w:lang w:eastAsia="el-GR"/>
    </w:rPr>
  </w:style>
  <w:style w:type="paragraph" w:customStyle="1" w:styleId="font5">
    <w:name w:val="font5"/>
    <w:basedOn w:val="a0"/>
    <w:rsid w:val="00333DB7"/>
    <w:pPr>
      <w:spacing w:before="100" w:beforeAutospacing="1" w:after="100" w:afterAutospacing="1" w:line="240" w:lineRule="auto"/>
    </w:pPr>
    <w:rPr>
      <w:rFonts w:ascii="Calibri" w:eastAsia="Times New Roman" w:hAnsi="Calibri" w:cs="Calibri"/>
      <w:color w:val="FF0000"/>
      <w:lang w:eastAsia="el-GR"/>
    </w:rPr>
  </w:style>
  <w:style w:type="paragraph" w:customStyle="1" w:styleId="font6">
    <w:name w:val="font6"/>
    <w:basedOn w:val="a0"/>
    <w:rsid w:val="00333DB7"/>
    <w:pPr>
      <w:spacing w:before="100" w:beforeAutospacing="1" w:after="100" w:afterAutospacing="1" w:line="240" w:lineRule="auto"/>
    </w:pPr>
    <w:rPr>
      <w:rFonts w:ascii="Calibri" w:eastAsia="Times New Roman" w:hAnsi="Calibri" w:cs="Calibri"/>
      <w:color w:val="000000"/>
      <w:lang w:eastAsia="el-GR"/>
    </w:rPr>
  </w:style>
  <w:style w:type="paragraph" w:customStyle="1" w:styleId="font7">
    <w:name w:val="font7"/>
    <w:basedOn w:val="a0"/>
    <w:rsid w:val="00333DB7"/>
    <w:pPr>
      <w:spacing w:before="100" w:beforeAutospacing="1" w:after="100" w:afterAutospacing="1" w:line="240" w:lineRule="auto"/>
    </w:pPr>
    <w:rPr>
      <w:rFonts w:ascii="Calibri" w:eastAsia="Times New Roman" w:hAnsi="Calibri" w:cs="Calibri"/>
      <w:color w:val="FF0000"/>
      <w:lang w:eastAsia="el-GR"/>
    </w:rPr>
  </w:style>
  <w:style w:type="paragraph" w:customStyle="1" w:styleId="font8">
    <w:name w:val="font8"/>
    <w:basedOn w:val="a0"/>
    <w:rsid w:val="00333DB7"/>
    <w:pPr>
      <w:spacing w:before="100" w:beforeAutospacing="1" w:after="100" w:afterAutospacing="1" w:line="240" w:lineRule="auto"/>
    </w:pPr>
    <w:rPr>
      <w:rFonts w:ascii="Calibri" w:eastAsia="Times New Roman" w:hAnsi="Calibri" w:cs="Calibri"/>
      <w:color w:val="000000"/>
      <w:lang w:eastAsia="el-GR"/>
    </w:rPr>
  </w:style>
  <w:style w:type="paragraph" w:customStyle="1" w:styleId="xl65">
    <w:name w:val="xl65"/>
    <w:basedOn w:val="a0"/>
    <w:rsid w:val="00333DB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0"/>
    <w:rsid w:val="00333DB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7">
    <w:name w:val="xl67"/>
    <w:basedOn w:val="a0"/>
    <w:rsid w:val="00333DB7"/>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l-GR"/>
    </w:rPr>
  </w:style>
  <w:style w:type="paragraph" w:customStyle="1" w:styleId="xl68">
    <w:name w:val="xl68"/>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69">
    <w:name w:val="xl6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0">
    <w:name w:val="xl70"/>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1">
    <w:name w:val="xl71"/>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72">
    <w:name w:val="xl72"/>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3">
    <w:name w:val="xl73"/>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4">
    <w:name w:val="xl74"/>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5">
    <w:name w:val="xl75"/>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6">
    <w:name w:val="xl76"/>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7">
    <w:name w:val="xl77"/>
    <w:basedOn w:val="a0"/>
    <w:rsid w:val="00333D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8">
    <w:name w:val="xl78"/>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9">
    <w:name w:val="xl79"/>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0">
    <w:name w:val="xl80"/>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1">
    <w:name w:val="xl81"/>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2">
    <w:name w:val="xl82"/>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83">
    <w:name w:val="xl83"/>
    <w:basedOn w:val="a0"/>
    <w:rsid w:val="00333D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84">
    <w:name w:val="xl84"/>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5">
    <w:name w:val="xl85"/>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86">
    <w:name w:val="xl86"/>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87">
    <w:name w:val="xl87"/>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88">
    <w:name w:val="xl88"/>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89">
    <w:name w:val="xl8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0">
    <w:name w:val="xl90"/>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1">
    <w:name w:val="xl91"/>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l-GR"/>
    </w:rPr>
  </w:style>
  <w:style w:type="paragraph" w:customStyle="1" w:styleId="xl92">
    <w:name w:val="xl92"/>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l-GR"/>
    </w:rPr>
  </w:style>
  <w:style w:type="paragraph" w:customStyle="1" w:styleId="xl93">
    <w:name w:val="xl93"/>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4">
    <w:name w:val="xl94"/>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5">
    <w:name w:val="xl95"/>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96">
    <w:name w:val="xl96"/>
    <w:basedOn w:val="a0"/>
    <w:rsid w:val="00333DB7"/>
    <w:pPr>
      <w:spacing w:before="100" w:beforeAutospacing="1" w:after="100" w:afterAutospacing="1" w:line="240" w:lineRule="auto"/>
      <w:jc w:val="both"/>
      <w:textAlignment w:val="center"/>
    </w:pPr>
    <w:rPr>
      <w:rFonts w:ascii="Arial" w:eastAsia="Times New Roman" w:hAnsi="Arial" w:cs="Arial"/>
      <w:sz w:val="24"/>
      <w:szCs w:val="24"/>
      <w:lang w:eastAsia="el-GR"/>
    </w:rPr>
  </w:style>
  <w:style w:type="paragraph" w:customStyle="1" w:styleId="xl97">
    <w:name w:val="xl97"/>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98">
    <w:name w:val="xl98"/>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99">
    <w:name w:val="xl9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0">
    <w:name w:val="xl100"/>
    <w:basedOn w:val="a0"/>
    <w:rsid w:val="00333DB7"/>
    <w:pP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01">
    <w:name w:val="xl101"/>
    <w:basedOn w:val="a0"/>
    <w:rsid w:val="00333D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02">
    <w:name w:val="xl102"/>
    <w:basedOn w:val="a0"/>
    <w:rsid w:val="00333DB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3">
    <w:name w:val="xl103"/>
    <w:basedOn w:val="a0"/>
    <w:rsid w:val="00333DB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04">
    <w:name w:val="xl104"/>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l-GR"/>
    </w:rPr>
  </w:style>
  <w:style w:type="paragraph" w:customStyle="1" w:styleId="xl105">
    <w:name w:val="xl105"/>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l-GR"/>
    </w:rPr>
  </w:style>
  <w:style w:type="paragraph" w:customStyle="1" w:styleId="xl106">
    <w:name w:val="xl106"/>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7">
    <w:name w:val="xl107"/>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108">
    <w:name w:val="xl108"/>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09">
    <w:name w:val="xl10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0">
    <w:name w:val="xl110"/>
    <w:basedOn w:val="a0"/>
    <w:rsid w:val="00333DB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1">
    <w:name w:val="xl111"/>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2">
    <w:name w:val="xl112"/>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l-GR"/>
    </w:rPr>
  </w:style>
  <w:style w:type="paragraph" w:customStyle="1" w:styleId="xl113">
    <w:name w:val="xl113"/>
    <w:basedOn w:val="a0"/>
    <w:rsid w:val="00333DB7"/>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14">
    <w:name w:val="xl114"/>
    <w:basedOn w:val="a0"/>
    <w:rsid w:val="00333DB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5">
    <w:name w:val="xl115"/>
    <w:basedOn w:val="a0"/>
    <w:rsid w:val="00333DB7"/>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16">
    <w:name w:val="xl116"/>
    <w:basedOn w:val="a0"/>
    <w:rsid w:val="00333DB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17">
    <w:name w:val="xl117"/>
    <w:basedOn w:val="a0"/>
    <w:rsid w:val="00333DB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18">
    <w:name w:val="xl118"/>
    <w:basedOn w:val="a0"/>
    <w:rsid w:val="00333DB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19">
    <w:name w:val="xl119"/>
    <w:basedOn w:val="a0"/>
    <w:rsid w:val="00333DB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20">
    <w:name w:val="xl120"/>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21">
    <w:name w:val="xl121"/>
    <w:basedOn w:val="a0"/>
    <w:rsid w:val="00333DB7"/>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l-GR"/>
    </w:rPr>
  </w:style>
  <w:style w:type="paragraph" w:customStyle="1" w:styleId="xl122">
    <w:name w:val="xl122"/>
    <w:basedOn w:val="a0"/>
    <w:rsid w:val="00333D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23">
    <w:name w:val="xl123"/>
    <w:basedOn w:val="a0"/>
    <w:rsid w:val="00333DB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24">
    <w:name w:val="xl124"/>
    <w:basedOn w:val="a0"/>
    <w:rsid w:val="00333DB7"/>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25">
    <w:name w:val="xl125"/>
    <w:basedOn w:val="a0"/>
    <w:rsid w:val="00333D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26">
    <w:name w:val="xl126"/>
    <w:basedOn w:val="a0"/>
    <w:rsid w:val="00333D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27">
    <w:name w:val="xl127"/>
    <w:basedOn w:val="a0"/>
    <w:rsid w:val="00333DB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28">
    <w:name w:val="xl128"/>
    <w:basedOn w:val="a0"/>
    <w:rsid w:val="00333DB7"/>
    <w:pPr>
      <w:spacing w:before="100" w:beforeAutospacing="1" w:after="100" w:afterAutospacing="1" w:line="240" w:lineRule="auto"/>
    </w:pPr>
    <w:rPr>
      <w:rFonts w:ascii="Arial" w:eastAsia="Times New Roman" w:hAnsi="Arial" w:cs="Arial"/>
      <w:sz w:val="24"/>
      <w:szCs w:val="24"/>
      <w:lang w:eastAsia="el-GR"/>
    </w:rPr>
  </w:style>
  <w:style w:type="paragraph" w:customStyle="1" w:styleId="xl129">
    <w:name w:val="xl129"/>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130">
    <w:name w:val="xl130"/>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31">
    <w:name w:val="xl131"/>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132">
    <w:name w:val="xl132"/>
    <w:basedOn w:val="a0"/>
    <w:rsid w:val="00333D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33">
    <w:name w:val="xl133"/>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34">
    <w:name w:val="xl134"/>
    <w:basedOn w:val="a0"/>
    <w:rsid w:val="00333DB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35">
    <w:name w:val="xl135"/>
    <w:basedOn w:val="a0"/>
    <w:rsid w:val="00333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136">
    <w:name w:val="xl136"/>
    <w:basedOn w:val="a0"/>
    <w:rsid w:val="00333DB7"/>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7">
    <w:name w:val="xl137"/>
    <w:basedOn w:val="a0"/>
    <w:rsid w:val="00333DB7"/>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14277-4ABC-4F52-9AF4-8D4FE2E4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120</Pages>
  <Words>22213</Words>
  <Characters>119951</Characters>
  <Application>Microsoft Office Word</Application>
  <DocSecurity>0</DocSecurity>
  <Lines>999</Lines>
  <Paragraphs>283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CHRYSANTHI PALAMA</dc:creator>
  <cp:keywords/>
  <dc:description/>
  <cp:lastModifiedBy>CHRYSANTHI PALAMA</cp:lastModifiedBy>
  <cp:revision>3</cp:revision>
  <dcterms:created xsi:type="dcterms:W3CDTF">2024-10-14T10:31:00Z</dcterms:created>
  <dcterms:modified xsi:type="dcterms:W3CDTF">2024-10-29T09:58:00Z</dcterms:modified>
</cp:coreProperties>
</file>