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E3FAA">
      <w:pPr>
        <w:rPr>
          <w:rFonts w:hint="default" w:ascii="Times New Roman" w:hAnsi="Times New Roman" w:cs="Times New Roman"/>
          <w:sz w:val="24"/>
          <w:szCs w:val="24"/>
        </w:rPr>
      </w:pPr>
    </w:p>
    <w:p w14:paraId="415B1A15">
      <w:pPr>
        <w:keepNext w:val="0"/>
        <w:keepLines w:val="0"/>
        <w:widowControl/>
        <w:suppressLineNumbers w:val="0"/>
        <w:jc w:val="center"/>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Παρουσίαση μουσικών και μουσικολογικών συγγραμμάτων</w:t>
      </w:r>
    </w:p>
    <w:p w14:paraId="40F1AD5C">
      <w:pPr>
        <w:keepNext w:val="0"/>
        <w:keepLines w:val="0"/>
        <w:widowControl/>
        <w:suppressLineNumbers w:val="0"/>
        <w:jc w:val="center"/>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της Δράσης ΚΑΛΛΙΠΟΣ, Ανοικτές Ακαδημαϊκές Εκδόσεις</w:t>
      </w:r>
    </w:p>
    <w:p w14:paraId="63BCA4D6">
      <w:pPr>
        <w:keepNext w:val="0"/>
        <w:keepLines w:val="0"/>
        <w:widowControl/>
        <w:suppressLineNumbers w:val="0"/>
        <w:jc w:val="center"/>
        <w:rPr>
          <w:rFonts w:hint="default" w:ascii="Times New Roman" w:hAnsi="Times New Roman" w:eastAsia="SimSun" w:cs="Times New Roman"/>
          <w:b/>
          <w:bCs/>
          <w:kern w:val="0"/>
          <w:sz w:val="24"/>
          <w:szCs w:val="24"/>
          <w:lang w:val="el-GR" w:eastAsia="zh-CN" w:bidi="ar"/>
        </w:rPr>
      </w:pPr>
      <w:r>
        <w:rPr>
          <w:rFonts w:hint="default" w:ascii="Times New Roman" w:hAnsi="Times New Roman" w:eastAsia="SimSun" w:cs="Times New Roman"/>
          <w:b/>
          <w:bCs/>
          <w:kern w:val="0"/>
          <w:sz w:val="24"/>
          <w:szCs w:val="24"/>
          <w:lang w:val="el-GR" w:eastAsia="zh-CN" w:bidi="ar"/>
        </w:rPr>
        <w:t>Δευτέρα 15 Σεπτεμβρίου 2025, 17:30-19:30</w:t>
      </w:r>
    </w:p>
    <w:p w14:paraId="5BBAB4A5">
      <w:pPr>
        <w:keepNext w:val="0"/>
        <w:keepLines w:val="0"/>
        <w:widowControl/>
        <w:suppressLineNumbers w:val="0"/>
        <w:jc w:val="center"/>
        <w:rPr>
          <w:rFonts w:hint="default" w:ascii="Times New Roman" w:hAnsi="Times New Roman" w:eastAsia="SimSun" w:cs="Times New Roman"/>
          <w:b/>
          <w:bCs/>
          <w:kern w:val="0"/>
          <w:sz w:val="24"/>
          <w:szCs w:val="24"/>
          <w:lang w:val="el-GR" w:eastAsia="zh-CN" w:bidi="ar"/>
        </w:rPr>
      </w:pPr>
      <w:r>
        <w:rPr>
          <w:rFonts w:hint="default" w:ascii="Times New Roman" w:hAnsi="Times New Roman" w:eastAsia="SimSun" w:cs="Times New Roman"/>
          <w:b/>
          <w:bCs/>
          <w:kern w:val="0"/>
          <w:sz w:val="24"/>
          <w:szCs w:val="24"/>
          <w:lang w:val="el-GR" w:eastAsia="zh-CN" w:bidi="ar"/>
        </w:rPr>
        <w:t>Ωδείον Αθηνών, Αθήνα</w:t>
      </w:r>
    </w:p>
    <w:p w14:paraId="13083884">
      <w:pPr>
        <w:keepNext w:val="0"/>
        <w:keepLines w:val="0"/>
        <w:widowControl/>
        <w:suppressLineNumbers w:val="0"/>
        <w:jc w:val="center"/>
        <w:rPr>
          <w:rFonts w:hint="default" w:ascii="Times New Roman" w:hAnsi="Times New Roman" w:eastAsia="SimSun" w:cs="Times New Roman"/>
          <w:b/>
          <w:bCs/>
          <w:kern w:val="0"/>
          <w:sz w:val="24"/>
          <w:szCs w:val="24"/>
          <w:lang w:val="en-US" w:eastAsia="zh-CN" w:bidi="ar"/>
        </w:rPr>
      </w:pPr>
    </w:p>
    <w:p w14:paraId="5A91DC2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Το </w:t>
      </w:r>
      <w:r>
        <w:rPr>
          <w:rFonts w:hint="default" w:ascii="Times New Roman" w:hAnsi="Times New Roman" w:eastAsia="SimSun" w:cs="Times New Roman"/>
          <w:b/>
          <w:bCs/>
          <w:kern w:val="0"/>
          <w:sz w:val="24"/>
          <w:szCs w:val="24"/>
          <w:lang w:val="en-US" w:eastAsia="zh-CN" w:bidi="ar"/>
        </w:rPr>
        <w:t>Ωδείον Αθηνών</w:t>
      </w:r>
      <w:r>
        <w:rPr>
          <w:rFonts w:hint="default" w:ascii="Times New Roman" w:hAnsi="Times New Roman" w:eastAsia="SimSun" w:cs="Times New Roman"/>
          <w:kern w:val="0"/>
          <w:sz w:val="24"/>
          <w:szCs w:val="24"/>
          <w:lang w:val="en-US" w:eastAsia="zh-CN" w:bidi="ar"/>
        </w:rPr>
        <w:t xml:space="preserve"> φιλοξενεί τη </w:t>
      </w:r>
      <w:r>
        <w:rPr>
          <w:rFonts w:hint="default" w:ascii="Times New Roman" w:hAnsi="Times New Roman" w:eastAsia="SimSun" w:cs="Times New Roman"/>
          <w:b/>
          <w:bCs/>
          <w:kern w:val="0"/>
          <w:sz w:val="24"/>
          <w:szCs w:val="24"/>
          <w:lang w:val="en-US" w:eastAsia="zh-CN" w:bidi="ar"/>
        </w:rPr>
        <w:t xml:space="preserve">Δευτέρα 15 Σεπτεμβρίου 2025 και ώρα 17:30-19:30 </w:t>
      </w:r>
      <w:r>
        <w:rPr>
          <w:rFonts w:hint="default" w:ascii="Times New Roman" w:hAnsi="Times New Roman" w:eastAsia="SimSun" w:cs="Times New Roman"/>
          <w:kern w:val="0"/>
          <w:sz w:val="24"/>
          <w:szCs w:val="24"/>
          <w:lang w:val="en-US" w:eastAsia="zh-CN" w:bidi="ar"/>
        </w:rPr>
        <w:t>στην Αίθουσα Άρης Γαρουφαλής την παρουσίαση μουσικών και μουσικολογικών συγγραμμάτων της Δράσης ΚΑΛΛΙΠΟΣ, Ανοικτές Ακαδημαϊκές Εκδόσεις, μιας σημαντικής πρωτοβουλίας που προάγει την ελεύθερη πρόσβαση στη γνώση. Στην εκδήλωση παρουσιάζονται πρόσφατες εκδόσεις που καλύπτουν ένα ευρύ φάσμα θεματικών, από την ιστορία και την αισθητική της μουσικής έως την εθνογραφική έρευνα, τη μουσική παιδαγωγική και τις μουσικές του κόσμου, με εισηγητές καταξιωμένους ακαδημαϊκούς, ερευνητές και καλλιτέχνες. Στόχος της εκδήλωσης είναι να αναδειχθεί η συμβολή της Δράσης ΚΑΛΛΙΠΟΣ, Ανοικτές Ακαδημαϊκές Εκδόσεις στη διάδοση υψηλού επιπέδου συγγραμμάτων και στη διαμόρφωση μιας νέας κουλτούρας ανοικτής επιστήμης, καλλιτεχνικής έρευνας και συνεργατικής δημιουργίας στα πεδία της μουσικής και της μουσικολογίας.</w:t>
      </w:r>
    </w:p>
    <w:p w14:paraId="096EE79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Αξίζει να αναφ</w:t>
      </w:r>
      <w:r>
        <w:rPr>
          <w:rFonts w:hint="default" w:ascii="Times New Roman" w:hAnsi="Times New Roman" w:eastAsia="SimSun" w:cs="Times New Roman"/>
          <w:kern w:val="0"/>
          <w:sz w:val="24"/>
          <w:szCs w:val="24"/>
          <w:lang w:val="el-GR" w:eastAsia="zh-CN" w:bidi="ar"/>
        </w:rPr>
        <w:t>ερθεί</w:t>
      </w:r>
      <w:r>
        <w:rPr>
          <w:rFonts w:hint="default" w:ascii="Times New Roman" w:hAnsi="Times New Roman" w:eastAsia="SimSun" w:cs="Times New Roman"/>
          <w:kern w:val="0"/>
          <w:sz w:val="24"/>
          <w:szCs w:val="24"/>
          <w:lang w:val="en-US" w:eastAsia="zh-CN" w:bidi="ar"/>
        </w:rPr>
        <w:t xml:space="preserve"> ότι από τους ένδεκα συγγραφείς των συγγράμματων που εκδόθηκαν στα πεδία της μουσικής και μουσικολογίας, οι επτά είναι καθηγητές του ΤΜΣ Ιονίου Πανεπιστημίου με έξη συγγράμματα. Επικυρώνουμε, έτσι, έναν σημαντικό στρατηγικό άξονα του τμήματός μας, αυτό της αριστείας της έρευνας η οποία αναφέρεται στη Μουσικολογία αλλά και στη Μουσική Ερμηνεία. Το Τμήμα Μουσικών Σπουδών του Ιονίου Πανεπιστημίου, άλλωστε, αποτελεί τον ιδεώδη συνδυασμό ανάμεσα σε ένα Πανεπιστήμιο και μια Μουσική Ακαδημία. Στοχεύουμε στην ουσιαστική διάδραση της Επιστήμης και της Τέχνης. Ο μουσικολόγος και ο μουσικοπαιδαγωγός να έχουν ουσιαστική σπουδή της μουσικής πράξης. Αντίστοιχα, ο εκτελεστής, ο μαέστρος και ο συνθέτης να έχουν ουσιαστικό μουσικολογικό υπόβαθρο για να αναγνωρίζουν το βάθος του έργου τους και να εμπλουτίζουν την ερμηνεία τους μέσα από μια διαδικασία δημιουργικής και επιστημονικής σκέψης. </w:t>
      </w:r>
    </w:p>
    <w:p w14:paraId="6F043921">
      <w:pPr>
        <w:keepNext w:val="0"/>
        <w:keepLines w:val="0"/>
        <w:widowControl/>
        <w:suppressLineNumbers w:val="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Ευχαριστούμε θερμά για όλη τη στήριξη της προσπάθειας τον κ. Μήτρου, Καθηγητή της Σχολής Ηλεκτρολόγων Μηχανικών και Μηχανικών Υπολογιστών του ΕΜΠ και Επιστημονικά Υπεύθυνο της Δράσης ΚΑΛΛΙΠΟΣ, ο οποίος θα προλογίσει την εκδήλωση. Ευχαριστούμε επίσης τους/στις παρουσιαστές/τριες των βιβλίων για την ουσιαστική συμβολή</w:t>
      </w:r>
      <w:bookmarkStart w:id="0" w:name="_GoBack"/>
      <w:bookmarkEnd w:id="0"/>
      <w:r>
        <w:rPr>
          <w:rFonts w:hint="default" w:ascii="Times New Roman" w:hAnsi="Times New Roman" w:eastAsia="SimSun" w:cs="Times New Roman"/>
          <w:kern w:val="0"/>
          <w:sz w:val="24"/>
          <w:szCs w:val="24"/>
          <w:lang w:val="en-US" w:eastAsia="zh-CN" w:bidi="ar"/>
        </w:rPr>
        <w:t xml:space="preserve"> τους στην εκδήλωση, με την μελέτη και παρουσίαση των συγγραμμάτων. Τέλος, ευχαριστούμε τον συντονιστή της εκδήλωσης Νίκο Πουλάκη, </w:t>
      </w:r>
      <w:r>
        <w:rPr>
          <w:rFonts w:hint="default" w:ascii="Times New Roman" w:hAnsi="Times New Roman" w:cs="Times New Roman"/>
          <w:sz w:val="24"/>
          <w:szCs w:val="24"/>
          <w:lang w:val="el-GR"/>
        </w:rPr>
        <w:t xml:space="preserve">μέλος του </w:t>
      </w:r>
      <w:r>
        <w:rPr>
          <w:rFonts w:hint="default" w:ascii="Times New Roman" w:hAnsi="Times New Roman" w:cs="Times New Roman"/>
          <w:sz w:val="24"/>
          <w:szCs w:val="24"/>
        </w:rPr>
        <w:t>Εργαστηριακ</w:t>
      </w:r>
      <w:r>
        <w:rPr>
          <w:rFonts w:hint="default" w:ascii="Times New Roman" w:hAnsi="Times New Roman" w:cs="Times New Roman"/>
          <w:sz w:val="24"/>
          <w:szCs w:val="24"/>
          <w:lang w:val="el-GR"/>
        </w:rPr>
        <w:t>ού</w:t>
      </w:r>
      <w:r>
        <w:rPr>
          <w:rFonts w:hint="default" w:ascii="Times New Roman" w:hAnsi="Times New Roman" w:cs="Times New Roman"/>
          <w:sz w:val="24"/>
          <w:szCs w:val="24"/>
        </w:rPr>
        <w:t xml:space="preserve"> Διδακτικ</w:t>
      </w:r>
      <w:r>
        <w:rPr>
          <w:rFonts w:hint="default" w:ascii="Times New Roman" w:hAnsi="Times New Roman" w:cs="Times New Roman"/>
          <w:sz w:val="24"/>
          <w:szCs w:val="24"/>
          <w:lang w:val="el-GR"/>
        </w:rPr>
        <w:t>ού</w:t>
      </w:r>
      <w:r>
        <w:rPr>
          <w:rFonts w:hint="default" w:ascii="Times New Roman" w:hAnsi="Times New Roman" w:cs="Times New Roman"/>
          <w:sz w:val="24"/>
          <w:szCs w:val="24"/>
        </w:rPr>
        <w:t xml:space="preserve"> Προσωπικ</w:t>
      </w:r>
      <w:r>
        <w:rPr>
          <w:rFonts w:hint="default" w:ascii="Times New Roman" w:hAnsi="Times New Roman" w:cs="Times New Roman"/>
          <w:sz w:val="24"/>
          <w:szCs w:val="24"/>
          <w:lang w:val="el-GR"/>
        </w:rPr>
        <w:t>ού του ΤΜΣ, ΕΚΠΑ (</w:t>
      </w:r>
      <w:r>
        <w:rPr>
          <w:rFonts w:hint="default" w:ascii="Times New Roman" w:hAnsi="Times New Roman" w:cs="Times New Roman"/>
          <w:sz w:val="24"/>
          <w:szCs w:val="24"/>
        </w:rPr>
        <w:t>Γνωστικό Αντικείμενο: Εθνομουσικολογία και Κινηματογράφος</w:t>
      </w:r>
      <w:r>
        <w:rPr>
          <w:rFonts w:hint="default" w:ascii="Times New Roman" w:hAnsi="Times New Roman" w:cs="Times New Roman"/>
          <w:sz w:val="24"/>
          <w:szCs w:val="24"/>
          <w:lang w:val="el-GR"/>
        </w:rPr>
        <w:t xml:space="preserve">) </w:t>
      </w:r>
      <w:r>
        <w:rPr>
          <w:rFonts w:hint="default" w:ascii="Times New Roman" w:hAnsi="Times New Roman" w:eastAsia="SimSun" w:cs="Times New Roman"/>
          <w:sz w:val="24"/>
          <w:szCs w:val="24"/>
        </w:rPr>
        <w:t>και τον αγαπη</w:t>
      </w:r>
      <w:r>
        <w:rPr>
          <w:rFonts w:hint="default" w:ascii="Times New Roman" w:hAnsi="Times New Roman" w:eastAsia="SimSun" w:cs="Times New Roman"/>
          <w:sz w:val="24"/>
          <w:szCs w:val="24"/>
          <w:lang w:val="el-GR"/>
        </w:rPr>
        <w:t>τ</w:t>
      </w:r>
      <w:r>
        <w:rPr>
          <w:rFonts w:hint="default" w:ascii="Times New Roman" w:hAnsi="Times New Roman" w:eastAsia="SimSun" w:cs="Times New Roman"/>
          <w:sz w:val="24"/>
          <w:szCs w:val="24"/>
        </w:rPr>
        <w:t>ό συνάδελφο</w:t>
      </w:r>
      <w:r>
        <w:rPr>
          <w:rFonts w:hint="default" w:ascii="Times New Roman" w:hAnsi="Times New Roman" w:cs="Times New Roman"/>
          <w:sz w:val="24"/>
          <w:szCs w:val="24"/>
          <w:lang w:val="el-GR"/>
        </w:rPr>
        <w:t xml:space="preserve"> Καθηγητή</w:t>
      </w:r>
      <w:r>
        <w:rPr>
          <w:rFonts w:hint="default" w:ascii="Times New Roman" w:hAnsi="Times New Roman" w:eastAsia="SimSun" w:cs="Times New Roman"/>
          <w:sz w:val="24"/>
          <w:szCs w:val="24"/>
        </w:rPr>
        <w:t xml:space="preserve"> Νίκο Τσούχλο που φιλοξενεί την εκδήλωση στο Ωδείο Αθηνών.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Ο σύνδεσμος του προγράμματος είναι:</w:t>
      </w:r>
      <w:r>
        <w:rPr>
          <w:rFonts w:hint="default" w:ascii="Times New Roman" w:hAnsi="Times New Roman" w:eastAsia="SimSun" w:cs="Times New Roman"/>
          <w:kern w:val="0"/>
          <w:sz w:val="24"/>
          <w:szCs w:val="24"/>
          <w:lang w:val="en-US" w:eastAsia="zh-CN" w:bidi="ar"/>
        </w:rPr>
        <w:t xml:space="preserve"> </w:t>
      </w:r>
    </w:p>
    <w:p w14:paraId="6EAD03D7">
      <w:pPr>
        <w:keepNext w:val="0"/>
        <w:keepLines w:val="0"/>
        <w:widowControl/>
        <w:suppressLineNumbers w:val="0"/>
        <w:jc w:val="both"/>
        <w:rPr>
          <w:rFonts w:hint="default" w:ascii="Times New Roman" w:hAnsi="Times New Roman" w:eastAsia="SimSun" w:cs="Times New Roman"/>
          <w:kern w:val="0"/>
          <w:sz w:val="24"/>
          <w:szCs w:val="24"/>
          <w:lang w:val="en-US" w:eastAsia="zh-CN" w:bidi="ar"/>
        </w:rPr>
      </w:pPr>
    </w:p>
    <w:p w14:paraId="6477F786">
      <w:pPr>
        <w:pStyle w:val="5"/>
        <w:keepNext w:val="0"/>
        <w:keepLines w:val="0"/>
        <w:widowControl/>
        <w:suppressLineNumbers w:val="0"/>
        <w:spacing w:before="0" w:beforeAutospacing="0" w:after="0" w:afterAutospacing="0"/>
        <w:ind w:left="0" w:right="0"/>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fldChar w:fldCharType="begin"/>
      </w:r>
      <w:r>
        <w:rPr>
          <w:rFonts w:hint="default" w:ascii="Times New Roman" w:hAnsi="Times New Roman" w:eastAsia="sans-serif" w:cs="Times New Roman"/>
          <w:sz w:val="24"/>
          <w:szCs w:val="24"/>
        </w:rPr>
        <w:instrText xml:space="preserve"> HYPERLINK "https://kallipos.gr/%CE%A0%CE%B1%CF%81%CE%BF%CF%85%CF%83%CE%AF%CE%B1%CF%83%CE%B7-%CE%BC%CE%BF%CF%85%CF%83%CE%B9%CE%BA%CF%8E%CE%BD-%CE%BA%CE%B1%CE%B9-%CE%BC%CE%BF%CF%85%CF%83%CE%B9%CE%BA%CE%BF%CE%BB%CE%BF%CE%B3%CE%B9/" \o "https://kallipos.gr/%CE%A0%CE%B1%CF%81%CE%BF%CF%85%CF%83%CE%AF%CE%B1%CF%83%CE%B7-%CE%BC%CE%BF%CF%85%CF%83%CE%B9%CE%BA%CF%8E%CE%BD-%CE%BA%CE%B1%CE%B9-%CE%BC%CE%BF%CF%85%CF%83%CE%B9%CE%BA%CE%BF%CE%BB%CE%BF%CE%B3%CE%B9/" \t "https://outlook.office.com/mail/inbox/id/_blank" </w:instrText>
      </w:r>
      <w:r>
        <w:rPr>
          <w:rFonts w:hint="default" w:ascii="Times New Roman" w:hAnsi="Times New Roman" w:eastAsia="sans-serif" w:cs="Times New Roman"/>
          <w:sz w:val="24"/>
          <w:szCs w:val="24"/>
        </w:rPr>
        <w:fldChar w:fldCharType="separate"/>
      </w:r>
      <w:r>
        <w:rPr>
          <w:rStyle w:val="4"/>
          <w:rFonts w:hint="default" w:ascii="Times New Roman" w:hAnsi="Times New Roman" w:eastAsia="sans-serif" w:cs="Times New Roman"/>
          <w:sz w:val="24"/>
          <w:szCs w:val="24"/>
        </w:rPr>
        <w:t>https://kallipos.gr/%CE%A0%CE%B1%CF%81%CE%BF%CF%85%CF%83%CE%AF%CE%B1%CF%83%CE%B7-%CE%BC%CE%BF%CF%85%CF%83%CE%B9%CE%BA%CF%8E%CE%BD-%CE%BA%CE%B1%CE%B9-%CE%BC%CE%BF%CF%85%CF%83%CE%B9%CE%BA%CE%BF%CE%BB%CE%BF%CE%B3%CE%B9/</w:t>
      </w:r>
      <w:r>
        <w:rPr>
          <w:rFonts w:hint="default" w:ascii="Times New Roman" w:hAnsi="Times New Roman" w:eastAsia="sans-serif" w:cs="Times New Roman"/>
          <w:sz w:val="24"/>
          <w:szCs w:val="24"/>
        </w:rPr>
        <w:fldChar w:fldCharType="end"/>
      </w:r>
    </w:p>
    <w:p w14:paraId="6E14ABD0">
      <w:pPr>
        <w:rPr>
          <w:rFonts w:hint="default" w:ascii="Times New Roman" w:hAnsi="Times New Roman" w:eastAsia="SimSun" w:cs="Times New Roman"/>
          <w:sz w:val="24"/>
          <w:szCs w:val="24"/>
          <w:lang w:val="el-GR"/>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1125B6"/>
    <w:rsid w:val="37C41066"/>
    <w:rsid w:val="6B333C4F"/>
    <w:rsid w:val="79AC6490"/>
    <w:rsid w:val="7D813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2025-09-08T16:24:00Z</dcterms:created>
  <dc:creator>user</dc:creator>
  <cp:lastModifiedBy>Anastasia Siopsi</cp:lastModifiedBy>
  <dcterms:modified xsi:type="dcterms:W3CDTF">2025-09-09T06:33:03Z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67A399DE1577499BB34E4DAB7D877542_12</vt:lpwstr>
  </property>
</Properties>
</file>