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02" w:tblpY="-404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988"/>
        <w:gridCol w:w="3186"/>
        <w:gridCol w:w="982"/>
        <w:gridCol w:w="3427"/>
      </w:tblGrid>
      <w:tr w:rsidR="00046BC7" w:rsidRPr="00BD5853" w14:paraId="09A4DC1C" w14:textId="77777777" w:rsidTr="005F571B">
        <w:trPr>
          <w:trHeight w:val="640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32946" w14:textId="2AD62A11" w:rsidR="00046BC7" w:rsidRPr="00BD5853" w:rsidRDefault="00686B7B" w:rsidP="00356952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BD5853">
              <w:rPr>
                <w:rFonts w:ascii="Calibri" w:hAnsi="Calibri"/>
                <w:b/>
                <w:sz w:val="22"/>
                <w:szCs w:val="22"/>
                <w:lang w:eastAsia="en-US"/>
              </w:rPr>
              <w:object w:dxaOrig="2232" w:dyaOrig="2160" w14:anchorId="125199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59.25pt" o:ole="" fillcolor="window">
                  <v:imagedata r:id="rId8" o:title=""/>
                </v:shape>
                <o:OLEObject Type="Embed" ProgID="Word.Picture.8" ShapeID="_x0000_i1025" DrawAspect="Content" ObjectID="_1819526807" r:id="rId9"/>
              </w:objec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14:paraId="72535D16" w14:textId="77777777" w:rsidR="00046BC7" w:rsidRPr="00BD5853" w:rsidRDefault="00046BC7" w:rsidP="00C917F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6FC2C" w14:textId="77777777"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046BC7" w:rsidRPr="00BD5853" w14:paraId="7C0C4AF8" w14:textId="77777777" w:rsidTr="005F571B">
        <w:trPr>
          <w:trHeight w:val="196"/>
        </w:trPr>
        <w:tc>
          <w:tcPr>
            <w:tcW w:w="28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9CD387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ΕΛΛΗΝΙΚΗ ΔΗΜΟΚΡΑΤΙΑ</w:t>
            </w:r>
          </w:p>
          <w:p w14:paraId="5F6B92BC" w14:textId="77777777"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ΙΟΝΙΟ ΠΑΝΕΠΙΣΤΗΜΙΟ</w:t>
            </w:r>
          </w:p>
        </w:tc>
        <w:tc>
          <w:tcPr>
            <w:tcW w:w="21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929CD" w14:textId="19304B6B" w:rsidR="00046BC7" w:rsidRPr="00930133" w:rsidRDefault="00A002DF" w:rsidP="00C917F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            </w:t>
            </w:r>
            <w:r w:rsidR="001305A9" w:rsidRPr="00930133">
              <w:rPr>
                <w:rFonts w:ascii="Calibri" w:hAnsi="Calibri"/>
                <w:sz w:val="24"/>
                <w:szCs w:val="24"/>
              </w:rPr>
              <w:t>Κέρκυρα,</w:t>
            </w:r>
            <w:r w:rsidR="002376AF" w:rsidRPr="00930133">
              <w:rPr>
                <w:rFonts w:ascii="Calibri" w:hAnsi="Calibri"/>
                <w:sz w:val="24"/>
                <w:szCs w:val="24"/>
              </w:rPr>
              <w:t xml:space="preserve"> </w:t>
            </w:r>
            <w:r w:rsidR="003F3148" w:rsidRPr="003F3148">
              <w:rPr>
                <w:rFonts w:ascii="Calibri" w:hAnsi="Calibri"/>
                <w:sz w:val="24"/>
                <w:szCs w:val="24"/>
              </w:rPr>
              <w:t>16</w:t>
            </w:r>
            <w:r w:rsidR="00FF487B" w:rsidRPr="003F3148">
              <w:rPr>
                <w:rFonts w:ascii="Calibri" w:hAnsi="Calibri"/>
                <w:sz w:val="24"/>
                <w:szCs w:val="24"/>
              </w:rPr>
              <w:t>/</w:t>
            </w:r>
            <w:r w:rsidR="003F3148" w:rsidRPr="003F3148">
              <w:rPr>
                <w:rFonts w:ascii="Calibri" w:hAnsi="Calibri"/>
                <w:sz w:val="24"/>
                <w:szCs w:val="24"/>
              </w:rPr>
              <w:t>09</w:t>
            </w:r>
            <w:r w:rsidR="00FF487B" w:rsidRPr="003F3148">
              <w:rPr>
                <w:rFonts w:ascii="Calibri" w:hAnsi="Calibri"/>
                <w:sz w:val="24"/>
                <w:szCs w:val="24"/>
              </w:rPr>
              <w:t>/</w:t>
            </w:r>
            <w:r w:rsidR="002376AF" w:rsidRPr="003F3148">
              <w:rPr>
                <w:rFonts w:ascii="Calibri" w:hAnsi="Calibri"/>
                <w:sz w:val="24"/>
                <w:szCs w:val="24"/>
              </w:rPr>
              <w:t>202</w:t>
            </w:r>
            <w:r w:rsidR="00AB7D35" w:rsidRPr="003F3148">
              <w:rPr>
                <w:rFonts w:ascii="Calibri" w:hAnsi="Calibri"/>
                <w:sz w:val="24"/>
                <w:szCs w:val="24"/>
              </w:rPr>
              <w:t>5</w:t>
            </w:r>
          </w:p>
          <w:p w14:paraId="57F5640E" w14:textId="77777777" w:rsidR="00046BC7" w:rsidRPr="00BD5853" w:rsidRDefault="00046BC7" w:rsidP="00C917FE">
            <w:pPr>
              <w:ind w:left="1026" w:hanging="1026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046BC7" w:rsidRPr="00BD5853" w14:paraId="1D43B141" w14:textId="77777777" w:rsidTr="005F571B">
        <w:trPr>
          <w:trHeight w:val="22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A4FCC8" w14:textId="77777777" w:rsidR="00046BC7" w:rsidRPr="00BD5853" w:rsidRDefault="00046BC7" w:rsidP="00C917FE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ΔΙΕΥΘΥΝΣΗ ΣΠΟΥΔΩΝ ΚΑΙ ΦΟΙΤΗΤΙΚΗΣ ΜΕΡΙΜΝΑΣ</w:t>
            </w:r>
          </w:p>
          <w:p w14:paraId="1A828C0E" w14:textId="77777777" w:rsidR="00046BC7" w:rsidRPr="00BD5853" w:rsidRDefault="00046BC7" w:rsidP="00C917FE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ΤΜΗΜΑ ΦΟΙΤΗΤΙΚΗΣ ΜΕΡΙΜΝΑΣ</w:t>
            </w:r>
          </w:p>
        </w:tc>
      </w:tr>
      <w:tr w:rsidR="00046BC7" w:rsidRPr="00BD5853" w14:paraId="75F53D1C" w14:textId="77777777" w:rsidTr="005F571B">
        <w:trPr>
          <w:trHeight w:val="65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14FF138B" w14:textId="2C084F40"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4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EB586" w14:textId="006489D5"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</w:tcPr>
          <w:p w14:paraId="28D69020" w14:textId="77777777" w:rsidR="00046BC7" w:rsidRPr="00BD5853" w:rsidRDefault="00046BC7" w:rsidP="00C917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</w:tcPr>
          <w:p w14:paraId="4A63E92D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70B7D34" w14:textId="77777777" w:rsidR="00A971C5" w:rsidRPr="00774C44" w:rsidRDefault="00046BC7" w:rsidP="00A971C5">
      <w:pPr>
        <w:suppressAutoHyphens/>
        <w:jc w:val="center"/>
        <w:rPr>
          <w:rFonts w:ascii="Calibri" w:hAnsi="Calibri"/>
          <w:b/>
          <w:sz w:val="28"/>
          <w:szCs w:val="28"/>
          <w:u w:val="single"/>
        </w:rPr>
      </w:pPr>
      <w:r w:rsidRPr="00774C44">
        <w:rPr>
          <w:rFonts w:ascii="Calibri" w:hAnsi="Calibri"/>
          <w:b/>
          <w:sz w:val="28"/>
          <w:szCs w:val="28"/>
          <w:u w:val="single"/>
        </w:rPr>
        <w:t>ΑΝΑΚΟΙΝΩΣΗ</w:t>
      </w:r>
    </w:p>
    <w:p w14:paraId="3ECF2568" w14:textId="77777777" w:rsidR="007D19ED" w:rsidRPr="006B45A5" w:rsidRDefault="007D19ED" w:rsidP="007D19ED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2BDAE7BD" w14:textId="77777777" w:rsidR="007D19ED" w:rsidRPr="00686B7B" w:rsidRDefault="007D19ED" w:rsidP="007D19ED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686B7B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 xml:space="preserve">ΓΙΑ ΤΗΝ ΥΠΟΒΟΛΗ ΑΙΤΗΣΕΩΝ ΣΤΕΓΑΣΗΣ ΚΑΙ ΣΙΤΙΣΗΣ </w:t>
      </w:r>
    </w:p>
    <w:p w14:paraId="6A72E8C9" w14:textId="40CAE9C1" w:rsidR="00A97744" w:rsidRPr="00686B7B" w:rsidRDefault="0083216F" w:rsidP="007D19ED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ΠΡΩΤΟΕΤΩΝ</w:t>
      </w:r>
      <w:r w:rsidR="007D19ED" w:rsidRPr="00686B7B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 xml:space="preserve"> ΦΟΙΤΗΤΩΝ</w:t>
      </w:r>
      <w:r w:rsidR="00630B8B" w:rsidRPr="00686B7B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/</w:t>
      </w:r>
      <w:r w:rsidR="00C77E67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ΦΟΙΤΗ</w:t>
      </w:r>
      <w:r w:rsidR="00630B8B" w:rsidRPr="00686B7B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ΤΡΙΩΝ</w:t>
      </w:r>
      <w:r w:rsidR="00A97744" w:rsidRPr="00686B7B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 xml:space="preserve"> </w:t>
      </w:r>
    </w:p>
    <w:p w14:paraId="07F91927" w14:textId="59D8BA60" w:rsidR="007D19ED" w:rsidRPr="00686B7B" w:rsidRDefault="00A97744" w:rsidP="007D19ED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686B7B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ΤΩΝ ΑΚΑΔΗΜΑΪΚΩΝ ΤΜΗΜΑΤΩΝ ΣΕ ΚΕΡΚΥΡΑ-ΖΑΚΥΝΘΟ-ΚΕΦΑΛΟΝΙΑ</w:t>
      </w:r>
    </w:p>
    <w:p w14:paraId="7A469853" w14:textId="4B7D11B5" w:rsidR="007D19ED" w:rsidRPr="00686B7B" w:rsidRDefault="007D19ED" w:rsidP="007D19ED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  <w:u w:val="single"/>
        </w:rPr>
      </w:pPr>
      <w:r w:rsidRPr="00686B7B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ΑΚΑΔΗΜΑΪΚΟΥ ΕΤΟΥΣ 202</w:t>
      </w:r>
      <w:r w:rsidR="00AB7D35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5</w:t>
      </w:r>
      <w:r w:rsidRPr="00686B7B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-202</w:t>
      </w:r>
      <w:r w:rsidR="00AB7D35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6</w:t>
      </w:r>
    </w:p>
    <w:p w14:paraId="7EADC8B1" w14:textId="77777777" w:rsidR="00AC7A2C" w:rsidRPr="00686B7B" w:rsidRDefault="00AC7A2C" w:rsidP="007D19ED">
      <w:pPr>
        <w:autoSpaceDE w:val="0"/>
        <w:autoSpaceDN w:val="0"/>
        <w:adjustRightInd w:val="0"/>
        <w:ind w:left="360" w:firstLine="360"/>
        <w:jc w:val="center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71BD214E" w14:textId="7F00C4A4" w:rsidR="00D73B51" w:rsidRPr="005F571B" w:rsidRDefault="007D19ED" w:rsidP="007D19ED">
      <w:pPr>
        <w:autoSpaceDE w:val="0"/>
        <w:autoSpaceDN w:val="0"/>
        <w:adjustRightInd w:val="0"/>
        <w:ind w:firstLine="720"/>
        <w:jc w:val="both"/>
        <w:rPr>
          <w:rFonts w:ascii="Calibri" w:eastAsiaTheme="minorHAnsi" w:hAnsi="Calibri" w:cs="Calibri"/>
          <w:bCs/>
          <w:sz w:val="24"/>
          <w:szCs w:val="24"/>
          <w:lang w:eastAsia="en-US"/>
        </w:rPr>
      </w:pPr>
      <w:r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Οι εισαχθέντες</w:t>
      </w:r>
      <w:r w:rsidR="00630B8B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/</w:t>
      </w:r>
      <w:proofErr w:type="spellStart"/>
      <w:r w:rsidR="00630B8B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σες</w:t>
      </w:r>
      <w:proofErr w:type="spellEnd"/>
      <w:r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 φοιτητές</w:t>
      </w:r>
      <w:r w:rsidR="00630B8B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/</w:t>
      </w:r>
      <w:proofErr w:type="spellStart"/>
      <w:r w:rsidR="00630B8B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τριες</w:t>
      </w:r>
      <w:proofErr w:type="spellEnd"/>
      <w:r w:rsidR="00EC2A66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 του Ακαδημαϊκού έτους 202</w:t>
      </w:r>
      <w:r w:rsidR="00AB7D35">
        <w:rPr>
          <w:rFonts w:ascii="Calibri" w:eastAsiaTheme="minorHAnsi" w:hAnsi="Calibri" w:cs="Calibri"/>
          <w:bCs/>
          <w:sz w:val="24"/>
          <w:szCs w:val="24"/>
          <w:lang w:eastAsia="en-US"/>
        </w:rPr>
        <w:t>5</w:t>
      </w:r>
      <w:r w:rsidR="00EC2A66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-202</w:t>
      </w:r>
      <w:r w:rsidR="00AB7D35">
        <w:rPr>
          <w:rFonts w:ascii="Calibri" w:eastAsiaTheme="minorHAnsi" w:hAnsi="Calibri" w:cs="Calibri"/>
          <w:bCs/>
          <w:sz w:val="24"/>
          <w:szCs w:val="24"/>
          <w:lang w:eastAsia="en-US"/>
        </w:rPr>
        <w:t>6</w:t>
      </w:r>
      <w:r w:rsidR="00242235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,</w:t>
      </w:r>
      <w:r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 αφού λάβουν από τις Γραμματείες των Ακαδημαϊκών τους Τμημάτων</w:t>
      </w:r>
      <w:r w:rsidR="007819FD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:</w:t>
      </w:r>
    </w:p>
    <w:p w14:paraId="28CAF344" w14:textId="7453C4E5" w:rsidR="00D73B51" w:rsidRPr="005F571B" w:rsidRDefault="007819FD" w:rsidP="007D19ED">
      <w:pPr>
        <w:autoSpaceDE w:val="0"/>
        <w:autoSpaceDN w:val="0"/>
        <w:adjustRightInd w:val="0"/>
        <w:ind w:firstLine="720"/>
        <w:jc w:val="both"/>
        <w:rPr>
          <w:rFonts w:ascii="Calibri" w:eastAsiaTheme="minorHAnsi" w:hAnsi="Calibri" w:cs="Calibri"/>
          <w:bCs/>
          <w:sz w:val="24"/>
          <w:szCs w:val="24"/>
          <w:lang w:eastAsia="en-US"/>
        </w:rPr>
      </w:pPr>
      <w:r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 α)</w:t>
      </w:r>
      <w:r w:rsidR="00F4229E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 </w:t>
      </w:r>
      <w:r w:rsidR="007D19ED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τους κωδικούς πρ</w:t>
      </w:r>
      <w:r w:rsidR="00AF7589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όσβασης </w:t>
      </w:r>
      <w:r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(</w:t>
      </w:r>
      <w:r w:rsidR="00D73B51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όνομα χρήστη και κωδικό πρόσβασης, </w:t>
      </w:r>
      <w:r w:rsidRPr="005F571B">
        <w:rPr>
          <w:rFonts w:ascii="Calibri" w:eastAsiaTheme="minorHAnsi" w:hAnsi="Calibri" w:cs="Calibri"/>
          <w:b/>
          <w:sz w:val="24"/>
          <w:szCs w:val="24"/>
          <w:lang w:eastAsia="en-US"/>
        </w:rPr>
        <w:t>απαραίτητους</w:t>
      </w:r>
      <w:r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 </w:t>
      </w:r>
      <w:r w:rsidR="00AF7589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για</w:t>
      </w:r>
      <w:r w:rsidR="00D73B51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 την είσοδό τους στη σελίδα υποβολής της αίτησης, αλλά και για </w:t>
      </w:r>
      <w:r w:rsidR="00AF7589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 </w:t>
      </w:r>
      <w:r w:rsidR="007D19ED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όλες τις ηλεκτρονικές υπηρεσίες του Ιονίου Πανεπιστημίου</w:t>
      </w:r>
      <w:r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)</w:t>
      </w:r>
    </w:p>
    <w:p w14:paraId="445412BB" w14:textId="2465C87F" w:rsidR="00DE64AF" w:rsidRPr="005F571B" w:rsidRDefault="007819FD" w:rsidP="007D19ED">
      <w:pPr>
        <w:autoSpaceDE w:val="0"/>
        <w:autoSpaceDN w:val="0"/>
        <w:adjustRightInd w:val="0"/>
        <w:ind w:firstLine="720"/>
        <w:jc w:val="both"/>
        <w:rPr>
          <w:rFonts w:ascii="Calibri" w:eastAsiaTheme="minorHAnsi" w:hAnsi="Calibri" w:cs="Calibri"/>
          <w:bCs/>
          <w:sz w:val="24"/>
          <w:szCs w:val="24"/>
          <w:lang w:eastAsia="en-US"/>
        </w:rPr>
      </w:pPr>
      <w:r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 β)</w:t>
      </w:r>
      <w:r w:rsidR="00F4229E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  </w:t>
      </w:r>
      <w:r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τον αριθμό μητρώου φοιτητή</w:t>
      </w:r>
      <w:r w:rsidR="00630B8B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/</w:t>
      </w:r>
      <w:proofErr w:type="spellStart"/>
      <w:r w:rsidR="00630B8B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τριας</w:t>
      </w:r>
      <w:proofErr w:type="spellEnd"/>
      <w:r w:rsidR="00242235" w:rsidRPr="005F571B">
        <w:rPr>
          <w:rFonts w:ascii="Calibri" w:eastAsiaTheme="minorHAnsi" w:hAnsi="Calibri" w:cs="Calibri"/>
          <w:bCs/>
          <w:sz w:val="24"/>
          <w:szCs w:val="24"/>
          <w:lang w:eastAsia="en-US"/>
        </w:rPr>
        <w:t>,</w:t>
      </w:r>
    </w:p>
    <w:p w14:paraId="6FC96C60" w14:textId="77777777" w:rsidR="006C28EF" w:rsidRPr="005F571B" w:rsidRDefault="006C28EF" w:rsidP="007D19ED">
      <w:pPr>
        <w:autoSpaceDE w:val="0"/>
        <w:autoSpaceDN w:val="0"/>
        <w:adjustRightInd w:val="0"/>
        <w:ind w:firstLine="720"/>
        <w:jc w:val="both"/>
        <w:rPr>
          <w:rFonts w:ascii="Calibri" w:eastAsiaTheme="minorHAnsi" w:hAnsi="Calibri" w:cs="Calibri"/>
          <w:bCs/>
          <w:sz w:val="24"/>
          <w:szCs w:val="24"/>
          <w:lang w:eastAsia="en-US"/>
        </w:rPr>
      </w:pPr>
    </w:p>
    <w:p w14:paraId="01AE97DC" w14:textId="352A2386" w:rsidR="00046BC7" w:rsidRPr="00B031B5" w:rsidRDefault="00242235" w:rsidP="00630B8B">
      <w:pPr>
        <w:autoSpaceDE w:val="0"/>
        <w:autoSpaceDN w:val="0"/>
        <w:adjustRightInd w:val="0"/>
        <w:ind w:firstLine="720"/>
        <w:jc w:val="both"/>
        <w:rPr>
          <w:rFonts w:ascii="Calibri" w:hAnsi="Calibri"/>
          <w:bCs/>
          <w:sz w:val="24"/>
          <w:szCs w:val="24"/>
        </w:rPr>
      </w:pPr>
      <w:r w:rsidRPr="00B031B5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 </w:t>
      </w:r>
      <w:r w:rsidR="00B031B5" w:rsidRPr="00B031B5">
        <w:rPr>
          <w:rFonts w:ascii="Calibri" w:eastAsiaTheme="minorHAnsi" w:hAnsi="Calibri" w:cs="Calibri"/>
          <w:bCs/>
          <w:sz w:val="24"/>
          <w:szCs w:val="24"/>
          <w:lang w:eastAsia="en-US"/>
        </w:rPr>
        <w:t>μπορούν ν</w:t>
      </w:r>
      <w:r w:rsidRPr="00B031B5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α υποβάλουν τις αιτήσεις </w:t>
      </w:r>
      <w:r w:rsidR="00B031B5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τους </w:t>
      </w:r>
      <w:r w:rsidRPr="00B031B5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και τα απαιτούμενα δικαιολογητικά για </w:t>
      </w:r>
      <w:r w:rsidR="00B031B5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δωρεάν </w:t>
      </w:r>
      <w:r w:rsidRPr="00B031B5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στέγαση και σίτιση στην </w:t>
      </w:r>
      <w:r w:rsidR="00B031B5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παρακάτω </w:t>
      </w:r>
      <w:r w:rsidRPr="00B031B5">
        <w:rPr>
          <w:rFonts w:ascii="Calibri" w:eastAsiaTheme="minorHAnsi" w:hAnsi="Calibri" w:cs="Calibri"/>
          <w:bCs/>
          <w:sz w:val="24"/>
          <w:szCs w:val="24"/>
          <w:lang w:eastAsia="en-US"/>
        </w:rPr>
        <w:t>ηλεκτρονική διεύθυνση:</w:t>
      </w:r>
    </w:p>
    <w:p w14:paraId="5D023C37" w14:textId="77777777" w:rsidR="00630B8B" w:rsidRPr="00B031B5" w:rsidRDefault="00630B8B" w:rsidP="00046BC7">
      <w:pPr>
        <w:suppressAutoHyphens/>
        <w:jc w:val="center"/>
        <w:rPr>
          <w:bCs/>
          <w:sz w:val="24"/>
          <w:szCs w:val="24"/>
        </w:rPr>
      </w:pPr>
    </w:p>
    <w:p w14:paraId="7BAB9E68" w14:textId="51A092C1" w:rsidR="00877143" w:rsidRPr="00DD6BC7" w:rsidRDefault="006B45A5" w:rsidP="00046BC7">
      <w:pPr>
        <w:suppressAutoHyphens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hyperlink r:id="rId10" w:history="1">
        <w:r w:rsidRPr="00DD6BC7">
          <w:rPr>
            <w:rStyle w:val="-"/>
            <w:rFonts w:asciiTheme="minorHAnsi" w:hAnsiTheme="minorHAnsi" w:cstheme="minorHAnsi"/>
            <w:b/>
            <w:bCs/>
            <w:sz w:val="28"/>
            <w:szCs w:val="28"/>
            <w:lang w:val="en-US"/>
          </w:rPr>
          <w:t>https</w:t>
        </w:r>
        <w:r w:rsidRPr="00DD6BC7">
          <w:rPr>
            <w:rStyle w:val="-"/>
            <w:rFonts w:asciiTheme="minorHAnsi" w:hAnsiTheme="minorHAnsi" w:cstheme="minorHAnsi"/>
            <w:b/>
            <w:bCs/>
            <w:sz w:val="28"/>
            <w:szCs w:val="28"/>
          </w:rPr>
          <w:t>://</w:t>
        </w:r>
        <w:r w:rsidRPr="00DD6BC7">
          <w:rPr>
            <w:rStyle w:val="-"/>
            <w:rFonts w:asciiTheme="minorHAnsi" w:hAnsiTheme="minorHAnsi" w:cstheme="minorHAnsi"/>
            <w:b/>
            <w:bCs/>
            <w:sz w:val="28"/>
            <w:szCs w:val="28"/>
            <w:lang w:val="en-US"/>
          </w:rPr>
          <w:t>applications</w:t>
        </w:r>
        <w:r w:rsidRPr="00DD6BC7">
          <w:rPr>
            <w:rStyle w:val="-"/>
            <w:rFonts w:asciiTheme="minorHAnsi" w:hAnsiTheme="minorHAnsi" w:cstheme="minorHAnsi"/>
            <w:b/>
            <w:bCs/>
            <w:sz w:val="28"/>
            <w:szCs w:val="28"/>
          </w:rPr>
          <w:t>.</w:t>
        </w:r>
        <w:r w:rsidRPr="00DD6BC7">
          <w:rPr>
            <w:rStyle w:val="-"/>
            <w:rFonts w:asciiTheme="minorHAnsi" w:hAnsiTheme="minorHAnsi" w:cstheme="minorHAnsi"/>
            <w:b/>
            <w:bCs/>
            <w:sz w:val="28"/>
            <w:szCs w:val="28"/>
            <w:lang w:val="en-US"/>
          </w:rPr>
          <w:t>care</w:t>
        </w:r>
        <w:r w:rsidRPr="00DD6BC7">
          <w:rPr>
            <w:rStyle w:val="-"/>
            <w:rFonts w:asciiTheme="minorHAnsi" w:hAnsiTheme="minorHAnsi" w:cstheme="minorHAnsi"/>
            <w:b/>
            <w:bCs/>
            <w:sz w:val="28"/>
            <w:szCs w:val="28"/>
          </w:rPr>
          <w:t>.</w:t>
        </w:r>
        <w:proofErr w:type="spellStart"/>
        <w:r w:rsidRPr="00DD6BC7">
          <w:rPr>
            <w:rStyle w:val="-"/>
            <w:rFonts w:asciiTheme="minorHAnsi" w:hAnsiTheme="minorHAnsi" w:cstheme="minorHAnsi"/>
            <w:b/>
            <w:bCs/>
            <w:sz w:val="28"/>
            <w:szCs w:val="28"/>
            <w:lang w:val="en-US"/>
          </w:rPr>
          <w:t>ionio</w:t>
        </w:r>
        <w:proofErr w:type="spellEnd"/>
        <w:r w:rsidRPr="00DD6BC7">
          <w:rPr>
            <w:rStyle w:val="-"/>
            <w:rFonts w:asciiTheme="minorHAnsi" w:hAnsiTheme="minorHAnsi" w:cstheme="minorHAnsi"/>
            <w:b/>
            <w:bCs/>
            <w:sz w:val="28"/>
            <w:szCs w:val="28"/>
          </w:rPr>
          <w:t>.</w:t>
        </w:r>
        <w:r w:rsidRPr="00DD6BC7">
          <w:rPr>
            <w:rStyle w:val="-"/>
            <w:rFonts w:asciiTheme="minorHAnsi" w:hAnsiTheme="minorHAnsi" w:cstheme="minorHAnsi"/>
            <w:b/>
            <w:bCs/>
            <w:sz w:val="28"/>
            <w:szCs w:val="28"/>
            <w:lang w:val="en-US"/>
          </w:rPr>
          <w:t>gr</w:t>
        </w:r>
        <w:r w:rsidRPr="00DD6BC7">
          <w:rPr>
            <w:rStyle w:val="-"/>
            <w:rFonts w:asciiTheme="minorHAnsi" w:hAnsiTheme="minorHAnsi" w:cstheme="minorHAnsi"/>
            <w:b/>
            <w:bCs/>
            <w:sz w:val="28"/>
            <w:szCs w:val="28"/>
          </w:rPr>
          <w:t>/</w:t>
        </w:r>
        <w:r w:rsidRPr="00DD6BC7">
          <w:rPr>
            <w:rStyle w:val="-"/>
            <w:rFonts w:asciiTheme="minorHAnsi" w:hAnsiTheme="minorHAnsi" w:cstheme="minorHAnsi"/>
            <w:b/>
            <w:bCs/>
            <w:sz w:val="28"/>
            <w:szCs w:val="28"/>
            <w:lang w:val="en-US"/>
          </w:rPr>
          <w:t>students</w:t>
        </w:r>
        <w:r w:rsidRPr="00DD6BC7">
          <w:rPr>
            <w:rStyle w:val="-"/>
            <w:rFonts w:asciiTheme="minorHAnsi" w:hAnsiTheme="minorHAnsi" w:cstheme="minorHAnsi"/>
            <w:b/>
            <w:bCs/>
            <w:sz w:val="28"/>
            <w:szCs w:val="28"/>
          </w:rPr>
          <w:t>/</w:t>
        </w:r>
      </w:hyperlink>
    </w:p>
    <w:p w14:paraId="450E3C21" w14:textId="77777777" w:rsidR="00902703" w:rsidRDefault="00902703" w:rsidP="00902703">
      <w:pPr>
        <w:suppressAutoHyphens/>
        <w:jc w:val="center"/>
        <w:rPr>
          <w:rFonts w:ascii="Calibri" w:hAnsi="Calibri"/>
          <w:b/>
          <w:sz w:val="24"/>
          <w:szCs w:val="24"/>
        </w:rPr>
      </w:pPr>
    </w:p>
    <w:p w14:paraId="3D774DBC" w14:textId="0FF55A63" w:rsidR="00902703" w:rsidRPr="00902703" w:rsidRDefault="00902703" w:rsidP="00902703">
      <w:pPr>
        <w:suppressAutoHyphens/>
        <w:jc w:val="center"/>
        <w:rPr>
          <w:rFonts w:ascii="Calibri" w:hAnsi="Calibri"/>
          <w:b/>
          <w:sz w:val="28"/>
          <w:szCs w:val="28"/>
          <w:u w:val="single"/>
        </w:rPr>
      </w:pPr>
      <w:r w:rsidRPr="00A87FE0">
        <w:rPr>
          <w:rFonts w:ascii="Calibri" w:hAnsi="Calibri"/>
          <w:b/>
          <w:sz w:val="28"/>
          <w:szCs w:val="28"/>
          <w:u w:val="single"/>
        </w:rPr>
        <w:t xml:space="preserve">Από </w:t>
      </w:r>
      <w:r w:rsidR="00A87FE0">
        <w:rPr>
          <w:rFonts w:ascii="Calibri" w:hAnsi="Calibri"/>
          <w:b/>
          <w:sz w:val="28"/>
          <w:szCs w:val="28"/>
          <w:u w:val="single"/>
        </w:rPr>
        <w:t>Τ</w:t>
      </w:r>
      <w:r w:rsidR="00BC4187">
        <w:rPr>
          <w:rFonts w:ascii="Calibri" w:hAnsi="Calibri"/>
          <w:b/>
          <w:sz w:val="28"/>
          <w:szCs w:val="28"/>
          <w:u w:val="single"/>
        </w:rPr>
        <w:t>ετάρτη</w:t>
      </w:r>
      <w:r w:rsidRPr="00A87FE0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07B8">
        <w:rPr>
          <w:rFonts w:ascii="Calibri" w:hAnsi="Calibri"/>
          <w:b/>
          <w:sz w:val="28"/>
          <w:szCs w:val="28"/>
          <w:u w:val="single"/>
        </w:rPr>
        <w:t>17</w:t>
      </w:r>
      <w:r w:rsidRPr="00A87FE0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07B8">
        <w:rPr>
          <w:rFonts w:ascii="Calibri" w:hAnsi="Calibri"/>
          <w:b/>
          <w:sz w:val="28"/>
          <w:szCs w:val="28"/>
          <w:u w:val="single"/>
        </w:rPr>
        <w:t>Σεπτεμβρίου</w:t>
      </w:r>
      <w:r w:rsidRPr="00A87FE0">
        <w:rPr>
          <w:rFonts w:ascii="Calibri" w:hAnsi="Calibri"/>
          <w:b/>
          <w:sz w:val="28"/>
          <w:szCs w:val="28"/>
          <w:u w:val="single"/>
        </w:rPr>
        <w:t xml:space="preserve"> 202</w:t>
      </w:r>
      <w:r w:rsidR="00BE5A64" w:rsidRPr="00A87FE0">
        <w:rPr>
          <w:rFonts w:ascii="Calibri" w:hAnsi="Calibri"/>
          <w:b/>
          <w:sz w:val="28"/>
          <w:szCs w:val="28"/>
          <w:u w:val="single"/>
        </w:rPr>
        <w:t>5</w:t>
      </w:r>
      <w:r w:rsidRPr="00A87FE0">
        <w:rPr>
          <w:rFonts w:ascii="Calibri" w:hAnsi="Calibri"/>
          <w:b/>
          <w:sz w:val="28"/>
          <w:szCs w:val="28"/>
          <w:u w:val="single"/>
        </w:rPr>
        <w:t xml:space="preserve"> έως και </w:t>
      </w:r>
      <w:r w:rsidR="008372C9">
        <w:rPr>
          <w:rFonts w:ascii="Calibri" w:hAnsi="Calibri"/>
          <w:b/>
          <w:sz w:val="28"/>
          <w:szCs w:val="28"/>
          <w:u w:val="single"/>
        </w:rPr>
        <w:t>Τρίτη</w:t>
      </w:r>
      <w:r w:rsidRPr="00A87FE0">
        <w:rPr>
          <w:rFonts w:ascii="Calibri" w:hAnsi="Calibri"/>
          <w:b/>
          <w:sz w:val="28"/>
          <w:szCs w:val="28"/>
          <w:u w:val="single"/>
        </w:rPr>
        <w:t xml:space="preserve"> 3</w:t>
      </w:r>
      <w:r w:rsidR="008372C9">
        <w:rPr>
          <w:rFonts w:ascii="Calibri" w:hAnsi="Calibri"/>
          <w:b/>
          <w:sz w:val="28"/>
          <w:szCs w:val="28"/>
          <w:u w:val="single"/>
        </w:rPr>
        <w:t>0</w:t>
      </w:r>
      <w:r w:rsidRPr="00A87FE0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8372C9">
        <w:rPr>
          <w:rFonts w:ascii="Calibri" w:hAnsi="Calibri"/>
          <w:b/>
          <w:sz w:val="28"/>
          <w:szCs w:val="28"/>
          <w:u w:val="single"/>
        </w:rPr>
        <w:t>Σεπτεμβρίου</w:t>
      </w:r>
      <w:r w:rsidRPr="00A87FE0">
        <w:rPr>
          <w:rFonts w:ascii="Calibri" w:hAnsi="Calibri"/>
          <w:b/>
          <w:sz w:val="28"/>
          <w:szCs w:val="28"/>
          <w:u w:val="single"/>
        </w:rPr>
        <w:t xml:space="preserve"> 202</w:t>
      </w:r>
      <w:r w:rsidR="00BE5A64" w:rsidRPr="00A87FE0">
        <w:rPr>
          <w:rFonts w:ascii="Calibri" w:hAnsi="Calibri"/>
          <w:b/>
          <w:sz w:val="28"/>
          <w:szCs w:val="28"/>
          <w:u w:val="single"/>
        </w:rPr>
        <w:t>5</w:t>
      </w:r>
    </w:p>
    <w:p w14:paraId="075EC3FA" w14:textId="77777777" w:rsidR="0000214F" w:rsidRPr="006B45A5" w:rsidRDefault="0000214F" w:rsidP="00046BC7">
      <w:pPr>
        <w:suppressAutoHyphens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2DAA24F1" w14:textId="54ABF8E3" w:rsidR="00F20F6F" w:rsidRDefault="00046BC7" w:rsidP="00F20F6F">
      <w:pPr>
        <w:suppressAutoHyphens/>
        <w:jc w:val="both"/>
        <w:rPr>
          <w:rFonts w:ascii="Calibri" w:hAnsi="Calibri"/>
          <w:sz w:val="24"/>
          <w:szCs w:val="24"/>
        </w:rPr>
      </w:pPr>
      <w:r w:rsidRPr="005F571B">
        <w:rPr>
          <w:rFonts w:ascii="Calibri" w:hAnsi="Calibri"/>
          <w:sz w:val="24"/>
          <w:szCs w:val="24"/>
        </w:rPr>
        <w:t xml:space="preserve">Στην ιστοσελίδα </w:t>
      </w:r>
      <w:r w:rsidR="00CF56DC" w:rsidRPr="005F571B">
        <w:rPr>
          <w:rFonts w:ascii="Calibri" w:hAnsi="Calibri"/>
          <w:sz w:val="24"/>
          <w:szCs w:val="24"/>
        </w:rPr>
        <w:t>μας,</w:t>
      </w:r>
      <w:r w:rsidR="00AF7589" w:rsidRPr="005F571B">
        <w:rPr>
          <w:rFonts w:ascii="Calibri" w:hAnsi="Calibri"/>
          <w:sz w:val="24"/>
          <w:szCs w:val="24"/>
        </w:rPr>
        <w:t xml:space="preserve"> </w:t>
      </w:r>
      <w:r w:rsidRPr="005F571B">
        <w:rPr>
          <w:rFonts w:ascii="Calibri" w:hAnsi="Calibri"/>
          <w:sz w:val="24"/>
          <w:szCs w:val="24"/>
        </w:rPr>
        <w:t xml:space="preserve">οι </w:t>
      </w:r>
      <w:r w:rsidR="009211F1" w:rsidRPr="005F571B">
        <w:rPr>
          <w:rFonts w:ascii="Calibri" w:hAnsi="Calibri"/>
          <w:sz w:val="24"/>
          <w:szCs w:val="24"/>
        </w:rPr>
        <w:t>ενδιαφερόμενοι/</w:t>
      </w:r>
      <w:proofErr w:type="spellStart"/>
      <w:r w:rsidR="009211F1" w:rsidRPr="005F571B">
        <w:rPr>
          <w:rFonts w:ascii="Calibri" w:hAnsi="Calibri"/>
          <w:sz w:val="24"/>
          <w:szCs w:val="24"/>
        </w:rPr>
        <w:t>νες</w:t>
      </w:r>
      <w:proofErr w:type="spellEnd"/>
      <w:r w:rsidRPr="005F571B">
        <w:rPr>
          <w:rFonts w:ascii="Calibri" w:hAnsi="Calibri"/>
          <w:sz w:val="24"/>
          <w:szCs w:val="24"/>
        </w:rPr>
        <w:t xml:space="preserve"> μπορούν να ενημερωθούν</w:t>
      </w:r>
      <w:r w:rsidR="00F20F6F" w:rsidRPr="005F571B">
        <w:rPr>
          <w:rFonts w:ascii="Calibri" w:hAnsi="Calibri"/>
          <w:sz w:val="24"/>
          <w:szCs w:val="24"/>
        </w:rPr>
        <w:t xml:space="preserve">: </w:t>
      </w:r>
    </w:p>
    <w:p w14:paraId="5A483E35" w14:textId="77777777" w:rsidR="008372C9" w:rsidRPr="005F571B" w:rsidRDefault="008372C9" w:rsidP="00F20F6F">
      <w:pPr>
        <w:suppressAutoHyphens/>
        <w:jc w:val="both"/>
        <w:rPr>
          <w:rFonts w:ascii="Calibri" w:hAnsi="Calibri"/>
          <w:sz w:val="24"/>
          <w:szCs w:val="24"/>
        </w:rPr>
      </w:pPr>
    </w:p>
    <w:p w14:paraId="5F014752" w14:textId="025B961A" w:rsidR="00F20F6F" w:rsidRPr="005F571B" w:rsidRDefault="008372C9" w:rsidP="008237B8">
      <w:pPr>
        <w:pStyle w:val="a9"/>
        <w:numPr>
          <w:ilvl w:val="0"/>
          <w:numId w:val="4"/>
        </w:numPr>
        <w:suppressAutoHyphens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Γ</w:t>
      </w:r>
      <w:r w:rsidR="00046BC7" w:rsidRPr="005F571B">
        <w:rPr>
          <w:rFonts w:ascii="Calibri" w:hAnsi="Calibri"/>
          <w:sz w:val="24"/>
          <w:szCs w:val="24"/>
        </w:rPr>
        <w:t>ια τον κανονισμό στέγασης</w:t>
      </w:r>
      <w:r w:rsidR="00677F52" w:rsidRPr="005F571B">
        <w:rPr>
          <w:rFonts w:ascii="Calibri" w:hAnsi="Calibri"/>
          <w:sz w:val="24"/>
          <w:szCs w:val="24"/>
        </w:rPr>
        <w:t xml:space="preserve"> των Τμημάτων του Ι.Π. που εδρεύουν στην Κέρκυρα, ΦΕΚ 2296/15-6-2020, τ. Β’ </w:t>
      </w:r>
      <w:hyperlink r:id="rId11" w:history="1">
        <w:r w:rsidR="00FB532E" w:rsidRPr="005F571B">
          <w:rPr>
            <w:rStyle w:val="-"/>
            <w:rFonts w:ascii="Calibri" w:hAnsi="Calibri"/>
            <w:sz w:val="24"/>
            <w:szCs w:val="24"/>
          </w:rPr>
          <w:t>https://care.ionio.gr/services/housing/</w:t>
        </w:r>
      </w:hyperlink>
      <w:r w:rsidR="00FB532E" w:rsidRPr="005F571B">
        <w:rPr>
          <w:rFonts w:ascii="Calibri" w:hAnsi="Calibri"/>
          <w:sz w:val="24"/>
          <w:szCs w:val="24"/>
        </w:rPr>
        <w:t xml:space="preserve"> </w:t>
      </w:r>
      <w:r w:rsidR="00677F52" w:rsidRPr="005F571B">
        <w:rPr>
          <w:rFonts w:ascii="Calibri" w:hAnsi="Calibri"/>
          <w:sz w:val="24"/>
          <w:szCs w:val="24"/>
        </w:rPr>
        <w:t xml:space="preserve">και </w:t>
      </w:r>
    </w:p>
    <w:p w14:paraId="3963EB4C" w14:textId="47EFB319" w:rsidR="00677F52" w:rsidRPr="005F571B" w:rsidRDefault="008372C9" w:rsidP="008237B8">
      <w:pPr>
        <w:pStyle w:val="a9"/>
        <w:numPr>
          <w:ilvl w:val="0"/>
          <w:numId w:val="4"/>
        </w:numPr>
        <w:suppressAutoHyphens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Γ</w:t>
      </w:r>
      <w:r w:rsidR="008866A0" w:rsidRPr="005F571B">
        <w:rPr>
          <w:rFonts w:ascii="Calibri" w:hAnsi="Calibri"/>
          <w:sz w:val="24"/>
          <w:szCs w:val="24"/>
        </w:rPr>
        <w:t xml:space="preserve">ια </w:t>
      </w:r>
      <w:r w:rsidR="00677F52" w:rsidRPr="005F571B">
        <w:rPr>
          <w:rFonts w:ascii="Calibri" w:hAnsi="Calibri"/>
          <w:sz w:val="24"/>
          <w:szCs w:val="24"/>
        </w:rPr>
        <w:t>τον καθορισμό όρων, προϋποθέσεων και διαδικασίας για την παροχή δωρεάν σίτισης στους φοιτητές</w:t>
      </w:r>
      <w:r w:rsidR="00A27ACE" w:rsidRPr="005F571B">
        <w:rPr>
          <w:rFonts w:ascii="Calibri" w:hAnsi="Calibri"/>
          <w:sz w:val="24"/>
          <w:szCs w:val="24"/>
        </w:rPr>
        <w:t>/</w:t>
      </w:r>
      <w:proofErr w:type="spellStart"/>
      <w:r w:rsidR="00A27ACE" w:rsidRPr="005F571B">
        <w:rPr>
          <w:rFonts w:ascii="Calibri" w:hAnsi="Calibri"/>
          <w:sz w:val="24"/>
          <w:szCs w:val="24"/>
        </w:rPr>
        <w:t>τριες</w:t>
      </w:r>
      <w:proofErr w:type="spellEnd"/>
      <w:r w:rsidR="00677F52" w:rsidRPr="005F571B">
        <w:rPr>
          <w:rFonts w:ascii="Calibri" w:hAnsi="Calibri"/>
          <w:sz w:val="24"/>
          <w:szCs w:val="24"/>
        </w:rPr>
        <w:t xml:space="preserve"> των Α.Ε.Ι., Κ.Υ.Α., </w:t>
      </w:r>
      <w:r w:rsidR="008866A0" w:rsidRPr="005F571B">
        <w:rPr>
          <w:rFonts w:ascii="Calibri" w:hAnsi="Calibri"/>
          <w:sz w:val="24"/>
          <w:szCs w:val="24"/>
        </w:rPr>
        <w:t>αριθ. Φ5/68535/Β3/</w:t>
      </w:r>
      <w:r w:rsidR="00677F52" w:rsidRPr="005F571B">
        <w:rPr>
          <w:rFonts w:ascii="Calibri" w:hAnsi="Calibri"/>
          <w:sz w:val="24"/>
          <w:szCs w:val="24"/>
        </w:rPr>
        <w:t>ΦΕΚ 1965/</w:t>
      </w:r>
      <w:r w:rsidR="008866A0" w:rsidRPr="005F571B">
        <w:rPr>
          <w:rFonts w:ascii="Calibri" w:hAnsi="Calibri"/>
          <w:sz w:val="24"/>
          <w:szCs w:val="24"/>
        </w:rPr>
        <w:t>18-6-2012</w:t>
      </w:r>
      <w:r w:rsidR="00777D70" w:rsidRPr="005F571B">
        <w:rPr>
          <w:rFonts w:ascii="Calibri" w:hAnsi="Calibri"/>
          <w:sz w:val="24"/>
          <w:szCs w:val="24"/>
        </w:rPr>
        <w:t xml:space="preserve"> </w:t>
      </w:r>
      <w:hyperlink r:id="rId12" w:history="1">
        <w:r w:rsidR="00FB532E" w:rsidRPr="005F571B">
          <w:rPr>
            <w:rStyle w:val="-"/>
            <w:rFonts w:ascii="Calibri" w:hAnsi="Calibri"/>
            <w:sz w:val="24"/>
            <w:szCs w:val="24"/>
          </w:rPr>
          <w:t>https://care.ionio.gr/services/nutrition/</w:t>
        </w:r>
      </w:hyperlink>
      <w:r w:rsidR="00FB532E" w:rsidRPr="005F571B">
        <w:rPr>
          <w:rFonts w:ascii="Calibri" w:hAnsi="Calibri"/>
          <w:sz w:val="24"/>
          <w:szCs w:val="24"/>
        </w:rPr>
        <w:t xml:space="preserve">.   </w:t>
      </w:r>
    </w:p>
    <w:p w14:paraId="49469D59" w14:textId="77777777" w:rsidR="00B5502D" w:rsidRPr="005F571B" w:rsidRDefault="00B5502D" w:rsidP="00046BC7">
      <w:pPr>
        <w:suppressAutoHyphens/>
        <w:jc w:val="both"/>
        <w:rPr>
          <w:rFonts w:ascii="Calibri" w:hAnsi="Calibri"/>
          <w:sz w:val="24"/>
          <w:szCs w:val="24"/>
        </w:rPr>
      </w:pPr>
    </w:p>
    <w:p w14:paraId="61A35B63" w14:textId="3F0C55CB" w:rsidR="00646DB1" w:rsidRPr="005F571B" w:rsidRDefault="00646DB1" w:rsidP="002C7E41">
      <w:pPr>
        <w:jc w:val="both"/>
        <w:rPr>
          <w:rFonts w:ascii="Calibri" w:hAnsi="Calibri"/>
          <w:b/>
          <w:sz w:val="24"/>
          <w:szCs w:val="24"/>
        </w:rPr>
      </w:pPr>
      <w:bookmarkStart w:id="0" w:name="_Hlk44497229"/>
      <w:r w:rsidRPr="005F571B">
        <w:rPr>
          <w:rFonts w:ascii="Calibri" w:hAnsi="Calibri"/>
          <w:b/>
          <w:sz w:val="24"/>
          <w:szCs w:val="24"/>
          <w:u w:val="single"/>
        </w:rPr>
        <w:t>Οι φοιτητές των Ακαδημαϊκών Τμημάτων σ</w:t>
      </w:r>
      <w:r w:rsidR="002C7E41">
        <w:rPr>
          <w:rFonts w:ascii="Calibri" w:hAnsi="Calibri"/>
          <w:b/>
          <w:sz w:val="24"/>
          <w:szCs w:val="24"/>
          <w:u w:val="single"/>
        </w:rPr>
        <w:t>την</w:t>
      </w:r>
      <w:r w:rsidRPr="005F571B">
        <w:rPr>
          <w:rFonts w:ascii="Calibri" w:hAnsi="Calibri"/>
          <w:b/>
          <w:sz w:val="24"/>
          <w:szCs w:val="24"/>
          <w:u w:val="single"/>
        </w:rPr>
        <w:t xml:space="preserve"> Κεφαλονιά μπορούν να υποβάλουν αίτηση μόνο για Σίτιση</w:t>
      </w:r>
      <w:r w:rsidRPr="005F571B">
        <w:rPr>
          <w:rFonts w:ascii="Calibri" w:hAnsi="Calibri"/>
          <w:b/>
          <w:sz w:val="24"/>
          <w:szCs w:val="24"/>
        </w:rPr>
        <w:t xml:space="preserve">. </w:t>
      </w:r>
    </w:p>
    <w:p w14:paraId="15454541" w14:textId="77777777" w:rsidR="001F1CD4" w:rsidRDefault="001F1CD4" w:rsidP="00ED331F">
      <w:pPr>
        <w:suppressAutoHyphens/>
        <w:jc w:val="center"/>
        <w:rPr>
          <w:rFonts w:ascii="Calibri" w:hAnsi="Calibri"/>
          <w:b/>
          <w:color w:val="FF0000"/>
          <w:sz w:val="28"/>
          <w:szCs w:val="28"/>
        </w:rPr>
      </w:pPr>
    </w:p>
    <w:bookmarkEnd w:id="0"/>
    <w:p w14:paraId="2ED36A10" w14:textId="77777777" w:rsidR="000E52E4" w:rsidRDefault="000E52E4" w:rsidP="000E52E4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ΔΙΚΑΙΟΛΟΓΗΤΙΚΑ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ΓΙΑ ΣΙΤΙΣΗ ΚΑΙ ΣΤΕΓΑΣΗ</w:t>
      </w:r>
    </w:p>
    <w:p w14:paraId="7F98BF1A" w14:textId="77777777" w:rsidR="000E52E4" w:rsidRDefault="000E52E4" w:rsidP="000E52E4">
      <w:pPr>
        <w:jc w:val="both"/>
        <w:rPr>
          <w:rFonts w:ascii="Calibri" w:hAnsi="Calibri" w:cs="Calibri"/>
          <w:color w:val="FF0000"/>
          <w:sz w:val="24"/>
          <w:szCs w:val="24"/>
          <w:u w:val="single"/>
        </w:rPr>
      </w:pPr>
    </w:p>
    <w:p w14:paraId="64FBD3B6" w14:textId="2D04E7BD" w:rsidR="000E52E4" w:rsidRDefault="008F2C7F" w:rsidP="000E52E4">
      <w:pPr>
        <w:ind w:left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</w:t>
      </w:r>
      <w:r w:rsidR="000E52E4">
        <w:rPr>
          <w:rFonts w:ascii="Calibri" w:hAnsi="Calibri" w:cs="Calibri"/>
          <w:b/>
          <w:bCs/>
          <w:sz w:val="24"/>
          <w:szCs w:val="24"/>
        </w:rPr>
        <w:t>.</w:t>
      </w:r>
      <w:r w:rsidR="000E52E4">
        <w:rPr>
          <w:rFonts w:ascii="Calibri" w:hAnsi="Calibri" w:cs="Calibri"/>
          <w:sz w:val="24"/>
          <w:szCs w:val="24"/>
        </w:rPr>
        <w:t xml:space="preserve">  ΕΚΚΑΘΑΡΙΣΤΙΚΟ ΣΗΜΕΙΩΜΑ </w:t>
      </w:r>
      <w:r w:rsidR="0071729F">
        <w:rPr>
          <w:rFonts w:ascii="Calibri" w:hAnsi="Calibri" w:cs="Calibri"/>
          <w:sz w:val="24"/>
          <w:szCs w:val="24"/>
        </w:rPr>
        <w:t>(ΠΡΑΞΗ ΔΙΟΙΚΗΤΙΚΟΥ ΠΡΟΣΔΙΟ</w:t>
      </w:r>
      <w:r w:rsidR="00061A5D">
        <w:rPr>
          <w:rFonts w:ascii="Calibri" w:hAnsi="Calibri" w:cs="Calibri"/>
          <w:sz w:val="24"/>
          <w:szCs w:val="24"/>
        </w:rPr>
        <w:t xml:space="preserve">ΡΙΣΜΟΥ ΦΟΡΟΥ) </w:t>
      </w:r>
      <w:r w:rsidR="000E52E4">
        <w:rPr>
          <w:rFonts w:ascii="Calibri" w:hAnsi="Calibri" w:cs="Calibri"/>
          <w:sz w:val="24"/>
          <w:szCs w:val="24"/>
        </w:rPr>
        <w:t>(Για το συνολικό οικογενειακό εισόδημα ή το εισόδημα του γονέα που επιβαρύνει ο/η φοιτητής/φοιτήτρια, για το φορολογικό έτος 202</w:t>
      </w:r>
      <w:r w:rsidR="0071729F">
        <w:rPr>
          <w:rFonts w:ascii="Calibri" w:hAnsi="Calibri" w:cs="Calibri"/>
          <w:sz w:val="24"/>
          <w:szCs w:val="24"/>
        </w:rPr>
        <w:t>4</w:t>
      </w:r>
      <w:r w:rsidR="000E52E4">
        <w:rPr>
          <w:rFonts w:ascii="Calibri" w:hAnsi="Calibri" w:cs="Calibri"/>
          <w:sz w:val="24"/>
          <w:szCs w:val="24"/>
        </w:rPr>
        <w:t xml:space="preserve">) </w:t>
      </w:r>
      <w:r w:rsidR="000E52E4">
        <w:rPr>
          <w:rFonts w:ascii="Calibri" w:hAnsi="Calibri" w:cs="Calibri"/>
          <w:b/>
          <w:bCs/>
          <w:sz w:val="24"/>
          <w:szCs w:val="24"/>
        </w:rPr>
        <w:t>Σημείωση</w:t>
      </w:r>
      <w:r w:rsidR="000E52E4">
        <w:rPr>
          <w:rFonts w:ascii="Calibri" w:hAnsi="Calibri" w:cs="Calibri"/>
          <w:sz w:val="24"/>
          <w:szCs w:val="24"/>
        </w:rPr>
        <w:t xml:space="preserve">: σε περίπτωση όπου </w:t>
      </w:r>
      <w:r w:rsidR="000E52E4">
        <w:rPr>
          <w:rFonts w:ascii="Calibri" w:hAnsi="Calibri" w:cs="Calibri"/>
          <w:sz w:val="24"/>
          <w:szCs w:val="24"/>
          <w:u w:val="single"/>
        </w:rPr>
        <w:t>εξαρτώμενα</w:t>
      </w:r>
      <w:r w:rsidR="000E52E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E52E4">
        <w:rPr>
          <w:rFonts w:ascii="Calibri" w:hAnsi="Calibri" w:cs="Calibri"/>
          <w:sz w:val="24"/>
          <w:szCs w:val="24"/>
        </w:rPr>
        <w:t>μέλη της οικογένειας υπέβαλαν για το φορολογικό έτος 202</w:t>
      </w:r>
      <w:r w:rsidR="00061A5D">
        <w:rPr>
          <w:rFonts w:ascii="Calibri" w:hAnsi="Calibri" w:cs="Calibri"/>
          <w:sz w:val="24"/>
          <w:szCs w:val="24"/>
        </w:rPr>
        <w:t>4</w:t>
      </w:r>
      <w:r w:rsidR="000E52E4">
        <w:rPr>
          <w:rFonts w:ascii="Calibri" w:hAnsi="Calibri" w:cs="Calibri"/>
          <w:sz w:val="24"/>
          <w:szCs w:val="24"/>
        </w:rPr>
        <w:t xml:space="preserve"> και δική τους φορολογική δήλωση, θα πρέπει να προσκομιστεί και το δικό τους εκκαθαριστικό σημείωμα (αδέλφια φοιτητή/φοιτήτριας) </w:t>
      </w:r>
      <w:r w:rsidR="00AE1C94">
        <w:rPr>
          <w:rFonts w:ascii="Calibri" w:hAnsi="Calibri" w:cs="Calibri"/>
          <w:sz w:val="24"/>
          <w:szCs w:val="24"/>
        </w:rPr>
        <w:t>και</w:t>
      </w:r>
      <w:r w:rsidR="000E52E4" w:rsidRPr="005E49B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E52E4">
        <w:rPr>
          <w:rFonts w:ascii="Calibri" w:hAnsi="Calibri" w:cs="Calibri"/>
          <w:sz w:val="24"/>
          <w:szCs w:val="24"/>
        </w:rPr>
        <w:t>ΕΚΚΑΘΑΡΙΣΤΙΚΟ ΣΗΜΕΙΩΜΑ ΤΟΥ/ΤΗΣ ΙΔΙΟΥ/ΙΔΙΑΣ ΤΟΥ/ΤΗΣ ΦΟΙΤΗΤΗ/ΦΟΙΤΗΤΡΙΑΣ ΣΤΙΣ ΕΞΗΣ ΠΕΡΙΠΤΩΣΕΙΣ: 1) εφόσον υπέβαλε δική του/της φορολογική δήλωση για το φορολογικό έτος 202</w:t>
      </w:r>
      <w:r w:rsidR="001A7C73">
        <w:rPr>
          <w:rFonts w:ascii="Calibri" w:hAnsi="Calibri" w:cs="Calibri"/>
          <w:sz w:val="24"/>
          <w:szCs w:val="24"/>
        </w:rPr>
        <w:t>4</w:t>
      </w:r>
      <w:r w:rsidR="000E52E4">
        <w:rPr>
          <w:rFonts w:ascii="Calibri" w:hAnsi="Calibri" w:cs="Calibri"/>
          <w:sz w:val="24"/>
          <w:szCs w:val="24"/>
        </w:rPr>
        <w:t xml:space="preserve"> 2) εφόσον είναι άνω των 25 ετών και υποβάλλει δική του/της φορολογική δήλωση.</w:t>
      </w:r>
    </w:p>
    <w:p w14:paraId="2BF5D4F8" w14:textId="6620F9BF" w:rsidR="000E52E4" w:rsidRDefault="000E52E4" w:rsidP="000E52E4">
      <w:pPr>
        <w:ind w:left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3</w:t>
      </w:r>
      <w:r>
        <w:rPr>
          <w:rFonts w:ascii="Calibri" w:hAnsi="Calibri" w:cs="Calibri"/>
          <w:sz w:val="24"/>
          <w:szCs w:val="24"/>
        </w:rPr>
        <w:t xml:space="preserve">.  ΠΙΣΤΟΠΟΙΗΤΙΚΟ ΟΙΚΟΓΕΝΕΙΑΚΗΣ ΚΑΤΑΣΤΑΣΗΣ </w:t>
      </w:r>
      <w:bookmarkStart w:id="1" w:name="_Hlk108002396"/>
      <w:r>
        <w:rPr>
          <w:rFonts w:ascii="Calibri" w:hAnsi="Calibri" w:cs="Calibri"/>
          <w:sz w:val="24"/>
          <w:szCs w:val="24"/>
        </w:rPr>
        <w:t>(τελευταίου εξαμήνου έτους 202</w:t>
      </w:r>
      <w:bookmarkEnd w:id="1"/>
      <w:r w:rsidR="001A7C73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). </w:t>
      </w:r>
      <w:r>
        <w:rPr>
          <w:rFonts w:ascii="Calibri" w:hAnsi="Calibri" w:cs="Calibri"/>
          <w:b/>
          <w:bCs/>
          <w:sz w:val="24"/>
          <w:szCs w:val="24"/>
        </w:rPr>
        <w:t xml:space="preserve">Σημείωση: </w:t>
      </w:r>
      <w:r>
        <w:rPr>
          <w:rFonts w:ascii="Calibri" w:hAnsi="Calibri" w:cs="Calibri"/>
          <w:sz w:val="24"/>
          <w:szCs w:val="24"/>
        </w:rPr>
        <w:t>εάν ανήκετε στη κατηγορία «Αλλοδαπός Φοιτητής» πρέπει να προσκομίσετε πιστοποιητικό οικογενειακής κατάστασης σε ισχύ  επίσημα μεταφρασμένο στα ελληνικά  από τη χώρα προέλευσής σας.</w:t>
      </w:r>
    </w:p>
    <w:p w14:paraId="10F7FE7F" w14:textId="77777777" w:rsidR="000E52E4" w:rsidRDefault="000E52E4" w:rsidP="000E52E4">
      <w:pPr>
        <w:ind w:left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 xml:space="preserve">  ΠΙΣΤΟΠΟΙΗΤΙΚΟ ΚΕ.Π.Α ή ΑΝΤΙΣΤΟΙΧΟ ΠΙΣΤΟΠΟΙΗΤΙΚΟ ΠΟΥ ΑΦΟΡΑ ΣΤΟ/ΣΤΗ ΦΟΙΤΗΤΗ/ΦΟΙΤΗΤΡΙΑ Ή ΣΕ ΜΕΛΟΣ ΤΗΣ ΟΙΚΟΓΕΝΕΙΑΣ ΤΟΥ/ΤΗΣ (με ποσοστό αναπηρίας 67% και άνω).</w:t>
      </w:r>
    </w:p>
    <w:p w14:paraId="14EAFDCB" w14:textId="77777777" w:rsidR="000E52E4" w:rsidRDefault="000E52E4" w:rsidP="000E52E4">
      <w:pPr>
        <w:ind w:left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  ΥΠΕΥΘΥΝΗ ΔΗΛΩΣΗ Ν. 1599/86 (την οποία θα βρείτε στην ηλεκτρονική πλατφόρμα κατά την υποβολή της ηλεκτρονικής σας αίτησης).</w:t>
      </w:r>
    </w:p>
    <w:p w14:paraId="16171C4E" w14:textId="77777777" w:rsidR="000E52E4" w:rsidRDefault="000E52E4" w:rsidP="000E52E4">
      <w:pPr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 xml:space="preserve">  ΠΡΟΣΦΑΤΟ ΠΙΣΤΟΠΟΙΗΤΙΚΟ ΣΠΟΥΔΩΝ από το οποίο να προκύπτει ότι ο/η αδελφός/ή φοιτητής/φοιτήτρια είναι ενεργός/ενεργή φοιτητής/φοιτήτρια σε </w:t>
      </w:r>
      <w:r>
        <w:rPr>
          <w:rFonts w:ascii="Calibri" w:hAnsi="Calibri" w:cs="Calibri"/>
          <w:b/>
          <w:bCs/>
          <w:sz w:val="24"/>
          <w:szCs w:val="24"/>
        </w:rPr>
        <w:t>ΔΗΜΟΣΙΟ ΠΑΝΕΠΙΣΤΗΜΙΟ</w:t>
      </w:r>
      <w:r>
        <w:rPr>
          <w:rFonts w:ascii="Calibri" w:hAnsi="Calibri" w:cs="Calibri"/>
          <w:sz w:val="24"/>
          <w:szCs w:val="24"/>
        </w:rPr>
        <w:t xml:space="preserve">, για την απόκτηση πρώτου τίτλου σπουδών </w:t>
      </w:r>
      <w:r>
        <w:rPr>
          <w:rFonts w:ascii="Calibri" w:hAnsi="Calibri" w:cs="Calibri"/>
          <w:sz w:val="24"/>
          <w:szCs w:val="24"/>
          <w:u w:val="single"/>
        </w:rPr>
        <w:t>ή</w:t>
      </w:r>
      <w:r>
        <w:rPr>
          <w:rFonts w:ascii="Calibri" w:hAnsi="Calibri" w:cs="Calibri"/>
          <w:sz w:val="24"/>
          <w:szCs w:val="24"/>
        </w:rPr>
        <w:t xml:space="preserve"> αντίγραφο της «Ηλεκτρονικής αίτησης  εγγραφής στην τριτοβάθμια εκπαίδευση» της εφαρμογής του ΥΠΑΙΘ (για </w:t>
      </w:r>
      <w:proofErr w:type="spellStart"/>
      <w:r>
        <w:rPr>
          <w:rFonts w:ascii="Calibri" w:hAnsi="Calibri" w:cs="Calibri"/>
          <w:sz w:val="24"/>
          <w:szCs w:val="24"/>
        </w:rPr>
        <w:t>νεοεισαχθέντα</w:t>
      </w:r>
      <w:proofErr w:type="spellEnd"/>
      <w:r>
        <w:rPr>
          <w:rFonts w:ascii="Calibri" w:hAnsi="Calibri" w:cs="Calibri"/>
          <w:sz w:val="24"/>
          <w:szCs w:val="24"/>
        </w:rPr>
        <w:t xml:space="preserve"> αδέλφια φοιτητές/φοιτήτριες σε </w:t>
      </w:r>
      <w:r>
        <w:rPr>
          <w:rFonts w:ascii="Calibri" w:hAnsi="Calibri" w:cs="Calibri"/>
          <w:b/>
          <w:bCs/>
          <w:sz w:val="24"/>
          <w:szCs w:val="24"/>
        </w:rPr>
        <w:t>ΔΗΜΟΣΙΑ ΠΑΝΕΠΙΣΤΗΜΙΑ</w:t>
      </w:r>
      <w:r>
        <w:rPr>
          <w:rFonts w:ascii="Calibri" w:hAnsi="Calibri" w:cs="Calibri"/>
          <w:sz w:val="24"/>
          <w:szCs w:val="24"/>
        </w:rPr>
        <w:t>).</w:t>
      </w:r>
    </w:p>
    <w:p w14:paraId="0FA5A1B9" w14:textId="77777777" w:rsidR="000E52E4" w:rsidRDefault="000E52E4" w:rsidP="000E52E4">
      <w:pPr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 xml:space="preserve">  </w:t>
      </w:r>
      <w:r w:rsidRPr="00B733C7">
        <w:rPr>
          <w:rFonts w:ascii="Calibri" w:hAnsi="Calibri" w:cs="Calibri"/>
          <w:b/>
          <w:sz w:val="24"/>
          <w:szCs w:val="24"/>
        </w:rPr>
        <w:t>ΟΜΟΓΕΝΕΙΣ ΦΟΙΤΗΤΕΣ</w:t>
      </w:r>
      <w:r>
        <w:rPr>
          <w:rFonts w:ascii="Calibri" w:hAnsi="Calibri" w:cs="Calibri"/>
          <w:b/>
          <w:sz w:val="24"/>
          <w:szCs w:val="24"/>
        </w:rPr>
        <w:t>/</w:t>
      </w:r>
      <w:r w:rsidRPr="00B733C7">
        <w:rPr>
          <w:rFonts w:ascii="Calibri" w:hAnsi="Calibri" w:cs="Calibri"/>
          <w:b/>
          <w:sz w:val="24"/>
          <w:szCs w:val="24"/>
        </w:rPr>
        <w:t>ΦΟΙΤΗΤΡΙΕΣ</w:t>
      </w:r>
      <w:r>
        <w:rPr>
          <w:rFonts w:ascii="Calibri" w:hAnsi="Calibri" w:cs="Calibri"/>
          <w:sz w:val="24"/>
          <w:szCs w:val="24"/>
        </w:rPr>
        <w:t xml:space="preserve"> (επίσημο έγγραφο Δημόσιας Αρχής μεταφρασμένο στα ελληνικά για το συνολικό οικογενειακό εισόδημά τους στην αλλοδαπή και στην Ελλάδα, εφόσον δηλώνονται ως προστατευόμενα μέλη ή για το ατομικό εισόδημά τους εφόσον υποχρεούνται σε υποβολή φορολογικής δήλωσης και δεν είναι προστατευόμενα μέλη).</w:t>
      </w:r>
    </w:p>
    <w:p w14:paraId="6039F153" w14:textId="77777777" w:rsidR="000E52E4" w:rsidRDefault="000E52E4" w:rsidP="000E52E4">
      <w:pPr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 xml:space="preserve">.  </w:t>
      </w:r>
      <w:r w:rsidRPr="00E500AF">
        <w:rPr>
          <w:rFonts w:asciiTheme="minorHAnsi" w:hAnsiTheme="minorHAnsi" w:cstheme="minorHAnsi"/>
          <w:b/>
          <w:i/>
          <w:sz w:val="24"/>
          <w:szCs w:val="24"/>
        </w:rPr>
        <w:t>ΑΛΛΟΔΑΠΟΙ ΥΠΟΤΡΟΦΟΙ ΦΟΙΤΗΤΕΣ</w:t>
      </w:r>
      <w:r>
        <w:rPr>
          <w:rFonts w:asciiTheme="minorHAnsi" w:hAnsiTheme="minorHAnsi" w:cstheme="minorHAnsi"/>
          <w:b/>
          <w:i/>
          <w:sz w:val="24"/>
          <w:szCs w:val="24"/>
        </w:rPr>
        <w:t>/ΦΟΙΤΗΤΡΙΕΣ</w:t>
      </w:r>
      <w:r w:rsidRPr="00E500AF">
        <w:rPr>
          <w:rFonts w:asciiTheme="minorHAnsi" w:hAnsiTheme="minorHAnsi" w:cstheme="minorHAnsi"/>
          <w:bCs/>
          <w:sz w:val="24"/>
          <w:szCs w:val="24"/>
        </w:rPr>
        <w:t xml:space="preserve"> θα υποβάλλουν </w:t>
      </w:r>
      <w:r>
        <w:rPr>
          <w:rFonts w:asciiTheme="minorHAnsi" w:hAnsiTheme="minorHAnsi" w:cstheme="minorHAnsi"/>
          <w:bCs/>
          <w:sz w:val="24"/>
          <w:szCs w:val="24"/>
        </w:rPr>
        <w:t>β</w:t>
      </w:r>
      <w:r w:rsidRPr="00E500AF">
        <w:rPr>
          <w:rFonts w:asciiTheme="minorHAnsi" w:hAnsiTheme="minorHAnsi" w:cstheme="minorHAnsi"/>
          <w:sz w:val="24"/>
          <w:szCs w:val="24"/>
        </w:rPr>
        <w:t>εβαίωση χορήγησης υποτροφίας, από το Υπουργείο Παιδείας</w:t>
      </w:r>
      <w:r>
        <w:rPr>
          <w:rFonts w:ascii="Calibri" w:hAnsi="Calibri" w:cs="Calibri"/>
          <w:sz w:val="24"/>
          <w:szCs w:val="24"/>
        </w:rPr>
        <w:t xml:space="preserve"> και έγγραφο Δημόσιας Αρχής από τη χώρα προέλευσης μεταφρασμένο στα ελληνικά, από το οποίο να προκύπτει το ετήσιο οικογενειακό εισόδημα ή το ετήσιο ατομικό εισόδημα του/της φοιτητή/φοιτήτριας, εφόσον είναι άνω των 25 ετών.</w:t>
      </w:r>
    </w:p>
    <w:p w14:paraId="29EBE30E" w14:textId="77777777" w:rsidR="000E52E4" w:rsidRDefault="000E52E4" w:rsidP="000E52E4">
      <w:pPr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. ΛΗΞΙΑΡΧΙΚΗ ΠΡΑΞΗ ΘΑΝΑΤΟΥ ΓΟΝΕΑ/ΓΟΝΕΩΝ (εάν δεν προκύπτει από το πιστοποιητικό οικογενειακής κατάστασης).</w:t>
      </w:r>
    </w:p>
    <w:p w14:paraId="59726B1F" w14:textId="77777777" w:rsidR="000E52E4" w:rsidRDefault="000E52E4" w:rsidP="000E52E4">
      <w:pPr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 xml:space="preserve">.  ΛΗΞΙΑΡΧΙΚΗ ΠΡΑΞΗ ΓΕΝΝΗΣΗΣ ΤΟΥ/ΤΗΣ ΦΟΙΤΗΤΗ/ΤΡΙΑΣ (για μη αναγνωρισμένο τέκνο άγαμης μητέρας και έως 25 ετών) </w:t>
      </w:r>
      <w:r>
        <w:rPr>
          <w:rFonts w:ascii="Calibri" w:hAnsi="Calibri" w:cs="Calibri"/>
          <w:sz w:val="24"/>
          <w:szCs w:val="24"/>
          <w:u w:val="single"/>
        </w:rPr>
        <w:t xml:space="preserve">(το δικαιολογητικό αυτό 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ΔΕΝ </w:t>
      </w:r>
      <w:r>
        <w:rPr>
          <w:rFonts w:ascii="Calibri" w:hAnsi="Calibri" w:cs="Calibri"/>
          <w:sz w:val="24"/>
          <w:szCs w:val="24"/>
          <w:u w:val="single"/>
        </w:rPr>
        <w:t xml:space="preserve">απαιτείται όταν υποβάλλεται αίτηση 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ΜΟΝΟΝ </w:t>
      </w:r>
      <w:r>
        <w:rPr>
          <w:rFonts w:ascii="Calibri" w:hAnsi="Calibri" w:cs="Calibri"/>
          <w:sz w:val="24"/>
          <w:szCs w:val="24"/>
          <w:u w:val="single"/>
        </w:rPr>
        <w:t>για στέγαση.</w:t>
      </w:r>
      <w:r>
        <w:rPr>
          <w:rFonts w:ascii="Calibri" w:hAnsi="Calibri" w:cs="Calibri"/>
          <w:sz w:val="24"/>
          <w:szCs w:val="24"/>
        </w:rPr>
        <w:t xml:space="preserve"> )</w:t>
      </w:r>
    </w:p>
    <w:p w14:paraId="158478B4" w14:textId="77777777" w:rsidR="000E52E4" w:rsidRDefault="000E52E4" w:rsidP="000E52E4">
      <w:pPr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11</w:t>
      </w:r>
      <w:r>
        <w:rPr>
          <w:rFonts w:ascii="Calibri" w:hAnsi="Calibri" w:cs="Calibri"/>
          <w:sz w:val="24"/>
          <w:szCs w:val="24"/>
        </w:rPr>
        <w:t>.  ΔΙΑΖΕΥΚΤΗΡΙΟ Ή ΔΙΚΑΣΤΙΚΗ ΑΠΟΦΑΣΗ ΕΠΙΜΕΛΕΙΑΣ ΠΑΙΔΙΩΝ (Σε περίπτωση διαζευγμένων γονέων).</w:t>
      </w:r>
    </w:p>
    <w:p w14:paraId="16174F36" w14:textId="77777777" w:rsidR="000E52E4" w:rsidRDefault="000E52E4" w:rsidP="000E52E4">
      <w:pPr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13</w:t>
      </w:r>
      <w:r>
        <w:rPr>
          <w:rFonts w:ascii="Calibri" w:hAnsi="Calibri" w:cs="Calibri"/>
          <w:sz w:val="24"/>
          <w:szCs w:val="24"/>
        </w:rPr>
        <w:t xml:space="preserve">. ΒΕΒΑΙΩΣΗ ΕΠΙΔΟΤΗΣΗΣ ΑΝΕΡΓΙΑΣ από τον ΟΑΕΔ (στα μητρώα του οποίου είναι εγγεγραμμένος/εγγεγραμμένη ο/η φοιτητής/φοιτήτρια, ο γονέας του/της ή ο/η σύζυγος του/της)  που να είναι σε ισχύ κατά το χρόνο υποβολής της αίτηση (δηλαδή κατά το χρόνο υποβολής της αίτησης να </w:t>
      </w:r>
      <w:r>
        <w:rPr>
          <w:rFonts w:ascii="Calibri" w:hAnsi="Calibri" w:cs="Calibri"/>
          <w:b/>
          <w:bCs/>
          <w:sz w:val="24"/>
          <w:szCs w:val="24"/>
        </w:rPr>
        <w:t>λαμβάνει ΕΠΙΔΟΜΑ ΑΝΕΡΓΙΑΣ</w:t>
      </w:r>
      <w:r>
        <w:rPr>
          <w:rFonts w:ascii="Calibri" w:hAnsi="Calibri" w:cs="Calibri"/>
          <w:sz w:val="24"/>
          <w:szCs w:val="24"/>
        </w:rPr>
        <w:t xml:space="preserve">)  </w:t>
      </w:r>
      <w:r>
        <w:rPr>
          <w:rFonts w:ascii="Calibri" w:hAnsi="Calibri" w:cs="Calibri"/>
          <w:sz w:val="24"/>
          <w:szCs w:val="24"/>
          <w:u w:val="single"/>
        </w:rPr>
        <w:t xml:space="preserve">(το δικαιολογητικό αυτό 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ΔΕΝ </w:t>
      </w:r>
      <w:r>
        <w:rPr>
          <w:rFonts w:ascii="Calibri" w:hAnsi="Calibri" w:cs="Calibri"/>
          <w:sz w:val="24"/>
          <w:szCs w:val="24"/>
          <w:u w:val="single"/>
        </w:rPr>
        <w:t xml:space="preserve">απαιτείται όταν υποβάλλεται αίτηση 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ΜΟΝΟΝ </w:t>
      </w:r>
      <w:r>
        <w:rPr>
          <w:rFonts w:ascii="Calibri" w:hAnsi="Calibri" w:cs="Calibri"/>
          <w:sz w:val="24"/>
          <w:szCs w:val="24"/>
          <w:u w:val="single"/>
        </w:rPr>
        <w:t>για στέγαση.</w:t>
      </w:r>
      <w:r>
        <w:rPr>
          <w:rFonts w:ascii="Calibri" w:hAnsi="Calibri" w:cs="Calibri"/>
          <w:sz w:val="24"/>
          <w:szCs w:val="24"/>
        </w:rPr>
        <w:t>)</w:t>
      </w:r>
    </w:p>
    <w:p w14:paraId="1746787A" w14:textId="6E0A79DD" w:rsidR="000E52E4" w:rsidRDefault="000E52E4" w:rsidP="000E52E4">
      <w:pPr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14</w:t>
      </w:r>
      <w:r>
        <w:rPr>
          <w:rFonts w:ascii="Calibri" w:hAnsi="Calibri" w:cs="Calibri"/>
          <w:sz w:val="24"/>
          <w:szCs w:val="24"/>
        </w:rPr>
        <w:t>. ΒΕΒΑΙΩΣΗ ΑΠΟ ΤΗ ΣΥΝΟΜΟΣΠΟΝΔΙΑ ΠΟΛΥΤΕΚΝΩΝ ΕΛΛΑΔΟΣ (τελευταίου εξαμήνου έτους 202</w:t>
      </w:r>
      <w:r w:rsidR="00597D52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)  </w:t>
      </w:r>
      <w:r>
        <w:rPr>
          <w:rFonts w:ascii="Calibri" w:hAnsi="Calibri" w:cs="Calibri"/>
          <w:sz w:val="24"/>
          <w:szCs w:val="24"/>
          <w:u w:val="single"/>
        </w:rPr>
        <w:t xml:space="preserve">(το δικαιολογητικό αυτό 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ΔΕΝ </w:t>
      </w:r>
      <w:r>
        <w:rPr>
          <w:rFonts w:ascii="Calibri" w:hAnsi="Calibri" w:cs="Calibri"/>
          <w:sz w:val="24"/>
          <w:szCs w:val="24"/>
          <w:u w:val="single"/>
        </w:rPr>
        <w:t xml:space="preserve">απαιτείται όταν υποβάλλεται αίτηση 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ΜΟΝΟΝ </w:t>
      </w:r>
      <w:r>
        <w:rPr>
          <w:rFonts w:ascii="Calibri" w:hAnsi="Calibri" w:cs="Calibri"/>
          <w:sz w:val="24"/>
          <w:szCs w:val="24"/>
          <w:u w:val="single"/>
        </w:rPr>
        <w:t>για στέγαση.</w:t>
      </w:r>
      <w:r>
        <w:rPr>
          <w:rFonts w:ascii="Calibri" w:hAnsi="Calibri" w:cs="Calibri"/>
          <w:sz w:val="24"/>
          <w:szCs w:val="24"/>
        </w:rPr>
        <w:t xml:space="preserve"> )</w:t>
      </w:r>
    </w:p>
    <w:p w14:paraId="05889A18" w14:textId="77777777" w:rsidR="000E52E4" w:rsidRDefault="000E52E4" w:rsidP="000E52E4">
      <w:pPr>
        <w:ind w:left="357"/>
        <w:jc w:val="both"/>
      </w:pPr>
      <w:r>
        <w:rPr>
          <w:rFonts w:ascii="Calibri" w:hAnsi="Calibri" w:cs="Calibri"/>
          <w:b/>
          <w:bCs/>
          <w:sz w:val="24"/>
          <w:szCs w:val="24"/>
        </w:rPr>
        <w:t>15</w:t>
      </w:r>
      <w:r>
        <w:rPr>
          <w:rFonts w:ascii="Calibri" w:hAnsi="Calibri" w:cs="Calibri"/>
          <w:sz w:val="24"/>
          <w:szCs w:val="24"/>
        </w:rPr>
        <w:t>. ΑΝΤΙΓΡΑΦΟ ΠΡΑΞΗΣ ΣΥΝΤΑΞΙΟΔΟΤΗΣΗΣ ΠΟΥ ΑΠΟΝΕΜΕΤΑΙ ΣΥΜΦΩΝΑ ΜΕ ΤΙΣ ΔΙΑΤΑΞΕΙΣ ΤΟΥ</w:t>
      </w:r>
    </w:p>
    <w:p w14:paraId="648C3FEA" w14:textId="77777777" w:rsidR="000E52E4" w:rsidRDefault="000E52E4" w:rsidP="000E52E4">
      <w:pPr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Ν.1897/90 (τέκνο θύματος τρομοκρατίας) </w:t>
      </w:r>
      <w:r>
        <w:rPr>
          <w:rFonts w:ascii="Calibri" w:hAnsi="Calibri" w:cs="Calibri"/>
          <w:sz w:val="24"/>
          <w:szCs w:val="24"/>
          <w:u w:val="single"/>
        </w:rPr>
        <w:t xml:space="preserve">(το δικαιολογητικό αυτό 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ΔΕΝ </w:t>
      </w:r>
      <w:r>
        <w:rPr>
          <w:rFonts w:ascii="Calibri" w:hAnsi="Calibri" w:cs="Calibri"/>
          <w:sz w:val="24"/>
          <w:szCs w:val="24"/>
          <w:u w:val="single"/>
        </w:rPr>
        <w:t xml:space="preserve">απαιτείται όταν υποβάλλεται αίτηση 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ΜΟΝΟΝ </w:t>
      </w:r>
      <w:r>
        <w:rPr>
          <w:rFonts w:ascii="Calibri" w:hAnsi="Calibri" w:cs="Calibri"/>
          <w:sz w:val="24"/>
          <w:szCs w:val="24"/>
          <w:u w:val="single"/>
        </w:rPr>
        <w:t>για στέγαση.</w:t>
      </w:r>
      <w:r>
        <w:rPr>
          <w:rFonts w:ascii="Calibri" w:hAnsi="Calibri" w:cs="Calibri"/>
          <w:sz w:val="24"/>
          <w:szCs w:val="24"/>
        </w:rPr>
        <w:t xml:space="preserve"> )</w:t>
      </w:r>
    </w:p>
    <w:p w14:paraId="5108772D" w14:textId="737CF2DC" w:rsidR="006B41BF" w:rsidRPr="00122D5A" w:rsidRDefault="000E52E4" w:rsidP="000E52E4">
      <w:pPr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16</w:t>
      </w:r>
      <w:r>
        <w:rPr>
          <w:rFonts w:ascii="Calibri" w:hAnsi="Calibri" w:cs="Calibri"/>
          <w:sz w:val="24"/>
          <w:szCs w:val="24"/>
        </w:rPr>
        <w:t>. ΑΠΟΦΑΣΗ ΑΝΑΣΤΟΛΗΣ ΣΠΟΥΔΩΝ (εφόσον κατά τη διάρκεια των σπουδών σας είχε εγκριθεί η αναστολή φοίτησης για ορισμένο χρονικό διάστημα από το Τμήμα Σπουδών σας).</w:t>
      </w:r>
    </w:p>
    <w:p w14:paraId="03877B80" w14:textId="77777777" w:rsidR="006B41BF" w:rsidRPr="00C15D59" w:rsidRDefault="006B41BF" w:rsidP="006B41BF">
      <w:pPr>
        <w:ind w:left="357"/>
        <w:jc w:val="both"/>
      </w:pPr>
    </w:p>
    <w:p w14:paraId="0194C712" w14:textId="3F6B1A6A" w:rsidR="00047789" w:rsidRDefault="00047789" w:rsidP="00BD1233">
      <w:pPr>
        <w:jc w:val="both"/>
        <w:rPr>
          <w:color w:val="548DD4" w:themeColor="text2" w:themeTint="99"/>
        </w:rPr>
      </w:pPr>
    </w:p>
    <w:p w14:paraId="128EF50D" w14:textId="77777777" w:rsidR="00AF24A9" w:rsidRDefault="007D6DB8" w:rsidP="0027328F">
      <w:pPr>
        <w:jc w:val="both"/>
        <w:rPr>
          <w:rFonts w:ascii="Calibri" w:hAnsi="Calibri"/>
          <w:b/>
          <w:sz w:val="24"/>
          <w:szCs w:val="24"/>
        </w:rPr>
      </w:pPr>
      <w:r w:rsidRPr="00AF24A9">
        <w:rPr>
          <w:rFonts w:ascii="Calibri" w:hAnsi="Calibri"/>
          <w:b/>
          <w:sz w:val="24"/>
          <w:szCs w:val="24"/>
          <w:u w:val="single"/>
        </w:rPr>
        <w:t>ΠΡΟΣΟΧΗ</w:t>
      </w:r>
      <w:r w:rsidR="005C42F0" w:rsidRPr="00AF24A9">
        <w:rPr>
          <w:rFonts w:ascii="Calibri" w:hAnsi="Calibri"/>
          <w:b/>
          <w:sz w:val="24"/>
          <w:szCs w:val="24"/>
          <w:u w:val="single"/>
        </w:rPr>
        <w:t>:</w:t>
      </w:r>
      <w:r w:rsidR="00212A31" w:rsidRPr="00686B7B">
        <w:rPr>
          <w:rFonts w:ascii="Calibri" w:hAnsi="Calibri"/>
          <w:b/>
          <w:sz w:val="24"/>
          <w:szCs w:val="24"/>
        </w:rPr>
        <w:t xml:space="preserve"> </w:t>
      </w:r>
    </w:p>
    <w:p w14:paraId="13F5EC35" w14:textId="1DEC6FEF" w:rsidR="007D6DB8" w:rsidRPr="00686B7B" w:rsidRDefault="007D6DB8" w:rsidP="0027328F">
      <w:pPr>
        <w:jc w:val="both"/>
        <w:rPr>
          <w:color w:val="548DD4" w:themeColor="text2" w:themeTint="99"/>
          <w:sz w:val="24"/>
          <w:szCs w:val="24"/>
        </w:rPr>
      </w:pPr>
      <w:r w:rsidRPr="00686B7B">
        <w:rPr>
          <w:rFonts w:ascii="Calibri" w:hAnsi="Calibri"/>
          <w:b/>
          <w:sz w:val="24"/>
          <w:szCs w:val="24"/>
        </w:rPr>
        <w:t xml:space="preserve">ΔΙΑΒΑΖΕΤΕ ΠΡΟΣΕΧΤΙΚΑ </w:t>
      </w:r>
      <w:r w:rsidR="005C42F0" w:rsidRPr="00686B7B">
        <w:rPr>
          <w:rFonts w:ascii="Calibri" w:hAnsi="Calibri"/>
          <w:b/>
          <w:sz w:val="24"/>
          <w:szCs w:val="24"/>
        </w:rPr>
        <w:t xml:space="preserve"> ΤΙΣ ΟΔΗΓΙΕΣ ΤΗΣ ΠΛΑΤΦΟΡΜΑΣ</w:t>
      </w:r>
    </w:p>
    <w:p w14:paraId="6F8FD92F" w14:textId="1EE31E7E" w:rsidR="00047789" w:rsidRPr="00686B7B" w:rsidRDefault="00DE64AF" w:rsidP="0027328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86B7B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047789" w:rsidRPr="00686B7B">
        <w:rPr>
          <w:rFonts w:asciiTheme="minorHAnsi" w:hAnsiTheme="minorHAnsi" w:cstheme="minorHAnsi"/>
          <w:b/>
          <w:bCs/>
          <w:sz w:val="24"/>
          <w:szCs w:val="24"/>
        </w:rPr>
        <w:t xml:space="preserve">Τα δικαιολογητικά </w:t>
      </w:r>
      <w:r w:rsidR="00AC5A93" w:rsidRPr="00686B7B">
        <w:rPr>
          <w:rFonts w:asciiTheme="minorHAnsi" w:hAnsiTheme="minorHAnsi" w:cstheme="minorHAnsi"/>
          <w:b/>
          <w:bCs/>
          <w:sz w:val="24"/>
          <w:szCs w:val="24"/>
        </w:rPr>
        <w:t>είναι αποδεκτά</w:t>
      </w:r>
      <w:r w:rsidR="00047789" w:rsidRPr="00686B7B">
        <w:rPr>
          <w:rFonts w:asciiTheme="minorHAnsi" w:hAnsiTheme="minorHAnsi" w:cstheme="minorHAnsi"/>
          <w:b/>
          <w:bCs/>
          <w:sz w:val="24"/>
          <w:szCs w:val="24"/>
        </w:rPr>
        <w:t xml:space="preserve"> μόνο σε </w:t>
      </w:r>
      <w:r w:rsidR="00212A31" w:rsidRPr="00686B7B">
        <w:rPr>
          <w:rFonts w:asciiTheme="minorHAnsi" w:hAnsiTheme="minorHAnsi" w:cstheme="minorHAnsi"/>
          <w:b/>
          <w:bCs/>
          <w:sz w:val="24"/>
          <w:szCs w:val="24"/>
        </w:rPr>
        <w:t xml:space="preserve">μορφή </w:t>
      </w:r>
      <w:r w:rsidR="00047789" w:rsidRPr="00686B7B">
        <w:rPr>
          <w:rFonts w:asciiTheme="minorHAnsi" w:hAnsiTheme="minorHAnsi" w:cstheme="minorHAnsi"/>
          <w:b/>
          <w:bCs/>
          <w:sz w:val="24"/>
          <w:szCs w:val="24"/>
          <w:lang w:val="en-US"/>
        </w:rPr>
        <w:t>PDF</w:t>
      </w:r>
      <w:r w:rsidR="00674C52" w:rsidRPr="00686B7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212A31" w:rsidRPr="00686B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51F01E0" w14:textId="6213CD7D" w:rsidR="0078619B" w:rsidRDefault="00DE64AF" w:rsidP="0027328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86B7B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78619B" w:rsidRPr="00686B7B">
        <w:rPr>
          <w:rFonts w:asciiTheme="minorHAnsi" w:hAnsiTheme="minorHAnsi" w:cstheme="minorHAnsi"/>
          <w:b/>
          <w:bCs/>
          <w:sz w:val="24"/>
          <w:szCs w:val="24"/>
        </w:rPr>
        <w:t>Συστήνεται το/τα εκκαθαριστικ</w:t>
      </w:r>
      <w:r w:rsidR="00212A31" w:rsidRPr="00686B7B">
        <w:rPr>
          <w:rFonts w:asciiTheme="minorHAnsi" w:hAnsiTheme="minorHAnsi" w:cstheme="minorHAnsi"/>
          <w:b/>
          <w:bCs/>
          <w:sz w:val="24"/>
          <w:szCs w:val="24"/>
        </w:rPr>
        <w:t>ό/</w:t>
      </w:r>
      <w:r w:rsidR="0078619B" w:rsidRPr="00686B7B">
        <w:rPr>
          <w:rFonts w:asciiTheme="minorHAnsi" w:hAnsiTheme="minorHAnsi" w:cstheme="minorHAnsi"/>
          <w:b/>
          <w:bCs/>
          <w:sz w:val="24"/>
          <w:szCs w:val="24"/>
        </w:rPr>
        <w:t>ά σημε</w:t>
      </w:r>
      <w:r w:rsidR="00212A31" w:rsidRPr="00686B7B">
        <w:rPr>
          <w:rFonts w:asciiTheme="minorHAnsi" w:hAnsiTheme="minorHAnsi" w:cstheme="minorHAnsi"/>
          <w:b/>
          <w:bCs/>
          <w:sz w:val="24"/>
          <w:szCs w:val="24"/>
        </w:rPr>
        <w:t>ίω</w:t>
      </w:r>
      <w:r w:rsidR="0078619B" w:rsidRPr="00686B7B">
        <w:rPr>
          <w:rFonts w:asciiTheme="minorHAnsi" w:hAnsiTheme="minorHAnsi" w:cstheme="minorHAnsi"/>
          <w:b/>
          <w:bCs/>
          <w:sz w:val="24"/>
          <w:szCs w:val="24"/>
        </w:rPr>
        <w:t>μα</w:t>
      </w:r>
      <w:r w:rsidR="00212A31" w:rsidRPr="00686B7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78619B" w:rsidRPr="00686B7B">
        <w:rPr>
          <w:rFonts w:asciiTheme="minorHAnsi" w:hAnsiTheme="minorHAnsi" w:cstheme="minorHAnsi"/>
          <w:b/>
          <w:bCs/>
          <w:sz w:val="24"/>
          <w:szCs w:val="24"/>
        </w:rPr>
        <w:t xml:space="preserve">τα να </w:t>
      </w:r>
      <w:r w:rsidR="00212A31" w:rsidRPr="00686B7B">
        <w:rPr>
          <w:rFonts w:asciiTheme="minorHAnsi" w:hAnsiTheme="minorHAnsi" w:cstheme="minorHAnsi"/>
          <w:b/>
          <w:bCs/>
          <w:sz w:val="24"/>
          <w:szCs w:val="24"/>
        </w:rPr>
        <w:t>«</w:t>
      </w:r>
      <w:r w:rsidR="0078619B" w:rsidRPr="00686B7B">
        <w:rPr>
          <w:rFonts w:asciiTheme="minorHAnsi" w:hAnsiTheme="minorHAnsi" w:cstheme="minorHAnsi"/>
          <w:b/>
          <w:bCs/>
          <w:sz w:val="24"/>
          <w:szCs w:val="24"/>
        </w:rPr>
        <w:t>κατεβαίνουν</w:t>
      </w:r>
      <w:r w:rsidR="00212A31" w:rsidRPr="00686B7B">
        <w:rPr>
          <w:rFonts w:asciiTheme="minorHAnsi" w:hAnsiTheme="minorHAnsi" w:cstheme="minorHAnsi"/>
          <w:b/>
          <w:bCs/>
          <w:sz w:val="24"/>
          <w:szCs w:val="24"/>
        </w:rPr>
        <w:t>»</w:t>
      </w:r>
      <w:r w:rsidR="0078619B" w:rsidRPr="00686B7B">
        <w:rPr>
          <w:rFonts w:asciiTheme="minorHAnsi" w:hAnsiTheme="minorHAnsi" w:cstheme="minorHAnsi"/>
          <w:b/>
          <w:bCs/>
          <w:sz w:val="24"/>
          <w:szCs w:val="24"/>
        </w:rPr>
        <w:t xml:space="preserve"> ηλεκτρονικά από το </w:t>
      </w:r>
      <w:proofErr w:type="spellStart"/>
      <w:r w:rsidR="0078619B" w:rsidRPr="00686B7B">
        <w:rPr>
          <w:rFonts w:asciiTheme="minorHAnsi" w:hAnsiTheme="minorHAnsi" w:cstheme="minorHAnsi"/>
          <w:b/>
          <w:bCs/>
          <w:sz w:val="24"/>
          <w:szCs w:val="24"/>
          <w:lang w:val="en-US"/>
        </w:rPr>
        <w:t>taxisnet</w:t>
      </w:r>
      <w:proofErr w:type="spellEnd"/>
      <w:r w:rsidR="0078619B" w:rsidRPr="00686B7B">
        <w:rPr>
          <w:rFonts w:asciiTheme="minorHAnsi" w:hAnsiTheme="minorHAnsi" w:cstheme="minorHAnsi"/>
          <w:b/>
          <w:bCs/>
          <w:sz w:val="24"/>
          <w:szCs w:val="24"/>
        </w:rPr>
        <w:t xml:space="preserve"> και να γίνεται η ηλεκτρονική επισύναψή τους στην πλατφόρμα και όχι να «</w:t>
      </w:r>
      <w:proofErr w:type="spellStart"/>
      <w:r w:rsidR="0078619B" w:rsidRPr="00686B7B">
        <w:rPr>
          <w:rFonts w:asciiTheme="minorHAnsi" w:hAnsiTheme="minorHAnsi" w:cstheme="minorHAnsi"/>
          <w:b/>
          <w:bCs/>
          <w:sz w:val="24"/>
          <w:szCs w:val="24"/>
        </w:rPr>
        <w:t>σκανάρονται</w:t>
      </w:r>
      <w:proofErr w:type="spellEnd"/>
      <w:r w:rsidR="0078619B" w:rsidRPr="00686B7B">
        <w:rPr>
          <w:rFonts w:asciiTheme="minorHAnsi" w:hAnsiTheme="minorHAnsi" w:cstheme="minorHAnsi"/>
          <w:b/>
          <w:bCs/>
          <w:sz w:val="24"/>
          <w:szCs w:val="24"/>
        </w:rPr>
        <w:t>» από έντυπη μορφή. Δυσανάγνωστα δικαιολογητικά δεν θα λαμβάνονται υπόψη</w:t>
      </w:r>
      <w:r w:rsidR="000208D7" w:rsidRPr="00686B7B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AF43D6" w14:textId="77777777" w:rsidR="001F4D73" w:rsidRDefault="001F4D73" w:rsidP="0027328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D374077" w14:textId="77777777" w:rsidR="001F4D73" w:rsidRPr="00822032" w:rsidRDefault="001F4D73" w:rsidP="001F4D73">
      <w:pPr>
        <w:ind w:left="142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22032">
        <w:rPr>
          <w:rFonts w:ascii="Calibri" w:hAnsi="Calibri" w:cs="Calibri"/>
          <w:b/>
          <w:bCs/>
          <w:color w:val="000000" w:themeColor="text1"/>
          <w:sz w:val="22"/>
          <w:szCs w:val="22"/>
        </w:rPr>
        <w:t>ΕΠΕΞΕΡΓΑΣΙΑ ΠΡΟΣΩΠΙΚΩΝ ΔΕΔΟΜΕΝΩΝ</w:t>
      </w:r>
    </w:p>
    <w:p w14:paraId="2BB105D9" w14:textId="77777777" w:rsidR="001F4D73" w:rsidRPr="00822032" w:rsidRDefault="001F4D73" w:rsidP="001F4D73">
      <w:pPr>
        <w:ind w:left="142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13A2FE5" w14:textId="77777777" w:rsidR="001F4D73" w:rsidRPr="00D4751E" w:rsidRDefault="001F4D73" w:rsidP="001F4D73">
      <w:pPr>
        <w:ind w:left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75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Η συλλογή και το σύνολο της επεξεργασίας των παραπάνω προσωπικών δεδομένων σας γίνεται για την επιλογή σας ως </w:t>
      </w:r>
      <w:r w:rsidRPr="00D4751E">
        <w:rPr>
          <w:rFonts w:asciiTheme="minorHAnsi" w:hAnsiTheme="minorHAnsi" w:cstheme="minorHAnsi"/>
          <w:sz w:val="22"/>
          <w:szCs w:val="22"/>
        </w:rPr>
        <w:t xml:space="preserve">δικαιούχος σίτισης ή και στέγασης και βασίζεται στην έννομη υποχρέωση του Πανεπιστημίου σύμφωνα με </w:t>
      </w:r>
      <w:r w:rsidRPr="00D4751E">
        <w:rPr>
          <w:rFonts w:asciiTheme="minorHAnsi" w:hAnsiTheme="minorHAnsi" w:cstheme="minorHAnsi"/>
          <w:sz w:val="22"/>
          <w:szCs w:val="22"/>
        </w:rPr>
        <w:lastRenderedPageBreak/>
        <w:t xml:space="preserve">την  Κ.Υ.Α., αριθ. Φ5/68535/Β3/ΦΕΚ 1965/18-6-2012 και τον Κανονισμό Στέγασης ΦΕΚ 2296/15-6-2020/τ. Β’. Τα προσωπικά δεδομένα που θα συλλέγονται θα διατηρούνται για δέκα (10) έτη, μετά το τέλος του οικονομικού έτους της </w:t>
      </w:r>
      <w:r w:rsidRPr="00D4751E">
        <w:rPr>
          <w:rFonts w:asciiTheme="minorHAnsi" w:hAnsiTheme="minorHAnsi" w:cstheme="minorHAnsi"/>
          <w:color w:val="000000" w:themeColor="text1"/>
          <w:sz w:val="22"/>
          <w:szCs w:val="22"/>
        </w:rPr>
        <w:t>αίτησης, για λόγους δημοσιονομικού ελέγχου από τις αρμόδιες ελεγκτικές αρχές, ή για μεγαλύτερο χρόνο αν προκύψει άλλη έννομη υποχρέωση του Ι.Π.  και στη συνέχεια θα καταστρέφονται.</w:t>
      </w:r>
    </w:p>
    <w:p w14:paraId="704C4AC4" w14:textId="77777777" w:rsidR="001F4D73" w:rsidRPr="00D4751E" w:rsidRDefault="001F4D73" w:rsidP="001F4D73">
      <w:pPr>
        <w:ind w:left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75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Εάν εγκριθεί η αίτησή σας, τα εξής δεδομένα: ονοματεπώνυμο, Ακαδημαϊκό Τμήμα σπουδών, Αριθμός Μητρώου Φοιτητή  και αριθμός </w:t>
      </w:r>
      <w:r w:rsidRPr="00D4751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barcode</w:t>
      </w:r>
      <w:r w:rsidRPr="00D475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της ακαδημαϊκής ταυτότητας, διαβιβάζονται στους επαγγελματίες σίτισης ή και στέγασης με τους οποίους έχει συμβληθεί το Πανεπιστήμιο για  την παροχή των αντίστοιχων υπηρεσιών. </w:t>
      </w:r>
    </w:p>
    <w:p w14:paraId="39DD3498" w14:textId="77777777" w:rsidR="001F4D73" w:rsidRPr="00D4751E" w:rsidRDefault="001F4D73" w:rsidP="001F4D7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475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Για τα προσωπικά δεδομένα σας μπορείτε να ασκήσετε το δικαίωμα πρόσβασης, διαγραφής, διόρθωσης και περιορισμού της επεξεργασίας στέλνοντας το αίτημά σας με </w:t>
      </w:r>
      <w:r w:rsidRPr="00D4751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email</w:t>
      </w:r>
      <w:r w:rsidRPr="00D475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στο </w:t>
      </w:r>
      <w:hyperlink r:id="rId13" w:history="1">
        <w:r w:rsidRPr="00D4751E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merimna</w:t>
        </w:r>
        <w:r w:rsidRPr="00D4751E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@</w:t>
        </w:r>
        <w:r w:rsidRPr="00D4751E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ionio</w:t>
        </w:r>
        <w:r w:rsidRPr="00D4751E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.</w:t>
        </w:r>
        <w:r w:rsidRPr="00D4751E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gr</w:t>
        </w:r>
      </w:hyperlink>
      <w:r w:rsidRPr="00D475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ή και στο </w:t>
      </w:r>
      <w:hyperlink r:id="rId14" w:history="1">
        <w:r w:rsidRPr="00D4751E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dpo</w:t>
        </w:r>
        <w:r w:rsidRPr="00D4751E">
          <w:rPr>
            <w:rStyle w:val="-"/>
            <w:rFonts w:asciiTheme="minorHAnsi" w:hAnsiTheme="minorHAnsi" w:cstheme="minorHAnsi"/>
            <w:b/>
            <w:sz w:val="22"/>
            <w:szCs w:val="22"/>
          </w:rPr>
          <w:t>@</w:t>
        </w:r>
        <w:r w:rsidRPr="00D4751E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ionio</w:t>
        </w:r>
        <w:r w:rsidRPr="00D4751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D4751E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gr</w:t>
        </w:r>
      </w:hyperlink>
      <w:r w:rsidRPr="00D475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. Αν έχετε ερωτήσεις για την επεξεργασία των   προσωπικών δεδομένων σας ή τα δικαιώματά σας ή  πιστεύετε ότι αυτά παραβιάζονται παρακαλούμε να επικοινωνήσετε με τον Υπεύθυνο Προστασίας Δεδομένων του Ι.Π στο </w:t>
      </w:r>
      <w:hyperlink r:id="rId15" w:history="1">
        <w:r w:rsidRPr="00D4751E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dpo</w:t>
        </w:r>
        <w:r w:rsidRPr="00D4751E">
          <w:rPr>
            <w:rStyle w:val="-"/>
            <w:rFonts w:asciiTheme="minorHAnsi" w:hAnsiTheme="minorHAnsi" w:cstheme="minorHAnsi"/>
            <w:b/>
            <w:sz w:val="22"/>
            <w:szCs w:val="22"/>
          </w:rPr>
          <w:t>@</w:t>
        </w:r>
        <w:r w:rsidRPr="00D4751E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ionio</w:t>
        </w:r>
        <w:r w:rsidRPr="00D4751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D4751E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gr</w:t>
        </w:r>
      </w:hyperlink>
      <w:r w:rsidRPr="00D475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Αν νομίζετε ότι δεν αντιμετωπίστηκαν τα θέματά σας ικανοποιητικά μπορείτε να προχωρήσετε σε καταγγελία στην Αρχή Προστασίας Δεδομένων Προσωπικού Χαρακτήρα μέσω της ιστοσελίδας </w:t>
      </w:r>
      <w:hyperlink r:id="rId16" w:history="1">
        <w:r w:rsidRPr="00D4751E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www</w:t>
        </w:r>
        <w:r w:rsidRPr="00D4751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D4751E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dpa</w:t>
        </w:r>
        <w:r w:rsidRPr="00D4751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D4751E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gr</w:t>
        </w:r>
      </w:hyperlink>
      <w:r w:rsidRPr="00D4751E">
        <w:rPr>
          <w:rFonts w:asciiTheme="minorHAnsi" w:hAnsiTheme="minorHAnsi" w:cstheme="minorHAnsi"/>
          <w:sz w:val="22"/>
          <w:szCs w:val="22"/>
        </w:rPr>
        <w:t>.</w:t>
      </w:r>
    </w:p>
    <w:p w14:paraId="06563148" w14:textId="76377A91" w:rsidR="001F4D73" w:rsidRPr="001F4D73" w:rsidRDefault="001F4D73" w:rsidP="001F4D73">
      <w:pPr>
        <w:jc w:val="both"/>
        <w:rPr>
          <w:rFonts w:asciiTheme="minorHAnsi" w:hAnsiTheme="minorHAnsi" w:cstheme="minorHAnsi"/>
        </w:rPr>
      </w:pPr>
      <w:r w:rsidRPr="00D4751E">
        <w:rPr>
          <w:rFonts w:asciiTheme="minorHAnsi" w:hAnsiTheme="minorHAnsi" w:cstheme="minorHAnsi"/>
          <w:sz w:val="22"/>
          <w:szCs w:val="22"/>
        </w:rPr>
        <w:t xml:space="preserve">Περισσότερα για τα δικαιώματά σας μπορείτε να δείτε στην ιστοσελίδα μας </w:t>
      </w:r>
      <w:hyperlink r:id="rId17" w:history="1">
        <w:r w:rsidRPr="00D4751E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https</w:t>
        </w:r>
        <w:r w:rsidRPr="00D4751E">
          <w:rPr>
            <w:rStyle w:val="-"/>
            <w:rFonts w:asciiTheme="minorHAnsi" w:hAnsiTheme="minorHAnsi" w:cstheme="minorHAnsi"/>
            <w:sz w:val="22"/>
            <w:szCs w:val="22"/>
          </w:rPr>
          <w:t>://</w:t>
        </w:r>
        <w:proofErr w:type="spellStart"/>
        <w:r w:rsidRPr="00D4751E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gdpr</w:t>
        </w:r>
        <w:proofErr w:type="spellEnd"/>
        <w:r w:rsidRPr="00D4751E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proofErr w:type="spellStart"/>
        <w:r w:rsidRPr="00D4751E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ionio</w:t>
        </w:r>
        <w:proofErr w:type="spellEnd"/>
        <w:r w:rsidRPr="00D4751E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Pr="00D4751E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</w:p>
    <w:p w14:paraId="7570052A" w14:textId="1D4FA094" w:rsidR="0078619B" w:rsidRDefault="0078619B" w:rsidP="00AA426D">
      <w:pPr>
        <w:ind w:left="357"/>
        <w:jc w:val="both"/>
        <w:rPr>
          <w:rFonts w:asciiTheme="minorHAnsi" w:hAnsiTheme="minorHAnsi" w:cstheme="minorHAnsi"/>
          <w:b/>
          <w:bCs/>
          <w:color w:val="548DD4" w:themeColor="text2" w:themeTint="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5964"/>
      </w:tblGrid>
      <w:tr w:rsidR="00046BC7" w:rsidRPr="00BD5853" w14:paraId="092AD35A" w14:textId="77777777" w:rsidTr="00AC7A2C">
        <w:trPr>
          <w:trHeight w:val="729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591A6445" w14:textId="77777777"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64858FEB" w14:textId="77777777" w:rsidR="00DF6ACD" w:rsidRDefault="00DF6ACD" w:rsidP="00C917FE">
            <w:pPr>
              <w:suppressAutoHyphens/>
              <w:ind w:left="317"/>
              <w:rPr>
                <w:rFonts w:ascii="Calibri" w:hAnsi="Calibri"/>
                <w:sz w:val="22"/>
                <w:szCs w:val="22"/>
              </w:rPr>
            </w:pPr>
          </w:p>
          <w:p w14:paraId="2F96B3E0" w14:textId="77777777" w:rsidR="00530AF0" w:rsidRDefault="00530AF0" w:rsidP="00C917FE">
            <w:pPr>
              <w:pStyle w:val="a5"/>
              <w:suppressAutoHyphens/>
              <w:jc w:val="center"/>
              <w:rPr>
                <w:rFonts w:ascii="Calibri" w:hAnsi="Calibri"/>
                <w:szCs w:val="24"/>
              </w:rPr>
            </w:pPr>
          </w:p>
          <w:p w14:paraId="594FFCF5" w14:textId="50A39BA4" w:rsidR="00046BC7" w:rsidRPr="00686B7B" w:rsidRDefault="00046BC7" w:rsidP="00C917FE">
            <w:pPr>
              <w:pStyle w:val="a5"/>
              <w:suppressAutoHyphens/>
              <w:jc w:val="center"/>
              <w:rPr>
                <w:rFonts w:ascii="Calibri" w:hAnsi="Calibri"/>
                <w:szCs w:val="24"/>
              </w:rPr>
            </w:pPr>
            <w:r w:rsidRPr="00686B7B">
              <w:rPr>
                <w:rFonts w:ascii="Calibri" w:hAnsi="Calibri"/>
                <w:szCs w:val="24"/>
              </w:rPr>
              <w:t>Από το Τμήμα της Φοιτητικής Μέριμνας</w:t>
            </w:r>
          </w:p>
          <w:p w14:paraId="6CA821F0" w14:textId="77777777" w:rsidR="00046BC7" w:rsidRPr="00BD5853" w:rsidRDefault="00046BC7" w:rsidP="00C917FE">
            <w:pPr>
              <w:pStyle w:val="a5"/>
              <w:suppressAutoHyphens/>
              <w:jc w:val="center"/>
              <w:rPr>
                <w:rFonts w:ascii="Calibri" w:hAnsi="Calibri"/>
                <w:sz w:val="22"/>
                <w:szCs w:val="22"/>
              </w:rPr>
            </w:pPr>
            <w:r w:rsidRPr="00686B7B">
              <w:rPr>
                <w:rFonts w:ascii="Calibri" w:hAnsi="Calibri"/>
                <w:szCs w:val="24"/>
              </w:rPr>
              <w:t>του Ιονίου Πανεπιστημίου</w:t>
            </w:r>
          </w:p>
        </w:tc>
      </w:tr>
    </w:tbl>
    <w:p w14:paraId="4AFACB2F" w14:textId="77777777" w:rsidR="00744E21" w:rsidRPr="00017921" w:rsidRDefault="00744E21" w:rsidP="00AC7A2C">
      <w:pPr>
        <w:rPr>
          <w:rFonts w:ascii="Calibri" w:hAnsi="Calibri"/>
          <w:sz w:val="22"/>
          <w:szCs w:val="22"/>
        </w:rPr>
      </w:pPr>
    </w:p>
    <w:sectPr w:rsidR="00744E21" w:rsidRPr="00017921" w:rsidSect="00686B7B">
      <w:footerReference w:type="even" r:id="rId18"/>
      <w:footerReference w:type="default" r:id="rId19"/>
      <w:pgSz w:w="11906" w:h="16838" w:code="9"/>
      <w:pgMar w:top="709" w:right="707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CA6F" w14:textId="77777777" w:rsidR="00A236AB" w:rsidRDefault="00A236AB" w:rsidP="00017921">
      <w:r>
        <w:separator/>
      </w:r>
    </w:p>
  </w:endnote>
  <w:endnote w:type="continuationSeparator" w:id="0">
    <w:p w14:paraId="34297A74" w14:textId="77777777" w:rsidR="00A236AB" w:rsidRDefault="00A236AB" w:rsidP="0001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AEE6" w14:textId="20252DE5" w:rsidR="00D35E45" w:rsidRDefault="00305208" w:rsidP="00C610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751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571B">
      <w:rPr>
        <w:rStyle w:val="a4"/>
        <w:noProof/>
      </w:rPr>
      <w:t>2</w:t>
    </w:r>
    <w:r>
      <w:rPr>
        <w:rStyle w:val="a4"/>
      </w:rPr>
      <w:fldChar w:fldCharType="end"/>
    </w:r>
  </w:p>
  <w:p w14:paraId="605E9DF2" w14:textId="77777777" w:rsidR="00D35E45" w:rsidRDefault="00D35E4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ED43" w14:textId="77777777" w:rsidR="00D35E45" w:rsidRDefault="00305208" w:rsidP="00C610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751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7C9B">
      <w:rPr>
        <w:rStyle w:val="a4"/>
        <w:noProof/>
      </w:rPr>
      <w:t>2</w:t>
    </w:r>
    <w:r>
      <w:rPr>
        <w:rStyle w:val="a4"/>
      </w:rPr>
      <w:fldChar w:fldCharType="end"/>
    </w:r>
  </w:p>
  <w:p w14:paraId="46C6159B" w14:textId="77777777" w:rsidR="00D35E45" w:rsidRDefault="00D35E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47405" w14:textId="77777777" w:rsidR="00A236AB" w:rsidRDefault="00A236AB" w:rsidP="00017921">
      <w:r>
        <w:separator/>
      </w:r>
    </w:p>
  </w:footnote>
  <w:footnote w:type="continuationSeparator" w:id="0">
    <w:p w14:paraId="2CA188BE" w14:textId="77777777" w:rsidR="00A236AB" w:rsidRDefault="00A236AB" w:rsidP="0001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45300"/>
    <w:multiLevelType w:val="hybridMultilevel"/>
    <w:tmpl w:val="71B246E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53302"/>
    <w:multiLevelType w:val="hybridMultilevel"/>
    <w:tmpl w:val="EC14491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710F0"/>
    <w:multiLevelType w:val="hybridMultilevel"/>
    <w:tmpl w:val="0B8682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35D41"/>
    <w:multiLevelType w:val="hybridMultilevel"/>
    <w:tmpl w:val="FEA81B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301073">
    <w:abstractNumId w:val="3"/>
  </w:num>
  <w:num w:numId="2" w16cid:durableId="526407933">
    <w:abstractNumId w:val="2"/>
  </w:num>
  <w:num w:numId="3" w16cid:durableId="1055814201">
    <w:abstractNumId w:val="0"/>
  </w:num>
  <w:num w:numId="4" w16cid:durableId="832842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C7"/>
    <w:rsid w:val="00001B7B"/>
    <w:rsid w:val="0000214F"/>
    <w:rsid w:val="000068DE"/>
    <w:rsid w:val="0001531D"/>
    <w:rsid w:val="00017921"/>
    <w:rsid w:val="000208D7"/>
    <w:rsid w:val="00021AF7"/>
    <w:rsid w:val="00024A02"/>
    <w:rsid w:val="000250A0"/>
    <w:rsid w:val="00034E87"/>
    <w:rsid w:val="00042285"/>
    <w:rsid w:val="00046BC7"/>
    <w:rsid w:val="00046FB3"/>
    <w:rsid w:val="00047789"/>
    <w:rsid w:val="00051380"/>
    <w:rsid w:val="00053BB4"/>
    <w:rsid w:val="00061A5D"/>
    <w:rsid w:val="00067A4C"/>
    <w:rsid w:val="00093361"/>
    <w:rsid w:val="000A5D97"/>
    <w:rsid w:val="000A7801"/>
    <w:rsid w:val="000B07F9"/>
    <w:rsid w:val="000B1AB7"/>
    <w:rsid w:val="000E52E4"/>
    <w:rsid w:val="000F7C0E"/>
    <w:rsid w:val="00106C24"/>
    <w:rsid w:val="00110FED"/>
    <w:rsid w:val="00114BFC"/>
    <w:rsid w:val="0011631F"/>
    <w:rsid w:val="0011721D"/>
    <w:rsid w:val="001228B2"/>
    <w:rsid w:val="00122D5A"/>
    <w:rsid w:val="001305A9"/>
    <w:rsid w:val="001350BB"/>
    <w:rsid w:val="001352F9"/>
    <w:rsid w:val="00142CCA"/>
    <w:rsid w:val="001503B5"/>
    <w:rsid w:val="001549C4"/>
    <w:rsid w:val="00156FE0"/>
    <w:rsid w:val="00164A7C"/>
    <w:rsid w:val="0016751B"/>
    <w:rsid w:val="00173C1E"/>
    <w:rsid w:val="001742C8"/>
    <w:rsid w:val="00181C27"/>
    <w:rsid w:val="001A0D41"/>
    <w:rsid w:val="001A7C73"/>
    <w:rsid w:val="001B3252"/>
    <w:rsid w:val="001C3E5D"/>
    <w:rsid w:val="001E3254"/>
    <w:rsid w:val="001F1CD4"/>
    <w:rsid w:val="001F22EC"/>
    <w:rsid w:val="001F304A"/>
    <w:rsid w:val="001F3DB7"/>
    <w:rsid w:val="001F4D73"/>
    <w:rsid w:val="00205864"/>
    <w:rsid w:val="00212A31"/>
    <w:rsid w:val="00224DB5"/>
    <w:rsid w:val="002376AF"/>
    <w:rsid w:val="00242235"/>
    <w:rsid w:val="0025773F"/>
    <w:rsid w:val="0026003F"/>
    <w:rsid w:val="00261165"/>
    <w:rsid w:val="00265A7D"/>
    <w:rsid w:val="0027328F"/>
    <w:rsid w:val="00291B18"/>
    <w:rsid w:val="002A2535"/>
    <w:rsid w:val="002B56B7"/>
    <w:rsid w:val="002B7EDE"/>
    <w:rsid w:val="002C7E41"/>
    <w:rsid w:val="002D6634"/>
    <w:rsid w:val="002F177E"/>
    <w:rsid w:val="002F7B7B"/>
    <w:rsid w:val="00305208"/>
    <w:rsid w:val="003074DB"/>
    <w:rsid w:val="00312602"/>
    <w:rsid w:val="00333500"/>
    <w:rsid w:val="00333CE8"/>
    <w:rsid w:val="00341D35"/>
    <w:rsid w:val="003429D1"/>
    <w:rsid w:val="0034527A"/>
    <w:rsid w:val="00347D25"/>
    <w:rsid w:val="00356952"/>
    <w:rsid w:val="00380A1E"/>
    <w:rsid w:val="003853B4"/>
    <w:rsid w:val="0039073A"/>
    <w:rsid w:val="003A1B34"/>
    <w:rsid w:val="003B4A86"/>
    <w:rsid w:val="003B7E70"/>
    <w:rsid w:val="003D14EF"/>
    <w:rsid w:val="003D67FC"/>
    <w:rsid w:val="003F0156"/>
    <w:rsid w:val="003F3148"/>
    <w:rsid w:val="00405D1B"/>
    <w:rsid w:val="00417FE3"/>
    <w:rsid w:val="00420D2C"/>
    <w:rsid w:val="004253D2"/>
    <w:rsid w:val="00442E78"/>
    <w:rsid w:val="00446B8A"/>
    <w:rsid w:val="00461DF2"/>
    <w:rsid w:val="00465920"/>
    <w:rsid w:val="00466EDA"/>
    <w:rsid w:val="004728D2"/>
    <w:rsid w:val="004841CD"/>
    <w:rsid w:val="00485F36"/>
    <w:rsid w:val="00492E71"/>
    <w:rsid w:val="004B1C4D"/>
    <w:rsid w:val="004C4FF0"/>
    <w:rsid w:val="004E12A0"/>
    <w:rsid w:val="004F50A6"/>
    <w:rsid w:val="005012C8"/>
    <w:rsid w:val="00510958"/>
    <w:rsid w:val="005208EB"/>
    <w:rsid w:val="005237E4"/>
    <w:rsid w:val="00530AF0"/>
    <w:rsid w:val="00530FDD"/>
    <w:rsid w:val="00545F38"/>
    <w:rsid w:val="00564D28"/>
    <w:rsid w:val="005726FE"/>
    <w:rsid w:val="00582B0A"/>
    <w:rsid w:val="00585E74"/>
    <w:rsid w:val="00597D52"/>
    <w:rsid w:val="005C281B"/>
    <w:rsid w:val="005C42F0"/>
    <w:rsid w:val="005C49D5"/>
    <w:rsid w:val="005C5BC7"/>
    <w:rsid w:val="005D1B72"/>
    <w:rsid w:val="005D6A69"/>
    <w:rsid w:val="005E1D2F"/>
    <w:rsid w:val="005F571B"/>
    <w:rsid w:val="0060735A"/>
    <w:rsid w:val="00630B8B"/>
    <w:rsid w:val="00637765"/>
    <w:rsid w:val="006430EE"/>
    <w:rsid w:val="00646A7C"/>
    <w:rsid w:val="00646DB1"/>
    <w:rsid w:val="00650CCE"/>
    <w:rsid w:val="006659E9"/>
    <w:rsid w:val="00673BFD"/>
    <w:rsid w:val="006747E5"/>
    <w:rsid w:val="00674C52"/>
    <w:rsid w:val="00677F52"/>
    <w:rsid w:val="00686B7B"/>
    <w:rsid w:val="00695497"/>
    <w:rsid w:val="006B0C53"/>
    <w:rsid w:val="006B2F09"/>
    <w:rsid w:val="006B41BF"/>
    <w:rsid w:val="006B45A5"/>
    <w:rsid w:val="006B69D9"/>
    <w:rsid w:val="006C28EF"/>
    <w:rsid w:val="006C71B6"/>
    <w:rsid w:val="006C7BE6"/>
    <w:rsid w:val="006E5B3D"/>
    <w:rsid w:val="0071729F"/>
    <w:rsid w:val="007225DB"/>
    <w:rsid w:val="00744E21"/>
    <w:rsid w:val="0074663C"/>
    <w:rsid w:val="007643FD"/>
    <w:rsid w:val="00765E65"/>
    <w:rsid w:val="00774C44"/>
    <w:rsid w:val="00777D70"/>
    <w:rsid w:val="007819FD"/>
    <w:rsid w:val="00785056"/>
    <w:rsid w:val="0078619B"/>
    <w:rsid w:val="0078751E"/>
    <w:rsid w:val="007A3406"/>
    <w:rsid w:val="007A6AE0"/>
    <w:rsid w:val="007B033E"/>
    <w:rsid w:val="007B446A"/>
    <w:rsid w:val="007C2FE8"/>
    <w:rsid w:val="007C3193"/>
    <w:rsid w:val="007C6EA2"/>
    <w:rsid w:val="007D19ED"/>
    <w:rsid w:val="007D244B"/>
    <w:rsid w:val="007D6DB8"/>
    <w:rsid w:val="007E5709"/>
    <w:rsid w:val="007F6928"/>
    <w:rsid w:val="00810EA8"/>
    <w:rsid w:val="00813AE1"/>
    <w:rsid w:val="00822032"/>
    <w:rsid w:val="008237B8"/>
    <w:rsid w:val="0083216F"/>
    <w:rsid w:val="008372C9"/>
    <w:rsid w:val="008375A9"/>
    <w:rsid w:val="008518A6"/>
    <w:rsid w:val="00851BDE"/>
    <w:rsid w:val="0085777D"/>
    <w:rsid w:val="00863172"/>
    <w:rsid w:val="008710C9"/>
    <w:rsid w:val="00877143"/>
    <w:rsid w:val="008866A0"/>
    <w:rsid w:val="00891FED"/>
    <w:rsid w:val="008A0F13"/>
    <w:rsid w:val="008A3F5E"/>
    <w:rsid w:val="008A7304"/>
    <w:rsid w:val="008B5578"/>
    <w:rsid w:val="008B5D46"/>
    <w:rsid w:val="008B5F27"/>
    <w:rsid w:val="008E4CF4"/>
    <w:rsid w:val="008F2C7F"/>
    <w:rsid w:val="008F7459"/>
    <w:rsid w:val="00902703"/>
    <w:rsid w:val="009121CA"/>
    <w:rsid w:val="009211F1"/>
    <w:rsid w:val="00922E50"/>
    <w:rsid w:val="00930133"/>
    <w:rsid w:val="00930B63"/>
    <w:rsid w:val="00933380"/>
    <w:rsid w:val="00933457"/>
    <w:rsid w:val="0094094D"/>
    <w:rsid w:val="00941CF0"/>
    <w:rsid w:val="0094733F"/>
    <w:rsid w:val="00950AB8"/>
    <w:rsid w:val="00960C42"/>
    <w:rsid w:val="00967E60"/>
    <w:rsid w:val="00975198"/>
    <w:rsid w:val="009770D5"/>
    <w:rsid w:val="00977318"/>
    <w:rsid w:val="009918DD"/>
    <w:rsid w:val="009944AE"/>
    <w:rsid w:val="009C1EA5"/>
    <w:rsid w:val="009C589D"/>
    <w:rsid w:val="009E3B2E"/>
    <w:rsid w:val="009E3F19"/>
    <w:rsid w:val="009E7C9B"/>
    <w:rsid w:val="009F03AB"/>
    <w:rsid w:val="009F143F"/>
    <w:rsid w:val="009F3290"/>
    <w:rsid w:val="009F4B6A"/>
    <w:rsid w:val="00A002DF"/>
    <w:rsid w:val="00A04A3E"/>
    <w:rsid w:val="00A11781"/>
    <w:rsid w:val="00A22C06"/>
    <w:rsid w:val="00A236AB"/>
    <w:rsid w:val="00A27ACE"/>
    <w:rsid w:val="00A53CD3"/>
    <w:rsid w:val="00A54186"/>
    <w:rsid w:val="00A56D06"/>
    <w:rsid w:val="00A61165"/>
    <w:rsid w:val="00A632B9"/>
    <w:rsid w:val="00A8632C"/>
    <w:rsid w:val="00A86C68"/>
    <w:rsid w:val="00A87FE0"/>
    <w:rsid w:val="00A910E3"/>
    <w:rsid w:val="00A971C5"/>
    <w:rsid w:val="00A97744"/>
    <w:rsid w:val="00AA426D"/>
    <w:rsid w:val="00AA5D88"/>
    <w:rsid w:val="00AB7D35"/>
    <w:rsid w:val="00AC49B5"/>
    <w:rsid w:val="00AC5A93"/>
    <w:rsid w:val="00AC671A"/>
    <w:rsid w:val="00AC7A2C"/>
    <w:rsid w:val="00AE1C94"/>
    <w:rsid w:val="00AF07E4"/>
    <w:rsid w:val="00AF172D"/>
    <w:rsid w:val="00AF24A9"/>
    <w:rsid w:val="00AF2F13"/>
    <w:rsid w:val="00AF46BA"/>
    <w:rsid w:val="00AF6461"/>
    <w:rsid w:val="00AF7589"/>
    <w:rsid w:val="00B02FA8"/>
    <w:rsid w:val="00B031B5"/>
    <w:rsid w:val="00B1490A"/>
    <w:rsid w:val="00B1534F"/>
    <w:rsid w:val="00B16CD9"/>
    <w:rsid w:val="00B213C9"/>
    <w:rsid w:val="00B26DE4"/>
    <w:rsid w:val="00B36881"/>
    <w:rsid w:val="00B42B97"/>
    <w:rsid w:val="00B5474A"/>
    <w:rsid w:val="00B5502D"/>
    <w:rsid w:val="00B67233"/>
    <w:rsid w:val="00B71FD5"/>
    <w:rsid w:val="00B75283"/>
    <w:rsid w:val="00B9258D"/>
    <w:rsid w:val="00BC4187"/>
    <w:rsid w:val="00BC5619"/>
    <w:rsid w:val="00BD0303"/>
    <w:rsid w:val="00BD1233"/>
    <w:rsid w:val="00BE5A64"/>
    <w:rsid w:val="00C15D59"/>
    <w:rsid w:val="00C203A9"/>
    <w:rsid w:val="00C43EE0"/>
    <w:rsid w:val="00C45009"/>
    <w:rsid w:val="00C75FCD"/>
    <w:rsid w:val="00C77E67"/>
    <w:rsid w:val="00C86F21"/>
    <w:rsid w:val="00C960F0"/>
    <w:rsid w:val="00CB538A"/>
    <w:rsid w:val="00CB5C0B"/>
    <w:rsid w:val="00CD29FA"/>
    <w:rsid w:val="00CF18B9"/>
    <w:rsid w:val="00CF56DC"/>
    <w:rsid w:val="00CF59C5"/>
    <w:rsid w:val="00D03369"/>
    <w:rsid w:val="00D11D54"/>
    <w:rsid w:val="00D16FDB"/>
    <w:rsid w:val="00D35E45"/>
    <w:rsid w:val="00D4610A"/>
    <w:rsid w:val="00D466EB"/>
    <w:rsid w:val="00D632CC"/>
    <w:rsid w:val="00D66F70"/>
    <w:rsid w:val="00D735B4"/>
    <w:rsid w:val="00D73B51"/>
    <w:rsid w:val="00D8517D"/>
    <w:rsid w:val="00DB6B74"/>
    <w:rsid w:val="00DD6BC7"/>
    <w:rsid w:val="00DD6FD3"/>
    <w:rsid w:val="00DE64AF"/>
    <w:rsid w:val="00DF6ACD"/>
    <w:rsid w:val="00E13E1A"/>
    <w:rsid w:val="00E3486E"/>
    <w:rsid w:val="00E56560"/>
    <w:rsid w:val="00E660AE"/>
    <w:rsid w:val="00E7479C"/>
    <w:rsid w:val="00E77C8B"/>
    <w:rsid w:val="00E80305"/>
    <w:rsid w:val="00E86626"/>
    <w:rsid w:val="00E907E2"/>
    <w:rsid w:val="00EA5B5A"/>
    <w:rsid w:val="00EC2A66"/>
    <w:rsid w:val="00ED111D"/>
    <w:rsid w:val="00ED331F"/>
    <w:rsid w:val="00ED50DF"/>
    <w:rsid w:val="00ED69A1"/>
    <w:rsid w:val="00EF4D97"/>
    <w:rsid w:val="00F0666F"/>
    <w:rsid w:val="00F20F6F"/>
    <w:rsid w:val="00F2206E"/>
    <w:rsid w:val="00F41CD6"/>
    <w:rsid w:val="00F4229E"/>
    <w:rsid w:val="00F5318B"/>
    <w:rsid w:val="00F61901"/>
    <w:rsid w:val="00F739F6"/>
    <w:rsid w:val="00F907B8"/>
    <w:rsid w:val="00FB532E"/>
    <w:rsid w:val="00FD10F9"/>
    <w:rsid w:val="00FD6E00"/>
    <w:rsid w:val="00FF1DD5"/>
    <w:rsid w:val="00FF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415C0"/>
  <w15:docId w15:val="{90CC363C-B2A8-4C04-B071-23F01F2A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6BC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046BC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046BC7"/>
  </w:style>
  <w:style w:type="paragraph" w:styleId="a5">
    <w:name w:val="Body Text"/>
    <w:basedOn w:val="a"/>
    <w:link w:val="Char0"/>
    <w:rsid w:val="00046BC7"/>
    <w:pPr>
      <w:jc w:val="both"/>
    </w:pPr>
    <w:rPr>
      <w:sz w:val="24"/>
    </w:rPr>
  </w:style>
  <w:style w:type="character" w:customStyle="1" w:styleId="Char0">
    <w:name w:val="Σώμα κειμένου Char"/>
    <w:basedOn w:val="a0"/>
    <w:link w:val="a5"/>
    <w:rsid w:val="00046BC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basedOn w:val="a0"/>
    <w:uiPriority w:val="99"/>
    <w:rsid w:val="00046BC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16CD9"/>
    <w:rPr>
      <w:color w:val="800080" w:themeColor="followedHyperlink"/>
      <w:u w:val="single"/>
    </w:rPr>
  </w:style>
  <w:style w:type="paragraph" w:styleId="a6">
    <w:name w:val="header"/>
    <w:basedOn w:val="a"/>
    <w:link w:val="Char1"/>
    <w:uiPriority w:val="99"/>
    <w:unhideWhenUsed/>
    <w:rsid w:val="0001792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01792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3">
    <w:name w:val="Σώμα κειμένου (3)_"/>
    <w:link w:val="30"/>
    <w:rsid w:val="00021AF7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30">
    <w:name w:val="Σώμα κειμένου (3)"/>
    <w:basedOn w:val="a"/>
    <w:link w:val="3"/>
    <w:rsid w:val="00021AF7"/>
    <w:pPr>
      <w:shd w:val="clear" w:color="auto" w:fill="FFFFFF"/>
      <w:spacing w:after="180" w:line="240" w:lineRule="atLeast"/>
    </w:pPr>
    <w:rPr>
      <w:rFonts w:ascii="Arial" w:eastAsiaTheme="minorHAnsi" w:hAnsi="Arial" w:cstheme="minorBidi"/>
      <w:b/>
      <w:bCs/>
      <w:sz w:val="18"/>
      <w:szCs w:val="18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7C6EA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C6EA2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1">
    <w:name w:val="Ανεπίλυτη αναφορά1"/>
    <w:basedOn w:val="a0"/>
    <w:uiPriority w:val="99"/>
    <w:semiHidden/>
    <w:unhideWhenUsed/>
    <w:rsid w:val="00106C24"/>
    <w:rPr>
      <w:color w:val="605E5C"/>
      <w:shd w:val="clear" w:color="auto" w:fill="E1DFDD"/>
    </w:rPr>
  </w:style>
  <w:style w:type="character" w:customStyle="1" w:styleId="2">
    <w:name w:val="Ανεπίλυτη αναφορά2"/>
    <w:basedOn w:val="a0"/>
    <w:uiPriority w:val="99"/>
    <w:semiHidden/>
    <w:unhideWhenUsed/>
    <w:rsid w:val="00205864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87714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20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rimna@ionio.g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are.ionio.gr/services/nutrition/" TargetMode="External"/><Relationship Id="rId17" Type="http://schemas.openxmlformats.org/officeDocument/2006/relationships/hyperlink" Target="https://gdpr.ionio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pa.g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re.ionio.gr/services/hous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o@ionio.gr" TargetMode="External"/><Relationship Id="rId10" Type="http://schemas.openxmlformats.org/officeDocument/2006/relationships/hyperlink" Target="https://applications.care.ionio.gr/students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dpo@ion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0861B-8995-4BD0-AE3B-99302E1A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1181</Words>
  <Characters>6380</Characters>
  <Application>Microsoft Office Word</Application>
  <DocSecurity>0</DocSecurity>
  <Lines>53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KONSTANTINA PAPAVLASOPOULOU</cp:lastModifiedBy>
  <cp:revision>15</cp:revision>
  <cp:lastPrinted>2022-01-17T14:46:00Z</cp:lastPrinted>
  <dcterms:created xsi:type="dcterms:W3CDTF">2025-08-29T07:12:00Z</dcterms:created>
  <dcterms:modified xsi:type="dcterms:W3CDTF">2025-09-16T08:20:00Z</dcterms:modified>
</cp:coreProperties>
</file>