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728E" w14:textId="1BE29586" w:rsidR="00C33A3C" w:rsidRPr="00C33A3C" w:rsidRDefault="00C33A3C" w:rsidP="00C33A3C">
      <w:pPr>
        <w:jc w:val="center"/>
        <w:rPr>
          <w:b/>
          <w:bCs/>
          <w:sz w:val="28"/>
          <w:szCs w:val="28"/>
        </w:rPr>
      </w:pPr>
      <w:r w:rsidRPr="00C33A3C">
        <w:rPr>
          <w:b/>
          <w:bCs/>
          <w:sz w:val="28"/>
          <w:szCs w:val="28"/>
        </w:rPr>
        <w:t xml:space="preserve">Το </w:t>
      </w:r>
      <w:proofErr w:type="spellStart"/>
      <w:r w:rsidRPr="00C33A3C">
        <w:rPr>
          <w:b/>
          <w:bCs/>
          <w:sz w:val="28"/>
          <w:szCs w:val="28"/>
        </w:rPr>
        <w:t>BiHELab</w:t>
      </w:r>
      <w:proofErr w:type="spellEnd"/>
      <w:r w:rsidRPr="00C33A3C">
        <w:rPr>
          <w:b/>
          <w:bCs/>
          <w:sz w:val="28"/>
          <w:szCs w:val="28"/>
        </w:rPr>
        <w:t xml:space="preserve"> στο 7ο Πανελλήνιο Συνέδριο Κλινικών Μελετών &amp; Έρευνας</w:t>
      </w:r>
    </w:p>
    <w:p w14:paraId="1B240302" w14:textId="7C564707" w:rsidR="00C33A3C" w:rsidRPr="00C33A3C" w:rsidRDefault="00C33A3C" w:rsidP="00C33A3C">
      <w:pPr>
        <w:jc w:val="both"/>
        <w:rPr>
          <w:sz w:val="24"/>
          <w:szCs w:val="24"/>
        </w:rPr>
      </w:pPr>
      <w:r w:rsidRPr="00C33A3C">
        <w:rPr>
          <w:sz w:val="24"/>
          <w:szCs w:val="24"/>
        </w:rPr>
        <w:t xml:space="preserve">Με επιτυχία ολοκληρώθηκε η συμμετοχή του </w:t>
      </w:r>
      <w:proofErr w:type="spellStart"/>
      <w:r w:rsidRPr="00C33A3C">
        <w:rPr>
          <w:sz w:val="24"/>
          <w:szCs w:val="24"/>
        </w:rPr>
        <w:t>BiHELab</w:t>
      </w:r>
      <w:proofErr w:type="spellEnd"/>
      <w:r w:rsidRPr="00C33A3C">
        <w:rPr>
          <w:sz w:val="24"/>
          <w:szCs w:val="24"/>
        </w:rPr>
        <w:t xml:space="preserve"> - Εργαστηρίου </w:t>
      </w:r>
      <w:proofErr w:type="spellStart"/>
      <w:r w:rsidRPr="00C33A3C">
        <w:rPr>
          <w:sz w:val="24"/>
          <w:szCs w:val="24"/>
        </w:rPr>
        <w:t>Βιοπληροφορικής</w:t>
      </w:r>
      <w:proofErr w:type="spellEnd"/>
      <w:r w:rsidRPr="00C33A3C">
        <w:rPr>
          <w:sz w:val="24"/>
          <w:szCs w:val="24"/>
        </w:rPr>
        <w:t xml:space="preserve"> και Ανθρώπινης Ηλεκτροφυσιολογίας, στο 7ο Πανελλήνιο Συνέδριο Κλινικών Μελετών &amp; Έρευνας, που πραγματοποιήθηκε στις 19 Νοεμβρίου 2025 στο </w:t>
      </w:r>
      <w:proofErr w:type="spellStart"/>
      <w:r w:rsidRPr="00C33A3C">
        <w:rPr>
          <w:sz w:val="24"/>
          <w:szCs w:val="24"/>
        </w:rPr>
        <w:t>Divani</w:t>
      </w:r>
      <w:proofErr w:type="spellEnd"/>
      <w:r w:rsidRPr="00C33A3C">
        <w:rPr>
          <w:sz w:val="24"/>
          <w:szCs w:val="24"/>
        </w:rPr>
        <w:t xml:space="preserve"> </w:t>
      </w:r>
      <w:proofErr w:type="spellStart"/>
      <w:r w:rsidRPr="00C33A3C">
        <w:rPr>
          <w:sz w:val="24"/>
          <w:szCs w:val="24"/>
        </w:rPr>
        <w:t>Caravel</w:t>
      </w:r>
      <w:proofErr w:type="spellEnd"/>
      <w:r w:rsidRPr="00C33A3C">
        <w:rPr>
          <w:sz w:val="24"/>
          <w:szCs w:val="24"/>
        </w:rPr>
        <w:t xml:space="preserve"> </w:t>
      </w:r>
      <w:proofErr w:type="spellStart"/>
      <w:r w:rsidRPr="00C33A3C">
        <w:rPr>
          <w:sz w:val="24"/>
          <w:szCs w:val="24"/>
        </w:rPr>
        <w:t>Hotel</w:t>
      </w:r>
      <w:proofErr w:type="spellEnd"/>
      <w:r w:rsidRPr="00C33A3C">
        <w:rPr>
          <w:sz w:val="24"/>
          <w:szCs w:val="24"/>
        </w:rPr>
        <w:t>, συγκεντρώνοντας επαγγελματίες, ερευνητές και στελέχη από τον χώρο της κλινικής έρευνας και της φαρμακευτικής ανάπτυξης.</w:t>
      </w:r>
    </w:p>
    <w:p w14:paraId="02057824" w14:textId="66A9D374" w:rsidR="00C33A3C" w:rsidRPr="00C33A3C" w:rsidRDefault="00C33A3C" w:rsidP="00C33A3C">
      <w:pPr>
        <w:jc w:val="both"/>
        <w:rPr>
          <w:sz w:val="24"/>
          <w:szCs w:val="24"/>
        </w:rPr>
      </w:pPr>
      <w:r w:rsidRPr="00C33A3C">
        <w:rPr>
          <w:sz w:val="24"/>
          <w:szCs w:val="24"/>
        </w:rPr>
        <w:t xml:space="preserve">Στο πλαίσιο του συνεδρίου, ο </w:t>
      </w:r>
      <w:r>
        <w:rPr>
          <w:sz w:val="24"/>
          <w:szCs w:val="24"/>
        </w:rPr>
        <w:t>Κ</w:t>
      </w:r>
      <w:r w:rsidRPr="00C33A3C">
        <w:rPr>
          <w:sz w:val="24"/>
          <w:szCs w:val="24"/>
        </w:rPr>
        <w:t xml:space="preserve">αθηγητής Παναγιώτης </w:t>
      </w:r>
      <w:proofErr w:type="spellStart"/>
      <w:r w:rsidRPr="00C33A3C">
        <w:rPr>
          <w:sz w:val="24"/>
          <w:szCs w:val="24"/>
        </w:rPr>
        <w:t>Βλάμος</w:t>
      </w:r>
      <w:proofErr w:type="spellEnd"/>
      <w:r w:rsidRPr="00C33A3C">
        <w:rPr>
          <w:sz w:val="24"/>
          <w:szCs w:val="24"/>
        </w:rPr>
        <w:t xml:space="preserve">, </w:t>
      </w:r>
      <w:r w:rsidR="00B47A7F">
        <w:rPr>
          <w:sz w:val="24"/>
          <w:szCs w:val="24"/>
        </w:rPr>
        <w:t>επιστημονικός διευθυντής</w:t>
      </w:r>
      <w:r w:rsidRPr="00C33A3C">
        <w:rPr>
          <w:sz w:val="24"/>
          <w:szCs w:val="24"/>
        </w:rPr>
        <w:t xml:space="preserve"> του Εργαστηρίου παρουσίασε την ομιλία με τίτλο: «Εφαρμογές </w:t>
      </w:r>
      <w:proofErr w:type="spellStart"/>
      <w:r w:rsidRPr="00C33A3C">
        <w:rPr>
          <w:sz w:val="24"/>
          <w:szCs w:val="24"/>
        </w:rPr>
        <w:t>Βιοπληροφορικής</w:t>
      </w:r>
      <w:proofErr w:type="spellEnd"/>
      <w:r w:rsidRPr="00C33A3C">
        <w:rPr>
          <w:sz w:val="24"/>
          <w:szCs w:val="24"/>
        </w:rPr>
        <w:t xml:space="preserve"> με Εργαλεία Τεχνητής Νοημοσύνης σε Κλινικά Δεδομένα»</w:t>
      </w:r>
    </w:p>
    <w:p w14:paraId="005B9AB6" w14:textId="552FB4BD" w:rsidR="00C33A3C" w:rsidRPr="00C33A3C" w:rsidRDefault="00C33A3C" w:rsidP="00C33A3C">
      <w:pPr>
        <w:jc w:val="both"/>
        <w:rPr>
          <w:sz w:val="24"/>
          <w:szCs w:val="24"/>
        </w:rPr>
      </w:pPr>
      <w:r w:rsidRPr="00C33A3C">
        <w:rPr>
          <w:sz w:val="24"/>
          <w:szCs w:val="24"/>
        </w:rPr>
        <w:t xml:space="preserve">Κατά την παρουσίαση αναλύθηκαν σύγχρονες μεθοδολογίες </w:t>
      </w:r>
      <w:proofErr w:type="spellStart"/>
      <w:r w:rsidRPr="00C33A3C">
        <w:rPr>
          <w:sz w:val="24"/>
          <w:szCs w:val="24"/>
        </w:rPr>
        <w:t>βιοπληροφορικής</w:t>
      </w:r>
      <w:proofErr w:type="spellEnd"/>
      <w:r w:rsidRPr="00C33A3C">
        <w:rPr>
          <w:sz w:val="24"/>
          <w:szCs w:val="24"/>
        </w:rPr>
        <w:t xml:space="preserve"> και τεχνικές Τεχνητής Νοημοσύνης που εφαρμόζονται στην επεξεργασία και ανάλυση κλινικών δεδομένων. Ιδιαίτερη έμφαση δόθηκε στην αξιοποίηση εργαλείων μηχανικής μάθησης για τη βελτίωση της ποιότητας και της αξιοπιστίας των κλινικών μελετών, στη συμβολή της </w:t>
      </w:r>
      <w:proofErr w:type="spellStart"/>
      <w:r w:rsidRPr="00C33A3C">
        <w:rPr>
          <w:sz w:val="24"/>
          <w:szCs w:val="24"/>
        </w:rPr>
        <w:t>βιοπληροφορικής</w:t>
      </w:r>
      <w:proofErr w:type="spellEnd"/>
      <w:r w:rsidRPr="00C33A3C">
        <w:rPr>
          <w:sz w:val="24"/>
          <w:szCs w:val="24"/>
        </w:rPr>
        <w:t xml:space="preserve"> στη διαχείριση μεγάλων </w:t>
      </w:r>
      <w:proofErr w:type="spellStart"/>
      <w:r w:rsidRPr="00C33A3C">
        <w:rPr>
          <w:sz w:val="24"/>
          <w:szCs w:val="24"/>
        </w:rPr>
        <w:t>βιοϊατρικών</w:t>
      </w:r>
      <w:proofErr w:type="spellEnd"/>
      <w:r w:rsidRPr="00C33A3C">
        <w:rPr>
          <w:sz w:val="24"/>
          <w:szCs w:val="24"/>
        </w:rPr>
        <w:t xml:space="preserve"> δεδομένων και στον ρόλο της </w:t>
      </w:r>
      <w:r w:rsidR="00386E90">
        <w:rPr>
          <w:sz w:val="24"/>
          <w:szCs w:val="24"/>
        </w:rPr>
        <w:t>Τεχνητής Νοημοσύνης</w:t>
      </w:r>
      <w:r w:rsidRPr="00C33A3C">
        <w:rPr>
          <w:sz w:val="24"/>
          <w:szCs w:val="24"/>
        </w:rPr>
        <w:t xml:space="preserve"> στην εξατομίκευση θεραπευτικών προσεγγίσεων και στην ανάπτυξη νέων θεραπευτικών στρατηγικών.</w:t>
      </w:r>
    </w:p>
    <w:p w14:paraId="36A4733D" w14:textId="77777777" w:rsidR="00C33A3C" w:rsidRPr="00C33A3C" w:rsidRDefault="00C33A3C" w:rsidP="00C33A3C">
      <w:pPr>
        <w:jc w:val="both"/>
        <w:rPr>
          <w:sz w:val="24"/>
          <w:szCs w:val="24"/>
        </w:rPr>
      </w:pPr>
      <w:r w:rsidRPr="00C33A3C">
        <w:rPr>
          <w:sz w:val="24"/>
          <w:szCs w:val="24"/>
        </w:rPr>
        <w:t xml:space="preserve">Η συμμετοχή του </w:t>
      </w:r>
      <w:proofErr w:type="spellStart"/>
      <w:r w:rsidRPr="00C33A3C">
        <w:rPr>
          <w:sz w:val="24"/>
          <w:szCs w:val="24"/>
        </w:rPr>
        <w:t>BiHELab</w:t>
      </w:r>
      <w:proofErr w:type="spellEnd"/>
      <w:r w:rsidRPr="00C33A3C">
        <w:rPr>
          <w:sz w:val="24"/>
          <w:szCs w:val="24"/>
        </w:rPr>
        <w:t xml:space="preserve"> επιβεβαιώνει τον ενεργό ρόλο του εργαστηρίου στην προώθηση της καινοτομίας, της επιστημονικής γνώσης και της τεχνολογικής εξέλιξης στον τομέα της </w:t>
      </w:r>
      <w:proofErr w:type="spellStart"/>
      <w:r w:rsidRPr="00C33A3C">
        <w:rPr>
          <w:sz w:val="24"/>
          <w:szCs w:val="24"/>
        </w:rPr>
        <w:t>βιοϊατρικής</w:t>
      </w:r>
      <w:proofErr w:type="spellEnd"/>
      <w:r w:rsidRPr="00C33A3C">
        <w:rPr>
          <w:sz w:val="24"/>
          <w:szCs w:val="24"/>
        </w:rPr>
        <w:t xml:space="preserve"> πληροφορικής.</w:t>
      </w:r>
    </w:p>
    <w:p w14:paraId="5DE5B1AB" w14:textId="613EC355" w:rsidR="00C33A3C" w:rsidRPr="00C33A3C" w:rsidRDefault="00C33A3C" w:rsidP="00C33A3C">
      <w:pPr>
        <w:jc w:val="both"/>
        <w:rPr>
          <w:sz w:val="24"/>
          <w:szCs w:val="24"/>
        </w:rPr>
      </w:pPr>
      <w:r w:rsidRPr="00C33A3C">
        <w:rPr>
          <w:sz w:val="24"/>
          <w:szCs w:val="24"/>
        </w:rPr>
        <w:t xml:space="preserve">Για περισσότερες πληροφορίες σχετικά με το συνέδριο: </w:t>
      </w:r>
      <w:hyperlink r:id="rId5" w:history="1">
        <w:r w:rsidRPr="00C33A3C">
          <w:rPr>
            <w:rStyle w:val="-"/>
            <w:sz w:val="24"/>
            <w:szCs w:val="24"/>
          </w:rPr>
          <w:t>pc-clinicaltrials.com</w:t>
        </w:r>
      </w:hyperlink>
    </w:p>
    <w:p w14:paraId="5C75FE61" w14:textId="77777777" w:rsidR="00C33A3C" w:rsidRPr="00C33A3C" w:rsidRDefault="00C33A3C" w:rsidP="00C33A3C">
      <w:pPr>
        <w:jc w:val="both"/>
        <w:rPr>
          <w:sz w:val="24"/>
          <w:szCs w:val="24"/>
        </w:rPr>
      </w:pPr>
    </w:p>
    <w:sectPr w:rsidR="00C33A3C" w:rsidRPr="00C33A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40392"/>
    <w:multiLevelType w:val="multilevel"/>
    <w:tmpl w:val="2C5E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55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3C"/>
    <w:rsid w:val="00386E90"/>
    <w:rsid w:val="005C1B55"/>
    <w:rsid w:val="007A728F"/>
    <w:rsid w:val="00B47A7F"/>
    <w:rsid w:val="00C33A3C"/>
    <w:rsid w:val="00CE6EAE"/>
    <w:rsid w:val="00F03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BADA"/>
  <w15:chartTrackingRefBased/>
  <w15:docId w15:val="{2683B1CE-4B7D-40FD-BA77-DB41A341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rPr>
  </w:style>
  <w:style w:type="paragraph" w:styleId="1">
    <w:name w:val="heading 1"/>
    <w:basedOn w:val="a"/>
    <w:next w:val="a"/>
    <w:link w:val="1Char"/>
    <w:uiPriority w:val="9"/>
    <w:qFormat/>
    <w:rsid w:val="00C33A3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C33A3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C33A3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C33A3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C33A3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C33A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3A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3A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3A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33A3C"/>
    <w:rPr>
      <w:rFonts w:asciiTheme="majorHAnsi" w:eastAsiaTheme="majorEastAsia" w:hAnsiTheme="majorHAnsi" w:cstheme="majorBidi"/>
      <w:color w:val="2E74B5" w:themeColor="accent1" w:themeShade="BF"/>
      <w:sz w:val="40"/>
      <w:szCs w:val="40"/>
      <w:lang w:val="el-GR"/>
    </w:rPr>
  </w:style>
  <w:style w:type="character" w:customStyle="1" w:styleId="2Char">
    <w:name w:val="Επικεφαλίδα 2 Char"/>
    <w:basedOn w:val="a0"/>
    <w:link w:val="2"/>
    <w:uiPriority w:val="9"/>
    <w:semiHidden/>
    <w:rsid w:val="00C33A3C"/>
    <w:rPr>
      <w:rFonts w:asciiTheme="majorHAnsi" w:eastAsiaTheme="majorEastAsia" w:hAnsiTheme="majorHAnsi" w:cstheme="majorBidi"/>
      <w:color w:val="2E74B5" w:themeColor="accent1" w:themeShade="BF"/>
      <w:sz w:val="32"/>
      <w:szCs w:val="32"/>
      <w:lang w:val="el-GR"/>
    </w:rPr>
  </w:style>
  <w:style w:type="character" w:customStyle="1" w:styleId="3Char">
    <w:name w:val="Επικεφαλίδα 3 Char"/>
    <w:basedOn w:val="a0"/>
    <w:link w:val="3"/>
    <w:uiPriority w:val="9"/>
    <w:semiHidden/>
    <w:rsid w:val="00C33A3C"/>
    <w:rPr>
      <w:rFonts w:eastAsiaTheme="majorEastAsia" w:cstheme="majorBidi"/>
      <w:color w:val="2E74B5" w:themeColor="accent1" w:themeShade="BF"/>
      <w:sz w:val="28"/>
      <w:szCs w:val="28"/>
      <w:lang w:val="el-GR"/>
    </w:rPr>
  </w:style>
  <w:style w:type="character" w:customStyle="1" w:styleId="4Char">
    <w:name w:val="Επικεφαλίδα 4 Char"/>
    <w:basedOn w:val="a0"/>
    <w:link w:val="4"/>
    <w:uiPriority w:val="9"/>
    <w:semiHidden/>
    <w:rsid w:val="00C33A3C"/>
    <w:rPr>
      <w:rFonts w:eastAsiaTheme="majorEastAsia" w:cstheme="majorBidi"/>
      <w:i/>
      <w:iCs/>
      <w:color w:val="2E74B5" w:themeColor="accent1" w:themeShade="BF"/>
      <w:lang w:val="el-GR"/>
    </w:rPr>
  </w:style>
  <w:style w:type="character" w:customStyle="1" w:styleId="5Char">
    <w:name w:val="Επικεφαλίδα 5 Char"/>
    <w:basedOn w:val="a0"/>
    <w:link w:val="5"/>
    <w:uiPriority w:val="9"/>
    <w:semiHidden/>
    <w:rsid w:val="00C33A3C"/>
    <w:rPr>
      <w:rFonts w:eastAsiaTheme="majorEastAsia" w:cstheme="majorBidi"/>
      <w:color w:val="2E74B5" w:themeColor="accent1" w:themeShade="BF"/>
      <w:lang w:val="el-GR"/>
    </w:rPr>
  </w:style>
  <w:style w:type="character" w:customStyle="1" w:styleId="6Char">
    <w:name w:val="Επικεφαλίδα 6 Char"/>
    <w:basedOn w:val="a0"/>
    <w:link w:val="6"/>
    <w:uiPriority w:val="9"/>
    <w:semiHidden/>
    <w:rsid w:val="00C33A3C"/>
    <w:rPr>
      <w:rFonts w:eastAsiaTheme="majorEastAsia" w:cstheme="majorBidi"/>
      <w:i/>
      <w:iCs/>
      <w:color w:val="595959" w:themeColor="text1" w:themeTint="A6"/>
      <w:lang w:val="el-GR"/>
    </w:rPr>
  </w:style>
  <w:style w:type="character" w:customStyle="1" w:styleId="7Char">
    <w:name w:val="Επικεφαλίδα 7 Char"/>
    <w:basedOn w:val="a0"/>
    <w:link w:val="7"/>
    <w:uiPriority w:val="9"/>
    <w:semiHidden/>
    <w:rsid w:val="00C33A3C"/>
    <w:rPr>
      <w:rFonts w:eastAsiaTheme="majorEastAsia" w:cstheme="majorBidi"/>
      <w:color w:val="595959" w:themeColor="text1" w:themeTint="A6"/>
      <w:lang w:val="el-GR"/>
    </w:rPr>
  </w:style>
  <w:style w:type="character" w:customStyle="1" w:styleId="8Char">
    <w:name w:val="Επικεφαλίδα 8 Char"/>
    <w:basedOn w:val="a0"/>
    <w:link w:val="8"/>
    <w:uiPriority w:val="9"/>
    <w:semiHidden/>
    <w:rsid w:val="00C33A3C"/>
    <w:rPr>
      <w:rFonts w:eastAsiaTheme="majorEastAsia" w:cstheme="majorBidi"/>
      <w:i/>
      <w:iCs/>
      <w:color w:val="272727" w:themeColor="text1" w:themeTint="D8"/>
      <w:lang w:val="el-GR"/>
    </w:rPr>
  </w:style>
  <w:style w:type="character" w:customStyle="1" w:styleId="9Char">
    <w:name w:val="Επικεφαλίδα 9 Char"/>
    <w:basedOn w:val="a0"/>
    <w:link w:val="9"/>
    <w:uiPriority w:val="9"/>
    <w:semiHidden/>
    <w:rsid w:val="00C33A3C"/>
    <w:rPr>
      <w:rFonts w:eastAsiaTheme="majorEastAsia" w:cstheme="majorBidi"/>
      <w:color w:val="272727" w:themeColor="text1" w:themeTint="D8"/>
      <w:lang w:val="el-GR"/>
    </w:rPr>
  </w:style>
  <w:style w:type="paragraph" w:styleId="a3">
    <w:name w:val="Title"/>
    <w:basedOn w:val="a"/>
    <w:next w:val="a"/>
    <w:link w:val="Char"/>
    <w:uiPriority w:val="10"/>
    <w:qFormat/>
    <w:rsid w:val="00C33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33A3C"/>
    <w:rPr>
      <w:rFonts w:asciiTheme="majorHAnsi" w:eastAsiaTheme="majorEastAsia" w:hAnsiTheme="majorHAnsi" w:cstheme="majorBidi"/>
      <w:spacing w:val="-10"/>
      <w:kern w:val="28"/>
      <w:sz w:val="56"/>
      <w:szCs w:val="56"/>
      <w:lang w:val="el-GR"/>
    </w:rPr>
  </w:style>
  <w:style w:type="paragraph" w:styleId="a4">
    <w:name w:val="Subtitle"/>
    <w:basedOn w:val="a"/>
    <w:next w:val="a"/>
    <w:link w:val="Char0"/>
    <w:uiPriority w:val="11"/>
    <w:qFormat/>
    <w:rsid w:val="00C33A3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33A3C"/>
    <w:rPr>
      <w:rFonts w:eastAsiaTheme="majorEastAsia" w:cstheme="majorBidi"/>
      <w:color w:val="595959" w:themeColor="text1" w:themeTint="A6"/>
      <w:spacing w:val="15"/>
      <w:sz w:val="28"/>
      <w:szCs w:val="28"/>
      <w:lang w:val="el-GR"/>
    </w:rPr>
  </w:style>
  <w:style w:type="paragraph" w:styleId="a5">
    <w:name w:val="Quote"/>
    <w:basedOn w:val="a"/>
    <w:next w:val="a"/>
    <w:link w:val="Char1"/>
    <w:uiPriority w:val="29"/>
    <w:qFormat/>
    <w:rsid w:val="00C33A3C"/>
    <w:pPr>
      <w:spacing w:before="160"/>
      <w:jc w:val="center"/>
    </w:pPr>
    <w:rPr>
      <w:i/>
      <w:iCs/>
      <w:color w:val="404040" w:themeColor="text1" w:themeTint="BF"/>
    </w:rPr>
  </w:style>
  <w:style w:type="character" w:customStyle="1" w:styleId="Char1">
    <w:name w:val="Απόσπασμα Char"/>
    <w:basedOn w:val="a0"/>
    <w:link w:val="a5"/>
    <w:uiPriority w:val="29"/>
    <w:rsid w:val="00C33A3C"/>
    <w:rPr>
      <w:i/>
      <w:iCs/>
      <w:color w:val="404040" w:themeColor="text1" w:themeTint="BF"/>
      <w:lang w:val="el-GR"/>
    </w:rPr>
  </w:style>
  <w:style w:type="paragraph" w:styleId="a6">
    <w:name w:val="List Paragraph"/>
    <w:basedOn w:val="a"/>
    <w:uiPriority w:val="34"/>
    <w:qFormat/>
    <w:rsid w:val="00C33A3C"/>
    <w:pPr>
      <w:ind w:left="720"/>
      <w:contextualSpacing/>
    </w:pPr>
  </w:style>
  <w:style w:type="character" w:styleId="a7">
    <w:name w:val="Intense Emphasis"/>
    <w:basedOn w:val="a0"/>
    <w:uiPriority w:val="21"/>
    <w:qFormat/>
    <w:rsid w:val="00C33A3C"/>
    <w:rPr>
      <w:i/>
      <w:iCs/>
      <w:color w:val="2E74B5" w:themeColor="accent1" w:themeShade="BF"/>
    </w:rPr>
  </w:style>
  <w:style w:type="paragraph" w:styleId="a8">
    <w:name w:val="Intense Quote"/>
    <w:basedOn w:val="a"/>
    <w:next w:val="a"/>
    <w:link w:val="Char2"/>
    <w:uiPriority w:val="30"/>
    <w:qFormat/>
    <w:rsid w:val="00C33A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C33A3C"/>
    <w:rPr>
      <w:i/>
      <w:iCs/>
      <w:color w:val="2E74B5" w:themeColor="accent1" w:themeShade="BF"/>
      <w:lang w:val="el-GR"/>
    </w:rPr>
  </w:style>
  <w:style w:type="character" w:styleId="a9">
    <w:name w:val="Intense Reference"/>
    <w:basedOn w:val="a0"/>
    <w:uiPriority w:val="32"/>
    <w:qFormat/>
    <w:rsid w:val="00C33A3C"/>
    <w:rPr>
      <w:b/>
      <w:bCs/>
      <w:smallCaps/>
      <w:color w:val="2E74B5" w:themeColor="accent1" w:themeShade="BF"/>
      <w:spacing w:val="5"/>
    </w:rPr>
  </w:style>
  <w:style w:type="character" w:styleId="-">
    <w:name w:val="Hyperlink"/>
    <w:basedOn w:val="a0"/>
    <w:uiPriority w:val="99"/>
    <w:unhideWhenUsed/>
    <w:rsid w:val="00C33A3C"/>
    <w:rPr>
      <w:color w:val="0563C1" w:themeColor="hyperlink"/>
      <w:u w:val="single"/>
    </w:rPr>
  </w:style>
  <w:style w:type="character" w:styleId="aa">
    <w:name w:val="Unresolved Mention"/>
    <w:basedOn w:val="a0"/>
    <w:uiPriority w:val="99"/>
    <w:semiHidden/>
    <w:unhideWhenUsed/>
    <w:rsid w:val="00C33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c-clinicaltrial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229</Words>
  <Characters>1240</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STYLIANI ADAM</dc:creator>
  <cp:keywords/>
  <dc:description/>
  <cp:lastModifiedBy>STYLIANI ADAM</cp:lastModifiedBy>
  <cp:revision>2</cp:revision>
  <dcterms:created xsi:type="dcterms:W3CDTF">2025-11-19T09:34:00Z</dcterms:created>
  <dcterms:modified xsi:type="dcterms:W3CDTF">2025-11-20T07:56:00Z</dcterms:modified>
</cp:coreProperties>
</file>