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9A7DBF" w14:paraId="6FD49E73" w14:textId="77777777" w:rsidTr="00CD09EB">
        <w:tc>
          <w:tcPr>
            <w:tcW w:w="4261" w:type="dxa"/>
          </w:tcPr>
          <w:p w14:paraId="6FD49E34" w14:textId="7777777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ΙΟΝΙΟ ΠΑΝΕΠΙΣΤΗΜΙΟ</w:t>
            </w:r>
          </w:p>
          <w:p w14:paraId="6FD49E35" w14:textId="7777777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ΣΧΟΛΗ ΑΝΘΡΩΠΙΣΤΙΚΩΝ</w:t>
            </w:r>
          </w:p>
          <w:p w14:paraId="6FD49E36" w14:textId="7777777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ΕΠΙΣΤΗΜΩΝ</w:t>
            </w:r>
          </w:p>
          <w:p w14:paraId="6FD49E37" w14:textId="420B4777" w:rsidR="00CD51E6" w:rsidRPr="005F7C10" w:rsidRDefault="00CD51E6" w:rsidP="00D141D3">
            <w:pPr>
              <w:rPr>
                <w:b/>
                <w:sz w:val="22"/>
                <w:szCs w:val="22"/>
              </w:rPr>
            </w:pPr>
            <w:r w:rsidRPr="005F7C10">
              <w:rPr>
                <w:b/>
                <w:sz w:val="22"/>
                <w:szCs w:val="22"/>
              </w:rPr>
              <w:t>ΤΜΗΜΑ ΙΣΤΟΡΙΑΣ</w:t>
            </w:r>
            <w:r w:rsidR="005F7C10" w:rsidRPr="005F7C10">
              <w:rPr>
                <w:b/>
                <w:sz w:val="22"/>
                <w:szCs w:val="22"/>
              </w:rPr>
              <w:t xml:space="preserve"> ΚΑΙ ΨΗΦΙΑΚΩΝ ΑΝΘΡΩΠΙΣΤΙΚΩΝ ΕΠΙΣΤΗΜΩΝ</w:t>
            </w:r>
          </w:p>
          <w:p w14:paraId="6FD49E38" w14:textId="77777777" w:rsidR="009F3B15" w:rsidRDefault="009F3B15" w:rsidP="00A23457">
            <w:pPr>
              <w:rPr>
                <w:b/>
                <w:sz w:val="28"/>
                <w:szCs w:val="28"/>
              </w:rPr>
            </w:pPr>
          </w:p>
          <w:p w14:paraId="6FD49E39" w14:textId="77777777" w:rsidR="004521EE" w:rsidRPr="00E957E0" w:rsidRDefault="00A23457" w:rsidP="00A5064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957E0">
              <w:rPr>
                <w:b/>
                <w:sz w:val="28"/>
                <w:szCs w:val="28"/>
                <w:u w:val="single"/>
              </w:rPr>
              <w:t>ΑΙΤΗΣΗ</w:t>
            </w:r>
          </w:p>
          <w:p w14:paraId="6FD49E3A" w14:textId="77777777" w:rsidR="00D141D3" w:rsidRPr="009F3B15" w:rsidRDefault="00D141D3" w:rsidP="00A23457">
            <w:pPr>
              <w:rPr>
                <w:b/>
              </w:rPr>
            </w:pPr>
          </w:p>
          <w:p w14:paraId="6FD49E3B" w14:textId="54B5519A" w:rsidR="00231BD3" w:rsidRPr="00971780" w:rsidRDefault="00971780" w:rsidP="00FA5805">
            <w:pPr>
              <w:jc w:val="center"/>
              <w:rPr>
                <w:b/>
              </w:rPr>
            </w:pPr>
            <w:r>
              <w:rPr>
                <w:b/>
              </w:rPr>
              <w:t>Θέμα</w:t>
            </w:r>
            <w:r w:rsidRPr="00971780">
              <w:rPr>
                <w:b/>
              </w:rPr>
              <w:t>:</w:t>
            </w:r>
            <w:r w:rsidR="00796603" w:rsidRPr="00796603">
              <w:rPr>
                <w:b/>
              </w:rPr>
              <w:t xml:space="preserve"> </w:t>
            </w:r>
            <w:r w:rsidR="00D141D3" w:rsidRPr="009F3B15">
              <w:rPr>
                <w:b/>
              </w:rPr>
              <w:t>«</w:t>
            </w:r>
            <w:r>
              <w:rPr>
                <w:b/>
              </w:rPr>
              <w:t>Σ</w:t>
            </w:r>
            <w:r w:rsidR="004521EE" w:rsidRPr="009F3B15">
              <w:rPr>
                <w:b/>
              </w:rPr>
              <w:t>υμμετοχή στις</w:t>
            </w:r>
            <w:r>
              <w:rPr>
                <w:b/>
              </w:rPr>
              <w:t xml:space="preserve"> </w:t>
            </w:r>
            <w:r w:rsidR="004521EE" w:rsidRPr="009F3B15">
              <w:rPr>
                <w:b/>
              </w:rPr>
              <w:t>Κατατακτήριες εξετάσεις του Τμήματος Ιστορίας</w:t>
            </w:r>
            <w:r w:rsidR="004748D2">
              <w:rPr>
                <w:b/>
              </w:rPr>
              <w:t xml:space="preserve"> και Ψ.Α.Ε.</w:t>
            </w:r>
            <w:r w:rsidR="00796603" w:rsidRPr="00796603">
              <w:rPr>
                <w:b/>
              </w:rPr>
              <w:t xml:space="preserve"> </w:t>
            </w:r>
            <w:r w:rsidR="00796603">
              <w:rPr>
                <w:b/>
              </w:rPr>
              <w:t>–</w:t>
            </w:r>
            <w:r w:rsidR="00796603" w:rsidRPr="00796603">
              <w:rPr>
                <w:b/>
              </w:rPr>
              <w:t xml:space="preserve"> </w:t>
            </w:r>
            <w:r w:rsidR="00796603">
              <w:rPr>
                <w:b/>
              </w:rPr>
              <w:t>κατηγορία πτυχιούχων Τριτοβάθμιας Εκπαίδευσης</w:t>
            </w:r>
            <w:r w:rsidR="001001D1" w:rsidRPr="001001D1">
              <w:rPr>
                <w:b/>
              </w:rPr>
              <w:t xml:space="preserve"> </w:t>
            </w:r>
            <w:r w:rsidR="001001D1">
              <w:rPr>
                <w:b/>
              </w:rPr>
              <w:t>και κατόχων πιστοποιητικού (διαγραφής) της παρ. 1 του άρθρου 76 του ν. 4957/2022</w:t>
            </w:r>
            <w:r w:rsidR="00D141D3" w:rsidRPr="009F3B15">
              <w:rPr>
                <w:b/>
              </w:rPr>
              <w:t>»</w:t>
            </w:r>
          </w:p>
          <w:p w14:paraId="6FD49E3C" w14:textId="77777777" w:rsidR="00A0668C" w:rsidRPr="009F3B15" w:rsidRDefault="00A0668C" w:rsidP="00A23457">
            <w:pPr>
              <w:rPr>
                <w:b/>
              </w:rPr>
            </w:pPr>
          </w:p>
          <w:p w14:paraId="6FD49E3D" w14:textId="77777777" w:rsidR="00A23457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Επώνυμο</w:t>
            </w:r>
            <w:r w:rsidR="00A23457" w:rsidRPr="009F3B15">
              <w:rPr>
                <w:b/>
              </w:rPr>
              <w:t>:</w:t>
            </w:r>
            <w:r w:rsidRPr="009F3B15">
              <w:rPr>
                <w:b/>
              </w:rPr>
              <w:t>…………………………..</w:t>
            </w:r>
            <w:r w:rsidR="00A23457" w:rsidRPr="009F3B15">
              <w:rPr>
                <w:b/>
              </w:rPr>
              <w:tab/>
            </w:r>
          </w:p>
          <w:p w14:paraId="6FD49E3E" w14:textId="77777777" w:rsidR="00A23457" w:rsidRPr="009F3B15" w:rsidRDefault="00A23457" w:rsidP="00A23457">
            <w:pPr>
              <w:rPr>
                <w:b/>
              </w:rPr>
            </w:pPr>
            <w:r w:rsidRPr="009F3B15">
              <w:rPr>
                <w:b/>
              </w:rPr>
              <w:t>Όνομα:</w:t>
            </w:r>
            <w:r w:rsidR="0080438B" w:rsidRPr="009F3B15">
              <w:rPr>
                <w:b/>
              </w:rPr>
              <w:t>……………………………...</w:t>
            </w:r>
            <w:r w:rsidRPr="009F3B15">
              <w:rPr>
                <w:b/>
              </w:rPr>
              <w:tab/>
            </w:r>
          </w:p>
          <w:p w14:paraId="6FD49E3F" w14:textId="77777777" w:rsidR="00A23457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Πατρώνυμο:………….…………….</w:t>
            </w:r>
          </w:p>
          <w:p w14:paraId="6FD49E40" w14:textId="77777777" w:rsidR="0080438B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Μητρώνυμο:………….……………</w:t>
            </w:r>
          </w:p>
          <w:p w14:paraId="6CA6940C" w14:textId="7F9128B1" w:rsidR="005F7C10" w:rsidRDefault="005F7C10" w:rsidP="00A23457">
            <w:pPr>
              <w:rPr>
                <w:b/>
              </w:rPr>
            </w:pPr>
            <w:r>
              <w:rPr>
                <w:b/>
              </w:rPr>
              <w:t>Τόπος Γέννησης: ………………….</w:t>
            </w:r>
          </w:p>
          <w:p w14:paraId="008A2BEE" w14:textId="2EC1D5F1" w:rsidR="005F7C10" w:rsidRPr="001B44B6" w:rsidRDefault="005F7C10" w:rsidP="00A23457">
            <w:pPr>
              <w:rPr>
                <w:b/>
                <w:i/>
                <w:iCs/>
              </w:rPr>
            </w:pPr>
            <w:r w:rsidRPr="001B44B6">
              <w:rPr>
                <w:b/>
                <w:i/>
                <w:iCs/>
              </w:rPr>
              <w:t>(όπως αναγράφονται στο Δελτίο Αστυνομικής Ταυτότητας)</w:t>
            </w:r>
          </w:p>
          <w:p w14:paraId="57011FAF" w14:textId="77777777" w:rsidR="005F7C10" w:rsidRDefault="005F7C10" w:rsidP="00A23457">
            <w:pPr>
              <w:rPr>
                <w:b/>
              </w:rPr>
            </w:pPr>
          </w:p>
          <w:p w14:paraId="6FD49E41" w14:textId="4D8A8AF1" w:rsidR="00A23457" w:rsidRDefault="00A23457" w:rsidP="00A23457">
            <w:pPr>
              <w:rPr>
                <w:b/>
              </w:rPr>
            </w:pPr>
            <w:r w:rsidRPr="009F3B15">
              <w:rPr>
                <w:b/>
              </w:rPr>
              <w:t>Διεύθυνση:</w:t>
            </w:r>
            <w:r w:rsidR="0080438B" w:rsidRPr="009F3B15">
              <w:rPr>
                <w:b/>
              </w:rPr>
              <w:t>…………….……………</w:t>
            </w:r>
          </w:p>
          <w:p w14:paraId="6FD49E42" w14:textId="77777777" w:rsidR="005C4CAD" w:rsidRPr="009F3B15" w:rsidRDefault="005C4CAD" w:rsidP="00A23457">
            <w:pPr>
              <w:rPr>
                <w:b/>
              </w:rPr>
            </w:pPr>
            <w:r>
              <w:rPr>
                <w:b/>
              </w:rPr>
              <w:t>………………………………………</w:t>
            </w:r>
          </w:p>
          <w:p w14:paraId="6FD49E43" w14:textId="77777777" w:rsidR="0080438B" w:rsidRPr="009F3B15" w:rsidRDefault="00A23457" w:rsidP="00A23457">
            <w:pPr>
              <w:rPr>
                <w:b/>
              </w:rPr>
            </w:pPr>
            <w:r w:rsidRPr="009F3B15">
              <w:rPr>
                <w:b/>
              </w:rPr>
              <w:t>Κινητό:</w:t>
            </w:r>
            <w:r w:rsidR="0080438B" w:rsidRPr="009F3B15">
              <w:rPr>
                <w:b/>
              </w:rPr>
              <w:t>….………………………….</w:t>
            </w:r>
          </w:p>
          <w:p w14:paraId="6FD49E44" w14:textId="77777777" w:rsidR="00A23457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Σταθερό:……………………………</w:t>
            </w:r>
          </w:p>
          <w:p w14:paraId="6FD49E45" w14:textId="77777777" w:rsidR="00231BD3" w:rsidRPr="009F3B15" w:rsidRDefault="00FA5805" w:rsidP="00A23457">
            <w:r>
              <w:rPr>
                <w:b/>
                <w:lang w:val="en-US"/>
              </w:rPr>
              <w:t>e</w:t>
            </w:r>
            <w:r w:rsidRPr="008556DE">
              <w:rPr>
                <w:b/>
              </w:rPr>
              <w:t>-</w:t>
            </w:r>
            <w:r w:rsidR="00A23457" w:rsidRPr="009F3B15">
              <w:rPr>
                <w:b/>
              </w:rPr>
              <w:t>mail:</w:t>
            </w:r>
            <w:r w:rsidR="0080438B" w:rsidRPr="009F3B15">
              <w:rPr>
                <w:b/>
              </w:rPr>
              <w:t>……………………………….</w:t>
            </w:r>
          </w:p>
          <w:p w14:paraId="6FD49E46" w14:textId="77777777" w:rsidR="0048634A" w:rsidRPr="009F3B15" w:rsidRDefault="0048634A" w:rsidP="009E5EF0"/>
          <w:p w14:paraId="6FD49E47" w14:textId="77777777" w:rsidR="00231BD3" w:rsidRPr="009F3B15" w:rsidRDefault="00231BD3" w:rsidP="009E5EF0"/>
          <w:p w14:paraId="6FD49E48" w14:textId="77777777" w:rsidR="00231BD3" w:rsidRPr="009F3B15" w:rsidRDefault="00231BD3" w:rsidP="009E5EF0"/>
          <w:p w14:paraId="6FD49E4C" w14:textId="77777777" w:rsidR="0008795D" w:rsidRDefault="0008795D" w:rsidP="005858E1">
            <w:pPr>
              <w:jc w:val="both"/>
              <w:rPr>
                <w:b/>
              </w:rPr>
            </w:pPr>
          </w:p>
          <w:p w14:paraId="6FD49E4D" w14:textId="77777777" w:rsidR="007238D0" w:rsidRPr="009F3B15" w:rsidRDefault="007238D0" w:rsidP="005858E1">
            <w:pPr>
              <w:jc w:val="both"/>
              <w:rPr>
                <w:b/>
              </w:rPr>
            </w:pPr>
            <w:r w:rsidRPr="009F3B15">
              <w:rPr>
                <w:b/>
              </w:rPr>
              <w:t>Δηλώνω ρητά ότι συμφωνώ με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την επεξεργασία των προσωπικών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μου στοιχείων, αποκλειστικά για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τις λειτουργίες της Γραμματείας</w:t>
            </w:r>
            <w:r w:rsidR="00505679" w:rsidRPr="009F3B15">
              <w:rPr>
                <w:b/>
              </w:rPr>
              <w:t xml:space="preserve"> του Τμήματος Ιστορίας</w:t>
            </w:r>
            <w:r w:rsidRPr="009F3B15">
              <w:rPr>
                <w:b/>
              </w:rPr>
              <w:t>,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σύμφωνα με την ισχύουσα Εθνική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Νομοθεσία.</w:t>
            </w:r>
          </w:p>
          <w:p w14:paraId="6FD49E4E" w14:textId="77777777" w:rsidR="007238D0" w:rsidRPr="009F3B15" w:rsidRDefault="007238D0" w:rsidP="00CD09EB">
            <w:pPr>
              <w:jc w:val="both"/>
            </w:pPr>
          </w:p>
          <w:p w14:paraId="6FD49E4F" w14:textId="77777777" w:rsidR="00975787" w:rsidRDefault="00975787" w:rsidP="00975787">
            <w:pPr>
              <w:jc w:val="center"/>
            </w:pPr>
          </w:p>
          <w:p w14:paraId="6FD49E50" w14:textId="77777777" w:rsidR="005858E1" w:rsidRPr="009F3B15" w:rsidRDefault="00975787" w:rsidP="00975787">
            <w:pPr>
              <w:jc w:val="center"/>
            </w:pPr>
            <w:r>
              <w:t>Ο/Η ΔΗΛ….</w:t>
            </w:r>
          </w:p>
          <w:p w14:paraId="6FD49E51" w14:textId="77777777" w:rsidR="00975787" w:rsidRDefault="00975787" w:rsidP="00975787">
            <w:pPr>
              <w:jc w:val="center"/>
              <w:rPr>
                <w:i/>
              </w:rPr>
            </w:pPr>
          </w:p>
          <w:p w14:paraId="6FD49E52" w14:textId="77777777" w:rsidR="00975787" w:rsidRDefault="00975787" w:rsidP="00975787">
            <w:pPr>
              <w:jc w:val="center"/>
              <w:rPr>
                <w:i/>
              </w:rPr>
            </w:pPr>
          </w:p>
          <w:p w14:paraId="6FD49E53" w14:textId="77777777" w:rsidR="00975787" w:rsidRDefault="00975787" w:rsidP="00975787">
            <w:pPr>
              <w:jc w:val="center"/>
              <w:rPr>
                <w:i/>
              </w:rPr>
            </w:pPr>
          </w:p>
          <w:p w14:paraId="6FD49E54" w14:textId="77777777" w:rsidR="007238D0" w:rsidRPr="009F3B15" w:rsidRDefault="007238D0" w:rsidP="00975787">
            <w:pPr>
              <w:jc w:val="center"/>
            </w:pPr>
            <w:r w:rsidRPr="009F3B15">
              <w:rPr>
                <w:i/>
              </w:rPr>
              <w:t>(υπογραφή)</w:t>
            </w:r>
          </w:p>
          <w:p w14:paraId="6FD49E55" w14:textId="77777777" w:rsidR="007238D0" w:rsidRPr="009F3B15" w:rsidRDefault="007238D0" w:rsidP="00975787">
            <w:pPr>
              <w:jc w:val="center"/>
            </w:pPr>
          </w:p>
          <w:p w14:paraId="6FD49E56" w14:textId="77777777" w:rsidR="00CD09EB" w:rsidRPr="009F3B15" w:rsidRDefault="00CD09EB" w:rsidP="009E5EF0"/>
          <w:p w14:paraId="6FD49E57" w14:textId="77777777" w:rsidR="00CD09EB" w:rsidRPr="009F3B15" w:rsidRDefault="00CD09EB" w:rsidP="00975787"/>
          <w:p w14:paraId="6FD49E58" w14:textId="77777777" w:rsidR="00CD09EB" w:rsidRPr="009F3B15" w:rsidRDefault="00CD09EB" w:rsidP="005858E1"/>
          <w:p w14:paraId="6FD49E59" w14:textId="77777777" w:rsidR="00CD09EB" w:rsidRPr="009F3B15" w:rsidRDefault="00CD09EB" w:rsidP="009E5EF0"/>
        </w:tc>
        <w:tc>
          <w:tcPr>
            <w:tcW w:w="4261" w:type="dxa"/>
          </w:tcPr>
          <w:p w14:paraId="6FD49E5A" w14:textId="77777777" w:rsidR="00E957E0" w:rsidRDefault="00E957E0" w:rsidP="00E957E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ΠΡΟΣ  </w:t>
            </w:r>
            <w:r w:rsidR="008466A5">
              <w:rPr>
                <w:b/>
              </w:rPr>
              <w:t xml:space="preserve"> </w:t>
            </w:r>
            <w:r>
              <w:rPr>
                <w:b/>
              </w:rPr>
              <w:t xml:space="preserve">ΓΡΑΜΜΑΤΕΙΑ            </w:t>
            </w:r>
          </w:p>
          <w:p w14:paraId="6FD49E5B" w14:textId="3F151388" w:rsidR="00E957E0" w:rsidRPr="005F7C10" w:rsidRDefault="00E957E0" w:rsidP="005F7C10">
            <w:pPr>
              <w:ind w:left="843" w:hanging="843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</w:t>
            </w:r>
            <w:r w:rsidRPr="005F7C10">
              <w:rPr>
                <w:b/>
                <w:sz w:val="20"/>
                <w:szCs w:val="20"/>
              </w:rPr>
              <w:t xml:space="preserve">ΤΜΗΜΑΤΟΣ ΙΣΤΟΡΙΑΣ  </w:t>
            </w:r>
            <w:r w:rsidR="005F7C10" w:rsidRPr="005F7C10">
              <w:rPr>
                <w:b/>
                <w:sz w:val="20"/>
                <w:szCs w:val="20"/>
              </w:rPr>
              <w:t>ΚΑΙ  ΨΗΦΙΑΚΩΝ ΑΝΘΡΩΠΙΣΤΙΚΩΝ ΕΠΙΣΤΗΜΩΝ</w:t>
            </w:r>
          </w:p>
          <w:p w14:paraId="6FD49E5C" w14:textId="77777777" w:rsidR="009E5EF0" w:rsidRPr="009F3B15" w:rsidRDefault="00E957E0" w:rsidP="00E957E0">
            <w:pPr>
              <w:rPr>
                <w:b/>
              </w:rPr>
            </w:pPr>
            <w:r>
              <w:rPr>
                <w:b/>
              </w:rPr>
              <w:t xml:space="preserve">              ΙΟΝΙΟΥ ΠΑΝΕΠΙΣΤΗΜΙΟΥ</w:t>
            </w:r>
          </w:p>
          <w:p w14:paraId="6FD49E5D" w14:textId="77777777" w:rsidR="009E5EF0" w:rsidRPr="009F3B15" w:rsidRDefault="009E5EF0"/>
          <w:p w14:paraId="6FD49E5E" w14:textId="77777777" w:rsidR="00CD51E6" w:rsidRPr="009F3B15" w:rsidRDefault="00CD51E6" w:rsidP="00CD09EB">
            <w:pPr>
              <w:spacing w:before="120" w:line="360" w:lineRule="auto"/>
              <w:ind w:left="72"/>
              <w:jc w:val="both"/>
            </w:pPr>
          </w:p>
          <w:p w14:paraId="6FD49E5F" w14:textId="77777777" w:rsidR="00E957E0" w:rsidRDefault="00E957E0" w:rsidP="004521EE">
            <w:pPr>
              <w:spacing w:before="120" w:line="360" w:lineRule="auto"/>
              <w:jc w:val="both"/>
            </w:pPr>
          </w:p>
          <w:p w14:paraId="6FD49E60" w14:textId="77777777" w:rsidR="00E957E0" w:rsidRDefault="00E957E0" w:rsidP="004521EE">
            <w:pPr>
              <w:spacing w:before="120" w:line="360" w:lineRule="auto"/>
              <w:jc w:val="both"/>
            </w:pPr>
          </w:p>
          <w:p w14:paraId="6FD49E61" w14:textId="2DEC2DAE" w:rsidR="00231BD3" w:rsidRPr="009F3B15" w:rsidRDefault="00D75FA7" w:rsidP="004521EE">
            <w:pPr>
              <w:spacing w:before="120" w:line="360" w:lineRule="auto"/>
              <w:jc w:val="both"/>
            </w:pPr>
            <w:r>
              <w:t xml:space="preserve">    </w:t>
            </w:r>
            <w:r w:rsidR="00A23457" w:rsidRPr="009F3B15">
              <w:t xml:space="preserve">Παρακαλώ </w:t>
            </w:r>
            <w:r w:rsidR="004521EE" w:rsidRPr="009F3B15">
              <w:t>να δεχτείτε την αίτηση και τα δικαιολογητικά που σας</w:t>
            </w:r>
            <w:r w:rsidR="00A23457" w:rsidRPr="009F3B15">
              <w:t xml:space="preserve"> υποβάλλω</w:t>
            </w:r>
            <w:r w:rsidR="004521EE" w:rsidRPr="009F3B15">
              <w:t xml:space="preserve">, προκειμένου να εισαχθώ στο Τμήμα </w:t>
            </w:r>
            <w:r w:rsidR="008556DE">
              <w:t>Ιστορίας</w:t>
            </w:r>
            <w:r w:rsidR="005F7C10">
              <w:t xml:space="preserve"> και Ψηφιακών Ανθρωπιστικών Επιστημών</w:t>
            </w:r>
            <w:r w:rsidR="004521EE" w:rsidRPr="009F3B15">
              <w:t>, μέσω των κατατακτηρίων εξετάσ</w:t>
            </w:r>
            <w:r w:rsidR="00A87E39">
              <w:t>εων, για το ακαδημαϊκό έτος 202</w:t>
            </w:r>
            <w:r w:rsidR="00A8156B">
              <w:t>6</w:t>
            </w:r>
            <w:r w:rsidR="00A87E39">
              <w:t>-202</w:t>
            </w:r>
            <w:r w:rsidR="00A8156B">
              <w:t>7</w:t>
            </w:r>
            <w:r w:rsidR="004521EE" w:rsidRPr="009F3B15">
              <w:t>.</w:t>
            </w:r>
          </w:p>
          <w:p w14:paraId="6FD49E62" w14:textId="77777777" w:rsidR="004521EE" w:rsidRPr="009F3B15" w:rsidRDefault="004521EE" w:rsidP="004521EE">
            <w:pPr>
              <w:spacing w:before="120" w:line="360" w:lineRule="auto"/>
              <w:jc w:val="both"/>
            </w:pPr>
            <w:r w:rsidRPr="00370A74">
              <w:rPr>
                <w:u w:val="single"/>
              </w:rPr>
              <w:t>Συνημμένα δικαιολογητικά</w:t>
            </w:r>
            <w:r w:rsidRPr="00F52DB2">
              <w:t>:</w:t>
            </w:r>
          </w:p>
          <w:p w14:paraId="6C9DF903" w14:textId="1DF91604" w:rsidR="00370A74" w:rsidRDefault="00370A74" w:rsidP="00370A74">
            <w:pPr>
              <w:spacing w:before="120" w:line="360" w:lineRule="auto"/>
              <w:ind w:left="-7"/>
              <w:jc w:val="both"/>
            </w:pPr>
            <w:r>
              <w:tab/>
              <w:t xml:space="preserve">Αντίγραφο πτυχίου ή πρόσφατη Βεβαίωση περάτωσης Σπουδών (εφόσον δεν έχει γίνει απονομή του πτυχίου έως την περίοδο υποβολής των αιτήσεων) </w:t>
            </w:r>
            <w:r w:rsidRPr="000B7886">
              <w:rPr>
                <w:b/>
                <w:bCs/>
              </w:rPr>
              <w:t>ή</w:t>
            </w:r>
            <w:r>
              <w:t xml:space="preserve"> πιστοποιητικό (διαγραφής) της παρ. 1 του άρθρου 76 του ν. 4957/2022, σύμφωνα με το οποίο πιστοποιείται η κατοχή τουλάχιστον εκατόν είκοσι (120) πιστωτικών μονάδων (ECTS).</w:t>
            </w:r>
          </w:p>
          <w:p w14:paraId="1D82DBA7" w14:textId="77777777" w:rsidR="00370A74" w:rsidRDefault="00370A74" w:rsidP="00370A74">
            <w:pPr>
              <w:spacing w:before="120" w:line="360" w:lineRule="auto"/>
              <w:ind w:left="-7"/>
              <w:jc w:val="both"/>
            </w:pPr>
            <w:r>
              <w:t>Οι υποψήφιοι που είναι κάτοχοι τίτλων σπουδών της αλλοδαπής υποχρεούνται να συνυποβάλλουν επίσημη μετάφραση του τίτλου σπουδών τους.</w:t>
            </w:r>
          </w:p>
          <w:p w14:paraId="6FD49E63" w14:textId="50DA308A" w:rsidR="00796603" w:rsidRDefault="00370A74" w:rsidP="00370A74">
            <w:pPr>
              <w:spacing w:before="120" w:line="360" w:lineRule="auto"/>
              <w:ind w:left="-7"/>
              <w:jc w:val="both"/>
            </w:pPr>
            <w:r>
              <w:t xml:space="preserve">Περαιτέρω οι εν λόγω υποψήφιοι υποβάλλουν υπεύθυνη δήλωση ότι το ίδρυμα της αλλοδαπής και ο τύπος του </w:t>
            </w:r>
            <w:r>
              <w:lastRenderedPageBreak/>
              <w:t xml:space="preserve">τίτλου σπουδών είναι ενταγμένα στο μητρώο του άρθρου 304 του ν. 4957/2022. Εάν ο προσκομιζόμενος τίτλος σπουδών προέρχεται από ίδρυμα της αλλοδαπής που εντάσσεται στον κατάλογο αλλοδαπών ιδρυμάτων με συμφωνία δικαιόχρησης του άρθρου 307 του ν. 4957/2022 οι υποψήφιοι υποχρεούνται να προσκομίζουν επιπλέον βεβαίωση τόπου σπουδών. </w:t>
            </w:r>
            <w:r w:rsidR="006E73F9">
              <w:t>Η Γραμματεία του Τμήματος θα</w:t>
            </w:r>
            <w:r>
              <w:t xml:space="preserve"> διαπιστώσει εάν το ίδρυμα της αλλοδαπής και ο τύπος του τίτλου σπουδών του ιδρύματος είναι αναγνωρισμένα.</w:t>
            </w:r>
          </w:p>
          <w:p w14:paraId="6FD49E66" w14:textId="643D40A4" w:rsidR="005858E1" w:rsidRPr="009F3B15" w:rsidRDefault="00231BD3" w:rsidP="000625C3">
            <w:r w:rsidRPr="009F3B15">
              <w:t xml:space="preserve">                 </w:t>
            </w:r>
            <w:r w:rsidR="00A23457" w:rsidRPr="009F3B15">
              <w:t xml:space="preserve">      </w:t>
            </w:r>
          </w:p>
          <w:p w14:paraId="6FD49E67" w14:textId="39D622C3" w:rsidR="00231BD3" w:rsidRPr="009F3B15" w:rsidRDefault="00254292" w:rsidP="00975787">
            <w:pPr>
              <w:jc w:val="center"/>
            </w:pPr>
            <w:r>
              <w:t>Κέρκυρα,   ……/..…./ 202</w:t>
            </w:r>
            <w:r w:rsidR="00A8156B">
              <w:t>6</w:t>
            </w:r>
          </w:p>
          <w:p w14:paraId="6FD49E68" w14:textId="77777777" w:rsidR="00975787" w:rsidRDefault="00975787" w:rsidP="00975787">
            <w:pPr>
              <w:jc w:val="center"/>
            </w:pPr>
          </w:p>
          <w:p w14:paraId="6FD49E69" w14:textId="77777777" w:rsidR="00975787" w:rsidRDefault="00975787" w:rsidP="00975787">
            <w:pPr>
              <w:jc w:val="center"/>
            </w:pPr>
          </w:p>
          <w:p w14:paraId="7E46B54B" w14:textId="77777777" w:rsidR="000625C3" w:rsidRDefault="000625C3" w:rsidP="00975787">
            <w:pPr>
              <w:jc w:val="center"/>
            </w:pPr>
          </w:p>
          <w:p w14:paraId="6FD49E6B" w14:textId="78EEDAA4" w:rsidR="005858E1" w:rsidRPr="009F3B15" w:rsidRDefault="00975787" w:rsidP="00975787">
            <w:pPr>
              <w:jc w:val="center"/>
            </w:pPr>
            <w:r>
              <w:t>Ο/Η ΑΙΤ....</w:t>
            </w:r>
          </w:p>
          <w:p w14:paraId="6FD49E6F" w14:textId="77777777" w:rsidR="00231BD3" w:rsidRPr="009F3B15" w:rsidRDefault="00975787" w:rsidP="00975787">
            <w:pPr>
              <w:jc w:val="center"/>
            </w:pPr>
            <w:r>
              <w:t>(</w:t>
            </w:r>
            <w:r w:rsidR="00A23457" w:rsidRPr="009F3B15">
              <w:t>υπογραφή)</w:t>
            </w:r>
          </w:p>
          <w:p w14:paraId="6FD49E70" w14:textId="77777777" w:rsidR="00DC0097" w:rsidRPr="009F3B15" w:rsidRDefault="00DC0097" w:rsidP="00975787">
            <w:pPr>
              <w:jc w:val="center"/>
            </w:pPr>
          </w:p>
          <w:p w14:paraId="6FD49E71" w14:textId="77777777" w:rsidR="009E5EF0" w:rsidRPr="009F3B15" w:rsidRDefault="009E5EF0"/>
          <w:p w14:paraId="6FD49E72" w14:textId="77777777" w:rsidR="009E5EF0" w:rsidRPr="00353428" w:rsidRDefault="009E5EF0"/>
        </w:tc>
      </w:tr>
    </w:tbl>
    <w:p w14:paraId="13F8680A" w14:textId="77777777" w:rsidR="00D75FA7" w:rsidRPr="00F6274C" w:rsidRDefault="00D75FA7" w:rsidP="00D75FA7">
      <w:pPr>
        <w:jc w:val="center"/>
        <w:rPr>
          <w:color w:val="4BACC6" w:themeColor="accent5"/>
          <w:sz w:val="28"/>
          <w:szCs w:val="28"/>
        </w:rPr>
      </w:pPr>
      <w:r w:rsidRPr="00F6274C">
        <w:rPr>
          <w:color w:val="4BACC6" w:themeColor="accent5"/>
          <w:sz w:val="28"/>
          <w:szCs w:val="28"/>
        </w:rPr>
        <w:lastRenderedPageBreak/>
        <w:t>Η αίτηση (υπογεγραμμένη) και τα δικαιολογητικά αποστέλλονται ηλεκτρονικά στη Γραμματεία του Τμήματος</w:t>
      </w:r>
      <w:r>
        <w:rPr>
          <w:color w:val="4BACC6" w:themeColor="accent5"/>
          <w:sz w:val="28"/>
          <w:szCs w:val="28"/>
        </w:rPr>
        <w:t>:</w:t>
      </w:r>
      <w:r w:rsidRPr="00F6274C">
        <w:rPr>
          <w:color w:val="4BACC6" w:themeColor="accent5"/>
          <w:sz w:val="28"/>
          <w:szCs w:val="28"/>
        </w:rPr>
        <w:t xml:space="preserve"> </w:t>
      </w:r>
      <w:hyperlink r:id="rId5" w:history="1">
        <w:r w:rsidRPr="00F6274C">
          <w:rPr>
            <w:rStyle w:val="-"/>
            <w:color w:val="4BACC6" w:themeColor="accent5"/>
            <w:sz w:val="28"/>
            <w:szCs w:val="28"/>
            <w:lang w:val="en-US"/>
          </w:rPr>
          <w:t>history</w:t>
        </w:r>
        <w:r w:rsidRPr="00F6274C">
          <w:rPr>
            <w:rStyle w:val="-"/>
            <w:color w:val="4BACC6" w:themeColor="accent5"/>
            <w:sz w:val="28"/>
            <w:szCs w:val="28"/>
          </w:rPr>
          <w:t>@</w:t>
        </w:r>
        <w:r w:rsidRPr="00F6274C">
          <w:rPr>
            <w:rStyle w:val="-"/>
            <w:color w:val="4BACC6" w:themeColor="accent5"/>
            <w:sz w:val="28"/>
            <w:szCs w:val="28"/>
            <w:lang w:val="en-US"/>
          </w:rPr>
          <w:t>ionio</w:t>
        </w:r>
        <w:r w:rsidRPr="00F6274C">
          <w:rPr>
            <w:rStyle w:val="-"/>
            <w:color w:val="4BACC6" w:themeColor="accent5"/>
            <w:sz w:val="28"/>
            <w:szCs w:val="28"/>
          </w:rPr>
          <w:t>.</w:t>
        </w:r>
        <w:r w:rsidRPr="00F6274C">
          <w:rPr>
            <w:rStyle w:val="-"/>
            <w:color w:val="4BACC6" w:themeColor="accent5"/>
            <w:sz w:val="28"/>
            <w:szCs w:val="28"/>
            <w:lang w:val="en-US"/>
          </w:rPr>
          <w:t>gr</w:t>
        </w:r>
      </w:hyperlink>
    </w:p>
    <w:p w14:paraId="6FD49E74" w14:textId="17479606" w:rsidR="009E5EF0" w:rsidRDefault="00D75FA7" w:rsidP="00D75FA7">
      <w:pPr>
        <w:jc w:val="center"/>
      </w:pPr>
      <w:r w:rsidRPr="00F6274C">
        <w:rPr>
          <w:color w:val="4BACC6" w:themeColor="accent5"/>
          <w:sz w:val="28"/>
          <w:szCs w:val="28"/>
        </w:rPr>
        <w:t xml:space="preserve">1-15 Νοεμβρίου </w:t>
      </w:r>
      <w:r>
        <w:rPr>
          <w:color w:val="4BACC6" w:themeColor="accent5"/>
          <w:sz w:val="28"/>
          <w:szCs w:val="28"/>
        </w:rPr>
        <w:t>202</w:t>
      </w:r>
      <w:r w:rsidR="00A8156B">
        <w:rPr>
          <w:color w:val="4BACC6" w:themeColor="accent5"/>
          <w:sz w:val="28"/>
          <w:szCs w:val="28"/>
        </w:rPr>
        <w:t>6</w:t>
      </w:r>
    </w:p>
    <w:sectPr w:rsidR="009E5EF0" w:rsidSect="009056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C297D"/>
    <w:multiLevelType w:val="hybridMultilevel"/>
    <w:tmpl w:val="618A6E9E"/>
    <w:lvl w:ilvl="0" w:tplc="A4D0525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73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EF0"/>
    <w:rsid w:val="000625C3"/>
    <w:rsid w:val="0006611E"/>
    <w:rsid w:val="0008795D"/>
    <w:rsid w:val="000B7886"/>
    <w:rsid w:val="001001D1"/>
    <w:rsid w:val="0015196E"/>
    <w:rsid w:val="00165327"/>
    <w:rsid w:val="001B44B6"/>
    <w:rsid w:val="00231BD3"/>
    <w:rsid w:val="00254292"/>
    <w:rsid w:val="0033043A"/>
    <w:rsid w:val="00353428"/>
    <w:rsid w:val="00370A74"/>
    <w:rsid w:val="00387624"/>
    <w:rsid w:val="003A159C"/>
    <w:rsid w:val="004324D6"/>
    <w:rsid w:val="004521EE"/>
    <w:rsid w:val="004748D2"/>
    <w:rsid w:val="0048634A"/>
    <w:rsid w:val="0048714C"/>
    <w:rsid w:val="00501294"/>
    <w:rsid w:val="00505679"/>
    <w:rsid w:val="00513BB3"/>
    <w:rsid w:val="00521135"/>
    <w:rsid w:val="005440F9"/>
    <w:rsid w:val="005858E1"/>
    <w:rsid w:val="005C4CAD"/>
    <w:rsid w:val="005E5EE2"/>
    <w:rsid w:val="005F7C10"/>
    <w:rsid w:val="006E73F9"/>
    <w:rsid w:val="006F26E1"/>
    <w:rsid w:val="007238D0"/>
    <w:rsid w:val="0074575A"/>
    <w:rsid w:val="00753AAE"/>
    <w:rsid w:val="007927C8"/>
    <w:rsid w:val="00796603"/>
    <w:rsid w:val="0080438B"/>
    <w:rsid w:val="008466A5"/>
    <w:rsid w:val="008556DE"/>
    <w:rsid w:val="00905688"/>
    <w:rsid w:val="009635AB"/>
    <w:rsid w:val="00971780"/>
    <w:rsid w:val="00975787"/>
    <w:rsid w:val="009858FC"/>
    <w:rsid w:val="009A7DBF"/>
    <w:rsid w:val="009E5EF0"/>
    <w:rsid w:val="009E774E"/>
    <w:rsid w:val="009F3B15"/>
    <w:rsid w:val="00A0007D"/>
    <w:rsid w:val="00A0668C"/>
    <w:rsid w:val="00A23457"/>
    <w:rsid w:val="00A37B59"/>
    <w:rsid w:val="00A50642"/>
    <w:rsid w:val="00A50A78"/>
    <w:rsid w:val="00A8156B"/>
    <w:rsid w:val="00A87E39"/>
    <w:rsid w:val="00B555F6"/>
    <w:rsid w:val="00BF4B91"/>
    <w:rsid w:val="00C4650A"/>
    <w:rsid w:val="00C9069D"/>
    <w:rsid w:val="00CA07F8"/>
    <w:rsid w:val="00CD09EB"/>
    <w:rsid w:val="00CD51E6"/>
    <w:rsid w:val="00D141D3"/>
    <w:rsid w:val="00D7049B"/>
    <w:rsid w:val="00D75FA7"/>
    <w:rsid w:val="00D952BC"/>
    <w:rsid w:val="00DC0097"/>
    <w:rsid w:val="00E4531F"/>
    <w:rsid w:val="00E90A9C"/>
    <w:rsid w:val="00E957E0"/>
    <w:rsid w:val="00F44F05"/>
    <w:rsid w:val="00F52DB2"/>
    <w:rsid w:val="00F958AB"/>
    <w:rsid w:val="00FA5805"/>
    <w:rsid w:val="00F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49E34"/>
  <w15:docId w15:val="{8F2C11E2-A2B7-4134-BC8C-45085A26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nhideWhenUsed/>
    <w:rsid w:val="00D75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story@ioni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ΠΡΕΝΤΟΥΛΗ ΣΤΑΜΑΤΕΛΑ</dc:creator>
  <cp:lastModifiedBy>STAMATELA PRENTOULI</cp:lastModifiedBy>
  <cp:revision>38</cp:revision>
  <cp:lastPrinted>2014-11-05T06:01:00Z</cp:lastPrinted>
  <dcterms:created xsi:type="dcterms:W3CDTF">2021-02-18T12:45:00Z</dcterms:created>
  <dcterms:modified xsi:type="dcterms:W3CDTF">2026-06-08T06:09:00Z</dcterms:modified>
</cp:coreProperties>
</file>