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2195A" w14:textId="2BE6D80B" w:rsidR="005C2339" w:rsidRDefault="000C35AE">
      <w:r w:rsidRPr="00FD1F3D">
        <w:rPr>
          <w:noProof/>
        </w:rPr>
        <w:drawing>
          <wp:anchor distT="0" distB="0" distL="114300" distR="114300" simplePos="0" relativeHeight="251658240" behindDoc="0" locked="0" layoutInCell="0" allowOverlap="1" wp14:anchorId="305DFA6C" wp14:editId="714F551E">
            <wp:simplePos x="0" y="0"/>
            <wp:positionH relativeFrom="column">
              <wp:posOffset>33020</wp:posOffset>
            </wp:positionH>
            <wp:positionV relativeFrom="paragraph">
              <wp:posOffset>264160</wp:posOffset>
            </wp:positionV>
            <wp:extent cx="819150" cy="809625"/>
            <wp:effectExtent l="0" t="0" r="0" b="9525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6789C32" w14:textId="52A20000" w:rsidR="00FD1F3D" w:rsidRDefault="00FD1F3D"/>
    <w:p w14:paraId="1C0D0308" w14:textId="77777777" w:rsidR="00FD1F3D" w:rsidRDefault="00FD1F3D" w:rsidP="00FD1F3D"/>
    <w:p w14:paraId="3A3A0DB8" w14:textId="77777777" w:rsidR="00FD1F3D" w:rsidRDefault="00FD1F3D" w:rsidP="00FD1F3D">
      <w:pPr>
        <w:spacing w:after="0" w:line="240" w:lineRule="auto"/>
      </w:pPr>
    </w:p>
    <w:p w14:paraId="602D0E14" w14:textId="77777777" w:rsidR="00FD1F3D" w:rsidRPr="00FD1F3D" w:rsidRDefault="00FD1F3D" w:rsidP="00FD1F3D">
      <w:pPr>
        <w:spacing w:after="0" w:line="240" w:lineRule="auto"/>
        <w:rPr>
          <w:b/>
        </w:rPr>
      </w:pPr>
      <w:r w:rsidRPr="00FD1F3D">
        <w:rPr>
          <w:b/>
        </w:rPr>
        <w:t>ΕΛΛΗΝΙΚΗ ΔΗΜΟΚΡΑΤΙΑ</w:t>
      </w:r>
    </w:p>
    <w:p w14:paraId="3B8204FC" w14:textId="77777777" w:rsidR="00FD1F3D" w:rsidRPr="00FD1F3D" w:rsidRDefault="00FD1F3D" w:rsidP="00FD1F3D">
      <w:pPr>
        <w:spacing w:after="0" w:line="240" w:lineRule="auto"/>
        <w:rPr>
          <w:b/>
        </w:rPr>
      </w:pPr>
      <w:r w:rsidRPr="00FD1F3D">
        <w:rPr>
          <w:b/>
        </w:rPr>
        <w:t>ΙΟΝΙΟ ΠΑΝΕΠΙΣΤΗΜΙΟ</w:t>
      </w:r>
    </w:p>
    <w:p w14:paraId="06060AB9" w14:textId="77777777" w:rsidR="00FD1F3D" w:rsidRPr="00FD1F3D" w:rsidRDefault="00FD1F3D" w:rsidP="00FD1F3D">
      <w:pPr>
        <w:spacing w:after="0" w:line="240" w:lineRule="auto"/>
        <w:rPr>
          <w:b/>
        </w:rPr>
      </w:pPr>
      <w:r w:rsidRPr="00FD1F3D">
        <w:rPr>
          <w:b/>
        </w:rPr>
        <w:t>ΔΙΕΥΘΥΝΣΗ ΣΠΟΥΔΩΝ ΚΑΙ ΦΟΙΤΗΤΙΚΗΣ ΜΕΡΙΜΝΑΣ</w:t>
      </w:r>
    </w:p>
    <w:p w14:paraId="558DBC06" w14:textId="77777777" w:rsidR="000C35AE" w:rsidRDefault="00FD1F3D" w:rsidP="00FD1F3D">
      <w:pPr>
        <w:tabs>
          <w:tab w:val="left" w:pos="5670"/>
        </w:tabs>
        <w:spacing w:after="0" w:line="240" w:lineRule="auto"/>
        <w:rPr>
          <w:b/>
        </w:rPr>
      </w:pPr>
      <w:r w:rsidRPr="00FD1F3D">
        <w:rPr>
          <w:b/>
        </w:rPr>
        <w:t>ΤΜΗΜΑ ΦΟΙΤΗΤΙΚΗΣ ΜΕΡΙΜΝΑΣ</w:t>
      </w:r>
      <w:r>
        <w:rPr>
          <w:b/>
        </w:rPr>
        <w:tab/>
      </w:r>
    </w:p>
    <w:p w14:paraId="30D60026" w14:textId="3A3B77E1" w:rsidR="00FD1F3D" w:rsidRPr="005C56D5" w:rsidRDefault="000C35AE" w:rsidP="00FD1F3D">
      <w:pPr>
        <w:tabs>
          <w:tab w:val="left" w:pos="5670"/>
        </w:tabs>
        <w:spacing w:after="0" w:line="240" w:lineRule="auto"/>
        <w:rPr>
          <w:sz w:val="28"/>
          <w:szCs w:val="28"/>
        </w:rPr>
      </w:pPr>
      <w:r>
        <w:rPr>
          <w:b/>
        </w:rPr>
        <w:tab/>
      </w:r>
      <w:r w:rsidR="00FD1F3D" w:rsidRPr="00FD1F3D">
        <w:rPr>
          <w:sz w:val="28"/>
          <w:szCs w:val="28"/>
        </w:rPr>
        <w:t xml:space="preserve">Κέρκυρα, </w:t>
      </w:r>
      <w:r w:rsidR="00AC2C1B">
        <w:rPr>
          <w:sz w:val="28"/>
          <w:szCs w:val="28"/>
        </w:rPr>
        <w:t>1</w:t>
      </w:r>
      <w:r w:rsidR="00FD1F3D" w:rsidRPr="00FD1F3D">
        <w:rPr>
          <w:sz w:val="28"/>
          <w:szCs w:val="28"/>
        </w:rPr>
        <w:t>/</w:t>
      </w:r>
      <w:r w:rsidR="00AC2C1B">
        <w:rPr>
          <w:sz w:val="28"/>
          <w:szCs w:val="28"/>
        </w:rPr>
        <w:t>10</w:t>
      </w:r>
      <w:r w:rsidR="00FD1F3D" w:rsidRPr="00FD1F3D">
        <w:rPr>
          <w:sz w:val="28"/>
          <w:szCs w:val="28"/>
        </w:rPr>
        <w:t>/20</w:t>
      </w:r>
      <w:r w:rsidR="005C2339" w:rsidRPr="00224DA8">
        <w:rPr>
          <w:sz w:val="28"/>
          <w:szCs w:val="28"/>
        </w:rPr>
        <w:t>2</w:t>
      </w:r>
      <w:r w:rsidR="00EB3679">
        <w:rPr>
          <w:sz w:val="28"/>
          <w:szCs w:val="28"/>
        </w:rPr>
        <w:t>6</w:t>
      </w:r>
    </w:p>
    <w:p w14:paraId="1CD07A56" w14:textId="77777777" w:rsidR="00FD1F3D" w:rsidRDefault="00FD1F3D" w:rsidP="00FD1F3D">
      <w:pPr>
        <w:tabs>
          <w:tab w:val="left" w:pos="6237"/>
        </w:tabs>
        <w:spacing w:after="0" w:line="240" w:lineRule="auto"/>
      </w:pPr>
    </w:p>
    <w:p w14:paraId="04F2087E" w14:textId="77777777" w:rsidR="00FD1F3D" w:rsidRPr="003573D6" w:rsidRDefault="00FD1F3D" w:rsidP="00FD1F3D">
      <w:pPr>
        <w:tabs>
          <w:tab w:val="left" w:pos="6237"/>
        </w:tabs>
        <w:spacing w:after="0" w:line="240" w:lineRule="auto"/>
        <w:rPr>
          <w:sz w:val="16"/>
          <w:szCs w:val="16"/>
        </w:rPr>
      </w:pPr>
    </w:p>
    <w:p w14:paraId="543C75AE" w14:textId="77777777" w:rsidR="00FD1F3D" w:rsidRDefault="00FD1F3D" w:rsidP="00FD1F3D">
      <w:pPr>
        <w:tabs>
          <w:tab w:val="left" w:pos="6237"/>
        </w:tabs>
        <w:spacing w:after="0" w:line="240" w:lineRule="auto"/>
        <w:jc w:val="center"/>
      </w:pPr>
    </w:p>
    <w:p w14:paraId="3C024ED8" w14:textId="77777777" w:rsidR="001A5023" w:rsidRDefault="001A5023" w:rsidP="00FD1F3D">
      <w:pPr>
        <w:tabs>
          <w:tab w:val="left" w:pos="6237"/>
        </w:tabs>
        <w:spacing w:after="0" w:line="240" w:lineRule="auto"/>
        <w:jc w:val="center"/>
        <w:rPr>
          <w:b/>
          <w:sz w:val="40"/>
          <w:szCs w:val="40"/>
        </w:rPr>
      </w:pPr>
    </w:p>
    <w:p w14:paraId="632EDBD2" w14:textId="77777777" w:rsidR="006D0CC3" w:rsidRPr="00633120" w:rsidRDefault="00FD1F3D" w:rsidP="00FD1F3D">
      <w:pPr>
        <w:tabs>
          <w:tab w:val="left" w:pos="6237"/>
        </w:tabs>
        <w:spacing w:after="0" w:line="240" w:lineRule="auto"/>
        <w:jc w:val="center"/>
        <w:rPr>
          <w:b/>
          <w:sz w:val="28"/>
          <w:szCs w:val="28"/>
        </w:rPr>
      </w:pPr>
      <w:r w:rsidRPr="00633120">
        <w:rPr>
          <w:b/>
          <w:sz w:val="28"/>
          <w:szCs w:val="28"/>
        </w:rPr>
        <w:t>ΑΝΑΚΟΙΝΩΣΗ</w:t>
      </w:r>
    </w:p>
    <w:p w14:paraId="6F204EFF" w14:textId="77777777" w:rsidR="006D0CC3" w:rsidRPr="00633120" w:rsidRDefault="006D0CC3" w:rsidP="00FD1F3D">
      <w:pPr>
        <w:tabs>
          <w:tab w:val="left" w:pos="6237"/>
        </w:tabs>
        <w:spacing w:after="0" w:line="240" w:lineRule="auto"/>
        <w:jc w:val="center"/>
        <w:rPr>
          <w:b/>
          <w:sz w:val="28"/>
          <w:szCs w:val="28"/>
        </w:rPr>
      </w:pPr>
    </w:p>
    <w:p w14:paraId="3C9952E8" w14:textId="6E975AE6" w:rsidR="00633120" w:rsidRDefault="006D0CC3" w:rsidP="00FD1F3D">
      <w:pPr>
        <w:tabs>
          <w:tab w:val="left" w:pos="6237"/>
        </w:tabs>
        <w:spacing w:after="0" w:line="240" w:lineRule="auto"/>
        <w:jc w:val="center"/>
        <w:rPr>
          <w:b/>
          <w:sz w:val="28"/>
          <w:szCs w:val="28"/>
        </w:rPr>
      </w:pPr>
      <w:r w:rsidRPr="00633120">
        <w:rPr>
          <w:b/>
          <w:sz w:val="28"/>
          <w:szCs w:val="28"/>
        </w:rPr>
        <w:t xml:space="preserve">ΓΙΑ ΤΗΝ ΠΑΡΑΤΑΣΗ ΥΠΟΒΟΛΗΣ ΑΙΤΗΣΕΩΝ </w:t>
      </w:r>
      <w:r w:rsidR="00633120" w:rsidRPr="00633120">
        <w:rPr>
          <w:b/>
          <w:sz w:val="28"/>
          <w:szCs w:val="28"/>
        </w:rPr>
        <w:t>ΣΙΤΙΣΗΣ</w:t>
      </w:r>
      <w:r w:rsidR="00AC2C1B">
        <w:rPr>
          <w:b/>
          <w:sz w:val="28"/>
          <w:szCs w:val="28"/>
        </w:rPr>
        <w:t xml:space="preserve"> ΠΡΩΤΟΕΤΩΝ ΦΟΙΤΗΤΩΝ</w:t>
      </w:r>
    </w:p>
    <w:p w14:paraId="5E5BAABE" w14:textId="77777777" w:rsidR="00633120" w:rsidRDefault="00633120" w:rsidP="00FD1F3D">
      <w:pPr>
        <w:tabs>
          <w:tab w:val="left" w:pos="6237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ΑΚΑΔ. ΕΤΟΥΣ 2026 – 2027 </w:t>
      </w:r>
    </w:p>
    <w:p w14:paraId="151F9E4F" w14:textId="25F90C5A" w:rsidR="00627109" w:rsidRPr="00633120" w:rsidRDefault="00160385" w:rsidP="00FD1F3D">
      <w:pPr>
        <w:tabs>
          <w:tab w:val="left" w:pos="6237"/>
        </w:tabs>
        <w:spacing w:after="0" w:line="240" w:lineRule="auto"/>
        <w:jc w:val="center"/>
        <w:rPr>
          <w:b/>
          <w:sz w:val="28"/>
          <w:szCs w:val="28"/>
        </w:rPr>
      </w:pPr>
      <w:r w:rsidRPr="00633120">
        <w:rPr>
          <w:b/>
          <w:sz w:val="28"/>
          <w:szCs w:val="28"/>
        </w:rPr>
        <w:t xml:space="preserve"> </w:t>
      </w:r>
    </w:p>
    <w:p w14:paraId="2BDA095F" w14:textId="4F4626E3" w:rsidR="00FD1F3D" w:rsidRPr="00B70D6A" w:rsidRDefault="00FD1F3D" w:rsidP="00FD1F3D">
      <w:pPr>
        <w:tabs>
          <w:tab w:val="left" w:pos="6237"/>
        </w:tabs>
        <w:spacing w:after="0" w:line="240" w:lineRule="auto"/>
        <w:jc w:val="center"/>
        <w:rPr>
          <w:b/>
          <w:sz w:val="28"/>
          <w:szCs w:val="28"/>
        </w:rPr>
      </w:pPr>
    </w:p>
    <w:p w14:paraId="7CC0D336" w14:textId="77777777" w:rsidR="00C03154" w:rsidRDefault="00EA0D73" w:rsidP="00206688">
      <w:pPr>
        <w:suppressAutoHyphens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Λόγω τεχνικού προβλήματος της ηλεκτρονικής εφαρμογής </w:t>
      </w:r>
      <w:r w:rsidR="007A4B32">
        <w:rPr>
          <w:rFonts w:eastAsiaTheme="minorHAnsi"/>
          <w:sz w:val="28"/>
          <w:szCs w:val="28"/>
          <w:lang w:eastAsia="en-US"/>
        </w:rPr>
        <w:t xml:space="preserve">σίτισης/στέγασης, </w:t>
      </w:r>
      <w:r w:rsidR="004A7848">
        <w:rPr>
          <w:rFonts w:eastAsiaTheme="minorHAnsi"/>
          <w:sz w:val="28"/>
          <w:szCs w:val="28"/>
          <w:lang w:eastAsia="en-US"/>
        </w:rPr>
        <w:t xml:space="preserve">οι </w:t>
      </w:r>
      <w:proofErr w:type="spellStart"/>
      <w:r w:rsidR="00D45DE4">
        <w:rPr>
          <w:rFonts w:eastAsiaTheme="minorHAnsi"/>
          <w:sz w:val="28"/>
          <w:szCs w:val="28"/>
          <w:lang w:eastAsia="en-US"/>
        </w:rPr>
        <w:t>νεοεισαχθέντες</w:t>
      </w:r>
      <w:proofErr w:type="spellEnd"/>
      <w:r w:rsidR="00063282">
        <w:rPr>
          <w:rFonts w:eastAsiaTheme="minorHAnsi"/>
          <w:sz w:val="28"/>
          <w:szCs w:val="28"/>
          <w:lang w:eastAsia="en-US"/>
        </w:rPr>
        <w:t xml:space="preserve"> φοιτητές που δεν υπέβαλλαν </w:t>
      </w:r>
      <w:r w:rsidR="00063282" w:rsidRPr="002417B5">
        <w:rPr>
          <w:rFonts w:eastAsiaTheme="minorHAnsi"/>
          <w:b/>
          <w:bCs/>
          <w:sz w:val="28"/>
          <w:szCs w:val="28"/>
          <w:lang w:eastAsia="en-US"/>
        </w:rPr>
        <w:t>αίτηση σίτ</w:t>
      </w:r>
      <w:r w:rsidR="009317BD" w:rsidRPr="002417B5">
        <w:rPr>
          <w:rFonts w:eastAsiaTheme="minorHAnsi"/>
          <w:b/>
          <w:bCs/>
          <w:sz w:val="28"/>
          <w:szCs w:val="28"/>
          <w:lang w:eastAsia="en-US"/>
        </w:rPr>
        <w:t>ισης</w:t>
      </w:r>
      <w:r w:rsidR="009317BD">
        <w:rPr>
          <w:rFonts w:eastAsiaTheme="minorHAnsi"/>
          <w:sz w:val="28"/>
          <w:szCs w:val="28"/>
          <w:lang w:eastAsia="en-US"/>
        </w:rPr>
        <w:t xml:space="preserve"> εντός της προηγούμενης προθεσμίας</w:t>
      </w:r>
      <w:r w:rsidR="007B64E4">
        <w:rPr>
          <w:rFonts w:eastAsiaTheme="minorHAnsi"/>
          <w:sz w:val="28"/>
          <w:szCs w:val="28"/>
          <w:lang w:eastAsia="en-US"/>
        </w:rPr>
        <w:t xml:space="preserve">, </w:t>
      </w:r>
      <w:r w:rsidR="00BD54B4">
        <w:rPr>
          <w:rFonts w:eastAsiaTheme="minorHAnsi"/>
          <w:sz w:val="28"/>
          <w:szCs w:val="28"/>
          <w:lang w:eastAsia="en-US"/>
        </w:rPr>
        <w:t xml:space="preserve">μπορούν να την υποβάλλουν </w:t>
      </w:r>
      <w:r w:rsidR="00790B58">
        <w:rPr>
          <w:rFonts w:eastAsiaTheme="minorHAnsi"/>
          <w:sz w:val="28"/>
          <w:szCs w:val="28"/>
          <w:lang w:eastAsia="en-US"/>
        </w:rPr>
        <w:t>α</w:t>
      </w:r>
      <w:r w:rsidR="00473FD4" w:rsidRPr="00B70D6A">
        <w:rPr>
          <w:rFonts w:eastAsiaTheme="minorHAnsi"/>
          <w:sz w:val="28"/>
          <w:szCs w:val="28"/>
          <w:lang w:eastAsia="en-US"/>
        </w:rPr>
        <w:t>πό</w:t>
      </w:r>
      <w:r w:rsidR="00714708">
        <w:rPr>
          <w:rFonts w:eastAsiaTheme="minorHAnsi"/>
          <w:sz w:val="28"/>
          <w:szCs w:val="28"/>
          <w:lang w:eastAsia="en-US"/>
        </w:rPr>
        <w:t xml:space="preserve"> </w:t>
      </w:r>
      <w:r w:rsidR="00473FD4" w:rsidRPr="00B70D6A">
        <w:rPr>
          <w:rFonts w:eastAsiaTheme="minorHAnsi"/>
          <w:sz w:val="28"/>
          <w:szCs w:val="28"/>
          <w:lang w:eastAsia="en-US"/>
        </w:rPr>
        <w:t>τη </w:t>
      </w:r>
      <w:r w:rsidR="00473FD4" w:rsidRPr="00987D1D">
        <w:rPr>
          <w:rFonts w:eastAsiaTheme="minorHAnsi"/>
          <w:b/>
          <w:bCs/>
          <w:sz w:val="28"/>
          <w:szCs w:val="28"/>
          <w:u w:val="single"/>
          <w:lang w:eastAsia="en-US"/>
        </w:rPr>
        <w:t xml:space="preserve">Δευτέρα </w:t>
      </w:r>
      <w:r w:rsidR="00C748C1">
        <w:rPr>
          <w:rFonts w:eastAsiaTheme="minorHAnsi"/>
          <w:b/>
          <w:bCs/>
          <w:sz w:val="28"/>
          <w:szCs w:val="28"/>
          <w:u w:val="single"/>
          <w:lang w:eastAsia="en-US"/>
        </w:rPr>
        <w:t>5</w:t>
      </w:r>
      <w:r w:rsidR="00D909A3" w:rsidRPr="00987D1D">
        <w:rPr>
          <w:rFonts w:eastAsiaTheme="minorHAnsi"/>
          <w:b/>
          <w:bCs/>
          <w:sz w:val="28"/>
          <w:szCs w:val="28"/>
          <w:u w:val="single"/>
          <w:lang w:eastAsia="en-US"/>
        </w:rPr>
        <w:t xml:space="preserve"> </w:t>
      </w:r>
      <w:r w:rsidR="00C748C1">
        <w:rPr>
          <w:rFonts w:eastAsiaTheme="minorHAnsi"/>
          <w:b/>
          <w:bCs/>
          <w:sz w:val="28"/>
          <w:szCs w:val="28"/>
          <w:u w:val="single"/>
          <w:lang w:eastAsia="en-US"/>
        </w:rPr>
        <w:t xml:space="preserve">Οκτωβρίου </w:t>
      </w:r>
      <w:r w:rsidR="00473FD4" w:rsidRPr="00987D1D">
        <w:rPr>
          <w:rFonts w:eastAsiaTheme="minorHAnsi"/>
          <w:b/>
          <w:bCs/>
          <w:sz w:val="28"/>
          <w:szCs w:val="28"/>
          <w:u w:val="single"/>
          <w:lang w:eastAsia="en-US"/>
        </w:rPr>
        <w:t>202</w:t>
      </w:r>
      <w:r w:rsidR="00EB3679">
        <w:rPr>
          <w:rFonts w:eastAsiaTheme="minorHAnsi"/>
          <w:b/>
          <w:bCs/>
          <w:sz w:val="28"/>
          <w:szCs w:val="28"/>
          <w:u w:val="single"/>
          <w:lang w:eastAsia="en-US"/>
        </w:rPr>
        <w:t>6</w:t>
      </w:r>
      <w:r w:rsidR="00473FD4" w:rsidRPr="00987D1D">
        <w:rPr>
          <w:rFonts w:eastAsiaTheme="minorHAnsi"/>
          <w:b/>
          <w:bCs/>
          <w:sz w:val="28"/>
          <w:szCs w:val="28"/>
          <w:u w:val="single"/>
          <w:lang w:eastAsia="en-US"/>
        </w:rPr>
        <w:t xml:space="preserve"> έως και την </w:t>
      </w:r>
      <w:r w:rsidR="00C57182">
        <w:rPr>
          <w:rFonts w:eastAsiaTheme="minorHAnsi"/>
          <w:b/>
          <w:bCs/>
          <w:sz w:val="28"/>
          <w:szCs w:val="28"/>
          <w:u w:val="single"/>
          <w:lang w:eastAsia="en-US"/>
        </w:rPr>
        <w:t>Παρασκευή</w:t>
      </w:r>
      <w:r w:rsidR="00473FD4" w:rsidRPr="00987D1D">
        <w:rPr>
          <w:rFonts w:eastAsiaTheme="minorHAnsi"/>
          <w:b/>
          <w:bCs/>
          <w:sz w:val="28"/>
          <w:szCs w:val="28"/>
          <w:u w:val="single"/>
          <w:lang w:eastAsia="en-US"/>
        </w:rPr>
        <w:t xml:space="preserve"> </w:t>
      </w:r>
      <w:r w:rsidR="00C57182">
        <w:rPr>
          <w:rFonts w:eastAsiaTheme="minorHAnsi"/>
          <w:b/>
          <w:bCs/>
          <w:sz w:val="28"/>
          <w:szCs w:val="28"/>
          <w:u w:val="single"/>
          <w:lang w:eastAsia="en-US"/>
        </w:rPr>
        <w:t>9</w:t>
      </w:r>
      <w:r w:rsidR="00714708" w:rsidRPr="00987D1D">
        <w:rPr>
          <w:rFonts w:eastAsiaTheme="minorHAnsi"/>
          <w:b/>
          <w:bCs/>
          <w:sz w:val="28"/>
          <w:szCs w:val="28"/>
          <w:u w:val="single"/>
          <w:lang w:eastAsia="en-US"/>
        </w:rPr>
        <w:t xml:space="preserve"> </w:t>
      </w:r>
      <w:r w:rsidR="00062619">
        <w:rPr>
          <w:rFonts w:eastAsiaTheme="minorHAnsi"/>
          <w:b/>
          <w:bCs/>
          <w:sz w:val="28"/>
          <w:szCs w:val="28"/>
          <w:u w:val="single"/>
          <w:lang w:eastAsia="en-US"/>
        </w:rPr>
        <w:t>Οκτωβρίου</w:t>
      </w:r>
      <w:r w:rsidR="00473FD4" w:rsidRPr="00987D1D">
        <w:rPr>
          <w:rFonts w:eastAsiaTheme="minorHAnsi"/>
          <w:b/>
          <w:bCs/>
          <w:sz w:val="28"/>
          <w:szCs w:val="28"/>
          <w:u w:val="single"/>
          <w:lang w:eastAsia="en-US"/>
        </w:rPr>
        <w:t xml:space="preserve"> 202</w:t>
      </w:r>
      <w:r w:rsidR="00062619">
        <w:rPr>
          <w:rFonts w:eastAsiaTheme="minorHAnsi"/>
          <w:b/>
          <w:bCs/>
          <w:sz w:val="28"/>
          <w:szCs w:val="28"/>
          <w:u w:val="single"/>
          <w:lang w:eastAsia="en-US"/>
        </w:rPr>
        <w:t>6</w:t>
      </w:r>
      <w:r w:rsidR="005452F3" w:rsidRPr="00B70D6A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14:paraId="7E7B81AD" w14:textId="36592767" w:rsidR="00EC29F3" w:rsidRPr="00206688" w:rsidRDefault="00A95180" w:rsidP="00C03154">
      <w:pPr>
        <w:suppressAutoHyphens/>
        <w:jc w:val="center"/>
        <w:rPr>
          <w:rFonts w:cstheme="minorHAnsi"/>
          <w:color w:val="0000FF"/>
          <w:sz w:val="24"/>
          <w:szCs w:val="24"/>
          <w:u w:val="single"/>
        </w:rPr>
      </w:pPr>
      <w:hyperlink r:id="rId6" w:history="1">
        <w:r w:rsidRPr="00683884">
          <w:rPr>
            <w:rStyle w:val="-"/>
            <w:rFonts w:cstheme="minorHAnsi"/>
            <w:sz w:val="28"/>
            <w:szCs w:val="28"/>
          </w:rPr>
          <w:t>https://</w:t>
        </w:r>
        <w:bookmarkStart w:id="0" w:name="_Hlt170899268"/>
        <w:bookmarkStart w:id="1" w:name="_Hlt170899269"/>
        <w:r w:rsidRPr="00683884">
          <w:rPr>
            <w:rStyle w:val="-"/>
            <w:rFonts w:cstheme="minorHAnsi"/>
            <w:sz w:val="28"/>
            <w:szCs w:val="28"/>
          </w:rPr>
          <w:t>a</w:t>
        </w:r>
        <w:bookmarkEnd w:id="0"/>
        <w:bookmarkEnd w:id="1"/>
        <w:r w:rsidRPr="00683884">
          <w:rPr>
            <w:rStyle w:val="-"/>
            <w:rFonts w:cstheme="minorHAnsi"/>
            <w:sz w:val="28"/>
            <w:szCs w:val="28"/>
          </w:rPr>
          <w:t>pplications.care.ionio.gr/students/</w:t>
        </w:r>
      </w:hyperlink>
    </w:p>
    <w:p w14:paraId="0B7B3C8A" w14:textId="77777777" w:rsidR="00EA54A4" w:rsidRPr="00B70D6A" w:rsidRDefault="00EA54A4" w:rsidP="00206688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14:paraId="66A657AD" w14:textId="77777777" w:rsidR="00FD1F3D" w:rsidRDefault="00FD1F3D" w:rsidP="00FD1F3D">
      <w:pPr>
        <w:tabs>
          <w:tab w:val="left" w:pos="6237"/>
        </w:tabs>
        <w:spacing w:after="0" w:line="240" w:lineRule="auto"/>
      </w:pPr>
    </w:p>
    <w:p w14:paraId="0E8F73E6" w14:textId="1D9BD94A" w:rsidR="00FD1F3D" w:rsidRPr="00FD1F3D" w:rsidRDefault="00FD1F3D" w:rsidP="00FD1F3D">
      <w:pPr>
        <w:tabs>
          <w:tab w:val="left" w:pos="4536"/>
        </w:tabs>
        <w:jc w:val="both"/>
        <w:rPr>
          <w:sz w:val="28"/>
          <w:szCs w:val="28"/>
        </w:rPr>
      </w:pPr>
      <w:r>
        <w:tab/>
      </w:r>
      <w:r w:rsidR="00D324F5">
        <w:t xml:space="preserve"> </w:t>
      </w:r>
      <w:r w:rsidRPr="00FD1F3D">
        <w:rPr>
          <w:sz w:val="28"/>
          <w:szCs w:val="28"/>
        </w:rPr>
        <w:t>Από το Τμήμα Φοιτητικής Μέριμνας</w:t>
      </w:r>
    </w:p>
    <w:sectPr w:rsidR="00FD1F3D" w:rsidRPr="00FD1F3D" w:rsidSect="00DC1764">
      <w:pgSz w:w="11906" w:h="16838"/>
      <w:pgMar w:top="709" w:right="155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A3"/>
    <w:rsid w:val="0002234A"/>
    <w:rsid w:val="00033568"/>
    <w:rsid w:val="00062619"/>
    <w:rsid w:val="00063282"/>
    <w:rsid w:val="00073EEB"/>
    <w:rsid w:val="00085C27"/>
    <w:rsid w:val="000C35AE"/>
    <w:rsid w:val="00127EB9"/>
    <w:rsid w:val="00160385"/>
    <w:rsid w:val="001A5023"/>
    <w:rsid w:val="001E26EF"/>
    <w:rsid w:val="00201440"/>
    <w:rsid w:val="00206688"/>
    <w:rsid w:val="00224DA8"/>
    <w:rsid w:val="002417B5"/>
    <w:rsid w:val="00241ECD"/>
    <w:rsid w:val="002613B2"/>
    <w:rsid w:val="00265DA3"/>
    <w:rsid w:val="002E395C"/>
    <w:rsid w:val="00356773"/>
    <w:rsid w:val="003573D6"/>
    <w:rsid w:val="003774DA"/>
    <w:rsid w:val="00427FA5"/>
    <w:rsid w:val="00473FD4"/>
    <w:rsid w:val="004A7848"/>
    <w:rsid w:val="0053226E"/>
    <w:rsid w:val="005452F3"/>
    <w:rsid w:val="00574603"/>
    <w:rsid w:val="005B514F"/>
    <w:rsid w:val="005C2339"/>
    <w:rsid w:val="005C56D5"/>
    <w:rsid w:val="005D30F8"/>
    <w:rsid w:val="005F123A"/>
    <w:rsid w:val="00627109"/>
    <w:rsid w:val="00633120"/>
    <w:rsid w:val="0067409B"/>
    <w:rsid w:val="00696B71"/>
    <w:rsid w:val="006D0CC3"/>
    <w:rsid w:val="006D3F4F"/>
    <w:rsid w:val="006D7335"/>
    <w:rsid w:val="006E3A1C"/>
    <w:rsid w:val="007001F7"/>
    <w:rsid w:val="00714708"/>
    <w:rsid w:val="0074124B"/>
    <w:rsid w:val="00773189"/>
    <w:rsid w:val="00790B58"/>
    <w:rsid w:val="007A4B32"/>
    <w:rsid w:val="007B64E4"/>
    <w:rsid w:val="008837C6"/>
    <w:rsid w:val="00896703"/>
    <w:rsid w:val="00897FA9"/>
    <w:rsid w:val="008A675D"/>
    <w:rsid w:val="008B1A32"/>
    <w:rsid w:val="008D5AB4"/>
    <w:rsid w:val="008D6866"/>
    <w:rsid w:val="009317BD"/>
    <w:rsid w:val="00982EF7"/>
    <w:rsid w:val="00987D1D"/>
    <w:rsid w:val="009B5967"/>
    <w:rsid w:val="009B7EBA"/>
    <w:rsid w:val="00A537B6"/>
    <w:rsid w:val="00A95180"/>
    <w:rsid w:val="00A95A1E"/>
    <w:rsid w:val="00AC2C1B"/>
    <w:rsid w:val="00AE2FD3"/>
    <w:rsid w:val="00B36B7A"/>
    <w:rsid w:val="00B54C03"/>
    <w:rsid w:val="00B70D6A"/>
    <w:rsid w:val="00B864AC"/>
    <w:rsid w:val="00B9046F"/>
    <w:rsid w:val="00BA2DD1"/>
    <w:rsid w:val="00BB42C0"/>
    <w:rsid w:val="00BD54B4"/>
    <w:rsid w:val="00C03154"/>
    <w:rsid w:val="00C04DC9"/>
    <w:rsid w:val="00C25BC8"/>
    <w:rsid w:val="00C50CA8"/>
    <w:rsid w:val="00C57182"/>
    <w:rsid w:val="00C748C1"/>
    <w:rsid w:val="00CC451F"/>
    <w:rsid w:val="00CF3249"/>
    <w:rsid w:val="00D010A3"/>
    <w:rsid w:val="00D25A6A"/>
    <w:rsid w:val="00D324F5"/>
    <w:rsid w:val="00D343D4"/>
    <w:rsid w:val="00D45DE4"/>
    <w:rsid w:val="00D909A3"/>
    <w:rsid w:val="00DB339C"/>
    <w:rsid w:val="00DC1764"/>
    <w:rsid w:val="00E66D4E"/>
    <w:rsid w:val="00E96C59"/>
    <w:rsid w:val="00EA0D73"/>
    <w:rsid w:val="00EA54A4"/>
    <w:rsid w:val="00EB3679"/>
    <w:rsid w:val="00EC29F3"/>
    <w:rsid w:val="00EE46C4"/>
    <w:rsid w:val="00F3187E"/>
    <w:rsid w:val="00F47720"/>
    <w:rsid w:val="00FB1736"/>
    <w:rsid w:val="00FC077A"/>
    <w:rsid w:val="00FD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44C77"/>
  <w15:docId w15:val="{8B21EB34-11DD-41AF-8FAB-904C0ADF7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206688"/>
    <w:rPr>
      <w:color w:val="0000FF"/>
      <w:u w:val="single"/>
    </w:rPr>
  </w:style>
  <w:style w:type="character" w:styleId="a3">
    <w:name w:val="Unresolved Mention"/>
    <w:basedOn w:val="a0"/>
    <w:uiPriority w:val="99"/>
    <w:semiHidden/>
    <w:unhideWhenUsed/>
    <w:rsid w:val="002066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applications.care.ionio.gr/students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F25272-EB73-4977-ADC2-59330A268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100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Ionian University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Μέριμνα</dc:creator>
  <cp:lastModifiedBy>KONSTANTINA PAPAVLASOPOULOU</cp:lastModifiedBy>
  <cp:revision>53</cp:revision>
  <cp:lastPrinted>2021-05-18T09:16:00Z</cp:lastPrinted>
  <dcterms:created xsi:type="dcterms:W3CDTF">2023-09-01T11:24:00Z</dcterms:created>
  <dcterms:modified xsi:type="dcterms:W3CDTF">2026-10-01T06:03:00Z</dcterms:modified>
</cp:coreProperties>
</file>